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E152" w14:textId="77777777" w:rsidR="00410B5D" w:rsidRPr="00410B5D" w:rsidRDefault="00410B5D" w:rsidP="00AD5BAC">
      <w:pPr>
        <w:jc w:val="center"/>
        <w:rPr>
          <w:rFonts w:ascii="黑体" w:eastAsia="黑体" w:hint="eastAsia"/>
          <w:sz w:val="36"/>
          <w:szCs w:val="36"/>
        </w:rPr>
      </w:pPr>
      <w:r w:rsidRPr="00410B5D">
        <w:rPr>
          <w:rFonts w:ascii="黑体" w:eastAsia="黑体" w:hint="eastAsia"/>
          <w:sz w:val="36"/>
          <w:szCs w:val="36"/>
        </w:rPr>
        <w:t>自 动 售 货 机 合 作 协 议 书</w:t>
      </w:r>
    </w:p>
    <w:p w14:paraId="37D4C248" w14:textId="77777777" w:rsidR="00410B5D" w:rsidRPr="00410B5D" w:rsidRDefault="00410B5D" w:rsidP="00410B5D">
      <w:pPr>
        <w:spacing w:line="500" w:lineRule="exact"/>
        <w:rPr>
          <w:rFonts w:ascii="宋体" w:hAnsi="宋体" w:hint="eastAsia"/>
          <w:b/>
        </w:rPr>
      </w:pPr>
      <w:r w:rsidRPr="00410B5D">
        <w:rPr>
          <w:rFonts w:ascii="宋体" w:hAnsi="宋体" w:hint="eastAsia"/>
          <w:b/>
        </w:rPr>
        <w:t>甲方：</w:t>
      </w:r>
      <w:r>
        <w:rPr>
          <w:rFonts w:ascii="宋体" w:hAnsi="宋体" w:hint="eastAsia"/>
          <w:b/>
        </w:rPr>
        <w:t xml:space="preserve"> </w:t>
      </w:r>
      <w:r w:rsidR="00AD5BAC">
        <w:rPr>
          <w:rFonts w:ascii="宋体" w:hAnsi="宋体" w:hint="eastAsia"/>
          <w:b/>
        </w:rPr>
        <w:t xml:space="preserve">                              </w:t>
      </w:r>
      <w:r w:rsidRPr="00410B5D">
        <w:rPr>
          <w:rFonts w:ascii="宋体" w:hAnsi="宋体" w:hint="eastAsia"/>
          <w:b/>
        </w:rPr>
        <w:t>（以下简称甲方）</w:t>
      </w:r>
    </w:p>
    <w:p w14:paraId="782E2689" w14:textId="77777777" w:rsidR="00410B5D" w:rsidRPr="00410B5D" w:rsidRDefault="00410B5D" w:rsidP="00410B5D">
      <w:pPr>
        <w:spacing w:line="500" w:lineRule="exact"/>
        <w:rPr>
          <w:rFonts w:ascii="宋体" w:hAnsi="宋体" w:hint="eastAsia"/>
          <w:b/>
        </w:rPr>
      </w:pPr>
      <w:r w:rsidRPr="00410B5D">
        <w:rPr>
          <w:rFonts w:ascii="宋体" w:hAnsi="宋体" w:hint="eastAsia"/>
          <w:b/>
        </w:rPr>
        <w:t xml:space="preserve">乙方：  </w:t>
      </w:r>
      <w:r w:rsidR="002B58D1">
        <w:rPr>
          <w:rFonts w:ascii="宋体" w:hAnsi="宋体" w:hint="eastAsia"/>
          <w:b/>
        </w:rPr>
        <w:t xml:space="preserve">     </w:t>
      </w:r>
      <w:r w:rsidR="00AD5BAC">
        <w:rPr>
          <w:rFonts w:ascii="宋体" w:hAnsi="宋体" w:hint="eastAsia"/>
          <w:b/>
        </w:rPr>
        <w:t xml:space="preserve">                        </w:t>
      </w:r>
      <w:r w:rsidRPr="00410B5D">
        <w:rPr>
          <w:rFonts w:ascii="宋体" w:hAnsi="宋体" w:hint="eastAsia"/>
          <w:b/>
        </w:rPr>
        <w:t>（以下简称乙方）</w:t>
      </w:r>
    </w:p>
    <w:p w14:paraId="1D894291" w14:textId="77777777" w:rsidR="00410B5D" w:rsidRPr="00410B5D" w:rsidRDefault="00410B5D" w:rsidP="00410B5D">
      <w:pPr>
        <w:spacing w:line="500" w:lineRule="exact"/>
        <w:ind w:firstLineChars="200" w:firstLine="420"/>
        <w:rPr>
          <w:rFonts w:ascii="宋体" w:hAnsi="宋体" w:hint="eastAsia"/>
        </w:rPr>
      </w:pPr>
      <w:r w:rsidRPr="00410B5D">
        <w:rPr>
          <w:rFonts w:ascii="宋体" w:hAnsi="宋体" w:hint="eastAsia"/>
        </w:rPr>
        <w:t>经甲乙双方友好协商，在平等互惠的基础上就乙方在甲方场地进行自动售货机服务等相关事宜达成协议如下：</w:t>
      </w:r>
    </w:p>
    <w:p w14:paraId="35CB84A0" w14:textId="77777777" w:rsidR="007F19E4" w:rsidRPr="00C70BA7" w:rsidRDefault="007F19E4" w:rsidP="007F19E4">
      <w:pPr>
        <w:pStyle w:val="a3"/>
        <w:adjustRightInd w:val="0"/>
        <w:snapToGrid w:val="0"/>
        <w:spacing w:before="0" w:beforeAutospacing="0" w:after="0" w:afterAutospacing="0" w:line="500" w:lineRule="exact"/>
        <w:ind w:firstLineChars="200" w:firstLine="422"/>
        <w:rPr>
          <w:rFonts w:hint="eastAsia"/>
          <w:b/>
          <w:kern w:val="2"/>
          <w:sz w:val="21"/>
          <w:szCs w:val="21"/>
        </w:rPr>
      </w:pPr>
      <w:r w:rsidRPr="00C70BA7">
        <w:rPr>
          <w:rFonts w:hint="eastAsia"/>
          <w:b/>
          <w:kern w:val="2"/>
          <w:sz w:val="21"/>
          <w:szCs w:val="21"/>
        </w:rPr>
        <w:t>一、合同内容及期限</w:t>
      </w:r>
    </w:p>
    <w:p w14:paraId="5BABC0B2" w14:textId="77777777" w:rsidR="007F19E4" w:rsidRPr="00C70BA7" w:rsidRDefault="007F19E4" w:rsidP="007F19E4">
      <w:pPr>
        <w:pStyle w:val="a3"/>
        <w:adjustRightInd w:val="0"/>
        <w:snapToGrid w:val="0"/>
        <w:spacing w:before="0" w:beforeAutospacing="0" w:after="0" w:afterAutospacing="0" w:line="500" w:lineRule="exact"/>
        <w:ind w:firstLineChars="200" w:firstLine="420"/>
        <w:rPr>
          <w:rFonts w:hint="eastAsia"/>
          <w:kern w:val="2"/>
          <w:sz w:val="21"/>
          <w:szCs w:val="21"/>
        </w:rPr>
      </w:pPr>
      <w:r w:rsidRPr="00C70BA7">
        <w:rPr>
          <w:rFonts w:hint="eastAsia"/>
          <w:kern w:val="2"/>
          <w:sz w:val="21"/>
          <w:szCs w:val="21"/>
        </w:rPr>
        <w:t>本合同主要内容为：由乙方在甲方指定场地为甲方提供</w:t>
      </w:r>
      <w:r>
        <w:rPr>
          <w:rFonts w:hint="eastAsia"/>
          <w:kern w:val="2"/>
          <w:sz w:val="21"/>
          <w:szCs w:val="21"/>
        </w:rPr>
        <w:t>自动售货机服务；乙方</w:t>
      </w:r>
      <w:r w:rsidRPr="00C70BA7">
        <w:rPr>
          <w:rFonts w:hint="eastAsia"/>
          <w:kern w:val="2"/>
          <w:sz w:val="21"/>
          <w:szCs w:val="21"/>
        </w:rPr>
        <w:t>负责</w:t>
      </w:r>
      <w:r>
        <w:rPr>
          <w:rFonts w:hint="eastAsia"/>
          <w:kern w:val="2"/>
          <w:sz w:val="21"/>
          <w:szCs w:val="21"/>
        </w:rPr>
        <w:t>自动售货机</w:t>
      </w:r>
      <w:r w:rsidRPr="00C70BA7">
        <w:rPr>
          <w:rFonts w:hint="eastAsia"/>
          <w:kern w:val="2"/>
          <w:sz w:val="21"/>
          <w:szCs w:val="21"/>
        </w:rPr>
        <w:t>的</w:t>
      </w:r>
      <w:r>
        <w:rPr>
          <w:rFonts w:hint="eastAsia"/>
          <w:kern w:val="2"/>
          <w:sz w:val="21"/>
          <w:szCs w:val="21"/>
        </w:rPr>
        <w:t>安装及维护；</w:t>
      </w:r>
      <w:r w:rsidRPr="00C70BA7">
        <w:rPr>
          <w:rFonts w:hint="eastAsia"/>
          <w:kern w:val="2"/>
          <w:sz w:val="21"/>
          <w:szCs w:val="21"/>
        </w:rPr>
        <w:t>甲方</w:t>
      </w:r>
      <w:r>
        <w:rPr>
          <w:rFonts w:hint="eastAsia"/>
          <w:kern w:val="2"/>
          <w:sz w:val="21"/>
          <w:szCs w:val="21"/>
        </w:rPr>
        <w:t>只</w:t>
      </w:r>
      <w:r w:rsidRPr="00C70BA7">
        <w:rPr>
          <w:rFonts w:hint="eastAsia"/>
          <w:kern w:val="2"/>
          <w:sz w:val="21"/>
          <w:szCs w:val="21"/>
        </w:rPr>
        <w:t>提供</w:t>
      </w:r>
      <w:r>
        <w:rPr>
          <w:rFonts w:hint="eastAsia"/>
          <w:kern w:val="2"/>
          <w:sz w:val="21"/>
          <w:szCs w:val="21"/>
        </w:rPr>
        <w:t>设备电源的接驳点，配套安装由乙方负责；</w:t>
      </w:r>
      <w:r w:rsidR="00367B07">
        <w:rPr>
          <w:rFonts w:hint="eastAsia"/>
          <w:kern w:val="2"/>
          <w:sz w:val="21"/>
          <w:szCs w:val="21"/>
        </w:rPr>
        <w:t>乙方每年按每台设备</w:t>
      </w:r>
      <w:r w:rsidR="00AD5BAC">
        <w:rPr>
          <w:rFonts w:hint="eastAsia"/>
          <w:kern w:val="2"/>
          <w:sz w:val="21"/>
          <w:szCs w:val="21"/>
        </w:rPr>
        <w:t xml:space="preserve">    </w:t>
      </w:r>
      <w:r w:rsidR="00367B07">
        <w:rPr>
          <w:rFonts w:hint="eastAsia"/>
          <w:kern w:val="2"/>
          <w:sz w:val="21"/>
          <w:szCs w:val="21"/>
        </w:rPr>
        <w:t>元</w:t>
      </w:r>
      <w:r w:rsidR="00265080">
        <w:rPr>
          <w:rFonts w:hint="eastAsia"/>
          <w:kern w:val="2"/>
          <w:sz w:val="21"/>
          <w:szCs w:val="21"/>
        </w:rPr>
        <w:t>（含电费）</w:t>
      </w:r>
      <w:r w:rsidR="00367B07">
        <w:rPr>
          <w:rFonts w:hint="eastAsia"/>
          <w:kern w:val="2"/>
          <w:sz w:val="21"/>
          <w:szCs w:val="21"/>
        </w:rPr>
        <w:t>向甲方支付场地使用费；</w:t>
      </w:r>
      <w:r w:rsidR="00AD5BAC">
        <w:rPr>
          <w:rFonts w:hint="eastAsia"/>
          <w:kern w:val="2"/>
          <w:sz w:val="21"/>
          <w:szCs w:val="21"/>
        </w:rPr>
        <w:t xml:space="preserve">合作期限为  </w:t>
      </w:r>
      <w:r w:rsidRPr="00C70BA7">
        <w:rPr>
          <w:rFonts w:hint="eastAsia"/>
          <w:kern w:val="2"/>
          <w:sz w:val="21"/>
          <w:szCs w:val="21"/>
        </w:rPr>
        <w:t>年（即</w:t>
      </w:r>
      <w:r w:rsidR="00AD5BAC">
        <w:rPr>
          <w:rFonts w:hint="eastAsia"/>
          <w:kern w:val="2"/>
          <w:sz w:val="21"/>
          <w:szCs w:val="21"/>
        </w:rPr>
        <w:t xml:space="preserve">    </w:t>
      </w:r>
      <w:r w:rsidRPr="00C70BA7">
        <w:rPr>
          <w:rFonts w:hint="eastAsia"/>
          <w:kern w:val="2"/>
          <w:sz w:val="21"/>
          <w:szCs w:val="21"/>
        </w:rPr>
        <w:t>年</w:t>
      </w:r>
      <w:r w:rsidR="00AD5BAC">
        <w:rPr>
          <w:rFonts w:hint="eastAsia"/>
          <w:kern w:val="2"/>
          <w:sz w:val="21"/>
          <w:szCs w:val="21"/>
        </w:rPr>
        <w:t xml:space="preserve"> </w:t>
      </w:r>
      <w:r w:rsidRPr="00C70BA7">
        <w:rPr>
          <w:rFonts w:hint="eastAsia"/>
          <w:kern w:val="2"/>
          <w:sz w:val="21"/>
          <w:szCs w:val="21"/>
        </w:rPr>
        <w:t>月</w:t>
      </w:r>
      <w:r w:rsidR="00AD5BAC">
        <w:rPr>
          <w:rFonts w:hint="eastAsia"/>
          <w:kern w:val="2"/>
          <w:sz w:val="21"/>
          <w:szCs w:val="21"/>
        </w:rPr>
        <w:t xml:space="preserve">  </w:t>
      </w:r>
      <w:r w:rsidRPr="00C70BA7">
        <w:rPr>
          <w:rFonts w:hint="eastAsia"/>
          <w:kern w:val="2"/>
          <w:sz w:val="21"/>
          <w:szCs w:val="21"/>
        </w:rPr>
        <w:t>日到</w:t>
      </w:r>
      <w:r w:rsidR="00AD5BAC">
        <w:rPr>
          <w:rFonts w:hint="eastAsia"/>
          <w:kern w:val="2"/>
          <w:sz w:val="21"/>
          <w:szCs w:val="21"/>
        </w:rPr>
        <w:t xml:space="preserve">    </w:t>
      </w:r>
      <w:r w:rsidRPr="00C70BA7">
        <w:rPr>
          <w:rFonts w:hint="eastAsia"/>
          <w:kern w:val="2"/>
          <w:sz w:val="21"/>
          <w:szCs w:val="21"/>
        </w:rPr>
        <w:t>年</w:t>
      </w:r>
      <w:r w:rsidR="00AD5BAC">
        <w:rPr>
          <w:rFonts w:hint="eastAsia"/>
          <w:kern w:val="2"/>
          <w:sz w:val="21"/>
          <w:szCs w:val="21"/>
        </w:rPr>
        <w:t xml:space="preserve">  </w:t>
      </w:r>
      <w:r w:rsidRPr="00C70BA7">
        <w:rPr>
          <w:rFonts w:hint="eastAsia"/>
          <w:kern w:val="2"/>
          <w:sz w:val="21"/>
          <w:szCs w:val="21"/>
        </w:rPr>
        <w:t>月</w:t>
      </w:r>
      <w:r w:rsidR="00AD5BAC">
        <w:rPr>
          <w:rFonts w:hint="eastAsia"/>
          <w:kern w:val="2"/>
          <w:sz w:val="21"/>
          <w:szCs w:val="21"/>
        </w:rPr>
        <w:t xml:space="preserve">  </w:t>
      </w:r>
      <w:r w:rsidRPr="00C70BA7">
        <w:rPr>
          <w:rFonts w:hint="eastAsia"/>
          <w:kern w:val="2"/>
          <w:sz w:val="21"/>
          <w:szCs w:val="21"/>
        </w:rPr>
        <w:t>日）。</w:t>
      </w:r>
    </w:p>
    <w:p w14:paraId="670C4CF2" w14:textId="77777777" w:rsidR="00410B5D" w:rsidRPr="00A403D9" w:rsidRDefault="00410B5D" w:rsidP="007F19E4">
      <w:pPr>
        <w:spacing w:line="500" w:lineRule="exact"/>
        <w:ind w:firstLineChars="196" w:firstLine="413"/>
        <w:rPr>
          <w:rFonts w:ascii="宋体" w:hAnsi="宋体" w:hint="eastAsia"/>
          <w:b/>
          <w:szCs w:val="21"/>
        </w:rPr>
      </w:pPr>
      <w:r w:rsidRPr="00A403D9">
        <w:rPr>
          <w:rFonts w:ascii="宋体" w:hAnsi="宋体" w:hint="eastAsia"/>
          <w:b/>
          <w:szCs w:val="21"/>
        </w:rPr>
        <w:t>二、</w:t>
      </w:r>
      <w:r>
        <w:rPr>
          <w:rFonts w:ascii="宋体" w:hAnsi="宋体" w:hint="eastAsia"/>
          <w:b/>
          <w:szCs w:val="21"/>
        </w:rPr>
        <w:t>甲</w:t>
      </w:r>
      <w:r w:rsidRPr="00A403D9">
        <w:rPr>
          <w:rFonts w:ascii="宋体" w:hAnsi="宋体" w:hint="eastAsia"/>
          <w:b/>
          <w:szCs w:val="21"/>
        </w:rPr>
        <w:t>乙双方</w:t>
      </w:r>
      <w:r>
        <w:rPr>
          <w:rFonts w:ascii="宋体" w:hAnsi="宋体" w:hint="eastAsia"/>
          <w:b/>
          <w:szCs w:val="21"/>
        </w:rPr>
        <w:t>的权利和义务</w:t>
      </w:r>
    </w:p>
    <w:p w14:paraId="5DF0C969" w14:textId="77777777" w:rsidR="00410B5D" w:rsidRDefault="00410B5D" w:rsidP="00410B5D">
      <w:pPr>
        <w:spacing w:line="500" w:lineRule="exact"/>
        <w:ind w:leftChars="50" w:left="105" w:firstLineChars="150" w:firstLine="315"/>
        <w:rPr>
          <w:rFonts w:ascii="宋体" w:hAnsi="宋体" w:hint="eastAsia"/>
          <w:szCs w:val="21"/>
        </w:rPr>
      </w:pPr>
      <w:r w:rsidRPr="00C70BA7">
        <w:rPr>
          <w:rFonts w:ascii="宋体" w:hAnsi="宋体" w:hint="eastAsia"/>
          <w:szCs w:val="21"/>
        </w:rPr>
        <w:t>1、甲方有</w:t>
      </w:r>
      <w:r>
        <w:rPr>
          <w:rFonts w:ascii="宋体" w:hAnsi="宋体" w:hint="eastAsia"/>
          <w:szCs w:val="21"/>
        </w:rPr>
        <w:t>对</w:t>
      </w:r>
      <w:r w:rsidRPr="00C70BA7">
        <w:rPr>
          <w:rFonts w:ascii="宋体" w:hAnsi="宋体" w:hint="eastAsia"/>
          <w:szCs w:val="21"/>
        </w:rPr>
        <w:t>乙</w:t>
      </w:r>
      <w:r>
        <w:rPr>
          <w:rFonts w:ascii="宋体" w:hAnsi="宋体" w:hint="eastAsia"/>
          <w:szCs w:val="21"/>
        </w:rPr>
        <w:t>方的</w:t>
      </w:r>
      <w:r w:rsidRPr="00C70BA7">
        <w:rPr>
          <w:rFonts w:ascii="宋体" w:hAnsi="宋体" w:hint="eastAsia"/>
          <w:szCs w:val="21"/>
        </w:rPr>
        <w:t>经营</w:t>
      </w:r>
      <w:r>
        <w:rPr>
          <w:rFonts w:ascii="宋体" w:hAnsi="宋体" w:hint="eastAsia"/>
          <w:szCs w:val="21"/>
        </w:rPr>
        <w:t>行为进行全程监督管理</w:t>
      </w:r>
      <w:r w:rsidRPr="00C70BA7">
        <w:rPr>
          <w:rFonts w:ascii="宋体" w:hAnsi="宋体" w:hint="eastAsia"/>
          <w:szCs w:val="21"/>
        </w:rPr>
        <w:t>的权利</w:t>
      </w:r>
      <w:r>
        <w:rPr>
          <w:rFonts w:ascii="宋体" w:hAnsi="宋体" w:hint="eastAsia"/>
          <w:szCs w:val="21"/>
        </w:rPr>
        <w:t>，对于在经营过程中出现的问题，甲方有权向乙方提出质询，乙方需认真回复并积极解决。</w:t>
      </w:r>
    </w:p>
    <w:p w14:paraId="796BB7C1" w14:textId="77777777" w:rsidR="00410B5D" w:rsidRDefault="00367B07" w:rsidP="00410B5D">
      <w:pPr>
        <w:spacing w:line="500" w:lineRule="exact"/>
        <w:ind w:firstLineChars="200" w:firstLine="420"/>
        <w:rPr>
          <w:rFonts w:ascii="宋体" w:hAnsi="宋体" w:hint="eastAsia"/>
        </w:rPr>
      </w:pPr>
      <w:r>
        <w:rPr>
          <w:rFonts w:ascii="宋体" w:hAnsi="宋体" w:hint="eastAsia"/>
        </w:rPr>
        <w:t>2</w:t>
      </w:r>
      <w:r w:rsidR="00410B5D">
        <w:rPr>
          <w:rFonts w:ascii="宋体" w:hAnsi="宋体" w:hint="eastAsia"/>
        </w:rPr>
        <w:t>、甲方应保障乙方的正常经营，如发现恶意破坏设备或其他影响乙方正常经营的行为时应及时制止并告知乙方。</w:t>
      </w:r>
    </w:p>
    <w:p w14:paraId="3475558F" w14:textId="77777777" w:rsidR="00410B5D" w:rsidRDefault="00367B07" w:rsidP="00410B5D">
      <w:pPr>
        <w:spacing w:line="500" w:lineRule="exact"/>
        <w:ind w:firstLineChars="200" w:firstLine="420"/>
        <w:rPr>
          <w:rFonts w:ascii="宋体" w:hAnsi="宋体" w:hint="eastAsia"/>
          <w:szCs w:val="21"/>
        </w:rPr>
      </w:pPr>
      <w:r>
        <w:rPr>
          <w:rFonts w:ascii="宋体" w:hAnsi="宋体" w:hint="eastAsia"/>
          <w:szCs w:val="21"/>
        </w:rPr>
        <w:t>3</w:t>
      </w:r>
      <w:r w:rsidR="00410B5D">
        <w:rPr>
          <w:rFonts w:ascii="宋体" w:hAnsi="宋体" w:hint="eastAsia"/>
          <w:szCs w:val="21"/>
        </w:rPr>
        <w:t>、乙方应从正规厂家或商家采购原材料及桶装水，采购</w:t>
      </w:r>
      <w:r w:rsidR="00410B5D" w:rsidRPr="00961026">
        <w:rPr>
          <w:rFonts w:ascii="宋体" w:hAnsi="宋体"/>
          <w:szCs w:val="21"/>
        </w:rPr>
        <w:t>时</w:t>
      </w:r>
      <w:r w:rsidR="00410B5D" w:rsidRPr="00961026">
        <w:rPr>
          <w:rFonts w:ascii="宋体" w:hAnsi="宋体" w:hint="eastAsia"/>
          <w:szCs w:val="21"/>
        </w:rPr>
        <w:t>要注意查看“QS</w:t>
      </w:r>
      <w:r w:rsidR="00410B5D" w:rsidRPr="00961026">
        <w:rPr>
          <w:rFonts w:ascii="宋体" w:hAnsi="宋体"/>
          <w:szCs w:val="21"/>
        </w:rPr>
        <w:t>”</w:t>
      </w:r>
      <w:r w:rsidR="00410B5D">
        <w:rPr>
          <w:rFonts w:ascii="宋体" w:hAnsi="宋体" w:hint="eastAsia"/>
          <w:szCs w:val="21"/>
        </w:rPr>
        <w:t>标识及保质期并索要</w:t>
      </w:r>
      <w:r w:rsidR="00410B5D" w:rsidRPr="00961026">
        <w:rPr>
          <w:rFonts w:ascii="宋体" w:hAnsi="宋体" w:hint="eastAsia"/>
          <w:szCs w:val="21"/>
        </w:rPr>
        <w:t>进货凭证（卫生许可</w:t>
      </w:r>
      <w:r w:rsidR="00410B5D">
        <w:rPr>
          <w:rFonts w:ascii="宋体" w:hAnsi="宋体" w:hint="eastAsia"/>
          <w:szCs w:val="21"/>
        </w:rPr>
        <w:t>证</w:t>
      </w:r>
      <w:r w:rsidR="00410B5D" w:rsidRPr="00961026">
        <w:rPr>
          <w:rFonts w:ascii="宋体" w:hAnsi="宋体" w:hint="eastAsia"/>
          <w:szCs w:val="21"/>
        </w:rPr>
        <w:t>、</w:t>
      </w:r>
      <w:r w:rsidR="00410B5D">
        <w:rPr>
          <w:rFonts w:ascii="宋体" w:hAnsi="宋体" w:hint="eastAsia"/>
          <w:szCs w:val="21"/>
        </w:rPr>
        <w:t>食品流通许可证、</w:t>
      </w:r>
      <w:r w:rsidR="00410B5D" w:rsidRPr="00961026">
        <w:rPr>
          <w:rFonts w:ascii="宋体" w:hAnsi="宋体" w:hint="eastAsia"/>
          <w:szCs w:val="21"/>
        </w:rPr>
        <w:t>产品批次合格证、营业执照、税务登记证等），</w:t>
      </w:r>
      <w:r w:rsidR="00410B5D" w:rsidRPr="00961026">
        <w:rPr>
          <w:rFonts w:ascii="宋体" w:hAnsi="宋体"/>
          <w:szCs w:val="21"/>
        </w:rPr>
        <w:t>做好</w:t>
      </w:r>
      <w:r w:rsidR="00410B5D">
        <w:rPr>
          <w:rFonts w:ascii="宋体" w:hAnsi="宋体" w:hint="eastAsia"/>
          <w:szCs w:val="21"/>
        </w:rPr>
        <w:t>进货台账以便追根</w:t>
      </w:r>
      <w:r w:rsidR="00410B5D">
        <w:rPr>
          <w:rFonts w:ascii="宋体" w:hAnsi="宋体"/>
          <w:szCs w:val="21"/>
        </w:rPr>
        <w:t>溯源</w:t>
      </w:r>
      <w:r w:rsidR="00410B5D">
        <w:rPr>
          <w:rFonts w:ascii="宋体" w:hAnsi="宋体" w:hint="eastAsia"/>
          <w:szCs w:val="21"/>
        </w:rPr>
        <w:t>，因乙方原因出现食品安全事故，相关法律责任及经济损失由乙方自行承担。</w:t>
      </w:r>
    </w:p>
    <w:p w14:paraId="14601EE7" w14:textId="77777777" w:rsidR="00410B5D" w:rsidRPr="00C70BA7" w:rsidRDefault="00367B07" w:rsidP="00410B5D">
      <w:pPr>
        <w:spacing w:line="500" w:lineRule="exact"/>
        <w:ind w:firstLineChars="200" w:firstLine="420"/>
        <w:rPr>
          <w:rFonts w:ascii="宋体" w:hAnsi="宋体" w:hint="eastAsia"/>
          <w:szCs w:val="21"/>
        </w:rPr>
      </w:pPr>
      <w:r>
        <w:rPr>
          <w:rFonts w:ascii="宋体" w:hAnsi="宋体" w:hint="eastAsia"/>
          <w:szCs w:val="21"/>
        </w:rPr>
        <w:t>4</w:t>
      </w:r>
      <w:r w:rsidR="00410B5D">
        <w:rPr>
          <w:rFonts w:ascii="宋体" w:hAnsi="宋体" w:hint="eastAsia"/>
          <w:szCs w:val="21"/>
        </w:rPr>
        <w:t>、如遇不可抗拒力量导致设备损坏</w:t>
      </w:r>
      <w:r w:rsidR="00410B5D" w:rsidRPr="00C70BA7">
        <w:rPr>
          <w:rFonts w:ascii="宋体" w:hAnsi="宋体" w:hint="eastAsia"/>
          <w:szCs w:val="21"/>
        </w:rPr>
        <w:t>甲方不承担</w:t>
      </w:r>
      <w:r w:rsidR="00410B5D">
        <w:rPr>
          <w:rFonts w:ascii="宋体" w:hAnsi="宋体" w:hint="eastAsia"/>
          <w:szCs w:val="21"/>
        </w:rPr>
        <w:t>任何</w:t>
      </w:r>
      <w:r w:rsidR="00410B5D" w:rsidRPr="00C70BA7">
        <w:rPr>
          <w:rFonts w:ascii="宋体" w:hAnsi="宋体" w:hint="eastAsia"/>
          <w:szCs w:val="21"/>
        </w:rPr>
        <w:t>责任。</w:t>
      </w:r>
    </w:p>
    <w:p w14:paraId="468E3020" w14:textId="77777777" w:rsidR="00410B5D" w:rsidRDefault="00367B07" w:rsidP="00410B5D">
      <w:pPr>
        <w:spacing w:line="500" w:lineRule="exact"/>
        <w:ind w:firstLineChars="200" w:firstLine="420"/>
        <w:rPr>
          <w:rFonts w:ascii="宋体" w:hAnsi="宋体" w:hint="eastAsia"/>
          <w:szCs w:val="21"/>
        </w:rPr>
      </w:pPr>
      <w:r>
        <w:rPr>
          <w:rFonts w:ascii="宋体" w:hAnsi="宋体" w:hint="eastAsia"/>
          <w:szCs w:val="21"/>
        </w:rPr>
        <w:t>5</w:t>
      </w:r>
      <w:r w:rsidR="00410B5D">
        <w:rPr>
          <w:rFonts w:ascii="宋体" w:hAnsi="宋体" w:hint="eastAsia"/>
          <w:szCs w:val="21"/>
        </w:rPr>
        <w:t>、乙方必须积极配合院方及教育、卫生、防疫、消防等相关上级主管部门的各项检查并对检查结果</w:t>
      </w:r>
      <w:r w:rsidR="00410B5D" w:rsidRPr="00961026">
        <w:rPr>
          <w:rFonts w:ascii="宋体" w:hAnsi="宋体" w:hint="eastAsia"/>
          <w:szCs w:val="21"/>
        </w:rPr>
        <w:t>负责。</w:t>
      </w:r>
    </w:p>
    <w:p w14:paraId="57D91BE8" w14:textId="77777777" w:rsidR="00410B5D" w:rsidRPr="00410B5D" w:rsidRDefault="00367B07" w:rsidP="007F19E4">
      <w:pPr>
        <w:spacing w:line="500" w:lineRule="exact"/>
        <w:ind w:firstLineChars="200" w:firstLine="420"/>
        <w:rPr>
          <w:rFonts w:ascii="宋体" w:hAnsi="宋体" w:hint="eastAsia"/>
        </w:rPr>
      </w:pPr>
      <w:r>
        <w:rPr>
          <w:rFonts w:ascii="宋体" w:hAnsi="宋体" w:hint="eastAsia"/>
          <w:szCs w:val="21"/>
        </w:rPr>
        <w:t>6</w:t>
      </w:r>
      <w:r w:rsidR="00410B5D" w:rsidRPr="00C70BA7">
        <w:rPr>
          <w:rFonts w:ascii="宋体" w:hAnsi="宋体" w:hint="eastAsia"/>
          <w:szCs w:val="21"/>
        </w:rPr>
        <w:t>、乙方员工应</w:t>
      </w:r>
      <w:r w:rsidR="00410B5D">
        <w:rPr>
          <w:rFonts w:ascii="宋体" w:hAnsi="宋体" w:hint="eastAsia"/>
          <w:szCs w:val="21"/>
        </w:rPr>
        <w:t>每天对设备</w:t>
      </w:r>
      <w:r w:rsidR="00410B5D" w:rsidRPr="00C70BA7">
        <w:rPr>
          <w:rFonts w:ascii="宋体" w:hAnsi="宋体" w:hint="eastAsia"/>
          <w:szCs w:val="21"/>
        </w:rPr>
        <w:t>进行原料补充及</w:t>
      </w:r>
      <w:r w:rsidR="00410B5D">
        <w:rPr>
          <w:rFonts w:ascii="宋体" w:hAnsi="宋体" w:hint="eastAsia"/>
          <w:szCs w:val="21"/>
        </w:rPr>
        <w:t>卫生</w:t>
      </w:r>
      <w:r w:rsidR="00410B5D" w:rsidRPr="00C70BA7">
        <w:rPr>
          <w:rFonts w:ascii="宋体" w:hAnsi="宋体" w:hint="eastAsia"/>
          <w:szCs w:val="21"/>
        </w:rPr>
        <w:t>清理，保障甲</w:t>
      </w:r>
      <w:r w:rsidR="00410B5D">
        <w:rPr>
          <w:rFonts w:ascii="宋体" w:hAnsi="宋体" w:hint="eastAsia"/>
          <w:szCs w:val="21"/>
        </w:rPr>
        <w:t>方使用，若出现机器吃币、卡壳、不出货等现象</w:t>
      </w:r>
      <w:r w:rsidR="00410B5D" w:rsidRPr="00C70BA7">
        <w:rPr>
          <w:rFonts w:ascii="宋体" w:hAnsi="宋体" w:hint="eastAsia"/>
          <w:szCs w:val="21"/>
        </w:rPr>
        <w:t>造成的损失由</w:t>
      </w:r>
      <w:r w:rsidR="00410B5D">
        <w:rPr>
          <w:rFonts w:ascii="宋体" w:hAnsi="宋体" w:hint="eastAsia"/>
          <w:szCs w:val="21"/>
        </w:rPr>
        <w:t>乙方负责赔偿；乙方应在自动售货机的显著位置</w:t>
      </w:r>
      <w:r w:rsidR="00410B5D" w:rsidRPr="00410B5D">
        <w:rPr>
          <w:rFonts w:ascii="宋体" w:hAnsi="宋体" w:hint="eastAsia"/>
        </w:rPr>
        <w:t>注明故障处理电话，出现问题后乙方应于2</w:t>
      </w:r>
      <w:r w:rsidR="007F19E4">
        <w:rPr>
          <w:rFonts w:ascii="宋体" w:hAnsi="宋体" w:hint="eastAsia"/>
        </w:rPr>
        <w:t>小时内到现场解决（非工作日</w:t>
      </w:r>
      <w:r w:rsidR="00410B5D" w:rsidRPr="00410B5D">
        <w:rPr>
          <w:rFonts w:ascii="宋体" w:hAnsi="宋体" w:hint="eastAsia"/>
        </w:rPr>
        <w:t>4小时</w:t>
      </w:r>
      <w:r w:rsidR="007F19E4">
        <w:rPr>
          <w:rFonts w:ascii="宋体" w:hAnsi="宋体" w:hint="eastAsia"/>
        </w:rPr>
        <w:t>内</w:t>
      </w:r>
      <w:r w:rsidR="00410B5D" w:rsidRPr="00410B5D">
        <w:rPr>
          <w:rFonts w:ascii="宋体" w:hAnsi="宋体" w:hint="eastAsia"/>
        </w:rPr>
        <w:t>）。</w:t>
      </w:r>
    </w:p>
    <w:p w14:paraId="3F107CC8" w14:textId="77777777" w:rsidR="003C1D3B" w:rsidRDefault="00410B5D" w:rsidP="003C1D3B">
      <w:pPr>
        <w:spacing w:line="500" w:lineRule="exact"/>
        <w:ind w:firstLineChars="200" w:firstLine="420"/>
        <w:rPr>
          <w:rFonts w:ascii="宋体" w:hAnsi="宋体" w:hint="eastAsia"/>
          <w:szCs w:val="21"/>
        </w:rPr>
      </w:pPr>
      <w:r>
        <w:rPr>
          <w:rFonts w:ascii="宋体" w:hAnsi="宋体" w:hint="eastAsia"/>
          <w:szCs w:val="21"/>
        </w:rPr>
        <w:t>7、</w:t>
      </w:r>
      <w:r w:rsidRPr="00C70BA7">
        <w:rPr>
          <w:rFonts w:ascii="宋体" w:hAnsi="宋体" w:hint="eastAsia"/>
          <w:szCs w:val="21"/>
        </w:rPr>
        <w:t>乙</w:t>
      </w:r>
      <w:r>
        <w:rPr>
          <w:rFonts w:ascii="宋体" w:hAnsi="宋体" w:hint="eastAsia"/>
          <w:szCs w:val="21"/>
        </w:rPr>
        <w:t>方负责办理涉及本合同内容的所有行政、卫生、工商、税务等相关手续，相关费用由乙方自行承担。</w:t>
      </w:r>
    </w:p>
    <w:p w14:paraId="768FD4E7" w14:textId="77777777" w:rsidR="003C1D3B" w:rsidRDefault="00410B5D" w:rsidP="003C1D3B">
      <w:pPr>
        <w:spacing w:line="500" w:lineRule="exact"/>
        <w:ind w:firstLineChars="200" w:firstLine="420"/>
        <w:rPr>
          <w:rFonts w:ascii="宋体" w:hAnsi="宋体" w:hint="eastAsia"/>
          <w:szCs w:val="21"/>
        </w:rPr>
      </w:pPr>
      <w:r>
        <w:rPr>
          <w:rFonts w:ascii="宋体" w:hAnsi="宋体" w:hint="eastAsia"/>
          <w:szCs w:val="21"/>
        </w:rPr>
        <w:t>8、</w:t>
      </w:r>
      <w:r w:rsidRPr="00C70BA7">
        <w:rPr>
          <w:rFonts w:ascii="宋体" w:hAnsi="宋体" w:hint="eastAsia"/>
          <w:szCs w:val="21"/>
        </w:rPr>
        <w:t>乙方应在甲方</w:t>
      </w:r>
      <w:r>
        <w:rPr>
          <w:rFonts w:ascii="宋体" w:hAnsi="宋体" w:hint="eastAsia"/>
          <w:szCs w:val="21"/>
        </w:rPr>
        <w:t>指定位置布放</w:t>
      </w:r>
      <w:r w:rsidRPr="00C70BA7">
        <w:rPr>
          <w:rFonts w:ascii="宋体" w:hAnsi="宋体" w:hint="eastAsia"/>
          <w:szCs w:val="21"/>
        </w:rPr>
        <w:t>自动</w:t>
      </w:r>
      <w:r w:rsidR="00367B07">
        <w:rPr>
          <w:rFonts w:ascii="宋体" w:hAnsi="宋体" w:hint="eastAsia"/>
          <w:szCs w:val="21"/>
        </w:rPr>
        <w:t>售货</w:t>
      </w:r>
      <w:r w:rsidRPr="00C70BA7">
        <w:rPr>
          <w:rFonts w:ascii="宋体" w:hAnsi="宋体" w:hint="eastAsia"/>
          <w:szCs w:val="21"/>
        </w:rPr>
        <w:t>机</w:t>
      </w:r>
      <w:r w:rsidR="00AD6524">
        <w:rPr>
          <w:rFonts w:ascii="宋体" w:hAnsi="宋体" w:hint="eastAsia"/>
          <w:szCs w:val="21"/>
        </w:rPr>
        <w:t xml:space="preserve">  </w:t>
      </w:r>
      <w:r w:rsidRPr="00C70BA7">
        <w:rPr>
          <w:rFonts w:ascii="宋体" w:hAnsi="宋体" w:hint="eastAsia"/>
          <w:szCs w:val="21"/>
        </w:rPr>
        <w:t>台，</w:t>
      </w:r>
      <w:r>
        <w:rPr>
          <w:rFonts w:ascii="宋体" w:hAnsi="宋体" w:hint="eastAsia"/>
          <w:szCs w:val="21"/>
        </w:rPr>
        <w:t>不得擅自布放</w:t>
      </w:r>
      <w:r w:rsidR="003C1D3B">
        <w:rPr>
          <w:rFonts w:ascii="宋体" w:hAnsi="宋体" w:hint="eastAsia"/>
          <w:szCs w:val="21"/>
        </w:rPr>
        <w:t>。</w:t>
      </w:r>
    </w:p>
    <w:p w14:paraId="06E7905E" w14:textId="77777777" w:rsidR="003C1D3B" w:rsidRDefault="00367B07" w:rsidP="003C1D3B">
      <w:pPr>
        <w:spacing w:line="500" w:lineRule="exact"/>
        <w:ind w:firstLineChars="200" w:firstLine="420"/>
        <w:rPr>
          <w:rFonts w:ascii="宋体" w:hAnsi="宋体" w:hint="eastAsia"/>
          <w:szCs w:val="21"/>
        </w:rPr>
      </w:pPr>
      <w:r>
        <w:rPr>
          <w:rFonts w:ascii="宋体" w:hAnsi="宋体" w:hint="eastAsia"/>
        </w:rPr>
        <w:t>9、</w:t>
      </w:r>
      <w:r w:rsidRPr="00410B5D">
        <w:rPr>
          <w:rFonts w:ascii="宋体" w:hAnsi="宋体" w:hint="eastAsia"/>
        </w:rPr>
        <w:t>乙方产品售价必须经</w:t>
      </w:r>
      <w:r>
        <w:rPr>
          <w:rFonts w:ascii="宋体" w:hAnsi="宋体" w:hint="eastAsia"/>
        </w:rPr>
        <w:t>甲</w:t>
      </w:r>
      <w:r w:rsidRPr="00410B5D">
        <w:rPr>
          <w:rFonts w:ascii="宋体" w:hAnsi="宋体" w:hint="eastAsia"/>
        </w:rPr>
        <w:t>方签字确认后方可实行。</w:t>
      </w:r>
    </w:p>
    <w:p w14:paraId="7C9A0FBB" w14:textId="77777777" w:rsidR="00410B5D" w:rsidRPr="00C70BA7" w:rsidRDefault="00367B07" w:rsidP="003C1D3B">
      <w:pPr>
        <w:spacing w:line="500" w:lineRule="exact"/>
        <w:ind w:firstLineChars="200" w:firstLine="420"/>
        <w:rPr>
          <w:rFonts w:ascii="宋体" w:hAnsi="宋体" w:hint="eastAsia"/>
          <w:szCs w:val="21"/>
        </w:rPr>
      </w:pPr>
      <w:r>
        <w:rPr>
          <w:rFonts w:ascii="宋体" w:hAnsi="宋体" w:hint="eastAsia"/>
          <w:szCs w:val="21"/>
        </w:rPr>
        <w:t>10</w:t>
      </w:r>
      <w:r w:rsidR="00410B5D">
        <w:rPr>
          <w:rFonts w:ascii="宋体" w:hAnsi="宋体" w:hint="eastAsia"/>
          <w:szCs w:val="21"/>
        </w:rPr>
        <w:t>、</w:t>
      </w:r>
      <w:r>
        <w:rPr>
          <w:rFonts w:ascii="宋体" w:hAnsi="宋体" w:hint="eastAsia"/>
        </w:rPr>
        <w:t>合同期满后</w:t>
      </w:r>
      <w:r w:rsidRPr="00410B5D">
        <w:rPr>
          <w:rFonts w:ascii="宋体" w:hAnsi="宋体" w:hint="eastAsia"/>
        </w:rPr>
        <w:t>甲</w:t>
      </w:r>
      <w:r>
        <w:rPr>
          <w:rFonts w:ascii="宋体" w:hAnsi="宋体" w:hint="eastAsia"/>
        </w:rPr>
        <w:t>方可自由选择</w:t>
      </w:r>
      <w:r w:rsidRPr="00410B5D">
        <w:rPr>
          <w:rFonts w:ascii="宋体" w:hAnsi="宋体" w:hint="eastAsia"/>
        </w:rPr>
        <w:t>自动售货机的合作单位，在同等条件下乙方有优先权。</w:t>
      </w:r>
    </w:p>
    <w:p w14:paraId="3D5A71DE" w14:textId="77777777" w:rsidR="00410B5D" w:rsidRPr="00961026" w:rsidRDefault="00367B07" w:rsidP="00410B5D">
      <w:pPr>
        <w:adjustRightInd w:val="0"/>
        <w:snapToGrid w:val="0"/>
        <w:spacing w:line="460" w:lineRule="exact"/>
        <w:ind w:firstLineChars="200" w:firstLine="420"/>
        <w:rPr>
          <w:rFonts w:ascii="宋体" w:hAnsi="宋体" w:hint="eastAsia"/>
          <w:szCs w:val="21"/>
        </w:rPr>
      </w:pPr>
      <w:r>
        <w:rPr>
          <w:rFonts w:ascii="宋体" w:hAnsi="宋体" w:hint="eastAsia"/>
          <w:szCs w:val="21"/>
        </w:rPr>
        <w:lastRenderedPageBreak/>
        <w:t>11</w:t>
      </w:r>
      <w:r w:rsidR="00410B5D">
        <w:rPr>
          <w:rFonts w:ascii="宋体" w:hAnsi="宋体" w:hint="eastAsia"/>
          <w:szCs w:val="21"/>
        </w:rPr>
        <w:t>、乙方</w:t>
      </w:r>
      <w:r w:rsidR="00410B5D" w:rsidRPr="00961026">
        <w:rPr>
          <w:rFonts w:ascii="宋体" w:hAnsi="宋体" w:hint="eastAsia"/>
          <w:szCs w:val="21"/>
        </w:rPr>
        <w:t>所有从业人员禁止在校园内吸烟</w:t>
      </w:r>
      <w:r w:rsidR="00EE71E4">
        <w:rPr>
          <w:rFonts w:ascii="宋体" w:hAnsi="宋体" w:hint="eastAsia"/>
          <w:szCs w:val="21"/>
        </w:rPr>
        <w:t>，如违反此项规定甲方有权对乙方处以</w:t>
      </w:r>
      <w:r w:rsidR="00574B73">
        <w:rPr>
          <w:rFonts w:ascii="宋体" w:hAnsi="宋体" w:hint="eastAsia"/>
          <w:szCs w:val="21"/>
        </w:rPr>
        <w:t>5</w:t>
      </w:r>
      <w:r w:rsidR="00EE71E4">
        <w:rPr>
          <w:rFonts w:ascii="宋体" w:hAnsi="宋体" w:hint="eastAsia"/>
          <w:szCs w:val="21"/>
        </w:rPr>
        <w:t>00元/次的罚款。</w:t>
      </w:r>
      <w:r w:rsidR="009A0EE1">
        <w:rPr>
          <w:rFonts w:ascii="宋体" w:hAnsi="宋体" w:hint="eastAsia"/>
          <w:szCs w:val="21"/>
        </w:rPr>
        <w:t xml:space="preserve"> </w:t>
      </w:r>
    </w:p>
    <w:p w14:paraId="51CF3215" w14:textId="77777777" w:rsidR="00367B07" w:rsidRPr="000B6C8F" w:rsidRDefault="00367B07" w:rsidP="00367B07">
      <w:pPr>
        <w:pStyle w:val="a3"/>
        <w:adjustRightInd w:val="0"/>
        <w:snapToGrid w:val="0"/>
        <w:spacing w:before="0" w:beforeAutospacing="0" w:after="0" w:afterAutospacing="0" w:line="500" w:lineRule="exact"/>
        <w:ind w:firstLineChars="200" w:firstLine="422"/>
        <w:rPr>
          <w:rFonts w:hint="eastAsia"/>
          <w:b/>
          <w:sz w:val="21"/>
          <w:szCs w:val="21"/>
        </w:rPr>
      </w:pPr>
      <w:r w:rsidRPr="000B6C8F">
        <w:rPr>
          <w:rFonts w:hint="eastAsia"/>
          <w:b/>
          <w:sz w:val="21"/>
          <w:szCs w:val="21"/>
        </w:rPr>
        <w:t>三、乙方在经营期间如有违反本协议规定的行为之一的，第一次发现甲方有权对乙方处以500元以上的罚款，第二次发现甲方有权对乙方处以停业整顿处罚，第三次发现甲方有权立即终止合同，由此所造成的一切损失均由乙方承担。</w:t>
      </w:r>
      <w:r w:rsidRPr="000B6C8F">
        <w:rPr>
          <w:rFonts w:hint="eastAsia"/>
          <w:b/>
          <w:sz w:val="21"/>
          <w:szCs w:val="21"/>
        </w:rPr>
        <w:br/>
        <w:t xml:space="preserve">    四、自合同生效之日起乙方应将上述设备的</w:t>
      </w:r>
      <w:r w:rsidR="002B58D1">
        <w:rPr>
          <w:rFonts w:hint="eastAsia"/>
          <w:b/>
          <w:sz w:val="21"/>
          <w:szCs w:val="21"/>
        </w:rPr>
        <w:t>场地使用费</w:t>
      </w:r>
      <w:r w:rsidRPr="000B6C8F">
        <w:rPr>
          <w:rFonts w:hint="eastAsia"/>
          <w:b/>
          <w:sz w:val="21"/>
          <w:szCs w:val="21"/>
        </w:rPr>
        <w:t>交至甲方计财处。</w:t>
      </w:r>
    </w:p>
    <w:p w14:paraId="14C120B4" w14:textId="77777777" w:rsidR="00367B07" w:rsidRPr="000B6C8F" w:rsidRDefault="00367B07" w:rsidP="00367B07">
      <w:pPr>
        <w:adjustRightInd w:val="0"/>
        <w:snapToGrid w:val="0"/>
        <w:spacing w:line="500" w:lineRule="exact"/>
        <w:ind w:firstLineChars="200" w:firstLine="422"/>
        <w:rPr>
          <w:rFonts w:ascii="宋体" w:hAnsi="宋体" w:hint="eastAsia"/>
          <w:b/>
          <w:szCs w:val="21"/>
        </w:rPr>
      </w:pPr>
      <w:r w:rsidRPr="000B6C8F">
        <w:rPr>
          <w:rFonts w:ascii="宋体" w:hAnsi="宋体" w:hint="eastAsia"/>
          <w:b/>
          <w:szCs w:val="21"/>
        </w:rPr>
        <w:t>五、乙方</w:t>
      </w:r>
      <w:r w:rsidRPr="000B6C8F">
        <w:rPr>
          <w:rFonts w:ascii="宋体" w:hAnsi="宋体"/>
          <w:b/>
          <w:szCs w:val="21"/>
        </w:rPr>
        <w:t>因经营不善不能维持正常营业或中途退出承包时，作为单方违约，</w:t>
      </w:r>
      <w:r w:rsidRPr="000B6C8F">
        <w:rPr>
          <w:rFonts w:ascii="宋体" w:hAnsi="宋体" w:hint="eastAsia"/>
          <w:b/>
          <w:szCs w:val="21"/>
        </w:rPr>
        <w:t>甲方不予退还</w:t>
      </w:r>
      <w:r w:rsidR="00544287">
        <w:rPr>
          <w:rFonts w:ascii="宋体" w:hAnsi="宋体" w:hint="eastAsia"/>
          <w:b/>
          <w:szCs w:val="21"/>
        </w:rPr>
        <w:t>场地使用费</w:t>
      </w:r>
      <w:r w:rsidRPr="000B6C8F">
        <w:rPr>
          <w:rFonts w:ascii="宋体" w:hAnsi="宋体" w:hint="eastAsia"/>
          <w:b/>
          <w:szCs w:val="21"/>
        </w:rPr>
        <w:t>等</w:t>
      </w:r>
      <w:r w:rsidR="003C1D3B">
        <w:rPr>
          <w:rFonts w:ascii="宋体" w:hAnsi="宋体" w:hint="eastAsia"/>
          <w:b/>
          <w:szCs w:val="21"/>
        </w:rPr>
        <w:t>相关费用</w:t>
      </w:r>
      <w:r w:rsidRPr="000B6C8F">
        <w:rPr>
          <w:rFonts w:ascii="宋体" w:hAnsi="宋体"/>
          <w:b/>
          <w:szCs w:val="21"/>
        </w:rPr>
        <w:t>。</w:t>
      </w:r>
    </w:p>
    <w:p w14:paraId="50106165" w14:textId="77777777" w:rsidR="00367B07" w:rsidRPr="000B6C8F" w:rsidRDefault="00367B07" w:rsidP="00367B07">
      <w:pPr>
        <w:pStyle w:val="a3"/>
        <w:adjustRightInd w:val="0"/>
        <w:snapToGrid w:val="0"/>
        <w:spacing w:before="0" w:beforeAutospacing="0" w:after="0" w:afterAutospacing="0" w:line="500" w:lineRule="exact"/>
        <w:ind w:firstLineChars="200" w:firstLine="422"/>
        <w:rPr>
          <w:rFonts w:hint="eastAsia"/>
          <w:b/>
          <w:kern w:val="2"/>
          <w:sz w:val="21"/>
          <w:szCs w:val="21"/>
        </w:rPr>
      </w:pPr>
      <w:r w:rsidRPr="000B6C8F">
        <w:rPr>
          <w:rFonts w:hint="eastAsia"/>
          <w:b/>
          <w:kern w:val="2"/>
          <w:sz w:val="21"/>
          <w:szCs w:val="21"/>
        </w:rPr>
        <w:t>六、本承包金甲方已经综合考虑了各种物价及费用上涨因素，即本合同承包期间上级部门对学校及学生的各种补贴、补助均与乙方无关。</w:t>
      </w:r>
    </w:p>
    <w:p w14:paraId="1F754EE3" w14:textId="77777777" w:rsidR="00367B07" w:rsidRPr="000B6C8F" w:rsidRDefault="00367B07" w:rsidP="00367B07">
      <w:pPr>
        <w:pStyle w:val="a3"/>
        <w:adjustRightInd w:val="0"/>
        <w:snapToGrid w:val="0"/>
        <w:spacing w:before="0" w:beforeAutospacing="0" w:after="0" w:afterAutospacing="0" w:line="500" w:lineRule="exact"/>
        <w:ind w:firstLineChars="200" w:firstLine="422"/>
        <w:rPr>
          <w:rFonts w:hint="eastAsia"/>
          <w:b/>
          <w:kern w:val="2"/>
          <w:sz w:val="21"/>
          <w:szCs w:val="21"/>
        </w:rPr>
      </w:pPr>
      <w:r w:rsidRPr="000B6C8F">
        <w:rPr>
          <w:rFonts w:hint="eastAsia"/>
          <w:b/>
          <w:kern w:val="2"/>
          <w:sz w:val="21"/>
          <w:szCs w:val="21"/>
        </w:rPr>
        <w:t>七、本协议一式贰份，甲乙双方各执一份，自甲乙双方授权代表签字后立即生效，本合同未尽事宜双方应协商解决，协商未果可向甲方所在地人民法院提起诉讼。</w:t>
      </w:r>
    </w:p>
    <w:p w14:paraId="72602338" w14:textId="77777777" w:rsidR="00367B07" w:rsidRPr="00367B07" w:rsidRDefault="003C1D3B" w:rsidP="00367B07">
      <w:pPr>
        <w:spacing w:line="500" w:lineRule="exact"/>
        <w:ind w:firstLineChars="200" w:firstLine="422"/>
        <w:rPr>
          <w:rFonts w:ascii="宋体" w:hAnsi="宋体" w:hint="eastAsia"/>
          <w:b/>
        </w:rPr>
      </w:pPr>
      <w:r>
        <w:rPr>
          <w:rFonts w:ascii="宋体" w:hAnsi="宋体" w:hint="eastAsia"/>
          <w:b/>
        </w:rPr>
        <w:t>以下无协议正文</w:t>
      </w:r>
    </w:p>
    <w:p w14:paraId="6D34037E" w14:textId="77777777" w:rsidR="007411BC" w:rsidRPr="00410B5D" w:rsidRDefault="00E1411A" w:rsidP="00410B5D">
      <w:pPr>
        <w:spacing w:line="500" w:lineRule="exact"/>
        <w:rPr>
          <w:rFonts w:ascii="宋体" w:hAnsi="宋体" w:hint="eastAsia"/>
        </w:rPr>
      </w:pPr>
      <w:r w:rsidRPr="00410B5D">
        <w:rPr>
          <w:rFonts w:ascii="宋体" w:hAnsi="宋体" w:hint="eastAsia"/>
        </w:rPr>
        <w:br/>
      </w:r>
    </w:p>
    <w:p w14:paraId="7F76E531" w14:textId="77777777" w:rsidR="003C1D3B" w:rsidRDefault="003C1D3B" w:rsidP="003C1D3B">
      <w:pPr>
        <w:spacing w:line="500" w:lineRule="exact"/>
        <w:ind w:leftChars="100" w:left="210"/>
        <w:rPr>
          <w:rFonts w:ascii="宋体" w:hAnsi="宋体" w:hint="eastAsia"/>
          <w:szCs w:val="21"/>
        </w:rPr>
      </w:pPr>
    </w:p>
    <w:p w14:paraId="0F4382B6" w14:textId="77777777" w:rsidR="003C1D3B" w:rsidRDefault="003C1D3B" w:rsidP="003C1D3B">
      <w:pPr>
        <w:spacing w:line="500" w:lineRule="exact"/>
        <w:ind w:leftChars="100" w:left="210"/>
        <w:rPr>
          <w:rFonts w:ascii="宋体" w:hAnsi="宋体" w:hint="eastAsia"/>
          <w:szCs w:val="21"/>
        </w:rPr>
      </w:pPr>
    </w:p>
    <w:p w14:paraId="2BFA47FA" w14:textId="77777777" w:rsidR="003C1D3B" w:rsidRPr="00C70BA7" w:rsidRDefault="003C1D3B" w:rsidP="003C1D3B">
      <w:pPr>
        <w:spacing w:line="500" w:lineRule="exact"/>
        <w:ind w:leftChars="100" w:left="210"/>
        <w:rPr>
          <w:rFonts w:ascii="宋体" w:hAnsi="宋体" w:hint="eastAsia"/>
          <w:szCs w:val="21"/>
        </w:rPr>
      </w:pPr>
      <w:r w:rsidRPr="00C70BA7">
        <w:rPr>
          <w:rFonts w:ascii="宋体" w:hAnsi="宋体" w:hint="eastAsia"/>
          <w:szCs w:val="21"/>
        </w:rPr>
        <w:t>甲</w:t>
      </w:r>
      <w:r w:rsidR="005644AA">
        <w:rPr>
          <w:rFonts w:ascii="宋体" w:hAnsi="宋体" w:hint="eastAsia"/>
          <w:szCs w:val="21"/>
        </w:rPr>
        <w:t xml:space="preserve">     </w:t>
      </w:r>
      <w:r w:rsidRPr="00C70BA7">
        <w:rPr>
          <w:rFonts w:ascii="宋体" w:hAnsi="宋体" w:hint="eastAsia"/>
          <w:szCs w:val="21"/>
        </w:rPr>
        <w:t>方：</w:t>
      </w:r>
      <w:r w:rsidR="00AD6524">
        <w:rPr>
          <w:rFonts w:hint="eastAsia"/>
          <w:b/>
          <w:szCs w:val="21"/>
        </w:rPr>
        <w:t xml:space="preserve">                                  </w:t>
      </w:r>
      <w:r>
        <w:rPr>
          <w:rFonts w:ascii="宋体" w:hAnsi="宋体" w:hint="eastAsia"/>
          <w:szCs w:val="21"/>
        </w:rPr>
        <w:t>   </w:t>
      </w:r>
      <w:r w:rsidRPr="00C70BA7">
        <w:rPr>
          <w:rFonts w:ascii="宋体" w:hAnsi="宋体" w:hint="eastAsia"/>
          <w:szCs w:val="21"/>
        </w:rPr>
        <w:t xml:space="preserve"> 乙</w:t>
      </w:r>
      <w:r w:rsidR="005644AA">
        <w:rPr>
          <w:rFonts w:ascii="宋体" w:hAnsi="宋体" w:hint="eastAsia"/>
          <w:szCs w:val="21"/>
        </w:rPr>
        <w:t xml:space="preserve">     </w:t>
      </w:r>
      <w:r w:rsidRPr="00C70BA7">
        <w:rPr>
          <w:rFonts w:ascii="宋体" w:hAnsi="宋体" w:hint="eastAsia"/>
          <w:szCs w:val="21"/>
        </w:rPr>
        <w:t>方：</w:t>
      </w:r>
      <w:r w:rsidR="00AD6524" w:rsidRPr="00C70BA7">
        <w:rPr>
          <w:rFonts w:ascii="宋体" w:hAnsi="宋体" w:hint="eastAsia"/>
          <w:szCs w:val="21"/>
        </w:rPr>
        <w:t xml:space="preserve"> </w:t>
      </w:r>
      <w:r w:rsidRPr="00C70BA7">
        <w:rPr>
          <w:rFonts w:ascii="宋体" w:hAnsi="宋体" w:hint="eastAsia"/>
          <w:szCs w:val="21"/>
        </w:rPr>
        <w:br/>
        <w:t>签字（盖章）：                          </w:t>
      </w:r>
      <w:r w:rsidR="005644AA">
        <w:rPr>
          <w:rFonts w:ascii="宋体" w:hAnsi="宋体" w:hint="eastAsia"/>
          <w:szCs w:val="21"/>
        </w:rPr>
        <w:t xml:space="preserve">          </w:t>
      </w:r>
      <w:r w:rsidRPr="00C70BA7">
        <w:rPr>
          <w:rFonts w:ascii="宋体" w:hAnsi="宋体" w:hint="eastAsia"/>
          <w:szCs w:val="21"/>
        </w:rPr>
        <w:t>签字（盖章）：</w:t>
      </w:r>
      <w:r w:rsidRPr="00C70BA7">
        <w:rPr>
          <w:rFonts w:ascii="宋体" w:hAnsi="宋体" w:hint="eastAsia"/>
          <w:szCs w:val="21"/>
        </w:rPr>
        <w:br/>
        <w:t>日       期：                         </w:t>
      </w:r>
      <w:r w:rsidR="005644AA">
        <w:rPr>
          <w:rFonts w:ascii="宋体" w:hAnsi="宋体" w:hint="eastAsia"/>
          <w:szCs w:val="21"/>
        </w:rPr>
        <w:t xml:space="preserve">           </w:t>
      </w:r>
      <w:r w:rsidRPr="00C70BA7">
        <w:rPr>
          <w:rFonts w:ascii="宋体" w:hAnsi="宋体" w:hint="eastAsia"/>
          <w:szCs w:val="21"/>
        </w:rPr>
        <w:t xml:space="preserve">日       期： </w:t>
      </w:r>
    </w:p>
    <w:p w14:paraId="3BA7FCB7" w14:textId="77777777" w:rsidR="007026FF" w:rsidRPr="003C1D3B" w:rsidRDefault="007026FF" w:rsidP="00410B5D">
      <w:pPr>
        <w:spacing w:line="500" w:lineRule="exact"/>
        <w:rPr>
          <w:rFonts w:ascii="宋体" w:hAnsi="宋体" w:hint="eastAsia"/>
        </w:rPr>
      </w:pPr>
    </w:p>
    <w:p w14:paraId="3696C97B" w14:textId="77777777" w:rsidR="00EA6984" w:rsidRPr="00410B5D" w:rsidRDefault="00EA6984" w:rsidP="00410B5D">
      <w:pPr>
        <w:spacing w:line="500" w:lineRule="exact"/>
        <w:rPr>
          <w:rFonts w:ascii="宋体" w:hAnsi="宋体" w:hint="eastAsia"/>
        </w:rPr>
      </w:pPr>
    </w:p>
    <w:p w14:paraId="51BC34B8" w14:textId="77777777" w:rsidR="006721AD" w:rsidRPr="005644AA" w:rsidRDefault="006721AD" w:rsidP="00410B5D">
      <w:pPr>
        <w:spacing w:line="500" w:lineRule="exact"/>
        <w:rPr>
          <w:rFonts w:ascii="宋体" w:hAnsi="宋体" w:hint="eastAsia"/>
        </w:rPr>
      </w:pPr>
    </w:p>
    <w:sectPr w:rsidR="006721AD" w:rsidRPr="005644AA" w:rsidSect="007026FF">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E9A4B" w14:textId="77777777" w:rsidR="00B7655F" w:rsidRDefault="00B7655F" w:rsidP="00B0655A">
      <w:r>
        <w:separator/>
      </w:r>
    </w:p>
  </w:endnote>
  <w:endnote w:type="continuationSeparator" w:id="0">
    <w:p w14:paraId="4281BBDE" w14:textId="77777777" w:rsidR="00B7655F" w:rsidRDefault="00B7655F" w:rsidP="00B06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DA70B" w14:textId="77777777" w:rsidR="00B7655F" w:rsidRDefault="00B7655F" w:rsidP="00B0655A">
      <w:r>
        <w:separator/>
      </w:r>
    </w:p>
  </w:footnote>
  <w:footnote w:type="continuationSeparator" w:id="0">
    <w:p w14:paraId="105D68B9" w14:textId="77777777" w:rsidR="00B7655F" w:rsidRDefault="00B7655F" w:rsidP="00B06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83631"/>
    <w:multiLevelType w:val="hybridMultilevel"/>
    <w:tmpl w:val="9C36731C"/>
    <w:lvl w:ilvl="0" w:tplc="988CA3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5FA16A71"/>
    <w:multiLevelType w:val="hybridMultilevel"/>
    <w:tmpl w:val="5420A1F4"/>
    <w:lvl w:ilvl="0" w:tplc="EAF4386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798650901">
    <w:abstractNumId w:val="0"/>
  </w:num>
  <w:num w:numId="2" w16cid:durableId="1304771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3CB2"/>
    <w:rsid w:val="00072155"/>
    <w:rsid w:val="000B0B32"/>
    <w:rsid w:val="000D1AC0"/>
    <w:rsid w:val="000D5813"/>
    <w:rsid w:val="000F4F1C"/>
    <w:rsid w:val="0012077B"/>
    <w:rsid w:val="00172CDA"/>
    <w:rsid w:val="001B3D45"/>
    <w:rsid w:val="001F0A5E"/>
    <w:rsid w:val="002406E6"/>
    <w:rsid w:val="00254F24"/>
    <w:rsid w:val="00265080"/>
    <w:rsid w:val="002B02D2"/>
    <w:rsid w:val="002B58D1"/>
    <w:rsid w:val="002C67E2"/>
    <w:rsid w:val="00367B07"/>
    <w:rsid w:val="003C1D3B"/>
    <w:rsid w:val="003D1C87"/>
    <w:rsid w:val="00410B5D"/>
    <w:rsid w:val="00413CB2"/>
    <w:rsid w:val="00424215"/>
    <w:rsid w:val="004402F2"/>
    <w:rsid w:val="00483348"/>
    <w:rsid w:val="0049647A"/>
    <w:rsid w:val="004B0675"/>
    <w:rsid w:val="004B18C0"/>
    <w:rsid w:val="004D525A"/>
    <w:rsid w:val="004D7EE2"/>
    <w:rsid w:val="004F6EAB"/>
    <w:rsid w:val="0050572A"/>
    <w:rsid w:val="00540566"/>
    <w:rsid w:val="00544287"/>
    <w:rsid w:val="005644AA"/>
    <w:rsid w:val="00564E9F"/>
    <w:rsid w:val="00574B73"/>
    <w:rsid w:val="00591CDE"/>
    <w:rsid w:val="00593496"/>
    <w:rsid w:val="005D21B4"/>
    <w:rsid w:val="005D790D"/>
    <w:rsid w:val="00643196"/>
    <w:rsid w:val="00652897"/>
    <w:rsid w:val="0065559A"/>
    <w:rsid w:val="006636A6"/>
    <w:rsid w:val="00665113"/>
    <w:rsid w:val="00666E2F"/>
    <w:rsid w:val="006721AD"/>
    <w:rsid w:val="006A6E6D"/>
    <w:rsid w:val="006B1609"/>
    <w:rsid w:val="006D5FB0"/>
    <w:rsid w:val="006F0E11"/>
    <w:rsid w:val="007026FF"/>
    <w:rsid w:val="007070D9"/>
    <w:rsid w:val="00724A10"/>
    <w:rsid w:val="007314C5"/>
    <w:rsid w:val="007411BC"/>
    <w:rsid w:val="007416EF"/>
    <w:rsid w:val="00765160"/>
    <w:rsid w:val="007A14C5"/>
    <w:rsid w:val="007F19E4"/>
    <w:rsid w:val="007F4604"/>
    <w:rsid w:val="008118F9"/>
    <w:rsid w:val="008216D4"/>
    <w:rsid w:val="00852DB7"/>
    <w:rsid w:val="0087525E"/>
    <w:rsid w:val="00933F4E"/>
    <w:rsid w:val="009629CC"/>
    <w:rsid w:val="00962A8B"/>
    <w:rsid w:val="009831DF"/>
    <w:rsid w:val="00991148"/>
    <w:rsid w:val="009A0EE1"/>
    <w:rsid w:val="009B55BF"/>
    <w:rsid w:val="009D7B13"/>
    <w:rsid w:val="00A161FE"/>
    <w:rsid w:val="00A17DFD"/>
    <w:rsid w:val="00A17FBD"/>
    <w:rsid w:val="00A66DCB"/>
    <w:rsid w:val="00A94AF1"/>
    <w:rsid w:val="00AB3CD1"/>
    <w:rsid w:val="00AB56CB"/>
    <w:rsid w:val="00AC2C3B"/>
    <w:rsid w:val="00AD5BAC"/>
    <w:rsid w:val="00AD6524"/>
    <w:rsid w:val="00B0655A"/>
    <w:rsid w:val="00B07B90"/>
    <w:rsid w:val="00B16EFE"/>
    <w:rsid w:val="00B7655F"/>
    <w:rsid w:val="00B85EF8"/>
    <w:rsid w:val="00BC245D"/>
    <w:rsid w:val="00BD79EC"/>
    <w:rsid w:val="00BE6836"/>
    <w:rsid w:val="00C66080"/>
    <w:rsid w:val="00C722AD"/>
    <w:rsid w:val="00CB7A10"/>
    <w:rsid w:val="00CC44AE"/>
    <w:rsid w:val="00CE26A7"/>
    <w:rsid w:val="00D003FB"/>
    <w:rsid w:val="00D027F5"/>
    <w:rsid w:val="00D34390"/>
    <w:rsid w:val="00D569C6"/>
    <w:rsid w:val="00D56D05"/>
    <w:rsid w:val="00D772BB"/>
    <w:rsid w:val="00D933BC"/>
    <w:rsid w:val="00DB35CB"/>
    <w:rsid w:val="00DB4D6B"/>
    <w:rsid w:val="00DD6FE3"/>
    <w:rsid w:val="00DE43CF"/>
    <w:rsid w:val="00E01037"/>
    <w:rsid w:val="00E1411A"/>
    <w:rsid w:val="00E169F1"/>
    <w:rsid w:val="00E562EC"/>
    <w:rsid w:val="00EA6826"/>
    <w:rsid w:val="00EA6984"/>
    <w:rsid w:val="00EE1E60"/>
    <w:rsid w:val="00EE71E4"/>
    <w:rsid w:val="00F0756E"/>
    <w:rsid w:val="00F406A8"/>
    <w:rsid w:val="00FA6D7D"/>
    <w:rsid w:val="00FD747B"/>
    <w:rsid w:val="00FF4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30F54"/>
  <w15:chartTrackingRefBased/>
  <w15:docId w15:val="{D1CE9D22-F553-4FE5-8A68-2D9714813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413CB2"/>
    <w:pPr>
      <w:widowControl/>
      <w:spacing w:before="100" w:beforeAutospacing="1" w:after="100" w:afterAutospacing="1"/>
      <w:jc w:val="left"/>
    </w:pPr>
    <w:rPr>
      <w:rFonts w:ascii="宋体" w:hAnsi="宋体" w:cs="宋体"/>
      <w:kern w:val="0"/>
      <w:sz w:val="24"/>
    </w:rPr>
  </w:style>
  <w:style w:type="paragraph" w:styleId="a4">
    <w:name w:val="Balloon Text"/>
    <w:basedOn w:val="a"/>
    <w:semiHidden/>
    <w:rsid w:val="009D7B13"/>
    <w:rPr>
      <w:sz w:val="18"/>
      <w:szCs w:val="18"/>
    </w:rPr>
  </w:style>
  <w:style w:type="paragraph" w:styleId="a5">
    <w:name w:val="header"/>
    <w:basedOn w:val="a"/>
    <w:link w:val="a6"/>
    <w:rsid w:val="00B0655A"/>
    <w:pPr>
      <w:tabs>
        <w:tab w:val="center" w:pos="4153"/>
        <w:tab w:val="right" w:pos="8306"/>
      </w:tabs>
      <w:snapToGrid w:val="0"/>
      <w:jc w:val="center"/>
    </w:pPr>
    <w:rPr>
      <w:sz w:val="18"/>
      <w:szCs w:val="18"/>
    </w:rPr>
  </w:style>
  <w:style w:type="character" w:customStyle="1" w:styleId="a6">
    <w:name w:val="页眉 字符"/>
    <w:basedOn w:val="a0"/>
    <w:link w:val="a5"/>
    <w:rsid w:val="00B0655A"/>
    <w:rPr>
      <w:kern w:val="2"/>
      <w:sz w:val="18"/>
      <w:szCs w:val="18"/>
    </w:rPr>
  </w:style>
  <w:style w:type="paragraph" w:styleId="a7">
    <w:name w:val="footer"/>
    <w:basedOn w:val="a"/>
    <w:link w:val="a8"/>
    <w:rsid w:val="00B0655A"/>
    <w:pPr>
      <w:tabs>
        <w:tab w:val="center" w:pos="4153"/>
        <w:tab w:val="right" w:pos="8306"/>
      </w:tabs>
      <w:snapToGrid w:val="0"/>
      <w:jc w:val="left"/>
    </w:pPr>
    <w:rPr>
      <w:sz w:val="18"/>
      <w:szCs w:val="18"/>
    </w:rPr>
  </w:style>
  <w:style w:type="character" w:customStyle="1" w:styleId="a8">
    <w:name w:val="页脚 字符"/>
    <w:basedOn w:val="a0"/>
    <w:link w:val="a7"/>
    <w:rsid w:val="00B0655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1232</Characters>
  <Application>Microsoft Office Word</Application>
  <DocSecurity>4</DocSecurity>
  <Lines>10</Lines>
  <Paragraphs>2</Paragraphs>
  <ScaleCrop>false</ScaleCrop>
  <Company>MC SYSTEM</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 SYSTEM</dc:creator>
  <cp:keywords/>
  <cp:lastModifiedBy>Administrator</cp:lastModifiedBy>
  <cp:revision>2</cp:revision>
  <cp:lastPrinted>2014-08-06T00:23:00Z</cp:lastPrinted>
  <dcterms:created xsi:type="dcterms:W3CDTF">2026-04-05T07:32:00Z</dcterms:created>
  <dcterms:modified xsi:type="dcterms:W3CDTF">2026-04-05T07:32:00Z</dcterms:modified>
</cp:coreProperties>
</file>