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872F4" w:rsidRPr="00CE7A48" w:rsidRDefault="006872F4" w:rsidP="00A65670">
      <w:pPr>
        <w:spacing w:line="400" w:lineRule="exact"/>
        <w:jc w:val="center"/>
        <w:rPr>
          <w:rFonts w:ascii="宋体" w:hAnsi="宋体" w:hint="eastAsia"/>
          <w:szCs w:val="21"/>
        </w:rPr>
      </w:pPr>
    </w:p>
    <w:p w:rsidR="006872F4" w:rsidRPr="00CE7A48" w:rsidRDefault="00F750F6" w:rsidP="00A65670">
      <w:pPr>
        <w:spacing w:line="400" w:lineRule="exact"/>
        <w:jc w:val="center"/>
        <w:rPr>
          <w:rFonts w:ascii="宋体" w:hAnsi="宋体" w:hint="eastAsia"/>
          <w:b/>
          <w:szCs w:val="21"/>
        </w:rPr>
      </w:pPr>
      <w:r w:rsidRPr="00CE7A48">
        <w:rPr>
          <w:rFonts w:ascii="宋体" w:hAnsi="宋体" w:hint="eastAsia"/>
          <w:b/>
          <w:szCs w:val="21"/>
        </w:rPr>
        <w:t>养生馆</w:t>
      </w:r>
      <w:r w:rsidR="006872F4" w:rsidRPr="00CE7A48">
        <w:rPr>
          <w:rFonts w:ascii="宋体" w:hAnsi="宋体" w:hint="eastAsia"/>
          <w:b/>
          <w:szCs w:val="21"/>
        </w:rPr>
        <w:t>加盟合同</w:t>
      </w:r>
    </w:p>
    <w:p w:rsidR="006872F4" w:rsidRPr="00CE7A48" w:rsidRDefault="004A2B31" w:rsidP="004A2B31">
      <w:pPr>
        <w:tabs>
          <w:tab w:val="left" w:pos="705"/>
        </w:tabs>
        <w:spacing w:line="400" w:lineRule="exact"/>
        <w:rPr>
          <w:rFonts w:ascii="宋体" w:hAnsi="宋体" w:hint="eastAsia"/>
          <w:b/>
          <w:szCs w:val="21"/>
        </w:rPr>
      </w:pPr>
      <w:r>
        <w:rPr>
          <w:rFonts w:ascii="宋体" w:hAnsi="宋体"/>
          <w:b/>
          <w:szCs w:val="21"/>
        </w:rPr>
        <w:tab/>
      </w:r>
    </w:p>
    <w:p w:rsidR="006872F4" w:rsidRPr="00CE7A48" w:rsidRDefault="006872F4" w:rsidP="00A65670">
      <w:pPr>
        <w:numPr>
          <w:ilvl w:val="0"/>
          <w:numId w:val="6"/>
        </w:numPr>
        <w:spacing w:line="400" w:lineRule="exact"/>
        <w:jc w:val="center"/>
        <w:rPr>
          <w:rFonts w:ascii="宋体" w:hAnsi="宋体" w:hint="eastAsia"/>
          <w:b/>
          <w:szCs w:val="21"/>
        </w:rPr>
      </w:pPr>
      <w:r w:rsidRPr="00CE7A48">
        <w:rPr>
          <w:rFonts w:ascii="宋体" w:hAnsi="宋体" w:hint="eastAsia"/>
          <w:b/>
          <w:szCs w:val="21"/>
        </w:rPr>
        <w:t>特许当事人</w:t>
      </w:r>
    </w:p>
    <w:p w:rsidR="006872F4" w:rsidRPr="00CE7A48" w:rsidRDefault="006872F4" w:rsidP="00A65670">
      <w:pPr>
        <w:spacing w:line="400" w:lineRule="exact"/>
        <w:rPr>
          <w:rFonts w:ascii="宋体" w:hAnsi="宋体" w:hint="eastAsia"/>
          <w:b/>
          <w:szCs w:val="21"/>
        </w:rPr>
      </w:pPr>
    </w:p>
    <w:p w:rsidR="006872F4" w:rsidRPr="00CE7A48" w:rsidRDefault="006872F4" w:rsidP="00CE7A48">
      <w:pPr>
        <w:tabs>
          <w:tab w:val="left" w:pos="180"/>
          <w:tab w:val="left" w:pos="360"/>
          <w:tab w:val="left" w:pos="540"/>
        </w:tabs>
        <w:spacing w:line="400" w:lineRule="exact"/>
        <w:ind w:firstLineChars="200" w:firstLine="420"/>
        <w:rPr>
          <w:rFonts w:ascii="宋体" w:hAnsi="宋体" w:hint="eastAsia"/>
          <w:szCs w:val="21"/>
        </w:rPr>
      </w:pPr>
      <w:r w:rsidRPr="00CE7A48">
        <w:rPr>
          <w:rFonts w:ascii="宋体" w:hAnsi="宋体" w:hint="eastAsia"/>
          <w:szCs w:val="21"/>
        </w:rPr>
        <w:t>第一条：甲方：</w:t>
      </w:r>
      <w:r w:rsidR="00F750F6" w:rsidRPr="00CE7A48">
        <w:rPr>
          <w:rFonts w:ascii="宋体" w:hAnsi="宋体" w:hint="eastAsia"/>
          <w:szCs w:val="21"/>
        </w:rPr>
        <w:t>养生馆有限公司</w:t>
      </w:r>
    </w:p>
    <w:p w:rsidR="006872F4" w:rsidRPr="00CE7A48" w:rsidRDefault="006872F4" w:rsidP="00A65670">
      <w:pPr>
        <w:spacing w:line="400" w:lineRule="exact"/>
        <w:rPr>
          <w:rFonts w:ascii="宋体" w:hAnsi="宋体" w:hint="eastAsia"/>
          <w:szCs w:val="21"/>
        </w:rPr>
      </w:pPr>
      <w:r w:rsidRPr="00CE7A48">
        <w:rPr>
          <w:rFonts w:ascii="宋体" w:hAnsi="宋体" w:hint="eastAsia"/>
          <w:szCs w:val="21"/>
        </w:rPr>
        <w:t xml:space="preserve">        法定代表人：</w:t>
      </w:r>
    </w:p>
    <w:p w:rsidR="006872F4" w:rsidRPr="00CE7A48" w:rsidRDefault="006872F4" w:rsidP="00A65670">
      <w:pPr>
        <w:tabs>
          <w:tab w:val="left" w:pos="360"/>
          <w:tab w:val="left" w:pos="540"/>
        </w:tabs>
        <w:spacing w:line="400" w:lineRule="exact"/>
        <w:rPr>
          <w:rFonts w:ascii="宋体" w:hAnsi="宋体" w:hint="eastAsia"/>
          <w:szCs w:val="21"/>
        </w:rPr>
      </w:pPr>
      <w:r w:rsidRPr="00CE7A48">
        <w:rPr>
          <w:rFonts w:ascii="宋体" w:hAnsi="宋体" w:hint="eastAsia"/>
          <w:szCs w:val="21"/>
        </w:rPr>
        <w:t xml:space="preserve">        法定地址：</w:t>
      </w:r>
      <w:r w:rsidR="00CE7A48" w:rsidRPr="00CE7A48">
        <w:rPr>
          <w:rFonts w:ascii="宋体" w:hAnsi="宋体" w:hint="eastAsia"/>
          <w:szCs w:val="21"/>
        </w:rPr>
        <w:t xml:space="preserve"> </w:t>
      </w:r>
    </w:p>
    <w:p w:rsidR="006872F4" w:rsidRPr="00CE7A48" w:rsidRDefault="006872F4" w:rsidP="00A65670">
      <w:pPr>
        <w:spacing w:line="400" w:lineRule="exact"/>
        <w:rPr>
          <w:rFonts w:ascii="宋体" w:hAnsi="宋体" w:hint="eastAsia"/>
          <w:szCs w:val="21"/>
        </w:rPr>
      </w:pPr>
      <w:r w:rsidRPr="00CE7A48">
        <w:rPr>
          <w:rFonts w:ascii="宋体" w:hAnsi="宋体" w:hint="eastAsia"/>
          <w:szCs w:val="21"/>
        </w:rPr>
        <w:t xml:space="preserve">        邮编：</w:t>
      </w:r>
    </w:p>
    <w:p w:rsidR="006872F4" w:rsidRPr="00CE7A48" w:rsidRDefault="006872F4" w:rsidP="00A65670">
      <w:pPr>
        <w:spacing w:line="400" w:lineRule="exact"/>
        <w:rPr>
          <w:rFonts w:ascii="宋体" w:hAnsi="宋体" w:hint="eastAsia"/>
          <w:b/>
          <w:szCs w:val="21"/>
        </w:rPr>
      </w:pPr>
      <w:r w:rsidRPr="00CE7A48">
        <w:rPr>
          <w:rFonts w:ascii="宋体" w:hAnsi="宋体" w:hint="eastAsia"/>
          <w:szCs w:val="21"/>
        </w:rPr>
        <w:t xml:space="preserve">       </w:t>
      </w:r>
      <w:r w:rsidRPr="00CE7A48">
        <w:rPr>
          <w:rFonts w:ascii="宋体" w:hAnsi="宋体" w:hint="eastAsia"/>
          <w:b/>
          <w:szCs w:val="21"/>
        </w:rPr>
        <w:t xml:space="preserve"> 乙方： </w:t>
      </w:r>
    </w:p>
    <w:p w:rsidR="006872F4" w:rsidRPr="00CE7A48" w:rsidRDefault="006872F4" w:rsidP="00A65670">
      <w:pPr>
        <w:spacing w:line="400" w:lineRule="exact"/>
        <w:rPr>
          <w:rFonts w:ascii="宋体" w:hAnsi="宋体" w:hint="eastAsia"/>
          <w:szCs w:val="21"/>
        </w:rPr>
      </w:pPr>
      <w:r w:rsidRPr="00CE7A48">
        <w:rPr>
          <w:rFonts w:ascii="宋体" w:hAnsi="宋体" w:hint="eastAsia"/>
          <w:szCs w:val="21"/>
        </w:rPr>
        <w:t xml:space="preserve">      </w:t>
      </w:r>
      <w:r w:rsidR="00CE7A48" w:rsidRPr="00CE7A48">
        <w:rPr>
          <w:rFonts w:ascii="宋体" w:hAnsi="宋体" w:hint="eastAsia"/>
          <w:szCs w:val="21"/>
        </w:rPr>
        <w:t xml:space="preserve">  </w:t>
      </w:r>
      <w:r w:rsidRPr="00CE7A48">
        <w:rPr>
          <w:rFonts w:ascii="宋体" w:hAnsi="宋体" w:hint="eastAsia"/>
          <w:szCs w:val="21"/>
        </w:rPr>
        <w:t>代表人：</w:t>
      </w:r>
    </w:p>
    <w:p w:rsidR="006872F4" w:rsidRPr="00CE7A48" w:rsidRDefault="006872F4" w:rsidP="00A65670">
      <w:pPr>
        <w:spacing w:line="400" w:lineRule="exact"/>
        <w:rPr>
          <w:rFonts w:ascii="宋体" w:hAnsi="宋体" w:hint="eastAsia"/>
          <w:szCs w:val="21"/>
        </w:rPr>
      </w:pPr>
      <w:r w:rsidRPr="00CE7A48">
        <w:rPr>
          <w:rFonts w:ascii="宋体" w:hAnsi="宋体" w:hint="eastAsia"/>
          <w:szCs w:val="21"/>
        </w:rPr>
        <w:t xml:space="preserve">        法定地址：</w:t>
      </w:r>
    </w:p>
    <w:p w:rsidR="006872F4" w:rsidRPr="00CE7A48" w:rsidRDefault="006872F4" w:rsidP="00A65670">
      <w:pPr>
        <w:spacing w:line="400" w:lineRule="exact"/>
        <w:rPr>
          <w:rFonts w:ascii="宋体" w:hAnsi="宋体" w:hint="eastAsia"/>
          <w:szCs w:val="21"/>
        </w:rPr>
      </w:pPr>
      <w:r w:rsidRPr="00CE7A48">
        <w:rPr>
          <w:rFonts w:ascii="宋体" w:hAnsi="宋体" w:hint="eastAsia"/>
          <w:szCs w:val="21"/>
        </w:rPr>
        <w:t xml:space="preserve">        甲乙双方本着自愿、平等、诚信、规范的原则，经友好协商，就乙方在</w:t>
      </w:r>
      <w:r w:rsidRPr="00CE7A48">
        <w:rPr>
          <w:rFonts w:ascii="宋体" w:hAnsi="宋体" w:hint="eastAsia"/>
          <w:szCs w:val="21"/>
          <w:u w:val="single"/>
        </w:rPr>
        <w:t xml:space="preserve">         </w:t>
      </w:r>
      <w:r w:rsidRPr="00CE7A48">
        <w:rPr>
          <w:rFonts w:ascii="宋体" w:hAnsi="宋体" w:hint="eastAsia"/>
          <w:szCs w:val="21"/>
        </w:rPr>
        <w:t>省</w:t>
      </w:r>
      <w:r w:rsidRPr="00CE7A48">
        <w:rPr>
          <w:rFonts w:ascii="宋体" w:hAnsi="宋体" w:hint="eastAsia"/>
          <w:szCs w:val="21"/>
          <w:u w:val="single"/>
        </w:rPr>
        <w:t xml:space="preserve">         </w:t>
      </w:r>
      <w:r w:rsidRPr="00CE7A48">
        <w:rPr>
          <w:rFonts w:ascii="宋体" w:hAnsi="宋体" w:hint="eastAsia"/>
          <w:szCs w:val="21"/>
        </w:rPr>
        <w:t>市</w:t>
      </w:r>
      <w:r w:rsidR="00D50134" w:rsidRPr="00CE7A48">
        <w:rPr>
          <w:rFonts w:ascii="宋体" w:hAnsi="宋体" w:hint="eastAsia"/>
          <w:szCs w:val="21"/>
          <w:u w:val="single"/>
        </w:rPr>
        <w:t xml:space="preserve">         </w:t>
      </w:r>
      <w:r w:rsidRPr="00CE7A48">
        <w:rPr>
          <w:rFonts w:ascii="宋体" w:hAnsi="宋体" w:hint="eastAsia"/>
          <w:szCs w:val="21"/>
        </w:rPr>
        <w:t>（地区）</w:t>
      </w:r>
      <w:r w:rsidR="00D50134" w:rsidRPr="00CE7A48">
        <w:rPr>
          <w:rFonts w:ascii="宋体" w:hAnsi="宋体" w:hint="eastAsia"/>
          <w:szCs w:val="21"/>
          <w:u w:val="single"/>
        </w:rPr>
        <w:t xml:space="preserve">         </w:t>
      </w:r>
      <w:r w:rsidR="00CE7A48" w:rsidRPr="00CE7A48">
        <w:rPr>
          <w:rFonts w:ascii="宋体" w:hAnsi="宋体" w:hint="eastAsia"/>
          <w:szCs w:val="21"/>
        </w:rPr>
        <w:t>加盟</w:t>
      </w:r>
      <w:r w:rsidRPr="00CE7A48">
        <w:rPr>
          <w:rFonts w:ascii="宋体" w:hAnsi="宋体" w:hint="eastAsia"/>
          <w:szCs w:val="21"/>
        </w:rPr>
        <w:t>甲方所拥有的“</w:t>
      </w:r>
      <w:r w:rsidR="00F750F6" w:rsidRPr="00CE7A48">
        <w:rPr>
          <w:rFonts w:ascii="宋体" w:hAnsi="宋体" w:hint="eastAsia"/>
          <w:szCs w:val="21"/>
        </w:rPr>
        <w:t>养生馆</w:t>
      </w:r>
      <w:r w:rsidRPr="00CE7A48">
        <w:rPr>
          <w:rFonts w:ascii="宋体" w:hAnsi="宋体" w:hint="eastAsia"/>
          <w:szCs w:val="21"/>
        </w:rPr>
        <w:t>”品牌</w:t>
      </w:r>
      <w:r w:rsidR="001D6478">
        <w:rPr>
          <w:rFonts w:ascii="宋体" w:hAnsi="宋体" w:hint="eastAsia"/>
          <w:szCs w:val="21"/>
        </w:rPr>
        <w:t>连锁店</w:t>
      </w:r>
      <w:r w:rsidRPr="00CE7A48">
        <w:rPr>
          <w:rFonts w:ascii="宋体" w:hAnsi="宋体" w:hint="eastAsia"/>
          <w:szCs w:val="21"/>
        </w:rPr>
        <w:t>一事，达成如下协议：</w:t>
      </w:r>
    </w:p>
    <w:p w:rsidR="006872F4" w:rsidRPr="00CE7A48" w:rsidRDefault="006872F4" w:rsidP="00A65670">
      <w:pPr>
        <w:spacing w:line="400" w:lineRule="exact"/>
        <w:rPr>
          <w:rFonts w:ascii="宋体" w:hAnsi="宋体" w:hint="eastAsia"/>
          <w:szCs w:val="21"/>
        </w:rPr>
      </w:pPr>
    </w:p>
    <w:p w:rsidR="006872F4" w:rsidRPr="00CE7A48" w:rsidRDefault="006872F4" w:rsidP="00A65670">
      <w:pPr>
        <w:spacing w:line="400" w:lineRule="exact"/>
        <w:jc w:val="center"/>
        <w:rPr>
          <w:rFonts w:ascii="宋体" w:hAnsi="宋体" w:hint="eastAsia"/>
          <w:b/>
          <w:szCs w:val="21"/>
        </w:rPr>
      </w:pPr>
      <w:r w:rsidRPr="00CE7A48">
        <w:rPr>
          <w:rFonts w:ascii="宋体" w:hAnsi="宋体" w:hint="eastAsia"/>
          <w:b/>
          <w:szCs w:val="21"/>
        </w:rPr>
        <w:t>二、特许期限</w:t>
      </w:r>
    </w:p>
    <w:p w:rsidR="006872F4" w:rsidRPr="00CE7A48" w:rsidRDefault="006872F4" w:rsidP="00A65670">
      <w:pPr>
        <w:spacing w:line="400" w:lineRule="exact"/>
        <w:rPr>
          <w:rFonts w:ascii="宋体" w:hAnsi="宋体" w:hint="eastAsia"/>
          <w:b/>
          <w:szCs w:val="21"/>
        </w:rPr>
      </w:pPr>
    </w:p>
    <w:p w:rsidR="006872F4" w:rsidRPr="00CE7A48" w:rsidRDefault="006872F4" w:rsidP="00CE7A48">
      <w:pPr>
        <w:tabs>
          <w:tab w:val="left" w:pos="360"/>
        </w:tabs>
        <w:spacing w:line="400" w:lineRule="exact"/>
        <w:ind w:firstLineChars="200" w:firstLine="420"/>
        <w:rPr>
          <w:rFonts w:ascii="宋体" w:hAnsi="宋体" w:hint="eastAsia"/>
          <w:szCs w:val="21"/>
        </w:rPr>
      </w:pPr>
      <w:r w:rsidRPr="00CE7A48">
        <w:rPr>
          <w:rFonts w:ascii="宋体" w:hAnsi="宋体" w:hint="eastAsia"/>
          <w:szCs w:val="21"/>
        </w:rPr>
        <w:t>第二条：本加盟合同期限为</w:t>
      </w:r>
      <w:r w:rsidRPr="00CE7A48">
        <w:rPr>
          <w:rFonts w:ascii="宋体" w:hAnsi="宋体" w:hint="eastAsia"/>
          <w:szCs w:val="21"/>
          <w:u w:val="single"/>
        </w:rPr>
        <w:t xml:space="preserve">       </w:t>
      </w:r>
      <w:r w:rsidRPr="00CE7A48">
        <w:rPr>
          <w:rFonts w:ascii="宋体" w:hAnsi="宋体" w:hint="eastAsia"/>
          <w:szCs w:val="21"/>
        </w:rPr>
        <w:t>年</w:t>
      </w:r>
      <w:r w:rsidRPr="00CE7A48">
        <w:rPr>
          <w:rFonts w:ascii="宋体" w:hAnsi="宋体" w:hint="eastAsia"/>
          <w:szCs w:val="21"/>
          <w:u w:val="single"/>
        </w:rPr>
        <w:t xml:space="preserve">    </w:t>
      </w:r>
      <w:r w:rsidRPr="00CE7A48">
        <w:rPr>
          <w:rFonts w:ascii="宋体" w:hAnsi="宋体" w:hint="eastAsia"/>
          <w:szCs w:val="21"/>
        </w:rPr>
        <w:t>月</w:t>
      </w:r>
      <w:r w:rsidRPr="00CE7A48">
        <w:rPr>
          <w:rFonts w:ascii="宋体" w:hAnsi="宋体" w:hint="eastAsia"/>
          <w:szCs w:val="21"/>
          <w:u w:val="single"/>
        </w:rPr>
        <w:t xml:space="preserve">    </w:t>
      </w:r>
      <w:r w:rsidRPr="00CE7A48">
        <w:rPr>
          <w:rFonts w:ascii="宋体" w:hAnsi="宋体" w:hint="eastAsia"/>
          <w:szCs w:val="21"/>
        </w:rPr>
        <w:t xml:space="preserve">日至 </w:t>
      </w:r>
      <w:r w:rsidRPr="00CE7A48">
        <w:rPr>
          <w:rFonts w:ascii="宋体" w:hAnsi="宋体" w:hint="eastAsia"/>
          <w:szCs w:val="21"/>
          <w:u w:val="single"/>
        </w:rPr>
        <w:t xml:space="preserve">     </w:t>
      </w:r>
      <w:r w:rsidRPr="00CE7A48">
        <w:rPr>
          <w:rFonts w:ascii="宋体" w:hAnsi="宋体" w:hint="eastAsia"/>
          <w:szCs w:val="21"/>
        </w:rPr>
        <w:t>年</w:t>
      </w:r>
      <w:r w:rsidRPr="00CE7A48">
        <w:rPr>
          <w:rFonts w:ascii="宋体" w:hAnsi="宋体" w:hint="eastAsia"/>
          <w:szCs w:val="21"/>
          <w:u w:val="single"/>
        </w:rPr>
        <w:t xml:space="preserve">    </w:t>
      </w:r>
      <w:r w:rsidRPr="00CE7A48">
        <w:rPr>
          <w:rFonts w:ascii="宋体" w:hAnsi="宋体" w:hint="eastAsia"/>
          <w:szCs w:val="21"/>
        </w:rPr>
        <w:t>月</w:t>
      </w:r>
      <w:r w:rsidRPr="00CE7A48">
        <w:rPr>
          <w:rFonts w:ascii="宋体" w:hAnsi="宋体" w:hint="eastAsia"/>
          <w:szCs w:val="21"/>
          <w:u w:val="single"/>
        </w:rPr>
        <w:t xml:space="preserve">    </w:t>
      </w:r>
      <w:r w:rsidRPr="00CE7A48">
        <w:rPr>
          <w:rFonts w:ascii="宋体" w:hAnsi="宋体" w:hint="eastAsia"/>
          <w:szCs w:val="21"/>
        </w:rPr>
        <w:t>日止。</w:t>
      </w:r>
    </w:p>
    <w:p w:rsidR="006872F4" w:rsidRPr="00CE7A48" w:rsidRDefault="006872F4" w:rsidP="00CE7A48">
      <w:pPr>
        <w:tabs>
          <w:tab w:val="left" w:pos="360"/>
        </w:tabs>
        <w:spacing w:line="400" w:lineRule="exact"/>
        <w:ind w:firstLineChars="200" w:firstLine="420"/>
        <w:rPr>
          <w:rFonts w:ascii="宋体" w:hAnsi="宋体" w:hint="eastAsia"/>
          <w:szCs w:val="21"/>
        </w:rPr>
      </w:pPr>
    </w:p>
    <w:p w:rsidR="006872F4" w:rsidRPr="00CE7A48" w:rsidRDefault="006872F4" w:rsidP="00A65670">
      <w:pPr>
        <w:spacing w:line="400" w:lineRule="exact"/>
        <w:jc w:val="center"/>
        <w:rPr>
          <w:rFonts w:ascii="宋体" w:hAnsi="宋体" w:hint="eastAsia"/>
          <w:b/>
          <w:szCs w:val="21"/>
        </w:rPr>
      </w:pPr>
      <w:r w:rsidRPr="00CE7A48">
        <w:rPr>
          <w:rFonts w:ascii="宋体" w:hAnsi="宋体" w:hint="eastAsia"/>
          <w:b/>
          <w:szCs w:val="21"/>
        </w:rPr>
        <w:t>三、特许方式</w:t>
      </w:r>
    </w:p>
    <w:p w:rsidR="006872F4" w:rsidRPr="00CE7A48" w:rsidRDefault="006872F4" w:rsidP="00A65670">
      <w:pPr>
        <w:spacing w:line="400" w:lineRule="exact"/>
        <w:rPr>
          <w:rFonts w:ascii="宋体" w:hAnsi="宋体" w:hint="eastAsia"/>
          <w:b/>
          <w:szCs w:val="21"/>
        </w:rPr>
      </w:pPr>
    </w:p>
    <w:p w:rsidR="006872F4" w:rsidRPr="00CE7A48" w:rsidRDefault="006872F4" w:rsidP="001048E9">
      <w:pPr>
        <w:spacing w:line="400" w:lineRule="exact"/>
        <w:ind w:left="210" w:hangingChars="100" w:hanging="210"/>
        <w:rPr>
          <w:rFonts w:ascii="宋体" w:hAnsi="宋体" w:hint="eastAsia"/>
          <w:szCs w:val="21"/>
        </w:rPr>
      </w:pPr>
      <w:r w:rsidRPr="00CE7A48">
        <w:rPr>
          <w:rFonts w:ascii="宋体" w:hAnsi="宋体" w:hint="eastAsia"/>
          <w:szCs w:val="21"/>
        </w:rPr>
        <w:t xml:space="preserve">    第三条：甲乙双方经认真调研市场，确信项目可行的基础上，甲方特此授权乙方为</w:t>
      </w:r>
      <w:r w:rsidRPr="00CE7A48">
        <w:rPr>
          <w:rFonts w:ascii="宋体" w:hAnsi="宋体" w:hint="eastAsia"/>
          <w:szCs w:val="21"/>
          <w:u w:val="single"/>
        </w:rPr>
        <w:t xml:space="preserve">      </w:t>
      </w:r>
      <w:r w:rsidRPr="00CE7A48">
        <w:rPr>
          <w:rFonts w:ascii="宋体" w:hAnsi="宋体" w:hint="eastAsia"/>
          <w:szCs w:val="21"/>
        </w:rPr>
        <w:t>省</w:t>
      </w:r>
      <w:r w:rsidRPr="00CE7A48">
        <w:rPr>
          <w:rFonts w:ascii="宋体" w:hAnsi="宋体" w:hint="eastAsia"/>
          <w:szCs w:val="21"/>
          <w:u w:val="single"/>
        </w:rPr>
        <w:t xml:space="preserve">      </w:t>
      </w:r>
      <w:r w:rsidRPr="00CE7A48">
        <w:rPr>
          <w:rFonts w:ascii="宋体" w:hAnsi="宋体" w:hint="eastAsia"/>
          <w:szCs w:val="21"/>
        </w:rPr>
        <w:t>市</w:t>
      </w:r>
      <w:r w:rsidR="001048E9" w:rsidRPr="00CE7A48">
        <w:rPr>
          <w:rFonts w:ascii="宋体" w:hAnsi="宋体" w:hint="eastAsia"/>
          <w:szCs w:val="21"/>
          <w:u w:val="single"/>
        </w:rPr>
        <w:t xml:space="preserve">            </w:t>
      </w:r>
      <w:r w:rsidR="00CE7A48" w:rsidRPr="00CE7A48">
        <w:rPr>
          <w:rFonts w:ascii="宋体" w:hAnsi="宋体" w:hint="eastAsia"/>
          <w:szCs w:val="21"/>
        </w:rPr>
        <w:t>加盟连锁</w:t>
      </w:r>
      <w:r w:rsidRPr="00CE7A48">
        <w:rPr>
          <w:rFonts w:ascii="宋体" w:hAnsi="宋体" w:hint="eastAsia"/>
          <w:szCs w:val="21"/>
        </w:rPr>
        <w:t>“</w:t>
      </w:r>
      <w:r w:rsidR="00F750F6" w:rsidRPr="00CE7A48">
        <w:rPr>
          <w:rFonts w:ascii="宋体" w:hAnsi="宋体" w:hint="eastAsia"/>
          <w:szCs w:val="21"/>
        </w:rPr>
        <w:t>养生馆</w:t>
      </w:r>
      <w:r w:rsidRPr="00CE7A48">
        <w:rPr>
          <w:rFonts w:ascii="宋体" w:hAnsi="宋体" w:hint="eastAsia"/>
          <w:szCs w:val="21"/>
        </w:rPr>
        <w:t>”品牌产品的特许经销商。</w:t>
      </w:r>
      <w:r w:rsidR="00CE7A48" w:rsidRPr="00CE7A48">
        <w:rPr>
          <w:rFonts w:ascii="宋体" w:hAnsi="宋体" w:hint="eastAsia"/>
          <w:szCs w:val="21"/>
        </w:rPr>
        <w:t xml:space="preserve"> </w:t>
      </w:r>
    </w:p>
    <w:p w:rsidR="006872F4" w:rsidRPr="00CE7A48" w:rsidRDefault="006872F4" w:rsidP="00CE7A48">
      <w:pPr>
        <w:spacing w:line="400" w:lineRule="exact"/>
        <w:ind w:firstLineChars="200" w:firstLine="420"/>
        <w:rPr>
          <w:rFonts w:ascii="宋体" w:hAnsi="宋体" w:hint="eastAsia"/>
          <w:szCs w:val="21"/>
        </w:rPr>
      </w:pPr>
      <w:r w:rsidRPr="00CE7A48">
        <w:rPr>
          <w:rFonts w:ascii="宋体" w:hAnsi="宋体" w:hint="eastAsia"/>
          <w:szCs w:val="21"/>
        </w:rPr>
        <w:t>第四条：经此授权后，乙方同意于</w:t>
      </w:r>
      <w:r w:rsidRPr="00CE7A48">
        <w:rPr>
          <w:rFonts w:ascii="宋体" w:hAnsi="宋体" w:hint="eastAsia"/>
          <w:szCs w:val="21"/>
          <w:u w:val="single"/>
        </w:rPr>
        <w:t xml:space="preserve">       </w:t>
      </w:r>
      <w:r w:rsidRPr="00CE7A48">
        <w:rPr>
          <w:rFonts w:ascii="宋体" w:hAnsi="宋体" w:hint="eastAsia"/>
          <w:szCs w:val="21"/>
        </w:rPr>
        <w:t>年</w:t>
      </w:r>
      <w:r w:rsidRPr="00CE7A48">
        <w:rPr>
          <w:rFonts w:ascii="宋体" w:hAnsi="宋体" w:hint="eastAsia"/>
          <w:szCs w:val="21"/>
          <w:u w:val="single"/>
        </w:rPr>
        <w:t xml:space="preserve">    </w:t>
      </w:r>
      <w:r w:rsidRPr="00CE7A48">
        <w:rPr>
          <w:rFonts w:ascii="宋体" w:hAnsi="宋体" w:hint="eastAsia"/>
          <w:szCs w:val="21"/>
        </w:rPr>
        <w:t>月</w:t>
      </w:r>
      <w:r w:rsidRPr="00CE7A48">
        <w:rPr>
          <w:rFonts w:ascii="宋体" w:hAnsi="宋体" w:hint="eastAsia"/>
          <w:szCs w:val="21"/>
          <w:u w:val="single"/>
        </w:rPr>
        <w:t xml:space="preserve">    </w:t>
      </w:r>
      <w:r w:rsidRPr="00CE7A48">
        <w:rPr>
          <w:rFonts w:ascii="宋体" w:hAnsi="宋体" w:hint="eastAsia"/>
          <w:szCs w:val="21"/>
        </w:rPr>
        <w:t>日前，在</w:t>
      </w:r>
      <w:r w:rsidRPr="00CE7A48">
        <w:rPr>
          <w:rFonts w:ascii="宋体" w:hAnsi="宋体" w:hint="eastAsia"/>
          <w:szCs w:val="21"/>
          <w:u w:val="single"/>
        </w:rPr>
        <w:t xml:space="preserve">      </w:t>
      </w:r>
      <w:r w:rsidRPr="00CE7A48">
        <w:rPr>
          <w:rFonts w:ascii="宋体" w:hAnsi="宋体" w:hint="eastAsia"/>
          <w:szCs w:val="21"/>
        </w:rPr>
        <w:t>省</w:t>
      </w:r>
      <w:r w:rsidRPr="00CE7A48">
        <w:rPr>
          <w:rFonts w:ascii="宋体" w:hAnsi="宋体" w:hint="eastAsia"/>
          <w:szCs w:val="21"/>
          <w:u w:val="single"/>
        </w:rPr>
        <w:t xml:space="preserve">      </w:t>
      </w:r>
      <w:r w:rsidRPr="00CE7A48">
        <w:rPr>
          <w:rFonts w:ascii="宋体" w:hAnsi="宋体" w:hint="eastAsia"/>
          <w:szCs w:val="21"/>
        </w:rPr>
        <w:t>市（</w:t>
      </w:r>
      <w:r w:rsidR="001048E9">
        <w:rPr>
          <w:rFonts w:ascii="宋体" w:hAnsi="宋体" w:hint="eastAsia"/>
          <w:szCs w:val="21"/>
        </w:rPr>
        <w:t>具体地点</w:t>
      </w:r>
      <w:r w:rsidRPr="00CE7A48">
        <w:rPr>
          <w:rFonts w:ascii="宋体" w:hAnsi="宋体" w:hint="eastAsia"/>
          <w:szCs w:val="21"/>
        </w:rPr>
        <w:t>）开设“</w:t>
      </w:r>
      <w:r w:rsidR="00F750F6" w:rsidRPr="00CE7A48">
        <w:rPr>
          <w:rFonts w:ascii="宋体" w:hAnsi="宋体" w:hint="eastAsia"/>
          <w:szCs w:val="21"/>
        </w:rPr>
        <w:t>养生馆</w:t>
      </w:r>
      <w:r w:rsidRPr="00CE7A48">
        <w:rPr>
          <w:rFonts w:ascii="宋体" w:hAnsi="宋体" w:hint="eastAsia"/>
          <w:szCs w:val="21"/>
        </w:rPr>
        <w:t>”品牌店</w:t>
      </w:r>
      <w:r w:rsidR="00CE7A48" w:rsidRPr="00CE7A48">
        <w:rPr>
          <w:rFonts w:ascii="宋体" w:hAnsi="宋体" w:hint="eastAsia"/>
          <w:szCs w:val="21"/>
        </w:rPr>
        <w:t>.</w:t>
      </w:r>
    </w:p>
    <w:p w:rsidR="006872F4" w:rsidRPr="00CE7A48" w:rsidRDefault="006872F4" w:rsidP="00A65670">
      <w:pPr>
        <w:spacing w:line="400" w:lineRule="exact"/>
        <w:ind w:firstLine="435"/>
        <w:rPr>
          <w:rFonts w:ascii="宋体" w:hAnsi="宋体" w:hint="eastAsia"/>
          <w:szCs w:val="21"/>
        </w:rPr>
      </w:pPr>
      <w:r w:rsidRPr="00CE7A48">
        <w:rPr>
          <w:rFonts w:ascii="宋体" w:hAnsi="宋体" w:hint="eastAsia"/>
          <w:szCs w:val="21"/>
        </w:rPr>
        <w:t>第五条：在授权期内，甲方向乙方所提供“</w:t>
      </w:r>
      <w:r w:rsidR="00F750F6" w:rsidRPr="00CE7A48">
        <w:rPr>
          <w:rFonts w:ascii="宋体" w:hAnsi="宋体" w:hint="eastAsia"/>
          <w:szCs w:val="21"/>
        </w:rPr>
        <w:t>养生馆</w:t>
      </w:r>
      <w:r w:rsidRPr="00CE7A48">
        <w:rPr>
          <w:rFonts w:ascii="宋体" w:hAnsi="宋体" w:hint="eastAsia"/>
          <w:szCs w:val="21"/>
        </w:rPr>
        <w:t>”品牌产品，甲方保证其产品质量符合国家标准规定的成色、品级，并保证货源供应。</w:t>
      </w:r>
    </w:p>
    <w:p w:rsidR="006872F4" w:rsidRPr="00CE7A48" w:rsidRDefault="006872F4" w:rsidP="00A65670">
      <w:pPr>
        <w:spacing w:line="400" w:lineRule="exact"/>
        <w:ind w:firstLine="435"/>
        <w:rPr>
          <w:rFonts w:ascii="宋体" w:hAnsi="宋体" w:hint="eastAsia"/>
          <w:szCs w:val="21"/>
        </w:rPr>
      </w:pPr>
      <w:r w:rsidRPr="00CE7A48">
        <w:rPr>
          <w:rFonts w:ascii="宋体" w:hAnsi="宋体" w:hint="eastAsia"/>
          <w:szCs w:val="21"/>
        </w:rPr>
        <w:t>第六条：</w:t>
      </w:r>
      <w:r w:rsidR="00422A27">
        <w:rPr>
          <w:rFonts w:ascii="宋体" w:hAnsi="宋体" w:hint="eastAsia"/>
          <w:szCs w:val="21"/>
        </w:rPr>
        <w:t>加盟</w:t>
      </w:r>
      <w:r w:rsidRPr="00CE7A48">
        <w:rPr>
          <w:rFonts w:ascii="宋体" w:hAnsi="宋体" w:hint="eastAsia"/>
          <w:szCs w:val="21"/>
        </w:rPr>
        <w:t>代理期内，</w:t>
      </w:r>
      <w:r w:rsidR="00422A27">
        <w:rPr>
          <w:rFonts w:ascii="宋体" w:hAnsi="宋体" w:hint="eastAsia"/>
          <w:szCs w:val="21"/>
        </w:rPr>
        <w:t>乙方向甲方交纳加盟费一万元，加盟保证金一万元（合约期满退还）；</w:t>
      </w:r>
      <w:r w:rsidR="00AC120F">
        <w:rPr>
          <w:rFonts w:ascii="宋体" w:hAnsi="宋体" w:hint="eastAsia"/>
          <w:szCs w:val="21"/>
        </w:rPr>
        <w:t>每月甲方收取品牌管理费壹千元，</w:t>
      </w:r>
      <w:r w:rsidRPr="00CE7A48">
        <w:rPr>
          <w:rFonts w:ascii="宋体" w:hAnsi="宋体" w:hint="eastAsia"/>
          <w:szCs w:val="21"/>
        </w:rPr>
        <w:t>乙方保证每6个月从甲方购进“</w:t>
      </w:r>
      <w:r w:rsidR="00F750F6" w:rsidRPr="00CE7A48">
        <w:rPr>
          <w:rFonts w:ascii="宋体" w:hAnsi="宋体" w:hint="eastAsia"/>
          <w:szCs w:val="21"/>
        </w:rPr>
        <w:t>养生馆</w:t>
      </w:r>
      <w:r w:rsidRPr="00CE7A48">
        <w:rPr>
          <w:rFonts w:ascii="宋体" w:hAnsi="宋体" w:hint="eastAsia"/>
          <w:szCs w:val="21"/>
        </w:rPr>
        <w:t>”品牌产品不少于</w:t>
      </w:r>
      <w:r w:rsidRPr="00CE7A48">
        <w:rPr>
          <w:rFonts w:ascii="宋体" w:hAnsi="宋体" w:hint="eastAsia"/>
          <w:szCs w:val="21"/>
          <w:u w:val="single"/>
        </w:rPr>
        <w:t xml:space="preserve">      </w:t>
      </w:r>
      <w:r w:rsidRPr="00CE7A48">
        <w:rPr>
          <w:rFonts w:ascii="宋体" w:hAnsi="宋体" w:hint="eastAsia"/>
          <w:szCs w:val="21"/>
        </w:rPr>
        <w:t>万元</w:t>
      </w:r>
      <w:r w:rsidR="00AC120F">
        <w:rPr>
          <w:rFonts w:ascii="宋体" w:hAnsi="宋体" w:hint="eastAsia"/>
          <w:szCs w:val="21"/>
        </w:rPr>
        <w:t>。</w:t>
      </w:r>
    </w:p>
    <w:p w:rsidR="006872F4" w:rsidRPr="00CE7A48" w:rsidRDefault="006872F4" w:rsidP="00A65670">
      <w:pPr>
        <w:spacing w:line="400" w:lineRule="exact"/>
        <w:rPr>
          <w:rFonts w:ascii="宋体" w:hAnsi="宋体" w:hint="eastAsia"/>
          <w:szCs w:val="21"/>
        </w:rPr>
      </w:pPr>
      <w:r w:rsidRPr="00CE7A48">
        <w:rPr>
          <w:rFonts w:ascii="宋体" w:hAnsi="宋体" w:hint="eastAsia"/>
          <w:szCs w:val="21"/>
        </w:rPr>
        <w:t xml:space="preserve">    第七条：甲方保证向</w:t>
      </w:r>
      <w:r w:rsidR="00CE7A48" w:rsidRPr="00CE7A48">
        <w:rPr>
          <w:rFonts w:ascii="宋体" w:hAnsi="宋体" w:hint="eastAsia"/>
          <w:szCs w:val="21"/>
        </w:rPr>
        <w:t>加盟</w:t>
      </w:r>
      <w:r w:rsidR="00AC120F">
        <w:rPr>
          <w:rFonts w:ascii="宋体" w:hAnsi="宋体" w:hint="eastAsia"/>
          <w:szCs w:val="21"/>
        </w:rPr>
        <w:t>店</w:t>
      </w:r>
      <w:r w:rsidRPr="00CE7A48">
        <w:rPr>
          <w:rFonts w:ascii="宋体" w:hAnsi="宋体" w:hint="eastAsia"/>
          <w:szCs w:val="21"/>
        </w:rPr>
        <w:t>交付的产品保持统一的零售标价。</w:t>
      </w:r>
    </w:p>
    <w:p w:rsidR="00AC120F" w:rsidRDefault="006872F4" w:rsidP="00A65670">
      <w:pPr>
        <w:spacing w:line="400" w:lineRule="exact"/>
        <w:ind w:firstLine="435"/>
        <w:rPr>
          <w:rFonts w:ascii="宋体" w:hAnsi="宋体" w:hint="eastAsia"/>
          <w:szCs w:val="21"/>
        </w:rPr>
      </w:pPr>
      <w:r w:rsidRPr="00CE7A48">
        <w:rPr>
          <w:rFonts w:ascii="宋体" w:hAnsi="宋体" w:hint="eastAsia"/>
          <w:szCs w:val="21"/>
        </w:rPr>
        <w:t>第八条：甲方按零售标价的</w:t>
      </w:r>
      <w:r w:rsidRPr="00CE7A48">
        <w:rPr>
          <w:rFonts w:ascii="宋体" w:hAnsi="宋体" w:hint="eastAsia"/>
          <w:szCs w:val="21"/>
          <w:u w:val="single"/>
        </w:rPr>
        <w:t xml:space="preserve">       </w:t>
      </w:r>
      <w:r w:rsidRPr="00CE7A48">
        <w:rPr>
          <w:rFonts w:ascii="宋体" w:hAnsi="宋体" w:hint="eastAsia"/>
          <w:szCs w:val="21"/>
        </w:rPr>
        <w:t>折售予乙方，乙方应在提货时一次性支付货款。</w:t>
      </w:r>
    </w:p>
    <w:p w:rsidR="00A65670" w:rsidRPr="00CE7A48" w:rsidRDefault="006872F4" w:rsidP="00A65670">
      <w:pPr>
        <w:spacing w:line="400" w:lineRule="exact"/>
        <w:ind w:firstLine="435"/>
        <w:rPr>
          <w:rFonts w:ascii="宋体" w:hAnsi="宋体" w:hint="eastAsia"/>
          <w:szCs w:val="21"/>
        </w:rPr>
      </w:pPr>
      <w:r w:rsidRPr="00CE7A48">
        <w:rPr>
          <w:rFonts w:ascii="宋体" w:hAnsi="宋体" w:hint="eastAsia"/>
          <w:szCs w:val="21"/>
        </w:rPr>
        <w:t>第九条：乙方从甲方购进产品之日起</w:t>
      </w:r>
      <w:r w:rsidR="00CE7A48" w:rsidRPr="00CE7A48">
        <w:rPr>
          <w:rFonts w:ascii="宋体" w:hAnsi="宋体" w:hint="eastAsia"/>
          <w:szCs w:val="21"/>
        </w:rPr>
        <w:t>6</w:t>
      </w:r>
      <w:r w:rsidRPr="00CE7A48">
        <w:rPr>
          <w:rFonts w:ascii="宋体" w:hAnsi="宋体" w:hint="eastAsia"/>
          <w:szCs w:val="21"/>
        </w:rPr>
        <w:t>0天内</w:t>
      </w:r>
      <w:r w:rsidR="00CE7A48" w:rsidRPr="00CE7A48">
        <w:rPr>
          <w:rFonts w:ascii="宋体" w:hAnsi="宋体" w:hint="eastAsia"/>
          <w:szCs w:val="21"/>
        </w:rPr>
        <w:t>(蔬菜等例外)</w:t>
      </w:r>
      <w:r w:rsidRPr="00CE7A48">
        <w:rPr>
          <w:rFonts w:ascii="宋体" w:hAnsi="宋体" w:hint="eastAsia"/>
          <w:szCs w:val="21"/>
        </w:rPr>
        <w:t>，可根据销售情况适时调整货物组合结构,甲方给予100%的调换,但不得退货。调换时乙方须保持原产品完好、证书齐备、标签清楚。</w:t>
      </w:r>
    </w:p>
    <w:p w:rsidR="006872F4" w:rsidRPr="00CE7A48" w:rsidRDefault="006872F4" w:rsidP="00A65670">
      <w:pPr>
        <w:spacing w:line="400" w:lineRule="exact"/>
        <w:ind w:firstLine="435"/>
        <w:rPr>
          <w:rFonts w:ascii="宋体" w:hAnsi="宋体" w:hint="eastAsia"/>
          <w:szCs w:val="21"/>
        </w:rPr>
      </w:pPr>
      <w:r w:rsidRPr="00CE7A48">
        <w:rPr>
          <w:rFonts w:ascii="宋体" w:hAnsi="宋体" w:hint="eastAsia"/>
          <w:szCs w:val="21"/>
        </w:rPr>
        <w:t>后续经营过程中，调换货按“</w:t>
      </w:r>
      <w:r w:rsidR="00F750F6" w:rsidRPr="00CE7A48">
        <w:rPr>
          <w:rFonts w:ascii="宋体" w:hAnsi="宋体" w:hint="eastAsia"/>
          <w:szCs w:val="21"/>
        </w:rPr>
        <w:t>养生馆</w:t>
      </w:r>
      <w:r w:rsidRPr="00CE7A48">
        <w:rPr>
          <w:rFonts w:ascii="宋体" w:hAnsi="宋体" w:hint="eastAsia"/>
          <w:szCs w:val="21"/>
        </w:rPr>
        <w:t>总部售后服务承诺”有关条款办理。具体见附件</w:t>
      </w:r>
      <w:r w:rsidR="00A65670" w:rsidRPr="00CE7A48">
        <w:rPr>
          <w:rFonts w:ascii="宋体" w:hAnsi="宋体" w:hint="eastAsia"/>
          <w:szCs w:val="21"/>
        </w:rPr>
        <w:t>或者补充条</w:t>
      </w:r>
      <w:r w:rsidR="00A65670" w:rsidRPr="00CE7A48">
        <w:rPr>
          <w:rFonts w:ascii="宋体" w:hAnsi="宋体" w:hint="eastAsia"/>
          <w:szCs w:val="21"/>
        </w:rPr>
        <w:lastRenderedPageBreak/>
        <w:t>款</w:t>
      </w:r>
      <w:r w:rsidRPr="00CE7A48">
        <w:rPr>
          <w:rFonts w:ascii="宋体" w:hAnsi="宋体" w:hint="eastAsia"/>
          <w:szCs w:val="21"/>
        </w:rPr>
        <w:t>，附件与本合同具有同等法律效力。</w:t>
      </w:r>
    </w:p>
    <w:p w:rsidR="006872F4" w:rsidRPr="00CE7A48" w:rsidRDefault="006872F4" w:rsidP="00A65670">
      <w:pPr>
        <w:spacing w:line="400" w:lineRule="exact"/>
        <w:ind w:firstLine="435"/>
        <w:rPr>
          <w:rFonts w:ascii="宋体" w:hAnsi="宋体" w:hint="eastAsia"/>
          <w:szCs w:val="21"/>
        </w:rPr>
      </w:pPr>
      <w:r w:rsidRPr="00CE7A48">
        <w:rPr>
          <w:rFonts w:ascii="宋体" w:hAnsi="宋体" w:hint="eastAsia"/>
          <w:szCs w:val="21"/>
        </w:rPr>
        <w:t>第十条：合同期满，若乙方决定不再代理“</w:t>
      </w:r>
      <w:r w:rsidR="00F750F6" w:rsidRPr="00CE7A48">
        <w:rPr>
          <w:rFonts w:ascii="宋体" w:hAnsi="宋体" w:hint="eastAsia"/>
          <w:szCs w:val="21"/>
        </w:rPr>
        <w:t>养生馆</w:t>
      </w:r>
      <w:r w:rsidRPr="00CE7A48">
        <w:rPr>
          <w:rFonts w:ascii="宋体" w:hAnsi="宋体" w:hint="eastAsia"/>
          <w:szCs w:val="21"/>
        </w:rPr>
        <w:t>”品牌，在乙方保证产品完好、证书齐备、标签无损坏的前提下，可将现在的“</w:t>
      </w:r>
      <w:r w:rsidR="00F750F6" w:rsidRPr="00CE7A48">
        <w:rPr>
          <w:rFonts w:ascii="宋体" w:hAnsi="宋体" w:hint="eastAsia"/>
          <w:szCs w:val="21"/>
        </w:rPr>
        <w:t>养生馆</w:t>
      </w:r>
      <w:r w:rsidR="00A65670" w:rsidRPr="00CE7A48">
        <w:rPr>
          <w:rFonts w:ascii="宋体" w:hAnsi="宋体" w:hint="eastAsia"/>
          <w:szCs w:val="21"/>
        </w:rPr>
        <w:t>”品牌产品退还给甲方，</w:t>
      </w:r>
      <w:r w:rsidRPr="00CE7A48">
        <w:rPr>
          <w:rFonts w:ascii="宋体" w:hAnsi="宋体" w:hint="eastAsia"/>
          <w:szCs w:val="21"/>
        </w:rPr>
        <w:t>甲方则按零售价的</w:t>
      </w:r>
      <w:r w:rsidRPr="00CE7A48">
        <w:rPr>
          <w:rFonts w:ascii="宋体" w:hAnsi="宋体" w:hint="eastAsia"/>
          <w:szCs w:val="21"/>
          <w:u w:val="single"/>
        </w:rPr>
        <w:t xml:space="preserve">      </w:t>
      </w:r>
      <w:r w:rsidRPr="00CE7A48">
        <w:rPr>
          <w:rFonts w:ascii="宋体" w:hAnsi="宋体" w:hint="eastAsia"/>
          <w:szCs w:val="21"/>
        </w:rPr>
        <w:t>折给予退款。</w:t>
      </w:r>
    </w:p>
    <w:p w:rsidR="006872F4" w:rsidRPr="00CE7A48" w:rsidRDefault="006872F4" w:rsidP="00A65670">
      <w:pPr>
        <w:spacing w:line="400" w:lineRule="exact"/>
        <w:ind w:firstLine="435"/>
        <w:rPr>
          <w:rFonts w:ascii="宋体" w:hAnsi="宋体" w:hint="eastAsia"/>
          <w:szCs w:val="21"/>
          <w:u w:val="single"/>
        </w:rPr>
      </w:pPr>
      <w:r w:rsidRPr="00CE7A48">
        <w:rPr>
          <w:rFonts w:ascii="宋体" w:hAnsi="宋体" w:hint="eastAsia"/>
          <w:szCs w:val="21"/>
        </w:rPr>
        <w:t>其他约定的条款：</w:t>
      </w:r>
      <w:r w:rsidRPr="00CE7A48">
        <w:rPr>
          <w:rFonts w:ascii="宋体" w:hAnsi="宋体" w:hint="eastAsia"/>
          <w:szCs w:val="21"/>
          <w:u w:val="single"/>
        </w:rPr>
        <w:t xml:space="preserve">　　　　　　　　　　　　　　　　　　　　　　　　　　　　　　　　　　　</w:t>
      </w:r>
    </w:p>
    <w:p w:rsidR="006872F4" w:rsidRPr="00CE7A48" w:rsidRDefault="006872F4" w:rsidP="00A65670">
      <w:pPr>
        <w:spacing w:line="400" w:lineRule="exact"/>
        <w:rPr>
          <w:rFonts w:ascii="宋体" w:hAnsi="宋体" w:hint="eastAsia"/>
          <w:szCs w:val="21"/>
        </w:rPr>
      </w:pPr>
      <w:r w:rsidRPr="00CE7A48">
        <w:rPr>
          <w:rFonts w:ascii="宋体" w:hAnsi="宋体" w:hint="eastAsia"/>
          <w:szCs w:val="21"/>
          <w:u w:val="single"/>
        </w:rPr>
        <w:t xml:space="preserve">　　　　　　　　　　　　　　　　　　　　　　　　　　　　　　　　　　　　　　</w:t>
      </w:r>
      <w:r w:rsidRPr="00CE7A48">
        <w:rPr>
          <w:rFonts w:ascii="宋体" w:hAnsi="宋体" w:hint="eastAsia"/>
          <w:szCs w:val="21"/>
        </w:rPr>
        <w:t>。</w:t>
      </w:r>
    </w:p>
    <w:p w:rsidR="006872F4" w:rsidRPr="00CE7A48" w:rsidRDefault="006872F4" w:rsidP="00A65670">
      <w:pPr>
        <w:spacing w:line="400" w:lineRule="exact"/>
        <w:jc w:val="center"/>
        <w:rPr>
          <w:rFonts w:ascii="宋体" w:hAnsi="宋体" w:hint="eastAsia"/>
          <w:b/>
          <w:szCs w:val="21"/>
        </w:rPr>
      </w:pPr>
      <w:r w:rsidRPr="00CE7A48">
        <w:rPr>
          <w:rFonts w:ascii="宋体" w:hAnsi="宋体" w:hint="eastAsia"/>
          <w:b/>
          <w:szCs w:val="21"/>
        </w:rPr>
        <w:t>四、特许地点和区域</w:t>
      </w:r>
    </w:p>
    <w:p w:rsidR="006872F4" w:rsidRPr="00CE7A48" w:rsidRDefault="006872F4" w:rsidP="00A65670">
      <w:pPr>
        <w:spacing w:line="400" w:lineRule="exact"/>
        <w:jc w:val="center"/>
        <w:rPr>
          <w:rFonts w:ascii="宋体" w:hAnsi="宋体" w:hint="eastAsia"/>
          <w:b/>
          <w:szCs w:val="21"/>
        </w:rPr>
      </w:pPr>
    </w:p>
    <w:p w:rsidR="006872F4" w:rsidRPr="00CE7A48" w:rsidRDefault="006872F4" w:rsidP="00CE7A48">
      <w:pPr>
        <w:tabs>
          <w:tab w:val="left" w:pos="360"/>
          <w:tab w:val="left" w:pos="540"/>
        </w:tabs>
        <w:spacing w:line="400" w:lineRule="exact"/>
        <w:ind w:firstLineChars="200" w:firstLine="420"/>
        <w:rPr>
          <w:rFonts w:ascii="宋体" w:hAnsi="宋体" w:hint="eastAsia"/>
          <w:szCs w:val="21"/>
        </w:rPr>
      </w:pPr>
      <w:r w:rsidRPr="00CE7A48">
        <w:rPr>
          <w:rFonts w:ascii="宋体" w:hAnsi="宋体" w:hint="eastAsia"/>
          <w:szCs w:val="21"/>
        </w:rPr>
        <w:t>第十一条：乙方加盟店店铺设在</w:t>
      </w:r>
      <w:r w:rsidRPr="00CE7A48">
        <w:rPr>
          <w:rFonts w:ascii="宋体" w:hAnsi="宋体" w:hint="eastAsia"/>
          <w:szCs w:val="21"/>
          <w:u w:val="single"/>
        </w:rPr>
        <w:t xml:space="preserve">      </w:t>
      </w:r>
      <w:r w:rsidRPr="00CE7A48">
        <w:rPr>
          <w:rFonts w:ascii="宋体" w:hAnsi="宋体" w:hint="eastAsia"/>
          <w:szCs w:val="21"/>
        </w:rPr>
        <w:t>市</w:t>
      </w:r>
      <w:r w:rsidRPr="00CE7A48">
        <w:rPr>
          <w:rFonts w:ascii="宋体" w:hAnsi="宋体" w:hint="eastAsia"/>
          <w:szCs w:val="21"/>
          <w:u w:val="single"/>
        </w:rPr>
        <w:t xml:space="preserve">      </w:t>
      </w:r>
      <w:r w:rsidRPr="00CE7A48">
        <w:rPr>
          <w:rFonts w:ascii="宋体" w:hAnsi="宋体" w:hint="eastAsia"/>
          <w:szCs w:val="21"/>
        </w:rPr>
        <w:t xml:space="preserve">区 </w:t>
      </w:r>
      <w:r w:rsidRPr="00CE7A48">
        <w:rPr>
          <w:rFonts w:ascii="宋体" w:hAnsi="宋体" w:hint="eastAsia"/>
          <w:szCs w:val="21"/>
          <w:u w:val="single"/>
        </w:rPr>
        <w:t xml:space="preserve">       </w:t>
      </w:r>
      <w:r w:rsidRPr="00CE7A48">
        <w:rPr>
          <w:rFonts w:ascii="宋体" w:hAnsi="宋体" w:hint="eastAsia"/>
          <w:szCs w:val="21"/>
        </w:rPr>
        <w:t>，未经甲方许可，乙方不得擅自更改经营场所。</w:t>
      </w:r>
    </w:p>
    <w:p w:rsidR="006872F4" w:rsidRPr="00CE7A48" w:rsidRDefault="006872F4" w:rsidP="00A65670">
      <w:pPr>
        <w:spacing w:line="400" w:lineRule="exact"/>
        <w:ind w:firstLine="435"/>
        <w:rPr>
          <w:rFonts w:ascii="宋体" w:hAnsi="宋体" w:hint="eastAsia"/>
          <w:szCs w:val="21"/>
        </w:rPr>
      </w:pPr>
      <w:r w:rsidRPr="00CE7A48">
        <w:rPr>
          <w:rFonts w:ascii="宋体" w:hAnsi="宋体" w:hint="eastAsia"/>
          <w:szCs w:val="21"/>
        </w:rPr>
        <w:t>第十二条：乙方拓展市场，增设新的网点，必须征得甲方的书面同意并取得甲方授权。否则，新的网点不具备“</w:t>
      </w:r>
      <w:r w:rsidR="00F750F6" w:rsidRPr="00CE7A48">
        <w:rPr>
          <w:rFonts w:ascii="宋体" w:hAnsi="宋体" w:hint="eastAsia"/>
          <w:szCs w:val="21"/>
        </w:rPr>
        <w:t>养生馆</w:t>
      </w:r>
      <w:r w:rsidRPr="00CE7A48">
        <w:rPr>
          <w:rFonts w:ascii="宋体" w:hAnsi="宋体" w:hint="eastAsia"/>
          <w:szCs w:val="21"/>
        </w:rPr>
        <w:t>”加盟店资格，无权使用“</w:t>
      </w:r>
      <w:r w:rsidR="00F750F6" w:rsidRPr="00CE7A48">
        <w:rPr>
          <w:rFonts w:ascii="宋体" w:hAnsi="宋体" w:hint="eastAsia"/>
          <w:szCs w:val="21"/>
        </w:rPr>
        <w:t>养生馆</w:t>
      </w:r>
      <w:r w:rsidRPr="00CE7A48">
        <w:rPr>
          <w:rFonts w:ascii="宋体" w:hAnsi="宋体" w:hint="eastAsia"/>
          <w:szCs w:val="21"/>
        </w:rPr>
        <w:t>”招牌。</w:t>
      </w:r>
    </w:p>
    <w:p w:rsidR="006872F4" w:rsidRPr="00CE7A48" w:rsidRDefault="006872F4" w:rsidP="00A65670">
      <w:pPr>
        <w:spacing w:line="400" w:lineRule="exact"/>
        <w:ind w:firstLine="435"/>
        <w:rPr>
          <w:rFonts w:ascii="宋体" w:hAnsi="宋体" w:hint="eastAsia"/>
          <w:szCs w:val="21"/>
        </w:rPr>
      </w:pPr>
      <w:r w:rsidRPr="00CE7A48">
        <w:rPr>
          <w:rFonts w:ascii="宋体" w:hAnsi="宋体" w:hint="eastAsia"/>
          <w:szCs w:val="21"/>
        </w:rPr>
        <w:t>第十三条：乙方应在双方共同商定的区域内开展经营和促销活动。乙方不得在未经甲方许可的情况下擅自将自己的经营活动和促销活动扩大到区域之外。</w:t>
      </w:r>
    </w:p>
    <w:p w:rsidR="006872F4" w:rsidRPr="00CE7A48" w:rsidRDefault="006872F4" w:rsidP="00A65670">
      <w:pPr>
        <w:spacing w:line="400" w:lineRule="exact"/>
        <w:ind w:firstLine="435"/>
        <w:rPr>
          <w:rFonts w:ascii="宋体" w:hAnsi="宋体" w:hint="eastAsia"/>
          <w:szCs w:val="21"/>
        </w:rPr>
      </w:pPr>
    </w:p>
    <w:p w:rsidR="006872F4" w:rsidRPr="00CE7A48" w:rsidRDefault="006872F4" w:rsidP="00A65670">
      <w:pPr>
        <w:spacing w:line="400" w:lineRule="exact"/>
        <w:jc w:val="center"/>
        <w:rPr>
          <w:rFonts w:ascii="宋体" w:hAnsi="宋体" w:hint="eastAsia"/>
          <w:b/>
          <w:szCs w:val="21"/>
        </w:rPr>
      </w:pPr>
      <w:r w:rsidRPr="00CE7A48">
        <w:rPr>
          <w:rFonts w:ascii="宋体" w:hAnsi="宋体" w:hint="eastAsia"/>
          <w:b/>
          <w:szCs w:val="21"/>
        </w:rPr>
        <w:t>五、商标、服务标记及相关权利</w:t>
      </w:r>
    </w:p>
    <w:p w:rsidR="006872F4" w:rsidRPr="00CE7A48" w:rsidRDefault="006872F4" w:rsidP="00A65670">
      <w:pPr>
        <w:spacing w:line="400" w:lineRule="exact"/>
        <w:jc w:val="center"/>
        <w:rPr>
          <w:rFonts w:ascii="宋体" w:hAnsi="宋体" w:hint="eastAsia"/>
          <w:szCs w:val="21"/>
        </w:rPr>
      </w:pPr>
    </w:p>
    <w:p w:rsidR="006872F4" w:rsidRPr="00CE7A48" w:rsidRDefault="006872F4" w:rsidP="00CE7A48">
      <w:pPr>
        <w:spacing w:line="400" w:lineRule="exact"/>
        <w:ind w:firstLineChars="200" w:firstLine="420"/>
        <w:rPr>
          <w:rFonts w:ascii="宋体" w:hAnsi="宋体" w:hint="eastAsia"/>
          <w:szCs w:val="21"/>
        </w:rPr>
      </w:pPr>
      <w:r w:rsidRPr="00CE7A48">
        <w:rPr>
          <w:rFonts w:ascii="宋体" w:hAnsi="宋体" w:hint="eastAsia"/>
          <w:szCs w:val="21"/>
        </w:rPr>
        <w:t>第十四条：双方在此明确，乙方取得的是在授权期内、在指定区域内的经销权，这并不意味着甲方商标、品牌及商誉等相关知识产权的任何转让、许可。合同到期或提前终止后，乙方不得以任何借口继续使用“</w:t>
      </w:r>
      <w:r w:rsidR="00F750F6" w:rsidRPr="00CE7A48">
        <w:rPr>
          <w:rFonts w:ascii="宋体" w:hAnsi="宋体" w:hint="eastAsia"/>
          <w:szCs w:val="21"/>
        </w:rPr>
        <w:t>养生馆</w:t>
      </w:r>
      <w:r w:rsidRPr="00CE7A48">
        <w:rPr>
          <w:rFonts w:ascii="宋体" w:hAnsi="宋体" w:hint="eastAsia"/>
          <w:szCs w:val="21"/>
        </w:rPr>
        <w:t>”品牌，或以“</w:t>
      </w:r>
      <w:r w:rsidR="00F750F6" w:rsidRPr="00CE7A48">
        <w:rPr>
          <w:rFonts w:ascii="宋体" w:hAnsi="宋体" w:hint="eastAsia"/>
          <w:szCs w:val="21"/>
        </w:rPr>
        <w:t>养生馆</w:t>
      </w:r>
      <w:r w:rsidRPr="00CE7A48">
        <w:rPr>
          <w:rFonts w:ascii="宋体" w:hAnsi="宋体" w:hint="eastAsia"/>
          <w:szCs w:val="21"/>
        </w:rPr>
        <w:t>”品牌经销商的名义从事任何商业活动。</w:t>
      </w:r>
    </w:p>
    <w:p w:rsidR="006872F4" w:rsidRPr="00CE7A48" w:rsidRDefault="006872F4" w:rsidP="00CE7A48">
      <w:pPr>
        <w:spacing w:line="400" w:lineRule="exact"/>
        <w:ind w:firstLineChars="200" w:firstLine="420"/>
        <w:rPr>
          <w:rFonts w:ascii="宋体" w:hAnsi="宋体" w:hint="eastAsia"/>
          <w:szCs w:val="21"/>
        </w:rPr>
      </w:pPr>
      <w:r w:rsidRPr="00CE7A48">
        <w:rPr>
          <w:rFonts w:ascii="宋体" w:hAnsi="宋体" w:hint="eastAsia"/>
          <w:szCs w:val="21"/>
        </w:rPr>
        <w:t>第十五条</w:t>
      </w:r>
      <w:r w:rsidRPr="00CE7A48">
        <w:rPr>
          <w:rFonts w:ascii="宋体" w:hAnsi="宋体"/>
          <w:szCs w:val="21"/>
        </w:rPr>
        <w:t>：</w:t>
      </w:r>
      <w:r w:rsidRPr="00CE7A48">
        <w:rPr>
          <w:rFonts w:ascii="宋体" w:hAnsi="宋体" w:hint="eastAsia"/>
          <w:szCs w:val="21"/>
        </w:rPr>
        <w:t>本合同所涉及的所有商标、服务标记及其相关权利的所有权均归属于甲方。甲方向乙方授权后，总部承诺在本合同执行期间，加盟店可以使用总部商标、服务标志及表达这些标志、记号、样式、标签和招牌。</w:t>
      </w:r>
    </w:p>
    <w:p w:rsidR="006872F4" w:rsidRPr="00CE7A48" w:rsidRDefault="006872F4" w:rsidP="00CE7A48">
      <w:pPr>
        <w:spacing w:line="400" w:lineRule="exact"/>
        <w:ind w:firstLineChars="200" w:firstLine="420"/>
        <w:rPr>
          <w:rFonts w:ascii="宋体" w:hAnsi="宋体" w:hint="eastAsia"/>
          <w:szCs w:val="21"/>
        </w:rPr>
      </w:pPr>
      <w:r w:rsidRPr="00CE7A48">
        <w:rPr>
          <w:rFonts w:ascii="宋体" w:hAnsi="宋体" w:hint="eastAsia"/>
          <w:szCs w:val="21"/>
        </w:rPr>
        <w:t>第十五条</w:t>
      </w:r>
      <w:r w:rsidRPr="00CE7A48">
        <w:rPr>
          <w:rFonts w:ascii="宋体" w:hAnsi="宋体"/>
          <w:szCs w:val="21"/>
        </w:rPr>
        <w:t>：</w:t>
      </w:r>
      <w:r w:rsidRPr="00CE7A48">
        <w:rPr>
          <w:rFonts w:ascii="宋体" w:hAnsi="宋体" w:hint="eastAsia"/>
          <w:szCs w:val="21"/>
        </w:rPr>
        <w:t>加盟店要使用总部商号的一部分或作为加盟店商号的一部分使用总部商标，须事先征得总部的书面承诺。加盟店不得在公司店铺以外使用本合同中总部同意加盟店使用的商标。</w:t>
      </w:r>
    </w:p>
    <w:p w:rsidR="006872F4" w:rsidRPr="00CE7A48" w:rsidRDefault="006872F4" w:rsidP="00CE7A48">
      <w:pPr>
        <w:spacing w:line="400" w:lineRule="exact"/>
        <w:ind w:firstLineChars="200" w:firstLine="420"/>
        <w:rPr>
          <w:rFonts w:ascii="宋体" w:hAnsi="宋体" w:hint="eastAsia"/>
          <w:szCs w:val="21"/>
        </w:rPr>
      </w:pPr>
      <w:r w:rsidRPr="00CE7A48">
        <w:rPr>
          <w:rFonts w:ascii="宋体" w:hAnsi="宋体" w:hint="eastAsia"/>
          <w:szCs w:val="21"/>
        </w:rPr>
        <w:t>第十六条：乙方应在经营中向顾客提供良好的服务，维护甲方品牌的声誉、信誉和良好形象。并执行“</w:t>
      </w:r>
      <w:r w:rsidR="00F750F6" w:rsidRPr="00CE7A48">
        <w:rPr>
          <w:rFonts w:ascii="宋体" w:hAnsi="宋体" w:hint="eastAsia"/>
          <w:szCs w:val="21"/>
        </w:rPr>
        <w:t>养生馆</w:t>
      </w:r>
      <w:r w:rsidRPr="00CE7A48">
        <w:rPr>
          <w:rFonts w:ascii="宋体" w:hAnsi="宋体" w:hint="eastAsia"/>
          <w:szCs w:val="21"/>
        </w:rPr>
        <w:t>加盟店售后服务标准”。具体见附件二，附件与本合同具有同等法律效力。</w:t>
      </w:r>
    </w:p>
    <w:p w:rsidR="006872F4" w:rsidRPr="00CE7A48" w:rsidRDefault="006872F4" w:rsidP="00CE7A48">
      <w:pPr>
        <w:spacing w:line="400" w:lineRule="exact"/>
        <w:ind w:firstLineChars="200" w:firstLine="420"/>
        <w:rPr>
          <w:rFonts w:ascii="宋体" w:hAnsi="宋体" w:hint="eastAsia"/>
          <w:szCs w:val="21"/>
        </w:rPr>
      </w:pPr>
      <w:r w:rsidRPr="00CE7A48">
        <w:rPr>
          <w:rFonts w:ascii="宋体" w:hAnsi="宋体" w:hint="eastAsia"/>
          <w:szCs w:val="21"/>
        </w:rPr>
        <w:t>第十六条：为确保加盟店体系的统一性和产品、服务质量的一直性，甲方有权对乙方的经营活动进行监督，对违反本合同规定，侵犯甲方合法权益，破坏体系的行为，甲方有权终止本合同。</w:t>
      </w:r>
    </w:p>
    <w:p w:rsidR="006872F4" w:rsidRPr="00CE7A48" w:rsidRDefault="006872F4" w:rsidP="00CE7A48">
      <w:pPr>
        <w:spacing w:line="400" w:lineRule="exact"/>
        <w:ind w:firstLineChars="200" w:firstLine="420"/>
        <w:rPr>
          <w:rFonts w:ascii="宋体" w:hAnsi="宋体" w:hint="eastAsia"/>
          <w:szCs w:val="21"/>
        </w:rPr>
      </w:pPr>
    </w:p>
    <w:p w:rsidR="006872F4" w:rsidRPr="00CE7A48" w:rsidRDefault="006872F4" w:rsidP="00A65670">
      <w:pPr>
        <w:spacing w:line="400" w:lineRule="exact"/>
        <w:jc w:val="center"/>
        <w:rPr>
          <w:rFonts w:ascii="宋体" w:hAnsi="宋体" w:hint="eastAsia"/>
          <w:b/>
          <w:szCs w:val="21"/>
        </w:rPr>
      </w:pPr>
      <w:r w:rsidRPr="00CE7A48">
        <w:rPr>
          <w:rFonts w:ascii="宋体" w:hAnsi="宋体" w:hint="eastAsia"/>
          <w:b/>
          <w:szCs w:val="21"/>
        </w:rPr>
        <w:t>六、促销与广告</w:t>
      </w:r>
    </w:p>
    <w:p w:rsidR="006872F4" w:rsidRPr="00CE7A48" w:rsidRDefault="006872F4" w:rsidP="00A65670">
      <w:pPr>
        <w:spacing w:line="400" w:lineRule="exact"/>
        <w:jc w:val="center"/>
        <w:rPr>
          <w:rFonts w:ascii="宋体" w:hAnsi="宋体" w:hint="eastAsia"/>
          <w:b/>
          <w:szCs w:val="21"/>
        </w:rPr>
      </w:pPr>
    </w:p>
    <w:p w:rsidR="006872F4" w:rsidRPr="00CE7A48" w:rsidRDefault="006872F4" w:rsidP="00A65670">
      <w:pPr>
        <w:spacing w:line="400" w:lineRule="exact"/>
        <w:rPr>
          <w:rFonts w:ascii="宋体" w:hAnsi="宋体" w:hint="eastAsia"/>
          <w:szCs w:val="21"/>
        </w:rPr>
      </w:pPr>
      <w:r w:rsidRPr="00CE7A48">
        <w:rPr>
          <w:rFonts w:ascii="宋体" w:hAnsi="宋体" w:hint="eastAsia"/>
          <w:szCs w:val="21"/>
        </w:rPr>
        <w:t xml:space="preserve">    第十七条：为维护“</w:t>
      </w:r>
      <w:r w:rsidR="00F750F6" w:rsidRPr="00CE7A48">
        <w:rPr>
          <w:rFonts w:ascii="宋体" w:hAnsi="宋体" w:hint="eastAsia"/>
          <w:szCs w:val="21"/>
        </w:rPr>
        <w:t>养生馆</w:t>
      </w:r>
      <w:r w:rsidRPr="00CE7A48">
        <w:rPr>
          <w:rFonts w:ascii="宋体" w:hAnsi="宋体" w:hint="eastAsia"/>
          <w:szCs w:val="21"/>
        </w:rPr>
        <w:t>”品牌形象的统一性，使加盟店能持续经营，合同生效后，甲方负责提供代表“</w:t>
      </w:r>
      <w:r w:rsidR="00F750F6" w:rsidRPr="00CE7A48">
        <w:rPr>
          <w:rFonts w:ascii="宋体" w:hAnsi="宋体" w:hint="eastAsia"/>
          <w:szCs w:val="21"/>
        </w:rPr>
        <w:t>养生馆</w:t>
      </w:r>
      <w:r w:rsidRPr="00CE7A48">
        <w:rPr>
          <w:rFonts w:ascii="宋体" w:hAnsi="宋体" w:hint="eastAsia"/>
          <w:szCs w:val="21"/>
        </w:rPr>
        <w:t>”品牌的“VI”系统及《加盟店手册》、《员工手册》、《培训手册》、标准店面装修样图。</w:t>
      </w:r>
    </w:p>
    <w:p w:rsidR="006872F4" w:rsidRPr="00CE7A48" w:rsidRDefault="006872F4" w:rsidP="00A65670">
      <w:pPr>
        <w:spacing w:line="400" w:lineRule="exact"/>
        <w:ind w:firstLine="435"/>
        <w:rPr>
          <w:rFonts w:ascii="宋体" w:hAnsi="宋体" w:hint="eastAsia"/>
          <w:szCs w:val="21"/>
        </w:rPr>
      </w:pPr>
      <w:r w:rsidRPr="00CE7A48">
        <w:rPr>
          <w:rFonts w:ascii="宋体" w:hAnsi="宋体" w:hint="eastAsia"/>
          <w:szCs w:val="21"/>
        </w:rPr>
        <w:t>第十八条：为维护公司形象的统一性，加盟店同意店铺的设备、装置、用具、招牌等规格符合总</w:t>
      </w:r>
      <w:r w:rsidRPr="00CE7A48">
        <w:rPr>
          <w:rFonts w:ascii="宋体" w:hAnsi="宋体" w:hint="eastAsia"/>
          <w:szCs w:val="21"/>
        </w:rPr>
        <w:lastRenderedPageBreak/>
        <w:t>部规定的样式。对于营运必需的包装材料、促销礼品、提货袋及其他附属材料、消耗品，加盟店同意使用总部指定的产品，同意从总部指定处购买总部无法提供的产品。</w:t>
      </w:r>
    </w:p>
    <w:p w:rsidR="006872F4" w:rsidRPr="00CE7A48" w:rsidRDefault="006872F4" w:rsidP="00A65670">
      <w:pPr>
        <w:spacing w:line="400" w:lineRule="exact"/>
        <w:ind w:firstLine="435"/>
        <w:rPr>
          <w:rFonts w:ascii="宋体" w:hAnsi="宋体" w:hint="eastAsia"/>
          <w:szCs w:val="21"/>
        </w:rPr>
      </w:pPr>
      <w:r w:rsidRPr="00CE7A48">
        <w:rPr>
          <w:rFonts w:ascii="宋体" w:hAnsi="宋体" w:hint="eastAsia"/>
          <w:szCs w:val="21"/>
        </w:rPr>
        <w:t>第十九条：甲方在授权期内，将协助乙方进行“</w:t>
      </w:r>
      <w:r w:rsidR="00F750F6" w:rsidRPr="00CE7A48">
        <w:rPr>
          <w:rFonts w:ascii="宋体" w:hAnsi="宋体" w:hint="eastAsia"/>
          <w:szCs w:val="21"/>
        </w:rPr>
        <w:t>养生馆</w:t>
      </w:r>
      <w:r w:rsidRPr="00CE7A48">
        <w:rPr>
          <w:rFonts w:ascii="宋体" w:hAnsi="宋体" w:hint="eastAsia"/>
          <w:szCs w:val="21"/>
        </w:rPr>
        <w:t>”品牌地方性广告设计，并向乙方适时提供相应的产品宣传资料、标识、招贴物品等。甲方可根据乙方的经营状况和要求，帮助乙方进行有关“</w:t>
      </w:r>
      <w:r w:rsidR="00F750F6" w:rsidRPr="00CE7A48">
        <w:rPr>
          <w:rFonts w:ascii="宋体" w:hAnsi="宋体" w:hint="eastAsia"/>
          <w:szCs w:val="21"/>
        </w:rPr>
        <w:t>养生馆</w:t>
      </w:r>
      <w:r w:rsidRPr="00CE7A48">
        <w:rPr>
          <w:rFonts w:ascii="宋体" w:hAnsi="宋体" w:hint="eastAsia"/>
          <w:szCs w:val="21"/>
        </w:rPr>
        <w:t>”品牌的促销和推广活动。（具体事宜另议）</w:t>
      </w:r>
    </w:p>
    <w:p w:rsidR="006872F4" w:rsidRPr="00CE7A48" w:rsidRDefault="006872F4" w:rsidP="00A65670">
      <w:pPr>
        <w:spacing w:line="400" w:lineRule="exact"/>
        <w:ind w:firstLine="435"/>
        <w:rPr>
          <w:rFonts w:ascii="宋体" w:hAnsi="宋体" w:hint="eastAsia"/>
          <w:szCs w:val="21"/>
        </w:rPr>
      </w:pPr>
      <w:r w:rsidRPr="00CE7A48">
        <w:rPr>
          <w:rFonts w:ascii="宋体" w:hAnsi="宋体" w:hint="eastAsia"/>
          <w:szCs w:val="21"/>
        </w:rPr>
        <w:t>第二十条：乙方可为“</w:t>
      </w:r>
      <w:r w:rsidR="00F750F6" w:rsidRPr="00CE7A48">
        <w:rPr>
          <w:rFonts w:ascii="宋体" w:hAnsi="宋体" w:hint="eastAsia"/>
          <w:szCs w:val="21"/>
        </w:rPr>
        <w:t>养生馆</w:t>
      </w:r>
      <w:r w:rsidRPr="00CE7A48">
        <w:rPr>
          <w:rFonts w:ascii="宋体" w:hAnsi="宋体" w:hint="eastAsia"/>
          <w:szCs w:val="21"/>
        </w:rPr>
        <w:t>”品牌的产品进行促销、推广等宣传活动，并配合甲方进行“</w:t>
      </w:r>
      <w:r w:rsidR="00F750F6" w:rsidRPr="00CE7A48">
        <w:rPr>
          <w:rFonts w:ascii="宋体" w:hAnsi="宋体" w:hint="eastAsia"/>
          <w:szCs w:val="21"/>
        </w:rPr>
        <w:t>养生馆</w:t>
      </w:r>
      <w:r w:rsidRPr="00CE7A48">
        <w:rPr>
          <w:rFonts w:ascii="宋体" w:hAnsi="宋体" w:hint="eastAsia"/>
          <w:szCs w:val="21"/>
        </w:rPr>
        <w:t>”品牌宣传活动的整体安排。乙方单独进行“</w:t>
      </w:r>
      <w:r w:rsidR="00F750F6" w:rsidRPr="00CE7A48">
        <w:rPr>
          <w:rFonts w:ascii="宋体" w:hAnsi="宋体" w:hint="eastAsia"/>
          <w:szCs w:val="21"/>
        </w:rPr>
        <w:t>养生馆</w:t>
      </w:r>
      <w:r w:rsidRPr="00CE7A48">
        <w:rPr>
          <w:rFonts w:ascii="宋体" w:hAnsi="宋体" w:hint="eastAsia"/>
          <w:szCs w:val="21"/>
        </w:rPr>
        <w:t>”有关的宣传、广告活动时，应事先告知甲方，取得甲方同意后方可进行。</w:t>
      </w:r>
    </w:p>
    <w:p w:rsidR="006872F4" w:rsidRPr="00CE7A48" w:rsidRDefault="006872F4" w:rsidP="00A65670">
      <w:pPr>
        <w:spacing w:line="400" w:lineRule="exact"/>
        <w:ind w:firstLine="435"/>
        <w:rPr>
          <w:rFonts w:ascii="宋体" w:hAnsi="宋体" w:hint="eastAsia"/>
          <w:szCs w:val="21"/>
        </w:rPr>
      </w:pPr>
      <w:r w:rsidRPr="00CE7A48">
        <w:rPr>
          <w:rFonts w:ascii="宋体" w:hAnsi="宋体" w:hint="eastAsia"/>
          <w:szCs w:val="21"/>
        </w:rPr>
        <w:t>第二十一条：加盟店须向总部支付因促销活动产生的费用以及实际负担金额。</w:t>
      </w:r>
    </w:p>
    <w:p w:rsidR="006872F4" w:rsidRPr="00CE7A48" w:rsidRDefault="006872F4" w:rsidP="00A65670">
      <w:pPr>
        <w:spacing w:line="400" w:lineRule="exact"/>
        <w:rPr>
          <w:rFonts w:ascii="宋体" w:hAnsi="宋体" w:hint="eastAsia"/>
          <w:szCs w:val="21"/>
        </w:rPr>
      </w:pPr>
    </w:p>
    <w:p w:rsidR="006872F4" w:rsidRPr="00CE7A48" w:rsidRDefault="006872F4" w:rsidP="00A65670">
      <w:pPr>
        <w:spacing w:line="400" w:lineRule="exact"/>
        <w:jc w:val="center"/>
        <w:rPr>
          <w:rFonts w:ascii="宋体" w:hAnsi="宋体" w:hint="eastAsia"/>
          <w:b/>
          <w:szCs w:val="21"/>
        </w:rPr>
      </w:pPr>
      <w:r w:rsidRPr="00CE7A48">
        <w:rPr>
          <w:rFonts w:ascii="宋体" w:hAnsi="宋体" w:hint="eastAsia"/>
          <w:b/>
          <w:szCs w:val="21"/>
        </w:rPr>
        <w:t>七、培训与指导</w:t>
      </w:r>
    </w:p>
    <w:p w:rsidR="006872F4" w:rsidRPr="00CE7A48" w:rsidRDefault="006872F4" w:rsidP="00A65670">
      <w:pPr>
        <w:spacing w:line="400" w:lineRule="exact"/>
        <w:ind w:firstLine="435"/>
        <w:rPr>
          <w:rFonts w:ascii="宋体" w:hAnsi="宋体" w:hint="eastAsia"/>
          <w:szCs w:val="21"/>
        </w:rPr>
      </w:pPr>
      <w:r w:rsidRPr="00CE7A48">
        <w:rPr>
          <w:rFonts w:ascii="宋体" w:hAnsi="宋体" w:hint="eastAsia"/>
          <w:szCs w:val="21"/>
        </w:rPr>
        <w:t>第二十二条：为维护“</w:t>
      </w:r>
      <w:r w:rsidR="00F750F6" w:rsidRPr="00CE7A48">
        <w:rPr>
          <w:rFonts w:ascii="宋体" w:hAnsi="宋体" w:hint="eastAsia"/>
          <w:szCs w:val="21"/>
        </w:rPr>
        <w:t>养生馆</w:t>
      </w:r>
      <w:r w:rsidRPr="00CE7A48">
        <w:rPr>
          <w:rFonts w:ascii="宋体" w:hAnsi="宋体" w:hint="eastAsia"/>
          <w:szCs w:val="21"/>
        </w:rPr>
        <w:t>”品牌形象的统一性，使加盟店能持续经营，在本合同执行期间，总部应向加盟店传授必要的知识和经营技术。乙方应积极配合甲方培训安排，以保证乙方具有高质量的店铺管理水平和服务水准。</w:t>
      </w:r>
    </w:p>
    <w:p w:rsidR="006872F4" w:rsidRPr="00CE7A48" w:rsidRDefault="006872F4" w:rsidP="00A65670">
      <w:pPr>
        <w:numPr>
          <w:ilvl w:val="0"/>
          <w:numId w:val="7"/>
        </w:numPr>
        <w:spacing w:line="400" w:lineRule="exact"/>
        <w:rPr>
          <w:rFonts w:ascii="宋体" w:hAnsi="宋体" w:hint="eastAsia"/>
          <w:szCs w:val="21"/>
        </w:rPr>
      </w:pPr>
      <w:r w:rsidRPr="00CE7A48">
        <w:rPr>
          <w:rFonts w:ascii="宋体" w:hAnsi="宋体" w:hint="eastAsia"/>
          <w:szCs w:val="21"/>
        </w:rPr>
        <w:t>开业前，乙方两名店员必须参加甲方规定的培训课程，获得经营必需的知识和技巧；加盟店开业前后三天，作为店铺营运入轨期，总部应向加盟店派遣人员进行开业和经营指导</w:t>
      </w:r>
    </w:p>
    <w:p w:rsidR="006872F4" w:rsidRPr="00CE7A48" w:rsidRDefault="006872F4" w:rsidP="00A65670">
      <w:pPr>
        <w:numPr>
          <w:ilvl w:val="0"/>
          <w:numId w:val="7"/>
        </w:numPr>
        <w:spacing w:line="400" w:lineRule="exact"/>
        <w:rPr>
          <w:rFonts w:ascii="宋体" w:hAnsi="宋体" w:hint="eastAsia"/>
          <w:szCs w:val="21"/>
        </w:rPr>
      </w:pPr>
      <w:r w:rsidRPr="00CE7A48">
        <w:rPr>
          <w:rFonts w:ascii="宋体" w:hAnsi="宋体" w:hint="eastAsia"/>
          <w:szCs w:val="21"/>
        </w:rPr>
        <w:t>开业后，乙方根据甲方的安排有计划参加再培训，不断更新知识，提高销售水平和管理水平。加盟店承担培训所需的相关费用。</w:t>
      </w:r>
    </w:p>
    <w:p w:rsidR="006872F4" w:rsidRPr="00CE7A48" w:rsidRDefault="006872F4" w:rsidP="00A65670">
      <w:pPr>
        <w:numPr>
          <w:ilvl w:val="0"/>
          <w:numId w:val="7"/>
        </w:numPr>
        <w:spacing w:line="400" w:lineRule="exact"/>
        <w:rPr>
          <w:rFonts w:ascii="宋体" w:hAnsi="宋体" w:hint="eastAsia"/>
          <w:szCs w:val="21"/>
        </w:rPr>
      </w:pPr>
      <w:r w:rsidRPr="00CE7A48">
        <w:rPr>
          <w:rFonts w:ascii="宋体" w:hAnsi="宋体" w:hint="eastAsia"/>
          <w:szCs w:val="21"/>
        </w:rPr>
        <w:t>经营过程中，加盟店必须参加甲方召集的定期工作会议和临时工作会议，总部应提前三周通知开会日期。</w:t>
      </w:r>
    </w:p>
    <w:p w:rsidR="006872F4" w:rsidRPr="00CE7A48" w:rsidRDefault="006872F4" w:rsidP="00CE7A48">
      <w:pPr>
        <w:pStyle w:val="a3"/>
        <w:spacing w:line="400" w:lineRule="exact"/>
        <w:rPr>
          <w:rFonts w:ascii="宋体" w:hAnsi="宋体" w:hint="eastAsia"/>
          <w:szCs w:val="21"/>
        </w:rPr>
      </w:pPr>
      <w:r w:rsidRPr="00CE7A48">
        <w:rPr>
          <w:rFonts w:ascii="宋体" w:hAnsi="宋体" w:hint="eastAsia"/>
          <w:szCs w:val="21"/>
        </w:rPr>
        <w:t>第二十三条：乙方经营过程中遇到困难，甲方应派人对经营现状协助诊断，提出解决问题的具体方案，供乙方决策参考。</w:t>
      </w:r>
    </w:p>
    <w:p w:rsidR="006872F4" w:rsidRPr="00CE7A48" w:rsidRDefault="006872F4" w:rsidP="00CE7A48">
      <w:pPr>
        <w:pStyle w:val="a3"/>
        <w:spacing w:line="400" w:lineRule="exact"/>
        <w:rPr>
          <w:rFonts w:ascii="宋体" w:hAnsi="宋体" w:hint="eastAsia"/>
          <w:szCs w:val="21"/>
        </w:rPr>
      </w:pPr>
    </w:p>
    <w:p w:rsidR="006872F4" w:rsidRPr="00CE7A48" w:rsidRDefault="006872F4" w:rsidP="00A65670">
      <w:pPr>
        <w:spacing w:line="400" w:lineRule="exact"/>
        <w:jc w:val="center"/>
        <w:rPr>
          <w:rFonts w:ascii="宋体" w:hAnsi="宋体" w:hint="eastAsia"/>
          <w:b/>
          <w:szCs w:val="21"/>
        </w:rPr>
      </w:pPr>
      <w:r w:rsidRPr="00CE7A48">
        <w:rPr>
          <w:rFonts w:ascii="宋体" w:hAnsi="宋体" w:hint="eastAsia"/>
          <w:b/>
          <w:szCs w:val="21"/>
        </w:rPr>
        <w:t>八、财务制度及税费</w:t>
      </w:r>
    </w:p>
    <w:p w:rsidR="006872F4" w:rsidRPr="00CE7A48" w:rsidRDefault="006872F4" w:rsidP="00A65670">
      <w:pPr>
        <w:spacing w:line="400" w:lineRule="exact"/>
        <w:jc w:val="center"/>
        <w:rPr>
          <w:rFonts w:ascii="宋体" w:hAnsi="宋体" w:hint="eastAsia"/>
          <w:b/>
          <w:szCs w:val="21"/>
        </w:rPr>
      </w:pPr>
    </w:p>
    <w:p w:rsidR="006872F4" w:rsidRPr="00CE7A48" w:rsidRDefault="006872F4" w:rsidP="00A65670">
      <w:pPr>
        <w:spacing w:line="400" w:lineRule="exact"/>
        <w:rPr>
          <w:rFonts w:ascii="宋体" w:hAnsi="宋体" w:hint="eastAsia"/>
          <w:szCs w:val="21"/>
        </w:rPr>
      </w:pPr>
      <w:r w:rsidRPr="00CE7A48">
        <w:rPr>
          <w:rFonts w:ascii="宋体" w:hAnsi="宋体" w:hint="eastAsia"/>
          <w:szCs w:val="21"/>
        </w:rPr>
        <w:t xml:space="preserve">    第二十四条：甲方的特许经营体系有统一的记账方式，乙方应按统一要求及时填写财务报表，定期报告其经营和财务状况。</w:t>
      </w:r>
    </w:p>
    <w:p w:rsidR="006872F4" w:rsidRPr="00CE7A48" w:rsidRDefault="006872F4" w:rsidP="00CE7A48">
      <w:pPr>
        <w:spacing w:line="400" w:lineRule="exact"/>
        <w:ind w:firstLineChars="200" w:firstLine="420"/>
        <w:rPr>
          <w:rFonts w:ascii="宋体" w:hAnsi="宋体" w:hint="eastAsia"/>
          <w:szCs w:val="21"/>
        </w:rPr>
      </w:pPr>
      <w:r w:rsidRPr="00CE7A48">
        <w:rPr>
          <w:rFonts w:ascii="宋体" w:hAnsi="宋体" w:hint="eastAsia"/>
          <w:szCs w:val="21"/>
        </w:rPr>
        <w:t>第二十五条：回款进货额度内，工商税务各项费用由甲方负责向市工商税务及政府有关部门缴纳；加盟店经营过程中的各种法律、法规规定的税、费由乙方负责向当地政府有关部门缴纳。</w:t>
      </w:r>
      <w:r w:rsidR="00DB2A51" w:rsidRPr="00CE7A48">
        <w:rPr>
          <w:rFonts w:ascii="宋体" w:hAnsi="宋体" w:hint="eastAsia"/>
          <w:szCs w:val="21"/>
        </w:rPr>
        <w:t xml:space="preserve"> </w:t>
      </w:r>
    </w:p>
    <w:p w:rsidR="006872F4" w:rsidRPr="00CE7A48" w:rsidRDefault="006872F4" w:rsidP="00CE7A48">
      <w:pPr>
        <w:spacing w:line="400" w:lineRule="exact"/>
        <w:ind w:firstLineChars="200" w:firstLine="420"/>
        <w:rPr>
          <w:rFonts w:ascii="宋体" w:hAnsi="宋体" w:hint="eastAsia"/>
          <w:szCs w:val="21"/>
        </w:rPr>
      </w:pPr>
    </w:p>
    <w:p w:rsidR="006872F4" w:rsidRPr="00CE7A48" w:rsidRDefault="006872F4" w:rsidP="00A65670">
      <w:pPr>
        <w:spacing w:line="400" w:lineRule="exact"/>
        <w:jc w:val="center"/>
        <w:rPr>
          <w:rFonts w:ascii="宋体" w:hAnsi="宋体" w:hint="eastAsia"/>
          <w:b/>
          <w:szCs w:val="21"/>
        </w:rPr>
      </w:pPr>
      <w:r w:rsidRPr="00CE7A48">
        <w:rPr>
          <w:rFonts w:ascii="宋体" w:hAnsi="宋体" w:hint="eastAsia"/>
          <w:b/>
          <w:szCs w:val="21"/>
        </w:rPr>
        <w:t>九、竞争限制</w:t>
      </w:r>
    </w:p>
    <w:p w:rsidR="006872F4" w:rsidRPr="00CE7A48" w:rsidRDefault="006872F4" w:rsidP="00A65670">
      <w:pPr>
        <w:spacing w:line="400" w:lineRule="exact"/>
        <w:jc w:val="center"/>
        <w:rPr>
          <w:rFonts w:ascii="宋体" w:hAnsi="宋体" w:hint="eastAsia"/>
          <w:b/>
          <w:szCs w:val="21"/>
        </w:rPr>
      </w:pPr>
    </w:p>
    <w:p w:rsidR="006872F4" w:rsidRPr="00CE7A48" w:rsidRDefault="006872F4" w:rsidP="00A65670">
      <w:pPr>
        <w:spacing w:line="400" w:lineRule="exact"/>
        <w:rPr>
          <w:rFonts w:ascii="宋体" w:hAnsi="宋体" w:hint="eastAsia"/>
          <w:szCs w:val="21"/>
        </w:rPr>
      </w:pPr>
      <w:r w:rsidRPr="00CE7A48">
        <w:rPr>
          <w:rFonts w:ascii="宋体" w:hAnsi="宋体" w:hint="eastAsia"/>
          <w:szCs w:val="21"/>
        </w:rPr>
        <w:t xml:space="preserve">    第二十六条：乙方在授权期内，不得再接受任何其他企业、个人的授权或委托，不得代理、经销其他品牌的同类产品。</w:t>
      </w:r>
    </w:p>
    <w:p w:rsidR="006872F4" w:rsidRPr="00CE7A48" w:rsidRDefault="006872F4" w:rsidP="00A65670">
      <w:pPr>
        <w:spacing w:line="400" w:lineRule="exact"/>
        <w:rPr>
          <w:rFonts w:ascii="宋体" w:hAnsi="宋体" w:hint="eastAsia"/>
          <w:szCs w:val="21"/>
        </w:rPr>
      </w:pPr>
      <w:r w:rsidRPr="00CE7A48">
        <w:rPr>
          <w:rFonts w:ascii="宋体" w:hAnsi="宋体" w:hint="eastAsia"/>
          <w:szCs w:val="21"/>
        </w:rPr>
        <w:t xml:space="preserve">    第二十七条：乙方未经甲方许可，不得将甲方授予的经销权以各种形式转让给任何第三方。</w:t>
      </w:r>
    </w:p>
    <w:p w:rsidR="006872F4" w:rsidRPr="00CE7A48" w:rsidRDefault="006872F4" w:rsidP="00A65670">
      <w:pPr>
        <w:spacing w:line="400" w:lineRule="exact"/>
        <w:ind w:firstLine="435"/>
        <w:rPr>
          <w:rFonts w:ascii="宋体" w:hAnsi="宋体" w:hint="eastAsia"/>
          <w:szCs w:val="21"/>
        </w:rPr>
      </w:pPr>
      <w:r w:rsidRPr="00CE7A48">
        <w:rPr>
          <w:rFonts w:ascii="宋体" w:hAnsi="宋体" w:hint="eastAsia"/>
          <w:szCs w:val="21"/>
        </w:rPr>
        <w:t>第二十八条：为丰富商品，甲方可帮助乙方选购与甲方产品不同类别的其他产品和服务，乙方在购置甲方以外的其它商品和服务之前必须通知甲方并获得甲方批准。</w:t>
      </w:r>
    </w:p>
    <w:p w:rsidR="006872F4" w:rsidRPr="00CE7A48" w:rsidRDefault="006872F4" w:rsidP="00A65670">
      <w:pPr>
        <w:spacing w:line="400" w:lineRule="exact"/>
        <w:ind w:firstLine="435"/>
        <w:rPr>
          <w:rFonts w:ascii="宋体" w:hAnsi="宋体" w:hint="eastAsia"/>
          <w:szCs w:val="21"/>
        </w:rPr>
      </w:pPr>
    </w:p>
    <w:p w:rsidR="006872F4" w:rsidRPr="00CE7A48" w:rsidRDefault="006872F4" w:rsidP="00A65670">
      <w:pPr>
        <w:spacing w:line="400" w:lineRule="exact"/>
        <w:jc w:val="center"/>
        <w:rPr>
          <w:rFonts w:ascii="宋体" w:hAnsi="宋体" w:hint="eastAsia"/>
          <w:b/>
          <w:szCs w:val="21"/>
        </w:rPr>
      </w:pPr>
      <w:r w:rsidRPr="00CE7A48">
        <w:rPr>
          <w:rFonts w:ascii="宋体" w:hAnsi="宋体" w:hint="eastAsia"/>
          <w:b/>
          <w:szCs w:val="21"/>
        </w:rPr>
        <w:t>十、质量控制</w:t>
      </w:r>
    </w:p>
    <w:p w:rsidR="006872F4" w:rsidRPr="00CE7A48" w:rsidRDefault="006872F4" w:rsidP="00A65670">
      <w:pPr>
        <w:spacing w:line="400" w:lineRule="exact"/>
        <w:jc w:val="center"/>
        <w:rPr>
          <w:rFonts w:ascii="宋体" w:hAnsi="宋体" w:hint="eastAsia"/>
          <w:b/>
          <w:szCs w:val="21"/>
        </w:rPr>
      </w:pPr>
    </w:p>
    <w:p w:rsidR="006872F4" w:rsidRPr="00CE7A48" w:rsidRDefault="006872F4" w:rsidP="00A65670">
      <w:pPr>
        <w:spacing w:line="400" w:lineRule="exact"/>
        <w:rPr>
          <w:rFonts w:ascii="宋体" w:hAnsi="宋体" w:hint="eastAsia"/>
          <w:szCs w:val="21"/>
        </w:rPr>
      </w:pPr>
      <w:r w:rsidRPr="00CE7A48">
        <w:rPr>
          <w:rFonts w:ascii="宋体" w:hAnsi="宋体" w:hint="eastAsia"/>
          <w:szCs w:val="21"/>
        </w:rPr>
        <w:t xml:space="preserve">    第二十九条：为维护加盟店售出商品质量和售后服务的统一性，加盟店的运营必须遵守总部提供《加盟店手册》规定的要求和标准。</w:t>
      </w:r>
    </w:p>
    <w:p w:rsidR="006872F4" w:rsidRPr="00CE7A48" w:rsidRDefault="006872F4" w:rsidP="00A65670">
      <w:pPr>
        <w:spacing w:line="400" w:lineRule="exact"/>
        <w:ind w:firstLine="435"/>
        <w:rPr>
          <w:rFonts w:ascii="宋体" w:hAnsi="宋体" w:hint="eastAsia"/>
          <w:szCs w:val="21"/>
        </w:rPr>
      </w:pPr>
      <w:r w:rsidRPr="00CE7A48">
        <w:rPr>
          <w:rFonts w:ascii="宋体" w:hAnsi="宋体" w:hint="eastAsia"/>
          <w:szCs w:val="21"/>
        </w:rPr>
        <w:t>第三十条：甲方所提供“</w:t>
      </w:r>
      <w:r w:rsidR="00F750F6" w:rsidRPr="00CE7A48">
        <w:rPr>
          <w:rFonts w:ascii="宋体" w:hAnsi="宋体" w:hint="eastAsia"/>
          <w:szCs w:val="21"/>
        </w:rPr>
        <w:t>养生馆</w:t>
      </w:r>
      <w:r w:rsidRPr="00CE7A48">
        <w:rPr>
          <w:rFonts w:ascii="宋体" w:hAnsi="宋体" w:hint="eastAsia"/>
          <w:szCs w:val="21"/>
        </w:rPr>
        <w:t>”品牌产品，验货时，对于质量不合格产品，甲方负责免费调换。对于因乙方运输、保管、售后等非货品质量原因造成的问题由乙方负责。</w:t>
      </w:r>
    </w:p>
    <w:p w:rsidR="006872F4" w:rsidRPr="00CE7A48" w:rsidRDefault="006872F4" w:rsidP="00A65670">
      <w:pPr>
        <w:spacing w:line="400" w:lineRule="exact"/>
        <w:ind w:firstLine="435"/>
        <w:rPr>
          <w:rFonts w:ascii="宋体" w:hAnsi="宋体" w:hint="eastAsia"/>
          <w:szCs w:val="21"/>
        </w:rPr>
      </w:pPr>
      <w:r w:rsidRPr="00CE7A48">
        <w:rPr>
          <w:rFonts w:ascii="宋体" w:hAnsi="宋体" w:hint="eastAsia"/>
          <w:szCs w:val="21"/>
        </w:rPr>
        <w:t>第三十一条：总部要定期和不定期地以书面或其他方式对加盟店进行进货管理、销售管理、商品管理、商品知识、卫生管理、职工管理、会计处理、店铺经营管理、店铺保安等各方面的指导，提供有关信息，帮助加盟店实施标准化管理。</w:t>
      </w:r>
    </w:p>
    <w:p w:rsidR="006872F4" w:rsidRPr="00CE7A48" w:rsidRDefault="006872F4" w:rsidP="00A65670">
      <w:pPr>
        <w:spacing w:line="400" w:lineRule="exact"/>
        <w:ind w:firstLine="435"/>
        <w:rPr>
          <w:rFonts w:ascii="宋体" w:hAnsi="宋体" w:hint="eastAsia"/>
          <w:szCs w:val="21"/>
        </w:rPr>
      </w:pPr>
    </w:p>
    <w:p w:rsidR="006872F4" w:rsidRPr="00CE7A48" w:rsidRDefault="006872F4" w:rsidP="00A65670">
      <w:pPr>
        <w:spacing w:line="400" w:lineRule="exact"/>
        <w:jc w:val="center"/>
        <w:rPr>
          <w:rFonts w:ascii="宋体" w:hAnsi="宋体" w:hint="eastAsia"/>
          <w:b/>
          <w:bCs/>
          <w:szCs w:val="21"/>
        </w:rPr>
      </w:pPr>
      <w:r w:rsidRPr="00CE7A48">
        <w:rPr>
          <w:rFonts w:ascii="宋体" w:hAnsi="宋体" w:hint="eastAsia"/>
          <w:b/>
          <w:bCs/>
          <w:szCs w:val="21"/>
        </w:rPr>
        <w:t>十一、货品权属</w:t>
      </w:r>
    </w:p>
    <w:p w:rsidR="006872F4" w:rsidRPr="00CE7A48" w:rsidRDefault="006872F4" w:rsidP="00A65670">
      <w:pPr>
        <w:spacing w:line="400" w:lineRule="exact"/>
        <w:jc w:val="center"/>
        <w:rPr>
          <w:rFonts w:ascii="宋体" w:hAnsi="宋体" w:hint="eastAsia"/>
          <w:b/>
          <w:bCs/>
          <w:szCs w:val="21"/>
        </w:rPr>
      </w:pPr>
    </w:p>
    <w:p w:rsidR="006872F4" w:rsidRPr="00CE7A48" w:rsidRDefault="006872F4" w:rsidP="00A65670">
      <w:pPr>
        <w:spacing w:line="400" w:lineRule="exact"/>
        <w:ind w:firstLine="420"/>
        <w:rPr>
          <w:rFonts w:ascii="宋体" w:hAnsi="宋体" w:hint="eastAsia"/>
          <w:szCs w:val="21"/>
        </w:rPr>
      </w:pPr>
      <w:r w:rsidRPr="00CE7A48">
        <w:rPr>
          <w:rFonts w:ascii="宋体" w:hAnsi="宋体" w:hint="eastAsia"/>
          <w:szCs w:val="21"/>
        </w:rPr>
        <w:t>第三十二条：货物自出甲方库房与乙方人员完成交接的同时，货物的所有权既转移至乙方，货物安全等全部风险也同时转移至乙方。</w:t>
      </w:r>
    </w:p>
    <w:p w:rsidR="006872F4" w:rsidRPr="00CE7A48" w:rsidRDefault="006872F4" w:rsidP="00A65670">
      <w:pPr>
        <w:spacing w:line="400" w:lineRule="exact"/>
        <w:ind w:firstLine="420"/>
        <w:rPr>
          <w:rFonts w:ascii="宋体" w:hAnsi="宋体" w:hint="eastAsia"/>
          <w:szCs w:val="21"/>
        </w:rPr>
      </w:pPr>
      <w:r w:rsidRPr="00CE7A48">
        <w:rPr>
          <w:rFonts w:ascii="宋体" w:hAnsi="宋体" w:hint="eastAsia"/>
          <w:szCs w:val="21"/>
        </w:rPr>
        <w:t>第三十三条：乙方委托甲方协助邮寄或交付运输的货物，自交付邮寄和交付运输时，货物的所有权既转移至乙方，货物安全等全部风险也同时转移至乙方。</w:t>
      </w:r>
    </w:p>
    <w:p w:rsidR="006872F4" w:rsidRPr="00CE7A48" w:rsidRDefault="006872F4" w:rsidP="00A65670">
      <w:pPr>
        <w:spacing w:line="400" w:lineRule="exact"/>
        <w:ind w:firstLine="420"/>
        <w:rPr>
          <w:rFonts w:ascii="宋体" w:hAnsi="宋体" w:hint="eastAsia"/>
          <w:szCs w:val="21"/>
        </w:rPr>
      </w:pPr>
      <w:r w:rsidRPr="00CE7A48">
        <w:rPr>
          <w:rFonts w:ascii="宋体" w:hAnsi="宋体" w:hint="eastAsia"/>
          <w:szCs w:val="21"/>
        </w:rPr>
        <w:t>第三十四条：如因特殊情况需要甲方送货时，由双方约定责任后方可进行。</w:t>
      </w:r>
    </w:p>
    <w:p w:rsidR="006872F4" w:rsidRPr="00CE7A48" w:rsidRDefault="006872F4" w:rsidP="00A65670">
      <w:pPr>
        <w:spacing w:line="400" w:lineRule="exact"/>
        <w:ind w:firstLine="420"/>
        <w:rPr>
          <w:rFonts w:ascii="宋体" w:hAnsi="宋体" w:hint="eastAsia"/>
          <w:szCs w:val="21"/>
        </w:rPr>
      </w:pPr>
    </w:p>
    <w:p w:rsidR="006872F4" w:rsidRPr="00CE7A48" w:rsidRDefault="006872F4" w:rsidP="00A65670">
      <w:pPr>
        <w:spacing w:line="400" w:lineRule="exact"/>
        <w:jc w:val="center"/>
        <w:rPr>
          <w:rFonts w:ascii="宋体" w:hAnsi="宋体" w:hint="eastAsia"/>
          <w:b/>
          <w:szCs w:val="21"/>
        </w:rPr>
      </w:pPr>
      <w:r w:rsidRPr="00CE7A48">
        <w:rPr>
          <w:rFonts w:ascii="宋体" w:hAnsi="宋体" w:hint="eastAsia"/>
          <w:b/>
          <w:szCs w:val="21"/>
        </w:rPr>
        <w:t>十二、保密</w:t>
      </w:r>
    </w:p>
    <w:p w:rsidR="006872F4" w:rsidRPr="00CE7A48" w:rsidRDefault="006872F4" w:rsidP="00A65670">
      <w:pPr>
        <w:spacing w:line="400" w:lineRule="exact"/>
        <w:jc w:val="center"/>
        <w:rPr>
          <w:rFonts w:ascii="宋体" w:hAnsi="宋体" w:hint="eastAsia"/>
          <w:b/>
          <w:szCs w:val="21"/>
        </w:rPr>
      </w:pPr>
    </w:p>
    <w:p w:rsidR="006872F4" w:rsidRPr="00CE7A48" w:rsidRDefault="006872F4" w:rsidP="00A65670">
      <w:pPr>
        <w:spacing w:line="400" w:lineRule="exact"/>
        <w:rPr>
          <w:rFonts w:ascii="宋体" w:hAnsi="宋体" w:hint="eastAsia"/>
          <w:szCs w:val="21"/>
        </w:rPr>
      </w:pPr>
      <w:r w:rsidRPr="00CE7A48">
        <w:rPr>
          <w:rFonts w:ascii="宋体" w:hAnsi="宋体" w:hint="eastAsia"/>
          <w:szCs w:val="21"/>
        </w:rPr>
        <w:t xml:space="preserve">    第三十五条：除法律规定必须公开的以外，总部不得向第三者展示加盟店递交的营业报告书及其他有关资料和有损于加盟店利益的情报。加盟店不得向第三者泄漏总部按本合同规定提供给加盟店的经营技术秘密及有损总部利益的情况。加盟店有责任保证其职工不向第三者泄漏前项秘密。以上规定的总部和加盟店的守密义务在本合同期满后仍然有效。</w:t>
      </w:r>
    </w:p>
    <w:p w:rsidR="006872F4" w:rsidRPr="00CE7A48" w:rsidRDefault="006872F4" w:rsidP="00CE7A48">
      <w:pPr>
        <w:spacing w:line="400" w:lineRule="exact"/>
        <w:ind w:firstLineChars="200" w:firstLine="420"/>
        <w:rPr>
          <w:rFonts w:ascii="宋体" w:hAnsi="宋体" w:hint="eastAsia"/>
          <w:szCs w:val="21"/>
        </w:rPr>
      </w:pPr>
      <w:r w:rsidRPr="00CE7A48">
        <w:rPr>
          <w:rFonts w:ascii="宋体" w:hAnsi="宋体" w:hint="eastAsia"/>
          <w:szCs w:val="21"/>
        </w:rPr>
        <w:t>第三十六条：总部按本合同规定提供给加盟店的“</w:t>
      </w:r>
      <w:r w:rsidR="00F750F6" w:rsidRPr="00CE7A48">
        <w:rPr>
          <w:rFonts w:ascii="宋体" w:hAnsi="宋体" w:hint="eastAsia"/>
          <w:szCs w:val="21"/>
        </w:rPr>
        <w:t>养生馆</w:t>
      </w:r>
      <w:r w:rsidRPr="00CE7A48">
        <w:rPr>
          <w:rFonts w:ascii="宋体" w:hAnsi="宋体" w:hint="eastAsia"/>
          <w:szCs w:val="21"/>
        </w:rPr>
        <w:t>”品牌“VI”系统、《加盟店手册》、《员工手册》、《培训手册》、标准店面装修样图以及其它文件归总部所有，加盟店须负责保存，合同终止后即刻归还总部。</w:t>
      </w:r>
    </w:p>
    <w:p w:rsidR="006872F4" w:rsidRPr="00CE7A48" w:rsidRDefault="006872F4" w:rsidP="00CE7A48">
      <w:pPr>
        <w:spacing w:line="400" w:lineRule="exact"/>
        <w:ind w:firstLineChars="200" w:firstLine="420"/>
        <w:rPr>
          <w:rFonts w:ascii="宋体" w:hAnsi="宋体" w:hint="eastAsia"/>
          <w:szCs w:val="21"/>
        </w:rPr>
      </w:pPr>
    </w:p>
    <w:p w:rsidR="006872F4" w:rsidRPr="00CE7A48" w:rsidRDefault="006872F4" w:rsidP="00A65670">
      <w:pPr>
        <w:spacing w:line="400" w:lineRule="exact"/>
        <w:jc w:val="center"/>
        <w:rPr>
          <w:rFonts w:ascii="宋体" w:hAnsi="宋体" w:hint="eastAsia"/>
          <w:b/>
          <w:bCs/>
          <w:szCs w:val="21"/>
        </w:rPr>
      </w:pPr>
      <w:r w:rsidRPr="00CE7A48">
        <w:rPr>
          <w:rFonts w:ascii="宋体" w:hAnsi="宋体" w:hint="eastAsia"/>
          <w:b/>
          <w:bCs/>
          <w:szCs w:val="21"/>
        </w:rPr>
        <w:t>十三、营业的让渡与承继</w:t>
      </w:r>
    </w:p>
    <w:p w:rsidR="006872F4" w:rsidRPr="00CE7A48" w:rsidRDefault="006872F4" w:rsidP="00A65670">
      <w:pPr>
        <w:spacing w:line="400" w:lineRule="exact"/>
        <w:jc w:val="center"/>
        <w:rPr>
          <w:rFonts w:ascii="宋体" w:hAnsi="宋体" w:hint="eastAsia"/>
          <w:b/>
          <w:bCs/>
          <w:szCs w:val="21"/>
        </w:rPr>
      </w:pPr>
    </w:p>
    <w:p w:rsidR="006872F4" w:rsidRPr="00CE7A48" w:rsidRDefault="006872F4" w:rsidP="00CE7A48">
      <w:pPr>
        <w:spacing w:line="400" w:lineRule="exact"/>
        <w:ind w:firstLineChars="200" w:firstLine="420"/>
        <w:rPr>
          <w:rFonts w:ascii="宋体" w:hAnsi="宋体" w:hint="eastAsia"/>
          <w:szCs w:val="21"/>
        </w:rPr>
      </w:pPr>
      <w:r w:rsidRPr="00CE7A48">
        <w:rPr>
          <w:rFonts w:ascii="宋体" w:hAnsi="宋体" w:hint="eastAsia"/>
          <w:szCs w:val="21"/>
        </w:rPr>
        <w:t>第三十七条：</w:t>
      </w:r>
    </w:p>
    <w:p w:rsidR="006872F4" w:rsidRPr="00CE7A48" w:rsidRDefault="006872F4" w:rsidP="00CE7A48">
      <w:pPr>
        <w:spacing w:line="400" w:lineRule="exact"/>
        <w:ind w:firstLineChars="200" w:firstLine="420"/>
        <w:rPr>
          <w:rFonts w:ascii="宋体" w:hAnsi="宋体" w:hint="eastAsia"/>
          <w:szCs w:val="21"/>
        </w:rPr>
      </w:pPr>
      <w:r w:rsidRPr="00CE7A48">
        <w:rPr>
          <w:rFonts w:ascii="宋体" w:hAnsi="宋体" w:hint="eastAsia"/>
          <w:szCs w:val="21"/>
        </w:rPr>
        <w:t>1、加盟店未事先征得总部同意，不得将本合同规定的任何权利、店铺营业的全部或一部分转让给第三者，不得将此用作担保和其他处置。</w:t>
      </w:r>
    </w:p>
    <w:p w:rsidR="006872F4" w:rsidRPr="00CE7A48" w:rsidRDefault="006872F4" w:rsidP="00CE7A48">
      <w:pPr>
        <w:spacing w:line="400" w:lineRule="exact"/>
        <w:ind w:firstLineChars="200" w:firstLine="420"/>
        <w:rPr>
          <w:rFonts w:ascii="宋体" w:hAnsi="宋体" w:hint="eastAsia"/>
          <w:szCs w:val="21"/>
        </w:rPr>
      </w:pPr>
      <w:r w:rsidRPr="00CE7A48">
        <w:rPr>
          <w:rFonts w:ascii="宋体" w:hAnsi="宋体" w:hint="eastAsia"/>
          <w:szCs w:val="21"/>
        </w:rPr>
        <w:t>2、如总部认为加盟店已不能继续营业，或因明显的困难而有可能发生营业中断时，为保持加盟连锁店的运营，总部可以临时接替营业。待总部确认加盟店可以重新经营后，应及时把营业权归还加盟店。</w:t>
      </w:r>
    </w:p>
    <w:p w:rsidR="006872F4" w:rsidRPr="00CE7A48" w:rsidRDefault="006872F4" w:rsidP="00A65670">
      <w:pPr>
        <w:spacing w:line="400" w:lineRule="exact"/>
        <w:ind w:firstLine="570"/>
        <w:rPr>
          <w:rFonts w:ascii="宋体" w:hAnsi="宋体" w:hint="eastAsia"/>
          <w:szCs w:val="21"/>
        </w:rPr>
      </w:pPr>
      <w:r w:rsidRPr="00CE7A48">
        <w:rPr>
          <w:rFonts w:ascii="宋体" w:hAnsi="宋体" w:hint="eastAsia"/>
          <w:szCs w:val="21"/>
        </w:rPr>
        <w:t>上述总部接替经营期间发生的利益和损失均属加盟店，总部代行经营产生的费用由加盟店负担。</w:t>
      </w:r>
    </w:p>
    <w:p w:rsidR="006872F4" w:rsidRPr="00CE7A48" w:rsidRDefault="006872F4" w:rsidP="00A65670">
      <w:pPr>
        <w:spacing w:line="400" w:lineRule="exact"/>
        <w:ind w:firstLine="570"/>
        <w:rPr>
          <w:rFonts w:ascii="宋体" w:hAnsi="宋体" w:hint="eastAsia"/>
          <w:szCs w:val="21"/>
        </w:rPr>
      </w:pPr>
      <w:r w:rsidRPr="00CE7A48">
        <w:rPr>
          <w:rFonts w:ascii="宋体" w:hAnsi="宋体" w:hint="eastAsia"/>
          <w:szCs w:val="21"/>
        </w:rPr>
        <w:t>第三十八条：如加盟店希望出让或出租店铺时，总部可优先接受店铺建筑或接替、承租。遇上述情况，总部和加盟店可以通过协商，规定让渡价格和租赁金，协商意向不能成立时，可申请能够出具法律所认可文本的评估、认证机构进行评估、认证，所需费用由加盟店承担。</w:t>
      </w:r>
    </w:p>
    <w:p w:rsidR="006872F4" w:rsidRPr="00CE7A48" w:rsidRDefault="006872F4" w:rsidP="00A65670">
      <w:pPr>
        <w:spacing w:line="400" w:lineRule="exact"/>
        <w:ind w:firstLine="570"/>
        <w:rPr>
          <w:rFonts w:ascii="宋体" w:hAnsi="宋体" w:hint="eastAsia"/>
          <w:szCs w:val="21"/>
        </w:rPr>
      </w:pPr>
    </w:p>
    <w:p w:rsidR="006872F4" w:rsidRPr="00CE7A48" w:rsidRDefault="006872F4" w:rsidP="00A65670">
      <w:pPr>
        <w:spacing w:line="400" w:lineRule="exact"/>
        <w:jc w:val="center"/>
        <w:rPr>
          <w:rFonts w:ascii="宋体" w:hAnsi="宋体" w:hint="eastAsia"/>
          <w:b/>
          <w:szCs w:val="21"/>
        </w:rPr>
      </w:pPr>
      <w:r w:rsidRPr="00CE7A48">
        <w:rPr>
          <w:rFonts w:ascii="宋体" w:hAnsi="宋体" w:hint="eastAsia"/>
          <w:b/>
          <w:szCs w:val="21"/>
        </w:rPr>
        <w:t>十四、合同的终止</w:t>
      </w:r>
    </w:p>
    <w:p w:rsidR="006872F4" w:rsidRPr="00CE7A48" w:rsidRDefault="006872F4" w:rsidP="00A65670">
      <w:pPr>
        <w:spacing w:line="400" w:lineRule="exact"/>
        <w:jc w:val="center"/>
        <w:rPr>
          <w:rFonts w:ascii="宋体" w:hAnsi="宋体" w:hint="eastAsia"/>
          <w:b/>
          <w:szCs w:val="21"/>
        </w:rPr>
      </w:pPr>
    </w:p>
    <w:p w:rsidR="006872F4" w:rsidRPr="00CE7A48" w:rsidRDefault="006872F4" w:rsidP="00A65670">
      <w:pPr>
        <w:spacing w:line="400" w:lineRule="exact"/>
        <w:rPr>
          <w:rFonts w:ascii="宋体" w:hAnsi="宋体" w:hint="eastAsia"/>
          <w:szCs w:val="21"/>
        </w:rPr>
      </w:pPr>
      <w:r w:rsidRPr="00CE7A48">
        <w:rPr>
          <w:rFonts w:ascii="宋体" w:hAnsi="宋体" w:hint="eastAsia"/>
          <w:szCs w:val="21"/>
        </w:rPr>
        <w:t xml:space="preserve">    第三十九条：合同期满前三个月，经总部同加盟店双方协商，可以更新合同。前款的合同更新，要本合同期满前经总部和加盟店同意，签订总部规定的特许连锁合同书后成立。更新合同为本合同期满终止后接续成立的新合同。</w:t>
      </w:r>
    </w:p>
    <w:p w:rsidR="006872F4" w:rsidRPr="00CE7A48" w:rsidRDefault="006872F4" w:rsidP="00A65670">
      <w:pPr>
        <w:spacing w:line="400" w:lineRule="exact"/>
        <w:rPr>
          <w:rFonts w:ascii="宋体" w:hAnsi="宋体" w:hint="eastAsia"/>
          <w:szCs w:val="21"/>
        </w:rPr>
      </w:pPr>
      <w:r w:rsidRPr="00CE7A48">
        <w:rPr>
          <w:rFonts w:ascii="宋体" w:hAnsi="宋体" w:hint="eastAsia"/>
          <w:szCs w:val="21"/>
        </w:rPr>
        <w:t xml:space="preserve">    第四十条：加盟合同终止或届期时加盟者应承担下列义务：</w:t>
      </w:r>
    </w:p>
    <w:p w:rsidR="006872F4" w:rsidRPr="00CE7A48" w:rsidRDefault="006872F4" w:rsidP="00A65670">
      <w:pPr>
        <w:spacing w:line="400" w:lineRule="exact"/>
        <w:ind w:left="285"/>
        <w:rPr>
          <w:rFonts w:ascii="宋体" w:hAnsi="宋体" w:hint="eastAsia"/>
          <w:szCs w:val="21"/>
        </w:rPr>
      </w:pPr>
      <w:r w:rsidRPr="00CE7A48">
        <w:rPr>
          <w:rFonts w:ascii="宋体" w:hAnsi="宋体" w:hint="eastAsia"/>
          <w:szCs w:val="21"/>
        </w:rPr>
        <w:t xml:space="preserve"> 1、支付所有应付给总部的费用；</w:t>
      </w:r>
    </w:p>
    <w:p w:rsidR="006872F4" w:rsidRPr="00CE7A48" w:rsidRDefault="006872F4" w:rsidP="00A65670">
      <w:pPr>
        <w:spacing w:line="400" w:lineRule="exact"/>
        <w:ind w:left="285"/>
        <w:rPr>
          <w:rFonts w:ascii="宋体" w:hAnsi="宋体" w:hint="eastAsia"/>
          <w:szCs w:val="21"/>
        </w:rPr>
      </w:pPr>
      <w:r w:rsidRPr="00CE7A48">
        <w:rPr>
          <w:rFonts w:ascii="宋体" w:hAnsi="宋体" w:hint="eastAsia"/>
          <w:szCs w:val="21"/>
        </w:rPr>
        <w:t xml:space="preserve"> 2、归还所有手册、机密文件和专利资料；</w:t>
      </w:r>
    </w:p>
    <w:p w:rsidR="006872F4" w:rsidRPr="00CE7A48" w:rsidRDefault="006872F4" w:rsidP="00A65670">
      <w:pPr>
        <w:spacing w:line="400" w:lineRule="exact"/>
        <w:ind w:left="285"/>
        <w:rPr>
          <w:rFonts w:ascii="宋体" w:hAnsi="宋体" w:hint="eastAsia"/>
          <w:szCs w:val="21"/>
        </w:rPr>
      </w:pPr>
      <w:r w:rsidRPr="00CE7A48">
        <w:rPr>
          <w:rFonts w:ascii="宋体" w:hAnsi="宋体" w:hint="eastAsia"/>
          <w:szCs w:val="21"/>
        </w:rPr>
        <w:t xml:space="preserve"> 3、转移、销毁、归还或转卖总部所有带有“</w:t>
      </w:r>
      <w:r w:rsidR="00F750F6" w:rsidRPr="00CE7A48">
        <w:rPr>
          <w:rFonts w:ascii="宋体" w:hAnsi="宋体" w:hint="eastAsia"/>
          <w:szCs w:val="21"/>
        </w:rPr>
        <w:t>养生馆</w:t>
      </w:r>
      <w:r w:rsidRPr="00CE7A48">
        <w:rPr>
          <w:rFonts w:ascii="宋体" w:hAnsi="宋体" w:hint="eastAsia"/>
          <w:szCs w:val="21"/>
        </w:rPr>
        <w:t>”商业标志的招牌和材料；</w:t>
      </w:r>
    </w:p>
    <w:p w:rsidR="006872F4" w:rsidRPr="00CE7A48" w:rsidRDefault="006872F4" w:rsidP="00A65670">
      <w:pPr>
        <w:spacing w:line="400" w:lineRule="exact"/>
        <w:ind w:left="285"/>
        <w:rPr>
          <w:rFonts w:ascii="宋体" w:hAnsi="宋体" w:hint="eastAsia"/>
          <w:szCs w:val="21"/>
        </w:rPr>
      </w:pPr>
      <w:r w:rsidRPr="00CE7A48">
        <w:rPr>
          <w:rFonts w:ascii="宋体" w:hAnsi="宋体" w:hint="eastAsia"/>
          <w:szCs w:val="21"/>
        </w:rPr>
        <w:t xml:space="preserve"> 4、取消商业名称的登记；</w:t>
      </w:r>
    </w:p>
    <w:p w:rsidR="006872F4" w:rsidRPr="00CE7A48" w:rsidRDefault="006872F4" w:rsidP="00A65670">
      <w:pPr>
        <w:spacing w:line="400" w:lineRule="exact"/>
        <w:ind w:left="285"/>
        <w:rPr>
          <w:rFonts w:ascii="宋体" w:hAnsi="宋体" w:hint="eastAsia"/>
          <w:szCs w:val="21"/>
        </w:rPr>
      </w:pPr>
      <w:r w:rsidRPr="00CE7A48">
        <w:rPr>
          <w:rFonts w:ascii="宋体" w:hAnsi="宋体" w:hint="eastAsia"/>
          <w:szCs w:val="21"/>
        </w:rPr>
        <w:t xml:space="preserve"> 5、转交给总部或其代理人电话号码簿；</w:t>
      </w:r>
    </w:p>
    <w:p w:rsidR="006872F4" w:rsidRPr="00CE7A48" w:rsidRDefault="006872F4" w:rsidP="00A65670">
      <w:pPr>
        <w:spacing w:line="400" w:lineRule="exact"/>
        <w:ind w:left="285"/>
        <w:rPr>
          <w:rFonts w:ascii="宋体" w:hAnsi="宋体" w:hint="eastAsia"/>
          <w:szCs w:val="21"/>
        </w:rPr>
      </w:pPr>
      <w:r w:rsidRPr="00CE7A48">
        <w:rPr>
          <w:rFonts w:ascii="宋体" w:hAnsi="宋体" w:hint="eastAsia"/>
          <w:szCs w:val="21"/>
        </w:rPr>
        <w:t xml:space="preserve"> 6、修改加盟者所保留的房屋、设备、陈设等，以消除任何与“</w:t>
      </w:r>
      <w:r w:rsidR="00F750F6" w:rsidRPr="00CE7A48">
        <w:rPr>
          <w:rFonts w:ascii="宋体" w:hAnsi="宋体" w:hint="eastAsia"/>
          <w:szCs w:val="21"/>
        </w:rPr>
        <w:t>养生馆</w:t>
      </w:r>
      <w:r w:rsidRPr="00CE7A48">
        <w:rPr>
          <w:rFonts w:ascii="宋体" w:hAnsi="宋体" w:hint="eastAsia"/>
          <w:szCs w:val="21"/>
        </w:rPr>
        <w:t>”有联系的迹象；</w:t>
      </w:r>
    </w:p>
    <w:p w:rsidR="006872F4" w:rsidRPr="00CE7A48" w:rsidRDefault="006872F4" w:rsidP="00A65670">
      <w:pPr>
        <w:spacing w:line="400" w:lineRule="exact"/>
        <w:ind w:left="285"/>
        <w:rPr>
          <w:rFonts w:ascii="宋体" w:hAnsi="宋体" w:hint="eastAsia"/>
          <w:szCs w:val="21"/>
        </w:rPr>
      </w:pPr>
      <w:r w:rsidRPr="00CE7A48">
        <w:rPr>
          <w:rFonts w:ascii="宋体" w:hAnsi="宋体" w:hint="eastAsia"/>
          <w:szCs w:val="21"/>
        </w:rPr>
        <w:t xml:space="preserve"> 7、将加盟者的资产按市场价格出售给总部。</w:t>
      </w:r>
    </w:p>
    <w:p w:rsidR="006872F4" w:rsidRPr="00CE7A48" w:rsidRDefault="006872F4" w:rsidP="00A65670">
      <w:pPr>
        <w:spacing w:line="400" w:lineRule="exact"/>
        <w:ind w:left="285"/>
        <w:rPr>
          <w:rFonts w:ascii="宋体" w:hAnsi="宋体" w:hint="eastAsia"/>
          <w:szCs w:val="21"/>
        </w:rPr>
      </w:pPr>
      <w:r w:rsidRPr="00CE7A48">
        <w:rPr>
          <w:rFonts w:ascii="宋体" w:hAnsi="宋体" w:hint="eastAsia"/>
          <w:szCs w:val="21"/>
        </w:rPr>
        <w:t xml:space="preserve">  加盟者应承担的名义责任：</w:t>
      </w:r>
    </w:p>
    <w:p w:rsidR="006872F4" w:rsidRPr="00CE7A48" w:rsidRDefault="006872F4" w:rsidP="00A65670">
      <w:pPr>
        <w:spacing w:line="400" w:lineRule="exact"/>
        <w:ind w:left="285"/>
        <w:rPr>
          <w:rFonts w:ascii="宋体" w:hAnsi="宋体" w:hint="eastAsia"/>
          <w:szCs w:val="21"/>
        </w:rPr>
      </w:pPr>
      <w:r w:rsidRPr="00CE7A48">
        <w:rPr>
          <w:rFonts w:ascii="宋体" w:hAnsi="宋体" w:hint="eastAsia"/>
          <w:szCs w:val="21"/>
        </w:rPr>
        <w:t xml:space="preserve"> 1、加盟店使用公司的商号、商标、服务标识，因自己的经营而损害了第三者利益时，由加盟店主承担赔偿损失的责任，总部不承担名义责任。</w:t>
      </w:r>
    </w:p>
    <w:p w:rsidR="006872F4" w:rsidRPr="00CE7A48" w:rsidRDefault="006872F4" w:rsidP="00A65670">
      <w:pPr>
        <w:spacing w:line="400" w:lineRule="exact"/>
        <w:ind w:left="285"/>
        <w:rPr>
          <w:rFonts w:ascii="宋体" w:hAnsi="宋体" w:hint="eastAsia"/>
          <w:szCs w:val="21"/>
        </w:rPr>
      </w:pPr>
      <w:r w:rsidRPr="00CE7A48">
        <w:rPr>
          <w:rFonts w:ascii="宋体" w:hAnsi="宋体" w:hint="eastAsia"/>
          <w:szCs w:val="21"/>
        </w:rPr>
        <w:t xml:space="preserve"> 2、总部因加盟店的行为而被索赔责任时，可要求加盟店负担被追索的赔偿金。</w:t>
      </w:r>
    </w:p>
    <w:p w:rsidR="006872F4" w:rsidRPr="00CE7A48" w:rsidRDefault="006872F4" w:rsidP="00CE7A48">
      <w:pPr>
        <w:spacing w:line="400" w:lineRule="exact"/>
        <w:ind w:firstLineChars="200" w:firstLine="420"/>
        <w:rPr>
          <w:rFonts w:ascii="宋体" w:hAnsi="宋体" w:hint="eastAsia"/>
          <w:szCs w:val="21"/>
        </w:rPr>
      </w:pPr>
      <w:r w:rsidRPr="00CE7A48">
        <w:rPr>
          <w:rFonts w:ascii="宋体" w:hAnsi="宋体" w:hint="eastAsia"/>
          <w:szCs w:val="21"/>
        </w:rPr>
        <w:t>第四十一条：合同期限内发生下列情况，合同自动终止：</w:t>
      </w:r>
    </w:p>
    <w:p w:rsidR="006872F4" w:rsidRPr="00CE7A48" w:rsidRDefault="006872F4" w:rsidP="00A65670">
      <w:pPr>
        <w:numPr>
          <w:ilvl w:val="0"/>
          <w:numId w:val="8"/>
        </w:numPr>
        <w:spacing w:line="400" w:lineRule="exact"/>
        <w:rPr>
          <w:rFonts w:ascii="宋体" w:hAnsi="宋体" w:hint="eastAsia"/>
          <w:szCs w:val="21"/>
        </w:rPr>
      </w:pPr>
      <w:r w:rsidRPr="00CE7A48">
        <w:rPr>
          <w:rFonts w:ascii="宋体" w:hAnsi="宋体" w:hint="eastAsia"/>
          <w:szCs w:val="21"/>
        </w:rPr>
        <w:t>因违法经营被政府部门下列停业整顿或吊销经营资格；</w:t>
      </w:r>
    </w:p>
    <w:p w:rsidR="006872F4" w:rsidRPr="00CE7A48" w:rsidRDefault="006872F4" w:rsidP="00A65670">
      <w:pPr>
        <w:numPr>
          <w:ilvl w:val="0"/>
          <w:numId w:val="8"/>
        </w:numPr>
        <w:spacing w:line="400" w:lineRule="exact"/>
        <w:rPr>
          <w:rFonts w:ascii="宋体" w:hAnsi="宋体" w:hint="eastAsia"/>
          <w:szCs w:val="21"/>
        </w:rPr>
      </w:pPr>
      <w:r w:rsidRPr="00CE7A48">
        <w:rPr>
          <w:rFonts w:ascii="宋体" w:hAnsi="宋体" w:hint="eastAsia"/>
          <w:szCs w:val="21"/>
        </w:rPr>
        <w:t>因涉及诉讼、查封、破产等无法正常经营；</w:t>
      </w:r>
    </w:p>
    <w:p w:rsidR="006872F4" w:rsidRPr="00CE7A48" w:rsidRDefault="006872F4" w:rsidP="00A65670">
      <w:pPr>
        <w:numPr>
          <w:ilvl w:val="0"/>
          <w:numId w:val="8"/>
        </w:numPr>
        <w:spacing w:line="400" w:lineRule="exact"/>
        <w:rPr>
          <w:rFonts w:ascii="宋体" w:hAnsi="宋体" w:hint="eastAsia"/>
          <w:szCs w:val="21"/>
        </w:rPr>
      </w:pPr>
      <w:r w:rsidRPr="00CE7A48">
        <w:rPr>
          <w:rFonts w:ascii="宋体" w:hAnsi="宋体" w:hint="eastAsia"/>
          <w:szCs w:val="21"/>
        </w:rPr>
        <w:t>乙方解散、受到刑事处罚或丧失民事权利、行为能力；</w:t>
      </w:r>
    </w:p>
    <w:p w:rsidR="006872F4" w:rsidRPr="00CE7A48" w:rsidRDefault="006872F4" w:rsidP="00A65670">
      <w:pPr>
        <w:numPr>
          <w:ilvl w:val="0"/>
          <w:numId w:val="8"/>
        </w:numPr>
        <w:spacing w:line="400" w:lineRule="exact"/>
        <w:rPr>
          <w:rFonts w:ascii="宋体" w:hAnsi="宋体" w:hint="eastAsia"/>
          <w:szCs w:val="21"/>
        </w:rPr>
      </w:pPr>
      <w:r w:rsidRPr="00CE7A48">
        <w:rPr>
          <w:rFonts w:ascii="宋体" w:hAnsi="宋体" w:hint="eastAsia"/>
          <w:szCs w:val="21"/>
        </w:rPr>
        <w:t>乙方损害了甲方和其他甲方特许店铺的名誉、信誉的。</w:t>
      </w:r>
    </w:p>
    <w:p w:rsidR="006872F4" w:rsidRPr="00CE7A48" w:rsidRDefault="006872F4" w:rsidP="00A65670">
      <w:pPr>
        <w:spacing w:line="400" w:lineRule="exact"/>
        <w:ind w:left="420"/>
        <w:rPr>
          <w:rFonts w:ascii="宋体" w:hAnsi="宋体" w:hint="eastAsia"/>
          <w:szCs w:val="21"/>
        </w:rPr>
      </w:pPr>
    </w:p>
    <w:p w:rsidR="006872F4" w:rsidRPr="00CE7A48" w:rsidRDefault="006872F4" w:rsidP="00A65670">
      <w:pPr>
        <w:spacing w:line="400" w:lineRule="exact"/>
        <w:jc w:val="center"/>
        <w:rPr>
          <w:rFonts w:ascii="宋体" w:hAnsi="宋体" w:hint="eastAsia"/>
          <w:b/>
          <w:szCs w:val="21"/>
        </w:rPr>
      </w:pPr>
      <w:r w:rsidRPr="00CE7A48">
        <w:rPr>
          <w:rFonts w:ascii="宋体" w:hAnsi="宋体" w:hint="eastAsia"/>
          <w:b/>
          <w:szCs w:val="21"/>
        </w:rPr>
        <w:t>十五、违约责任及法律纠纷</w:t>
      </w:r>
    </w:p>
    <w:p w:rsidR="006872F4" w:rsidRPr="00CE7A48" w:rsidRDefault="006872F4" w:rsidP="00A65670">
      <w:pPr>
        <w:spacing w:line="400" w:lineRule="exact"/>
        <w:jc w:val="center"/>
        <w:rPr>
          <w:rFonts w:ascii="宋体" w:hAnsi="宋体" w:hint="eastAsia"/>
          <w:b/>
          <w:szCs w:val="21"/>
        </w:rPr>
      </w:pPr>
    </w:p>
    <w:p w:rsidR="006872F4" w:rsidRPr="00CE7A48" w:rsidRDefault="006872F4" w:rsidP="00A65670">
      <w:pPr>
        <w:spacing w:line="400" w:lineRule="exact"/>
        <w:rPr>
          <w:rFonts w:ascii="宋体" w:hAnsi="宋体" w:hint="eastAsia"/>
          <w:b/>
          <w:szCs w:val="21"/>
        </w:rPr>
      </w:pPr>
      <w:r w:rsidRPr="00CE7A48">
        <w:rPr>
          <w:rFonts w:ascii="宋体" w:hAnsi="宋体" w:hint="eastAsia"/>
          <w:szCs w:val="21"/>
        </w:rPr>
        <w:t xml:space="preserve">    第四十二条：任何一方不履行或不完全履行本合同条款中规定的义务，即构成违约，违约的一方应承担违约责任。双方约定，违约的金额为，在此前乙方经销甲方提供的产品零售价的10%。如违约给对方造成损失，违约方还应负责赔偿。违约一方经对方书面提出改正意见后30天内仍未改正，另一方有权终止合同。并有权要求对方赔偿损失。</w:t>
      </w:r>
    </w:p>
    <w:p w:rsidR="006872F4" w:rsidRPr="00CE7A48" w:rsidRDefault="006872F4" w:rsidP="00CE7A48">
      <w:pPr>
        <w:spacing w:line="400" w:lineRule="exact"/>
        <w:ind w:firstLineChars="200" w:firstLine="420"/>
        <w:rPr>
          <w:rFonts w:ascii="宋体" w:hAnsi="宋体" w:hint="eastAsia"/>
          <w:szCs w:val="21"/>
        </w:rPr>
      </w:pPr>
      <w:r w:rsidRPr="00CE7A48">
        <w:rPr>
          <w:rFonts w:ascii="宋体" w:hAnsi="宋体" w:hint="eastAsia"/>
          <w:szCs w:val="21"/>
        </w:rPr>
        <w:t>第四十三条：本合同之甲、乙方当事人系各自独立之权利主体，除按本合同条例发生权利、义务关系以外，双方无权互为代理人或发生雇佣关系。乙方经营过程中所引起的人员雇佣、场地租赁、信贷、工商税务、顾客纠纷及与行政机关衍生的各类法律关系概与甲方无关，乙方自行承担责任。</w:t>
      </w:r>
    </w:p>
    <w:p w:rsidR="006872F4" w:rsidRPr="00CE7A48" w:rsidRDefault="006872F4" w:rsidP="00CE7A48">
      <w:pPr>
        <w:spacing w:line="400" w:lineRule="exact"/>
        <w:ind w:firstLineChars="200" w:firstLine="420"/>
        <w:rPr>
          <w:rFonts w:ascii="宋体" w:hAnsi="宋体" w:hint="eastAsia"/>
          <w:szCs w:val="21"/>
        </w:rPr>
      </w:pPr>
      <w:r w:rsidRPr="00CE7A48">
        <w:rPr>
          <w:rFonts w:ascii="宋体" w:hAnsi="宋体" w:hint="eastAsia"/>
          <w:szCs w:val="21"/>
        </w:rPr>
        <w:t>第四十四条：甲、乙双方因本合同争议时应以合同文义为主，并同意以合同签定地法院为管辖法院依法解决。</w:t>
      </w:r>
    </w:p>
    <w:p w:rsidR="006872F4" w:rsidRPr="00CE7A48" w:rsidRDefault="006872F4" w:rsidP="00CE7A48">
      <w:pPr>
        <w:spacing w:line="400" w:lineRule="exact"/>
        <w:ind w:firstLineChars="200" w:firstLine="420"/>
        <w:rPr>
          <w:rFonts w:ascii="宋体" w:hAnsi="宋体" w:hint="eastAsia"/>
          <w:szCs w:val="21"/>
        </w:rPr>
      </w:pPr>
    </w:p>
    <w:p w:rsidR="006872F4" w:rsidRPr="00CE7A48" w:rsidRDefault="006872F4" w:rsidP="00A65670">
      <w:pPr>
        <w:spacing w:line="400" w:lineRule="exact"/>
        <w:jc w:val="center"/>
        <w:rPr>
          <w:rFonts w:ascii="宋体" w:hAnsi="宋体" w:hint="eastAsia"/>
          <w:b/>
          <w:szCs w:val="21"/>
        </w:rPr>
      </w:pPr>
      <w:r w:rsidRPr="00CE7A48">
        <w:rPr>
          <w:rFonts w:ascii="宋体" w:hAnsi="宋体" w:hint="eastAsia"/>
          <w:b/>
          <w:szCs w:val="21"/>
        </w:rPr>
        <w:t>十六、其它</w:t>
      </w:r>
    </w:p>
    <w:p w:rsidR="006872F4" w:rsidRPr="00CE7A48" w:rsidRDefault="006872F4" w:rsidP="00A65670">
      <w:pPr>
        <w:spacing w:line="400" w:lineRule="exact"/>
        <w:jc w:val="center"/>
        <w:rPr>
          <w:rFonts w:ascii="宋体" w:hAnsi="宋体" w:hint="eastAsia"/>
          <w:b/>
          <w:szCs w:val="21"/>
        </w:rPr>
      </w:pPr>
    </w:p>
    <w:p w:rsidR="006872F4" w:rsidRPr="00CE7A48" w:rsidRDefault="006872F4" w:rsidP="00A65670">
      <w:pPr>
        <w:spacing w:line="400" w:lineRule="exact"/>
        <w:ind w:firstLine="435"/>
        <w:rPr>
          <w:rFonts w:ascii="宋体" w:hAnsi="宋体" w:hint="eastAsia"/>
          <w:szCs w:val="21"/>
        </w:rPr>
      </w:pPr>
      <w:r w:rsidRPr="00CE7A48">
        <w:rPr>
          <w:rFonts w:ascii="宋体" w:hAnsi="宋体" w:hint="eastAsia"/>
          <w:szCs w:val="21"/>
        </w:rPr>
        <w:t>第四十五条：签约人必须是投资人，如委托代理人签约，投资人应出具委托书并为本合同附件。</w:t>
      </w:r>
    </w:p>
    <w:p w:rsidR="006872F4" w:rsidRPr="00CE7A48" w:rsidRDefault="006872F4" w:rsidP="00A65670">
      <w:pPr>
        <w:spacing w:line="400" w:lineRule="exact"/>
        <w:ind w:firstLine="435"/>
        <w:rPr>
          <w:rFonts w:ascii="宋体" w:hAnsi="宋体" w:hint="eastAsia"/>
          <w:szCs w:val="21"/>
        </w:rPr>
      </w:pPr>
      <w:r w:rsidRPr="00CE7A48">
        <w:rPr>
          <w:rFonts w:ascii="宋体" w:hAnsi="宋体" w:hint="eastAsia"/>
          <w:szCs w:val="21"/>
        </w:rPr>
        <w:t>第四十六条：本合同签约地为</w:t>
      </w:r>
      <w:r w:rsidRPr="00CE7A48">
        <w:rPr>
          <w:rFonts w:ascii="宋体" w:hAnsi="宋体" w:hint="eastAsia"/>
          <w:szCs w:val="21"/>
          <w:u w:val="single"/>
        </w:rPr>
        <w:t xml:space="preserve">　　　　　　　　　　　　　</w:t>
      </w:r>
      <w:r w:rsidRPr="00CE7A48">
        <w:rPr>
          <w:rFonts w:ascii="宋体" w:hAnsi="宋体" w:hint="eastAsia"/>
          <w:szCs w:val="21"/>
        </w:rPr>
        <w:t>。</w:t>
      </w:r>
    </w:p>
    <w:p w:rsidR="006872F4" w:rsidRPr="00CE7A48" w:rsidRDefault="006872F4" w:rsidP="00A65670">
      <w:pPr>
        <w:spacing w:line="400" w:lineRule="exact"/>
        <w:ind w:firstLine="435"/>
        <w:rPr>
          <w:rFonts w:ascii="宋体" w:hAnsi="宋体" w:hint="eastAsia"/>
          <w:szCs w:val="21"/>
        </w:rPr>
      </w:pPr>
      <w:r w:rsidRPr="00CE7A48">
        <w:rPr>
          <w:rFonts w:ascii="宋体" w:hAnsi="宋体" w:hint="eastAsia"/>
          <w:szCs w:val="21"/>
        </w:rPr>
        <w:t>第四十七条：本合同自双方签字盖章之日起生效。</w:t>
      </w:r>
    </w:p>
    <w:p w:rsidR="006872F4" w:rsidRPr="00CE7A48" w:rsidRDefault="006872F4" w:rsidP="00A65670">
      <w:pPr>
        <w:spacing w:line="400" w:lineRule="exact"/>
        <w:rPr>
          <w:rFonts w:ascii="宋体" w:hAnsi="宋体" w:hint="eastAsia"/>
          <w:b/>
          <w:szCs w:val="21"/>
        </w:rPr>
      </w:pPr>
      <w:r w:rsidRPr="00CE7A48">
        <w:rPr>
          <w:rFonts w:ascii="宋体" w:hAnsi="宋体" w:hint="eastAsia"/>
          <w:szCs w:val="21"/>
        </w:rPr>
        <w:t xml:space="preserve">    第四十八条：本合同正本一式两份，双方各持一份，每份具有同等法律效力。</w:t>
      </w:r>
    </w:p>
    <w:p w:rsidR="006872F4" w:rsidRPr="00CE7A48" w:rsidRDefault="006872F4" w:rsidP="00CE7A48">
      <w:pPr>
        <w:spacing w:line="400" w:lineRule="exact"/>
        <w:ind w:firstLineChars="570" w:firstLine="1197"/>
        <w:rPr>
          <w:rFonts w:ascii="宋体" w:hAnsi="宋体" w:hint="eastAsia"/>
          <w:szCs w:val="21"/>
        </w:rPr>
      </w:pPr>
    </w:p>
    <w:p w:rsidR="006872F4" w:rsidRPr="00CE7A48" w:rsidRDefault="006872F4" w:rsidP="00CE7A48">
      <w:pPr>
        <w:spacing w:line="400" w:lineRule="exact"/>
        <w:ind w:firstLineChars="570" w:firstLine="1197"/>
        <w:rPr>
          <w:rFonts w:ascii="宋体" w:hAnsi="宋体" w:hint="eastAsia"/>
          <w:szCs w:val="21"/>
        </w:rPr>
      </w:pPr>
    </w:p>
    <w:p w:rsidR="006872F4" w:rsidRPr="00CE7A48" w:rsidRDefault="006872F4" w:rsidP="00CE7A48">
      <w:pPr>
        <w:tabs>
          <w:tab w:val="left" w:pos="180"/>
          <w:tab w:val="left" w:pos="360"/>
          <w:tab w:val="left" w:pos="540"/>
        </w:tabs>
        <w:spacing w:line="400" w:lineRule="exact"/>
        <w:ind w:firstLineChars="200" w:firstLine="420"/>
        <w:rPr>
          <w:rFonts w:ascii="宋体" w:hAnsi="宋体" w:hint="eastAsia"/>
          <w:szCs w:val="21"/>
        </w:rPr>
      </w:pPr>
      <w:r w:rsidRPr="00CE7A48">
        <w:rPr>
          <w:rFonts w:ascii="宋体" w:hAnsi="宋体" w:hint="eastAsia"/>
          <w:szCs w:val="21"/>
        </w:rPr>
        <w:t>甲方：</w:t>
      </w:r>
      <w:r w:rsidR="00470248">
        <w:rPr>
          <w:rFonts w:ascii="宋体" w:hAnsi="宋体" w:hint="eastAsia"/>
          <w:szCs w:val="21"/>
        </w:rPr>
        <w:t xml:space="preserve">                               </w:t>
      </w:r>
      <w:r w:rsidRPr="00CE7A48">
        <w:rPr>
          <w:rFonts w:ascii="宋体" w:hAnsi="宋体" w:hint="eastAsia"/>
          <w:szCs w:val="21"/>
        </w:rPr>
        <w:t xml:space="preserve">        　乙方：</w:t>
      </w:r>
    </w:p>
    <w:p w:rsidR="006872F4" w:rsidRPr="00CE7A48" w:rsidRDefault="006872F4" w:rsidP="00A65670">
      <w:pPr>
        <w:spacing w:line="400" w:lineRule="exact"/>
        <w:ind w:firstLine="570"/>
        <w:rPr>
          <w:rFonts w:ascii="宋体" w:hAnsi="宋体" w:hint="eastAsia"/>
          <w:szCs w:val="21"/>
        </w:rPr>
      </w:pPr>
    </w:p>
    <w:p w:rsidR="006872F4" w:rsidRPr="00CE7A48" w:rsidRDefault="006872F4" w:rsidP="00973C8B">
      <w:pPr>
        <w:spacing w:line="400" w:lineRule="exact"/>
        <w:rPr>
          <w:rFonts w:ascii="宋体" w:hAnsi="宋体" w:hint="eastAsia"/>
          <w:szCs w:val="21"/>
        </w:rPr>
      </w:pPr>
    </w:p>
    <w:p w:rsidR="006872F4" w:rsidRPr="00CE7A48" w:rsidRDefault="006872F4" w:rsidP="00CE7A48">
      <w:pPr>
        <w:spacing w:line="400" w:lineRule="exact"/>
        <w:ind w:firstLineChars="200" w:firstLine="420"/>
        <w:rPr>
          <w:rFonts w:ascii="宋体" w:hAnsi="宋体" w:hint="eastAsia"/>
          <w:szCs w:val="21"/>
        </w:rPr>
      </w:pPr>
      <w:r w:rsidRPr="00CE7A48">
        <w:rPr>
          <w:rFonts w:ascii="宋体" w:hAnsi="宋体" w:hint="eastAsia"/>
          <w:szCs w:val="21"/>
        </w:rPr>
        <w:t xml:space="preserve">时间：                             </w:t>
      </w:r>
      <w:r w:rsidR="00973C8B">
        <w:rPr>
          <w:rFonts w:ascii="宋体" w:hAnsi="宋体" w:hint="eastAsia"/>
          <w:szCs w:val="21"/>
        </w:rPr>
        <w:t xml:space="preserve">         </w:t>
      </w:r>
      <w:r w:rsidRPr="00CE7A48">
        <w:rPr>
          <w:rFonts w:ascii="宋体" w:hAnsi="宋体" w:hint="eastAsia"/>
          <w:szCs w:val="21"/>
        </w:rPr>
        <w:t xml:space="preserve">  　时间：</w:t>
      </w:r>
    </w:p>
    <w:p w:rsidR="006872F4" w:rsidRPr="00CE7A48" w:rsidRDefault="006872F4" w:rsidP="00A65670">
      <w:pPr>
        <w:spacing w:line="400" w:lineRule="exact"/>
        <w:rPr>
          <w:rFonts w:ascii="宋体" w:hAnsi="宋体" w:hint="eastAsia"/>
          <w:b/>
          <w:bCs/>
          <w:szCs w:val="21"/>
        </w:rPr>
      </w:pPr>
    </w:p>
    <w:p w:rsidR="006872F4" w:rsidRPr="00CE7A48" w:rsidRDefault="006872F4" w:rsidP="00A65670">
      <w:pPr>
        <w:spacing w:line="400" w:lineRule="exact"/>
        <w:rPr>
          <w:rFonts w:ascii="宋体" w:hAnsi="宋体" w:hint="eastAsia"/>
          <w:b/>
          <w:bCs/>
          <w:szCs w:val="21"/>
        </w:rPr>
      </w:pPr>
      <w:r w:rsidRPr="00CE7A48">
        <w:rPr>
          <w:rFonts w:ascii="宋体" w:hAnsi="宋体" w:hint="eastAsia"/>
          <w:b/>
          <w:bCs/>
          <w:szCs w:val="21"/>
        </w:rPr>
        <w:t>合同附件：</w:t>
      </w:r>
    </w:p>
    <w:p w:rsidR="006872F4" w:rsidRPr="00CE7A48" w:rsidRDefault="006872F4" w:rsidP="00A65670">
      <w:pPr>
        <w:spacing w:line="400" w:lineRule="exact"/>
        <w:rPr>
          <w:rFonts w:ascii="宋体" w:hAnsi="宋体" w:hint="eastAsia"/>
          <w:szCs w:val="21"/>
        </w:rPr>
      </w:pPr>
      <w:r w:rsidRPr="00CE7A48">
        <w:rPr>
          <w:rFonts w:ascii="宋体" w:hAnsi="宋体" w:hint="eastAsia"/>
          <w:szCs w:val="21"/>
        </w:rPr>
        <w:t>附件</w:t>
      </w:r>
      <w:r w:rsidR="001A6EBE" w:rsidRPr="00CE7A48">
        <w:rPr>
          <w:rFonts w:ascii="宋体" w:hAnsi="宋体" w:hint="eastAsia"/>
          <w:szCs w:val="21"/>
        </w:rPr>
        <w:t>一</w:t>
      </w:r>
      <w:r w:rsidRPr="00CE7A48">
        <w:rPr>
          <w:rFonts w:ascii="宋体" w:hAnsi="宋体" w:hint="eastAsia"/>
          <w:szCs w:val="21"/>
        </w:rPr>
        <w:t>：甲方企业营业执照复印件</w:t>
      </w:r>
    </w:p>
    <w:p w:rsidR="006872F4" w:rsidRPr="00973C8B" w:rsidRDefault="006872F4" w:rsidP="00A65670">
      <w:pPr>
        <w:spacing w:line="400" w:lineRule="exact"/>
        <w:rPr>
          <w:rFonts w:ascii="宋体" w:hAnsi="宋体" w:hint="eastAsia"/>
          <w:szCs w:val="21"/>
        </w:rPr>
      </w:pPr>
      <w:r w:rsidRPr="00CE7A48">
        <w:rPr>
          <w:rFonts w:ascii="宋体" w:hAnsi="宋体" w:hint="eastAsia"/>
          <w:szCs w:val="21"/>
        </w:rPr>
        <w:t>附件</w:t>
      </w:r>
      <w:r w:rsidR="001A6EBE" w:rsidRPr="00CE7A48">
        <w:rPr>
          <w:rFonts w:ascii="宋体" w:hAnsi="宋体" w:hint="eastAsia"/>
          <w:szCs w:val="21"/>
        </w:rPr>
        <w:t>二</w:t>
      </w:r>
      <w:r w:rsidRPr="00CE7A48">
        <w:rPr>
          <w:rFonts w:ascii="宋体" w:hAnsi="宋体" w:hint="eastAsia"/>
          <w:szCs w:val="21"/>
        </w:rPr>
        <w:t>：乙方企业营业执照复印件或身份证复印件</w:t>
      </w:r>
    </w:p>
    <w:sectPr w:rsidR="006872F4" w:rsidRPr="00973C8B">
      <w:headerReference w:type="default" r:id="rId7"/>
      <w:footerReference w:type="default" r:id="rId8"/>
      <w:pgSz w:w="11906" w:h="16838" w:code="9"/>
      <w:pgMar w:top="1418" w:right="1274" w:bottom="1135" w:left="1276"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D28C3" w:rsidRDefault="001D28C3">
      <w:r>
        <w:separator/>
      </w:r>
    </w:p>
  </w:endnote>
  <w:endnote w:type="continuationSeparator" w:id="0">
    <w:p w:rsidR="001D28C3" w:rsidRDefault="001D2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2A51" w:rsidRPr="00D56016" w:rsidRDefault="00DB2A51" w:rsidP="00BE3E8C">
    <w:pPr>
      <w:rPr>
        <w:rFonts w:hint="eastAsia"/>
        <w:szCs w:val="28"/>
      </w:rPr>
    </w:pPr>
    <w:r>
      <w:rPr>
        <w:rFonts w:hint="eastAsia"/>
        <w:szCs w:val="28"/>
      </w:rPr>
      <w:t xml:space="preserve">                           </w:t>
    </w:r>
  </w:p>
  <w:p w:rsidR="00DB2A51" w:rsidRPr="00973C8B" w:rsidRDefault="00DB2A5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D28C3" w:rsidRDefault="001D28C3">
      <w:r>
        <w:separator/>
      </w:r>
    </w:p>
  </w:footnote>
  <w:footnote w:type="continuationSeparator" w:id="0">
    <w:p w:rsidR="001D28C3" w:rsidRDefault="001D28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B2A51" w:rsidRDefault="00DB2A51" w:rsidP="00BE3E8C">
    <w:pPr>
      <w:pStyle w:val="a4"/>
      <w:rPr>
        <w:rFonts w:hint="eastAsia"/>
      </w:rPr>
    </w:pPr>
    <w:r>
      <w:rPr>
        <w:rFonts w:hint="eastAsia"/>
      </w:rPr>
      <w:t xml:space="preserve">                                                    </w:t>
    </w:r>
  </w:p>
  <w:p w:rsidR="00DB2A51" w:rsidRPr="00BE3E8C" w:rsidRDefault="00DB2A5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C19F1"/>
    <w:multiLevelType w:val="singleLevel"/>
    <w:tmpl w:val="B82AB242"/>
    <w:lvl w:ilvl="0">
      <w:start w:val="1"/>
      <w:numFmt w:val="decimal"/>
      <w:lvlText w:val="%1、"/>
      <w:lvlJc w:val="left"/>
      <w:pPr>
        <w:tabs>
          <w:tab w:val="num" w:pos="705"/>
        </w:tabs>
        <w:ind w:left="705" w:hanging="420"/>
      </w:pPr>
      <w:rPr>
        <w:rFonts w:hint="eastAsia"/>
      </w:rPr>
    </w:lvl>
  </w:abstractNum>
  <w:abstractNum w:abstractNumId="1" w15:restartNumberingAfterBreak="0">
    <w:nsid w:val="1AE756F8"/>
    <w:multiLevelType w:val="singleLevel"/>
    <w:tmpl w:val="6DA28368"/>
    <w:lvl w:ilvl="0">
      <w:start w:val="1"/>
      <w:numFmt w:val="decimal"/>
      <w:lvlText w:val="%1、"/>
      <w:lvlJc w:val="left"/>
      <w:pPr>
        <w:tabs>
          <w:tab w:val="num" w:pos="720"/>
        </w:tabs>
        <w:ind w:left="720" w:hanging="435"/>
      </w:pPr>
      <w:rPr>
        <w:rFonts w:hint="eastAsia"/>
      </w:rPr>
    </w:lvl>
  </w:abstractNum>
  <w:abstractNum w:abstractNumId="2" w15:restartNumberingAfterBreak="0">
    <w:nsid w:val="1EFD0068"/>
    <w:multiLevelType w:val="hybridMultilevel"/>
    <w:tmpl w:val="29E8F494"/>
    <w:lvl w:ilvl="0" w:tplc="C420A464">
      <w:start w:val="1"/>
      <w:numFmt w:val="decimalFullWidth"/>
      <w:lvlText w:val="%1、"/>
      <w:lvlJc w:val="left"/>
      <w:pPr>
        <w:tabs>
          <w:tab w:val="num" w:pos="840"/>
        </w:tabs>
        <w:ind w:left="840" w:hanging="4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15:restartNumberingAfterBreak="0">
    <w:nsid w:val="1F594C80"/>
    <w:multiLevelType w:val="singleLevel"/>
    <w:tmpl w:val="1A3818F2"/>
    <w:lvl w:ilvl="0">
      <w:start w:val="1"/>
      <w:numFmt w:val="decimal"/>
      <w:lvlText w:val="%1、"/>
      <w:lvlJc w:val="left"/>
      <w:pPr>
        <w:tabs>
          <w:tab w:val="num" w:pos="720"/>
        </w:tabs>
        <w:ind w:left="720" w:hanging="435"/>
      </w:pPr>
      <w:rPr>
        <w:rFonts w:hint="eastAsia"/>
      </w:rPr>
    </w:lvl>
  </w:abstractNum>
  <w:abstractNum w:abstractNumId="4" w15:restartNumberingAfterBreak="0">
    <w:nsid w:val="26CB704F"/>
    <w:multiLevelType w:val="hybridMultilevel"/>
    <w:tmpl w:val="505C7212"/>
    <w:lvl w:ilvl="0" w:tplc="AD401560">
      <w:start w:val="1"/>
      <w:numFmt w:val="decimal"/>
      <w:lvlText w:val="%1、"/>
      <w:lvlJc w:val="left"/>
      <w:pPr>
        <w:tabs>
          <w:tab w:val="num" w:pos="795"/>
        </w:tabs>
        <w:ind w:left="795" w:hanging="36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5" w15:restartNumberingAfterBreak="0">
    <w:nsid w:val="283A6E34"/>
    <w:multiLevelType w:val="singleLevel"/>
    <w:tmpl w:val="0D665C16"/>
    <w:lvl w:ilvl="0">
      <w:start w:val="1"/>
      <w:numFmt w:val="decimal"/>
      <w:lvlText w:val="%1、"/>
      <w:lvlJc w:val="left"/>
      <w:pPr>
        <w:tabs>
          <w:tab w:val="num" w:pos="720"/>
        </w:tabs>
        <w:ind w:left="720" w:hanging="435"/>
      </w:pPr>
      <w:rPr>
        <w:rFonts w:hint="eastAsia"/>
      </w:rPr>
    </w:lvl>
  </w:abstractNum>
  <w:abstractNum w:abstractNumId="6" w15:restartNumberingAfterBreak="0">
    <w:nsid w:val="388A566E"/>
    <w:multiLevelType w:val="singleLevel"/>
    <w:tmpl w:val="05E0C8C2"/>
    <w:lvl w:ilvl="0">
      <w:start w:val="1"/>
      <w:numFmt w:val="japaneseCounting"/>
      <w:lvlText w:val="%1、"/>
      <w:lvlJc w:val="left"/>
      <w:pPr>
        <w:tabs>
          <w:tab w:val="num" w:pos="3375"/>
        </w:tabs>
        <w:ind w:left="3375" w:hanging="570"/>
      </w:pPr>
      <w:rPr>
        <w:rFonts w:hint="eastAsia"/>
      </w:rPr>
    </w:lvl>
  </w:abstractNum>
  <w:abstractNum w:abstractNumId="7" w15:restartNumberingAfterBreak="0">
    <w:nsid w:val="53040B9C"/>
    <w:multiLevelType w:val="hybridMultilevel"/>
    <w:tmpl w:val="7A602B04"/>
    <w:lvl w:ilvl="0" w:tplc="8692178A">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39735620">
    <w:abstractNumId w:val="6"/>
  </w:num>
  <w:num w:numId="2" w16cid:durableId="317391140">
    <w:abstractNumId w:val="5"/>
  </w:num>
  <w:num w:numId="3" w16cid:durableId="13310726">
    <w:abstractNumId w:val="1"/>
  </w:num>
  <w:num w:numId="4" w16cid:durableId="1581256666">
    <w:abstractNumId w:val="0"/>
  </w:num>
  <w:num w:numId="5" w16cid:durableId="1275094314">
    <w:abstractNumId w:val="3"/>
  </w:num>
  <w:num w:numId="6" w16cid:durableId="1459029991">
    <w:abstractNumId w:val="7"/>
  </w:num>
  <w:num w:numId="7" w16cid:durableId="1287084907">
    <w:abstractNumId w:val="4"/>
  </w:num>
  <w:num w:numId="8" w16cid:durableId="13176073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2902"/>
    <w:rsid w:val="001048E9"/>
    <w:rsid w:val="001A6EBE"/>
    <w:rsid w:val="001C1CD3"/>
    <w:rsid w:val="001D28C3"/>
    <w:rsid w:val="001D6478"/>
    <w:rsid w:val="00341B3D"/>
    <w:rsid w:val="003A6504"/>
    <w:rsid w:val="00422A27"/>
    <w:rsid w:val="00470248"/>
    <w:rsid w:val="004A2B31"/>
    <w:rsid w:val="004C0AB7"/>
    <w:rsid w:val="004E10EC"/>
    <w:rsid w:val="00522902"/>
    <w:rsid w:val="006872F4"/>
    <w:rsid w:val="006F3A52"/>
    <w:rsid w:val="007076AD"/>
    <w:rsid w:val="00967A57"/>
    <w:rsid w:val="00973C8B"/>
    <w:rsid w:val="009F1E40"/>
    <w:rsid w:val="00A14CBF"/>
    <w:rsid w:val="00A65670"/>
    <w:rsid w:val="00A85709"/>
    <w:rsid w:val="00AC120F"/>
    <w:rsid w:val="00B7144E"/>
    <w:rsid w:val="00BA25E1"/>
    <w:rsid w:val="00BE3E8C"/>
    <w:rsid w:val="00CE7A48"/>
    <w:rsid w:val="00D50134"/>
    <w:rsid w:val="00DB2A51"/>
    <w:rsid w:val="00E43EE1"/>
    <w:rsid w:val="00E56F6B"/>
    <w:rsid w:val="00F750F6"/>
    <w:rsid w:val="00F762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C0FB361-D2E4-4DF7-9F14-990864D01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tabs>
        <w:tab w:val="left" w:pos="360"/>
      </w:tabs>
      <w:ind w:firstLineChars="200" w:firstLine="420"/>
    </w:pPr>
  </w:style>
  <w:style w:type="paragraph" w:styleId="a4">
    <w:name w:val="header"/>
    <w:basedOn w:val="a"/>
    <w:rsid w:val="00BE3E8C"/>
    <w:pPr>
      <w:pBdr>
        <w:bottom w:val="single" w:sz="6" w:space="1" w:color="auto"/>
      </w:pBdr>
      <w:tabs>
        <w:tab w:val="center" w:pos="4153"/>
        <w:tab w:val="right" w:pos="8306"/>
      </w:tabs>
      <w:snapToGrid w:val="0"/>
      <w:jc w:val="center"/>
    </w:pPr>
    <w:rPr>
      <w:sz w:val="18"/>
      <w:szCs w:val="18"/>
    </w:rPr>
  </w:style>
  <w:style w:type="paragraph" w:styleId="a5">
    <w:name w:val="footer"/>
    <w:basedOn w:val="a"/>
    <w:rsid w:val="00BE3E8C"/>
    <w:pPr>
      <w:tabs>
        <w:tab w:val="center" w:pos="4153"/>
        <w:tab w:val="right" w:pos="8306"/>
      </w:tabs>
      <w:snapToGrid w:val="0"/>
      <w:jc w:val="left"/>
    </w:pPr>
    <w:rPr>
      <w:sz w:val="18"/>
      <w:szCs w:val="18"/>
    </w:rPr>
  </w:style>
  <w:style w:type="character" w:styleId="a6">
    <w:name w:val="Hyperlink"/>
    <w:basedOn w:val="a0"/>
    <w:rsid w:val="00973C8B"/>
    <w:rPr>
      <w:color w:val="0000FF"/>
      <w:u w:val="single"/>
    </w:rPr>
  </w:style>
  <w:style w:type="character" w:customStyle="1" w:styleId="g1">
    <w:name w:val="g1"/>
    <w:basedOn w:val="a0"/>
    <w:rsid w:val="00973C8B"/>
    <w:rPr>
      <w:color w:val="008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756</Words>
  <Characters>4315</Characters>
  <Application>Microsoft Office Word</Application>
  <DocSecurity>4</DocSecurity>
  <Lines>35</Lines>
  <Paragraphs>10</Paragraphs>
  <ScaleCrop>false</ScaleCrop>
  <Company>China</Company>
  <LinksUpToDate>false</LinksUpToDate>
  <CharactersWithSpaces>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绿色能量养生馆加盟合同</dc:title>
  <dc:subject/>
  <dc:creator>兰晓华</dc:creator>
  <cp:keywords/>
  <cp:lastModifiedBy>Administrator</cp:lastModifiedBy>
  <cp:revision>2</cp:revision>
  <dcterms:created xsi:type="dcterms:W3CDTF">2026-04-05T07:32:00Z</dcterms:created>
  <dcterms:modified xsi:type="dcterms:W3CDTF">2026-04-05T07:32:00Z</dcterms:modified>
</cp:coreProperties>
</file>