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1EB1" w:rsidRDefault="00261EB1" w:rsidP="00261EB1">
      <w:pPr>
        <w:pStyle w:val="a3"/>
        <w:ind w:firstLineChars="1740" w:firstLine="3494"/>
        <w:rPr>
          <w:rStyle w:val="a4"/>
          <w:rFonts w:hint="eastAsia"/>
          <w:sz w:val="20"/>
          <w:szCs w:val="20"/>
        </w:rPr>
      </w:pPr>
      <w:r>
        <w:rPr>
          <w:rStyle w:val="a4"/>
          <w:rFonts w:hint="eastAsia"/>
          <w:sz w:val="20"/>
          <w:szCs w:val="20"/>
        </w:rPr>
        <w:t>连锁店</w:t>
      </w:r>
      <w:r w:rsidR="006E29DE">
        <w:rPr>
          <w:rStyle w:val="a4"/>
          <w:sz w:val="20"/>
          <w:szCs w:val="20"/>
        </w:rPr>
        <w:t>加盟店合同</w:t>
      </w:r>
    </w:p>
    <w:p w:rsidR="006E29DE" w:rsidRDefault="006E29DE" w:rsidP="00261EB1">
      <w:pPr>
        <w:pStyle w:val="a3"/>
      </w:pPr>
      <w:r>
        <w:rPr>
          <w:sz w:val="20"/>
          <w:szCs w:val="20"/>
        </w:rPr>
        <w:t>甲方： 以下简称甲方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乙方： 以下简称乙方</w:t>
      </w:r>
      <w:r w:rsidR="00261EB1"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兹因甲方经营销售业务，乙方愿提供店面成立连锁店，双方同意订立本合同，以兹共同遵守。</w:t>
      </w:r>
      <w:r w:rsidR="00261EB1"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第一条 特许店名称及营业所在地、时间、营业项目、商圈范围。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一、基本资料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店名： （以下简称该店）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负责人：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地址：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 xml:space="preserve">电话： </w:t>
      </w:r>
      <w:r w:rsidR="00261EB1">
        <w:rPr>
          <w:rFonts w:hint="eastAsia"/>
          <w:sz w:val="20"/>
          <w:szCs w:val="20"/>
        </w:rPr>
        <w:t xml:space="preserve">                        </w:t>
      </w:r>
      <w:r>
        <w:rPr>
          <w:sz w:val="20"/>
          <w:szCs w:val="20"/>
        </w:rPr>
        <w:t>营业执照注册号：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二、</w:t>
      </w:r>
      <w:r w:rsidR="00261EB1">
        <w:rPr>
          <w:rFonts w:hint="eastAsia"/>
          <w:sz w:val="20"/>
          <w:szCs w:val="20"/>
        </w:rPr>
        <w:t>加盟费20000元</w:t>
      </w:r>
      <w:r>
        <w:rPr>
          <w:sz w:val="20"/>
          <w:szCs w:val="20"/>
        </w:rPr>
        <w:t>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四、非经甲方书面同意，乙方无权变更特许经营店的营业所在地。但在授权期限内，若因租约终止致该店无法于该地继续营运，乙方应于该租约终止前一个月另觅甲方认可的地点让该店继续营运。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五、门店内的营业天数、每日的营业时间及营业项目，依总公司规定办理。除不可抗力外，非经甲方同意，乙方不得自行交更或暂停营业。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第二条 合同期间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自 年 月 日起至 年 月 日，共计五年。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第三条 合同继续与延长期间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一、合同届满前六个月，如无任何一方书面通知他方终止合同，本合同期间自动延长壹年。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二、合约继续延长期间届满前三个月，任何一方如无书面通知他方终止合同者，本合同再延长期间壹年，之后以此类推延长期间壹年。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三、所有自动延长期间内双方的权利义务，遵守本合同的规定执行。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第四条 名词定义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除本合同内另有规定外，本合同内的名词或用词，以本公司特许经营管理制度内所写为准，如为上面规章所未定义的名词或用词，双方发生分歧时，则以甲方的解释为准。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第五条 合同范围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一、双方同意由乙方提供资金，甲方提供商品服务、经营技术辅导等并由乙 方提供管理及服务，以从事本业的经营。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二、双方为执行前项合同事宜，乙方应于 年 月 日之前，依有关法令的规定办理公司设立登记并取得营业执照。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三、乙方应于签订本合约后一个月内提供坐落于 的房屋作为特许经营店面及营业场所，非经甲方书面同意，乙方不得任意变更地址，如擅自变更地址，以违约论，甲方有权中止本合约，并没收签约金，乙方不得有异议。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第六条 履约保证金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如乙方有积欠款项（包括贷款、违约性惩罚金时），甲方可从履约保证金中直接抵扣。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第七条 特许经营权利金、管理费及广告费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一、乙方应于签合同当日交付甲方人民币 万元整，作为特许经营权利金，合同届满、终止或解除时，甲方无需退还。</w:t>
      </w:r>
      <w:r w:rsidR="00261EB1"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二、乙方每月现金支付甲方人民币 元整为管理月费，及人民币 元整为整体广告促销费用。</w:t>
      </w:r>
      <w:r w:rsidR="00261EB1"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三、乙方不得以任何理由要求返还上述费用。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 xml:space="preserve">六、乙方需要与甲方配合的事项： </w:t>
      </w:r>
      <w:r>
        <w:rPr>
          <w:sz w:val="20"/>
          <w:szCs w:val="20"/>
        </w:rPr>
        <w:br/>
        <w:t xml:space="preserve">第十一条 权利转让 </w:t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br/>
        <w:t>一、合同期间如因重大事故或不可抗力的原因，致无法经营，经甲方书面同意后，由乙方指定或法定继承人继承，继承人除须至总公司接受为期壹周的职前训练外，双方必须重新订立合同。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>二、乙方不得私下转移经营权给第三者，如擅自转移，甲方将没收履约保证金，并可不经乙方同意而终止合同，乙方不得有异议。</w:t>
      </w:r>
      <w:r w:rsidR="00261EB1">
        <w:rPr>
          <w:sz w:val="20"/>
          <w:szCs w:val="20"/>
        </w:rPr>
        <w:t xml:space="preserve"> </w:t>
      </w:r>
      <w:r w:rsidR="00261EB1">
        <w:rPr>
          <w:sz w:val="20"/>
          <w:szCs w:val="20"/>
        </w:rPr>
        <w:br/>
      </w:r>
      <w:r>
        <w:rPr>
          <w:sz w:val="20"/>
          <w:szCs w:val="20"/>
        </w:rPr>
        <w:t xml:space="preserve">第十七条 同行竞争的禁止及保密的义务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一、乙方及乙方受雇人及直系亲属、非直系亲属在本全同期间内，或合同期满双方同意终止、解除后三年内，不得在该商圈内投资、参与、教导、受雇赍事或合伙经营类似的商店，如有违反，乙方须将其（含投资人）所得的利益，交付或归甲方所有，甲方并可要求乙方赔偿人民币 元整。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或乙方投资人不得泄露商业机密。否则甲方除可要求乙方赔偿人民币元整，还可根据所受的损害程度再要求乙方作出赔偿，乙方不得有异议。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三、本条的规定，于本合同关系结束后三年内仍具拘束乙方的法律效力。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第二十二条 连带保证人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乙方连带保证人承认上述所有条款的法律效力，并愿担负所有乙方违约时的连带保证责任。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第二十三条 合意管辖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甲乙双方均同意如本合同涉讼时，以甲方公司所在地的地方法院为第一审管辖法院。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乙方： </w:t>
      </w:r>
      <w:r>
        <w:rPr>
          <w:sz w:val="20"/>
          <w:szCs w:val="20"/>
        </w:rPr>
        <w:br/>
        <w:t xml:space="preserve">法定代表人： </w:t>
      </w:r>
      <w:r>
        <w:rPr>
          <w:sz w:val="20"/>
          <w:szCs w:val="20"/>
        </w:rPr>
        <w:br/>
        <w:t xml:space="preserve">邮编： </w:t>
      </w:r>
      <w:r>
        <w:rPr>
          <w:sz w:val="20"/>
          <w:szCs w:val="20"/>
        </w:rPr>
        <w:br/>
        <w:t xml:space="preserve">地址： </w:t>
      </w:r>
      <w:r>
        <w:rPr>
          <w:sz w:val="20"/>
          <w:szCs w:val="20"/>
        </w:rPr>
        <w:br/>
        <w:t xml:space="preserve">电话： </w:t>
      </w:r>
      <w:r>
        <w:rPr>
          <w:sz w:val="20"/>
          <w:szCs w:val="20"/>
        </w:rPr>
        <w:br/>
        <w:t xml:space="preserve">连带保证人： </w:t>
      </w:r>
      <w:r>
        <w:rPr>
          <w:sz w:val="20"/>
          <w:szCs w:val="20"/>
        </w:rPr>
        <w:br/>
        <w:t xml:space="preserve">邮编： </w:t>
      </w:r>
      <w:r>
        <w:rPr>
          <w:sz w:val="20"/>
          <w:szCs w:val="20"/>
        </w:rPr>
        <w:br/>
        <w:t xml:space="preserve">地址： </w:t>
      </w:r>
      <w:r>
        <w:rPr>
          <w:sz w:val="20"/>
          <w:szCs w:val="20"/>
        </w:rPr>
        <w:br/>
        <w:t xml:space="preserve">电话： </w:t>
      </w:r>
      <w:r>
        <w:rPr>
          <w:sz w:val="20"/>
          <w:szCs w:val="20"/>
        </w:rPr>
        <w:br/>
        <w:t xml:space="preserve">年 月 日 </w:t>
      </w:r>
    </w:p>
    <w:p w:rsidR="006E29DE" w:rsidRPr="006E29DE" w:rsidRDefault="006E29DE"/>
    <w:sectPr w:rsidR="006E29DE" w:rsidRPr="006E2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4719" w:rsidRDefault="00524719" w:rsidP="003F54AE">
      <w:r>
        <w:separator/>
      </w:r>
    </w:p>
  </w:endnote>
  <w:endnote w:type="continuationSeparator" w:id="0">
    <w:p w:rsidR="00524719" w:rsidRDefault="00524719" w:rsidP="003F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4719" w:rsidRDefault="00524719" w:rsidP="003F54AE">
      <w:r>
        <w:separator/>
      </w:r>
    </w:p>
  </w:footnote>
  <w:footnote w:type="continuationSeparator" w:id="0">
    <w:p w:rsidR="00524719" w:rsidRDefault="00524719" w:rsidP="003F5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29DE"/>
    <w:rsid w:val="00261EB1"/>
    <w:rsid w:val="003A7AE5"/>
    <w:rsid w:val="003D0C79"/>
    <w:rsid w:val="003F54AE"/>
    <w:rsid w:val="00524719"/>
    <w:rsid w:val="006E29DE"/>
    <w:rsid w:val="00AE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8987EA-61FC-4F73-8F94-1174A03D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6E29D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Strong"/>
    <w:basedOn w:val="a0"/>
    <w:qFormat/>
    <w:rsid w:val="006E29DE"/>
    <w:rPr>
      <w:b/>
      <w:bCs/>
    </w:rPr>
  </w:style>
  <w:style w:type="paragraph" w:styleId="a5">
    <w:name w:val="header"/>
    <w:basedOn w:val="a"/>
    <w:link w:val="a6"/>
    <w:rsid w:val="003F54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F54AE"/>
    <w:rPr>
      <w:kern w:val="2"/>
      <w:sz w:val="18"/>
      <w:szCs w:val="18"/>
    </w:rPr>
  </w:style>
  <w:style w:type="paragraph" w:styleId="a7">
    <w:name w:val="footer"/>
    <w:basedOn w:val="a"/>
    <w:link w:val="a8"/>
    <w:rsid w:val="003F54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F54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5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1373</Characters>
  <Application>Microsoft Office Word</Application>
  <DocSecurity>4</DocSecurity>
  <Lines>11</Lines>
  <Paragraphs>3</Paragraphs>
  <ScaleCrop>false</ScaleCrop>
  <Company>MC SYSTEM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加盟店合同范本</dc:title>
  <dc:subject/>
  <dc:creator>MC SYSTEM</dc:creator>
  <cp:keywords/>
  <dc:description/>
  <cp:lastModifiedBy>Administrator</cp:lastModifiedBy>
  <cp:revision>2</cp:revision>
  <cp:lastPrinted>2014-07-25T10:20:00Z</cp:lastPrinted>
  <dcterms:created xsi:type="dcterms:W3CDTF">2026-04-05T07:32:00Z</dcterms:created>
  <dcterms:modified xsi:type="dcterms:W3CDTF">2026-04-05T07:32:00Z</dcterms:modified>
</cp:coreProperties>
</file>