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391" w:rsidRDefault="00761733">
      <w:pPr>
        <w:wordWrap w:val="0"/>
        <w:jc w:val="center"/>
        <w:rPr>
          <w:sz w:val="24"/>
        </w:rPr>
      </w:pPr>
      <w:r>
        <w:rPr>
          <w:rFonts w:hint="eastAsia"/>
          <w:sz w:val="24"/>
        </w:rPr>
        <w:t xml:space="preserve">                                    </w:t>
      </w:r>
    </w:p>
    <w:p w:rsidR="00AD7391" w:rsidRDefault="00761733">
      <w:pPr>
        <w:wordWrap w:val="0"/>
        <w:jc w:val="center"/>
        <w:rPr>
          <w:sz w:val="24"/>
        </w:rPr>
      </w:pPr>
      <w:r>
        <w:rPr>
          <w:rFonts w:hint="eastAsia"/>
          <w:sz w:val="24"/>
        </w:rPr>
        <w:t xml:space="preserve">                                                  </w:t>
      </w:r>
      <w:r>
        <w:rPr>
          <w:rFonts w:hint="eastAsia"/>
          <w:sz w:val="24"/>
        </w:rPr>
        <w:t>合同编号：</w:t>
      </w:r>
    </w:p>
    <w:p w:rsidR="00AD7391" w:rsidRDefault="00AD7391">
      <w:pPr>
        <w:wordWrap w:val="0"/>
        <w:rPr>
          <w:sz w:val="24"/>
        </w:rPr>
      </w:pPr>
    </w:p>
    <w:p w:rsidR="00AD7391" w:rsidRDefault="00AD7391">
      <w:pPr>
        <w:wordWrap w:val="0"/>
        <w:rPr>
          <w:sz w:val="24"/>
        </w:rPr>
      </w:pPr>
    </w:p>
    <w:p w:rsidR="00AD7391" w:rsidRDefault="00AD7391">
      <w:pPr>
        <w:wordWrap w:val="0"/>
        <w:rPr>
          <w:sz w:val="24"/>
        </w:rPr>
      </w:pPr>
    </w:p>
    <w:p w:rsidR="00AD7391" w:rsidRDefault="00AD7391">
      <w:pPr>
        <w:wordWrap w:val="0"/>
        <w:rPr>
          <w:sz w:val="24"/>
        </w:rPr>
      </w:pPr>
    </w:p>
    <w:p w:rsidR="00AD7391" w:rsidRDefault="00AD7391">
      <w:pPr>
        <w:wordWrap w:val="0"/>
        <w:rPr>
          <w:sz w:val="24"/>
        </w:rPr>
      </w:pPr>
    </w:p>
    <w:p w:rsidR="00AD7391" w:rsidRDefault="00AD7391">
      <w:pPr>
        <w:wordWrap w:val="0"/>
        <w:rPr>
          <w:sz w:val="24"/>
        </w:rPr>
      </w:pPr>
    </w:p>
    <w:p w:rsidR="00AD7391" w:rsidRDefault="00761733">
      <w:pPr>
        <w:wordWrap w:val="0"/>
        <w:rPr>
          <w:sz w:val="24"/>
        </w:rPr>
      </w:pPr>
      <w:r>
        <w:rPr>
          <w:rFonts w:hint="eastAsia"/>
          <w:sz w:val="24"/>
        </w:rPr>
        <w:t xml:space="preserve">  </w:t>
      </w:r>
    </w:p>
    <w:p w:rsidR="00AD7391" w:rsidRDefault="00AD7391">
      <w:pPr>
        <w:wordWrap w:val="0"/>
        <w:rPr>
          <w:sz w:val="24"/>
        </w:rPr>
      </w:pPr>
    </w:p>
    <w:p w:rsidR="00AD7391" w:rsidRDefault="00761733">
      <w:pPr>
        <w:wordWrap w:val="0"/>
        <w:rPr>
          <w:sz w:val="24"/>
        </w:rPr>
      </w:pPr>
      <w:r>
        <w:rPr>
          <w:rFonts w:hint="eastAsia"/>
          <w:sz w:val="24"/>
        </w:rPr>
        <w:t xml:space="preserve">        </w:t>
      </w:r>
    </w:p>
    <w:p w:rsidR="00AD7391" w:rsidRDefault="00AD7391">
      <w:pPr>
        <w:wordWrap w:val="0"/>
        <w:rPr>
          <w:sz w:val="24"/>
        </w:rPr>
      </w:pPr>
    </w:p>
    <w:p w:rsidR="00AD7391" w:rsidRDefault="00AD7391">
      <w:pPr>
        <w:jc w:val="center"/>
        <w:rPr>
          <w:b/>
          <w:bCs/>
          <w:sz w:val="72"/>
          <w:szCs w:val="72"/>
        </w:rPr>
      </w:pPr>
    </w:p>
    <w:p w:rsidR="00AD7391" w:rsidRDefault="00AD7391">
      <w:pPr>
        <w:jc w:val="center"/>
        <w:rPr>
          <w:b/>
          <w:bCs/>
          <w:sz w:val="72"/>
          <w:szCs w:val="72"/>
        </w:rPr>
      </w:pPr>
    </w:p>
    <w:p w:rsidR="00AD7391" w:rsidRDefault="00761733">
      <w:pPr>
        <w:jc w:val="center"/>
        <w:rPr>
          <w:rFonts w:ascii="微软雅黑" w:eastAsia="微软雅黑" w:hAnsi="微软雅黑" w:cs="微软雅黑" w:hint="eastAsia"/>
          <w:b/>
          <w:bCs/>
          <w:sz w:val="72"/>
          <w:szCs w:val="72"/>
        </w:rPr>
      </w:pPr>
      <w:r>
        <w:rPr>
          <w:rFonts w:ascii="微软雅黑" w:eastAsia="微软雅黑" w:hAnsi="微软雅黑" w:cs="微软雅黑" w:hint="eastAsia"/>
          <w:b/>
          <w:bCs/>
          <w:sz w:val="72"/>
          <w:szCs w:val="72"/>
        </w:rPr>
        <w:t>技</w:t>
      </w:r>
      <w:r>
        <w:rPr>
          <w:rFonts w:ascii="微软雅黑" w:eastAsia="微软雅黑" w:hAnsi="微软雅黑" w:cs="微软雅黑" w:hint="eastAsia"/>
          <w:b/>
          <w:bCs/>
          <w:sz w:val="72"/>
          <w:szCs w:val="72"/>
        </w:rPr>
        <w:t xml:space="preserve">  </w:t>
      </w:r>
      <w:r>
        <w:rPr>
          <w:rFonts w:ascii="微软雅黑" w:eastAsia="微软雅黑" w:hAnsi="微软雅黑" w:cs="微软雅黑" w:hint="eastAsia"/>
          <w:b/>
          <w:bCs/>
          <w:sz w:val="72"/>
          <w:szCs w:val="72"/>
        </w:rPr>
        <w:t>术</w:t>
      </w:r>
      <w:r>
        <w:rPr>
          <w:rFonts w:ascii="微软雅黑" w:eastAsia="微软雅黑" w:hAnsi="微软雅黑" w:cs="微软雅黑" w:hint="eastAsia"/>
          <w:b/>
          <w:bCs/>
          <w:sz w:val="72"/>
          <w:szCs w:val="72"/>
        </w:rPr>
        <w:t xml:space="preserve">  </w:t>
      </w:r>
      <w:r>
        <w:rPr>
          <w:rFonts w:ascii="微软雅黑" w:eastAsia="微软雅黑" w:hAnsi="微软雅黑" w:cs="微软雅黑" w:hint="eastAsia"/>
          <w:b/>
          <w:bCs/>
          <w:sz w:val="72"/>
          <w:szCs w:val="72"/>
        </w:rPr>
        <w:t>外</w:t>
      </w:r>
      <w:r>
        <w:rPr>
          <w:rFonts w:ascii="微软雅黑" w:eastAsia="微软雅黑" w:hAnsi="微软雅黑" w:cs="微软雅黑" w:hint="eastAsia"/>
          <w:b/>
          <w:bCs/>
          <w:sz w:val="72"/>
          <w:szCs w:val="72"/>
        </w:rPr>
        <w:t xml:space="preserve">  </w:t>
      </w:r>
      <w:r>
        <w:rPr>
          <w:rFonts w:ascii="微软雅黑" w:eastAsia="微软雅黑" w:hAnsi="微软雅黑" w:cs="微软雅黑" w:hint="eastAsia"/>
          <w:b/>
          <w:bCs/>
          <w:sz w:val="72"/>
          <w:szCs w:val="72"/>
        </w:rPr>
        <w:t>包</w:t>
      </w:r>
      <w:r>
        <w:rPr>
          <w:rFonts w:ascii="微软雅黑" w:eastAsia="微软雅黑" w:hAnsi="微软雅黑" w:cs="微软雅黑" w:hint="eastAsia"/>
          <w:b/>
          <w:bCs/>
          <w:sz w:val="72"/>
          <w:szCs w:val="72"/>
        </w:rPr>
        <w:t xml:space="preserve">  </w:t>
      </w:r>
      <w:r>
        <w:rPr>
          <w:rFonts w:ascii="微软雅黑" w:eastAsia="微软雅黑" w:hAnsi="微软雅黑" w:cs="微软雅黑" w:hint="eastAsia"/>
          <w:b/>
          <w:bCs/>
          <w:sz w:val="72"/>
          <w:szCs w:val="72"/>
        </w:rPr>
        <w:t>协</w:t>
      </w:r>
      <w:r>
        <w:rPr>
          <w:rFonts w:ascii="微软雅黑" w:eastAsia="微软雅黑" w:hAnsi="微软雅黑" w:cs="微软雅黑" w:hint="eastAsia"/>
          <w:b/>
          <w:bCs/>
          <w:sz w:val="72"/>
          <w:szCs w:val="72"/>
        </w:rPr>
        <w:t xml:space="preserve">  </w:t>
      </w:r>
      <w:r>
        <w:rPr>
          <w:rFonts w:ascii="微软雅黑" w:eastAsia="微软雅黑" w:hAnsi="微软雅黑" w:cs="微软雅黑" w:hint="eastAsia"/>
          <w:b/>
          <w:bCs/>
          <w:sz w:val="72"/>
          <w:szCs w:val="72"/>
        </w:rPr>
        <w:t>议</w:t>
      </w:r>
    </w:p>
    <w:p w:rsidR="00AD7391" w:rsidRDefault="00AD7391">
      <w:pPr>
        <w:ind w:firstLineChars="200" w:firstLine="480"/>
        <w:rPr>
          <w:rFonts w:ascii="微软雅黑" w:eastAsia="微软雅黑" w:hAnsi="微软雅黑" w:cs="微软雅黑" w:hint="eastAsia"/>
          <w:sz w:val="24"/>
        </w:rPr>
      </w:pPr>
    </w:p>
    <w:p w:rsidR="00AD7391" w:rsidRDefault="00AD7391">
      <w:pPr>
        <w:ind w:firstLineChars="200" w:firstLine="480"/>
        <w:rPr>
          <w:rFonts w:ascii="微软雅黑" w:eastAsia="微软雅黑" w:hAnsi="微软雅黑" w:cs="微软雅黑" w:hint="eastAsia"/>
          <w:sz w:val="24"/>
        </w:rPr>
      </w:pPr>
    </w:p>
    <w:p w:rsidR="00AD7391" w:rsidRDefault="00AD7391">
      <w:pPr>
        <w:ind w:firstLineChars="200" w:firstLine="480"/>
        <w:rPr>
          <w:rFonts w:ascii="微软雅黑" w:eastAsia="微软雅黑" w:hAnsi="微软雅黑" w:cs="微软雅黑" w:hint="eastAsia"/>
          <w:sz w:val="24"/>
        </w:rPr>
      </w:pPr>
    </w:p>
    <w:p w:rsidR="00AD7391" w:rsidRDefault="00AD7391">
      <w:pPr>
        <w:rPr>
          <w:rFonts w:ascii="微软雅黑" w:eastAsia="微软雅黑" w:hAnsi="微软雅黑" w:cs="微软雅黑" w:hint="eastAsia"/>
          <w:sz w:val="24"/>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rPr>
          <w:rFonts w:asciiTheme="minorEastAsia" w:hAnsiTheme="minorEastAsia" w:cstheme="minorEastAsia" w:hint="eastAsia"/>
          <w:b/>
          <w:bCs/>
          <w:sz w:val="36"/>
          <w:szCs w:val="36"/>
        </w:rPr>
      </w:pPr>
    </w:p>
    <w:p w:rsidR="00AD7391" w:rsidRDefault="00AD7391">
      <w:pPr>
        <w:spacing w:line="440" w:lineRule="exact"/>
        <w:ind w:firstLineChars="225" w:firstLine="542"/>
        <w:jc w:val="left"/>
        <w:rPr>
          <w:rFonts w:asciiTheme="minorEastAsia" w:hAnsiTheme="minorEastAsia" w:cstheme="minorEastAsia" w:hint="eastAsia"/>
          <w:b/>
          <w:sz w:val="24"/>
        </w:rPr>
      </w:pPr>
    </w:p>
    <w:p w:rsidR="00AD7391" w:rsidRDefault="00761733">
      <w:pPr>
        <w:spacing w:line="440" w:lineRule="exact"/>
        <w:ind w:firstLineChars="225" w:firstLine="542"/>
        <w:jc w:val="left"/>
        <w:rPr>
          <w:rFonts w:asciiTheme="minorEastAsia" w:hAnsiTheme="minorEastAsia" w:cstheme="minorEastAsia" w:hint="eastAsia"/>
          <w:b/>
          <w:sz w:val="24"/>
        </w:rPr>
      </w:pPr>
      <w:r>
        <w:rPr>
          <w:rFonts w:asciiTheme="minorEastAsia" w:hAnsiTheme="minorEastAsia" w:cstheme="minorEastAsia" w:hint="eastAsia"/>
          <w:b/>
          <w:sz w:val="24"/>
        </w:rPr>
        <w:t>委</w:t>
      </w:r>
      <w:r>
        <w:rPr>
          <w:rFonts w:asciiTheme="minorEastAsia" w:hAnsiTheme="minorEastAsia" w:cstheme="minorEastAsia" w:hint="eastAsia"/>
          <w:b/>
          <w:sz w:val="24"/>
        </w:rPr>
        <w:t xml:space="preserve"> </w:t>
      </w:r>
      <w:r>
        <w:rPr>
          <w:rFonts w:asciiTheme="minorEastAsia" w:hAnsiTheme="minorEastAsia" w:cstheme="minorEastAsia" w:hint="eastAsia"/>
          <w:b/>
          <w:sz w:val="24"/>
        </w:rPr>
        <w:t>托</w:t>
      </w:r>
      <w:r>
        <w:rPr>
          <w:rFonts w:asciiTheme="minorEastAsia" w:hAnsiTheme="minorEastAsia" w:cstheme="minorEastAsia" w:hint="eastAsia"/>
          <w:b/>
          <w:sz w:val="24"/>
        </w:rPr>
        <w:t xml:space="preserve"> </w:t>
      </w:r>
      <w:r>
        <w:rPr>
          <w:rFonts w:asciiTheme="minorEastAsia" w:hAnsiTheme="minorEastAsia" w:cstheme="minorEastAsia" w:hint="eastAsia"/>
          <w:b/>
          <w:sz w:val="24"/>
        </w:rPr>
        <w:t>方</w:t>
      </w:r>
      <w:r>
        <w:rPr>
          <w:rFonts w:asciiTheme="minorEastAsia" w:hAnsiTheme="minorEastAsia" w:cstheme="minorEastAsia" w:hint="eastAsia"/>
          <w:bCs/>
          <w:sz w:val="24"/>
        </w:rPr>
        <w:t>：</w:t>
      </w:r>
      <w:r>
        <w:rPr>
          <w:rFonts w:asciiTheme="minorEastAsia" w:hAnsiTheme="minorEastAsia" w:cstheme="minorEastAsia" w:hint="eastAsia"/>
          <w:bCs/>
          <w:sz w:val="24"/>
          <w:u w:val="single"/>
        </w:rPr>
        <w:t xml:space="preserve">                            </w:t>
      </w:r>
      <w:r>
        <w:rPr>
          <w:rFonts w:asciiTheme="minorEastAsia" w:hAnsiTheme="minorEastAsia" w:cstheme="minorEastAsia" w:hint="eastAsia"/>
          <w:b/>
          <w:sz w:val="24"/>
          <w:u w:val="single"/>
        </w:rPr>
        <w:t xml:space="preserve">  </w:t>
      </w:r>
      <w:r>
        <w:rPr>
          <w:rFonts w:asciiTheme="minorEastAsia" w:hAnsiTheme="minorEastAsia" w:cstheme="minorEastAsia" w:hint="eastAsia"/>
          <w:b/>
          <w:sz w:val="24"/>
        </w:rPr>
        <w:t xml:space="preserve"> </w:t>
      </w:r>
      <w:r>
        <w:rPr>
          <w:rFonts w:asciiTheme="minorEastAsia" w:hAnsiTheme="minorEastAsia" w:cstheme="minorEastAsia" w:hint="eastAsia"/>
          <w:b/>
          <w:sz w:val="24"/>
        </w:rPr>
        <w:t>（甲方）</w:t>
      </w:r>
    </w:p>
    <w:p w:rsidR="00AD7391" w:rsidRDefault="00761733">
      <w:pPr>
        <w:spacing w:line="440" w:lineRule="exact"/>
        <w:ind w:firstLineChars="225" w:firstLine="540"/>
        <w:rPr>
          <w:rFonts w:asciiTheme="minorEastAsia" w:hAnsiTheme="minorEastAsia" w:cstheme="minorEastAsia" w:hint="eastAsia"/>
          <w:sz w:val="24"/>
          <w:u w:val="single"/>
        </w:rPr>
      </w:pPr>
      <w:r>
        <w:rPr>
          <w:rFonts w:asciiTheme="minorEastAsia" w:hAnsiTheme="minorEastAsia" w:cstheme="minorEastAsia" w:hint="eastAsia"/>
          <w:sz w:val="24"/>
        </w:rPr>
        <w:t>法定代表人：</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办公地址：</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项目联系人：</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项目联系人住址：</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有效证件号码：</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电话：</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 xml:space="preserve"> </w:t>
      </w:r>
      <w:r>
        <w:rPr>
          <w:rFonts w:asciiTheme="minorEastAsia" w:hAnsiTheme="minorEastAsia" w:cstheme="minorEastAsia" w:hint="eastAsia"/>
          <w:sz w:val="24"/>
        </w:rPr>
        <w:t>电子信箱：</w:t>
      </w:r>
      <w:r>
        <w:rPr>
          <w:rFonts w:asciiTheme="minorEastAsia" w:hAnsiTheme="minorEastAsia" w:cstheme="minorEastAsia" w:hint="eastAsia"/>
          <w:sz w:val="24"/>
          <w:u w:val="single"/>
        </w:rPr>
        <w:t xml:space="preserve">                   </w:t>
      </w:r>
    </w:p>
    <w:p w:rsidR="00AD7391" w:rsidRDefault="00AD7391">
      <w:pPr>
        <w:spacing w:line="440" w:lineRule="exact"/>
        <w:ind w:firstLineChars="225" w:firstLine="540"/>
        <w:rPr>
          <w:rFonts w:asciiTheme="minorEastAsia" w:hAnsiTheme="minorEastAsia" w:cstheme="minorEastAsia" w:hint="eastAsia"/>
          <w:sz w:val="24"/>
        </w:rPr>
      </w:pPr>
    </w:p>
    <w:p w:rsidR="00AD7391" w:rsidRDefault="00761733">
      <w:pPr>
        <w:spacing w:line="440" w:lineRule="exact"/>
        <w:ind w:firstLineChars="225" w:firstLine="542"/>
        <w:rPr>
          <w:rFonts w:asciiTheme="minorEastAsia" w:hAnsiTheme="minorEastAsia" w:cstheme="minorEastAsia" w:hint="eastAsia"/>
          <w:sz w:val="24"/>
          <w:u w:val="single"/>
        </w:rPr>
      </w:pPr>
      <w:r>
        <w:rPr>
          <w:rFonts w:asciiTheme="minorEastAsia" w:hAnsiTheme="minorEastAsia" w:cstheme="minorEastAsia" w:hint="eastAsia"/>
          <w:b/>
          <w:sz w:val="24"/>
        </w:rPr>
        <w:t>受</w:t>
      </w:r>
      <w:r>
        <w:rPr>
          <w:rFonts w:asciiTheme="minorEastAsia" w:hAnsiTheme="minorEastAsia" w:cstheme="minorEastAsia" w:hint="eastAsia"/>
          <w:b/>
          <w:sz w:val="24"/>
        </w:rPr>
        <w:t xml:space="preserve"> </w:t>
      </w:r>
      <w:r>
        <w:rPr>
          <w:rFonts w:asciiTheme="minorEastAsia" w:hAnsiTheme="minorEastAsia" w:cstheme="minorEastAsia" w:hint="eastAsia"/>
          <w:b/>
          <w:sz w:val="24"/>
        </w:rPr>
        <w:t>托</w:t>
      </w:r>
      <w:r>
        <w:rPr>
          <w:rFonts w:asciiTheme="minorEastAsia" w:hAnsiTheme="minorEastAsia" w:cstheme="minorEastAsia" w:hint="eastAsia"/>
          <w:b/>
          <w:sz w:val="24"/>
        </w:rPr>
        <w:t xml:space="preserve"> </w:t>
      </w:r>
      <w:r>
        <w:rPr>
          <w:rFonts w:asciiTheme="minorEastAsia" w:hAnsiTheme="minorEastAsia" w:cstheme="minorEastAsia" w:hint="eastAsia"/>
          <w:b/>
          <w:sz w:val="24"/>
        </w:rPr>
        <w:t>方</w:t>
      </w:r>
      <w:r>
        <w:rPr>
          <w:rFonts w:asciiTheme="minorEastAsia" w:hAnsiTheme="minorEastAsia" w:cstheme="minorEastAsia" w:hint="eastAsia"/>
          <w:b/>
          <w:sz w:val="24"/>
        </w:rPr>
        <w:t>：</w:t>
      </w:r>
      <w:r>
        <w:rPr>
          <w:rFonts w:asciiTheme="minorEastAsia" w:hAnsiTheme="minorEastAsia" w:cstheme="minorEastAsia" w:hint="eastAsia"/>
          <w:sz w:val="24"/>
          <w:u w:val="single"/>
        </w:rPr>
        <w:t xml:space="preserve">                    </w:t>
      </w:r>
      <w:r>
        <w:rPr>
          <w:rFonts w:asciiTheme="minorEastAsia" w:hAnsiTheme="minorEastAsia" w:cstheme="minorEastAsia" w:hint="eastAsia"/>
          <w:sz w:val="24"/>
          <w:u w:val="single"/>
        </w:rPr>
        <w:t xml:space="preserve"> </w:t>
      </w:r>
      <w:r>
        <w:rPr>
          <w:rFonts w:asciiTheme="minorEastAsia" w:hAnsiTheme="minorEastAsia" w:cstheme="minorEastAsia" w:hint="eastAsia"/>
          <w:sz w:val="24"/>
          <w:u w:val="single"/>
        </w:rPr>
        <w:t xml:space="preserve">          </w:t>
      </w:r>
      <w:r>
        <w:rPr>
          <w:rFonts w:asciiTheme="minorEastAsia" w:hAnsiTheme="minorEastAsia" w:cstheme="minorEastAsia" w:hint="eastAsia"/>
          <w:b/>
          <w:bCs/>
          <w:sz w:val="24"/>
        </w:rPr>
        <w:t>（乙方）</w:t>
      </w:r>
    </w:p>
    <w:p w:rsidR="00AD7391" w:rsidRDefault="00761733">
      <w:pPr>
        <w:spacing w:line="440" w:lineRule="exact"/>
        <w:ind w:firstLineChars="225" w:firstLine="540"/>
        <w:rPr>
          <w:rFonts w:asciiTheme="minorEastAsia" w:hAnsiTheme="minorEastAsia" w:cstheme="minorEastAsia" w:hint="eastAsia"/>
          <w:sz w:val="24"/>
          <w:u w:val="single"/>
        </w:rPr>
      </w:pPr>
      <w:r>
        <w:rPr>
          <w:rFonts w:asciiTheme="minorEastAsia" w:hAnsiTheme="minorEastAsia" w:cstheme="minorEastAsia" w:hint="eastAsia"/>
          <w:sz w:val="24"/>
        </w:rPr>
        <w:t>法定代表人：</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办公地址</w:t>
      </w:r>
      <w:r>
        <w:rPr>
          <w:rFonts w:asciiTheme="minorEastAsia" w:hAnsiTheme="minorEastAsia" w:cstheme="minorEastAsia" w:hint="eastAsia"/>
          <w:sz w:val="24"/>
        </w:rPr>
        <w:t>：</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项目联系人：</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项目联系人住址：</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rPr>
      </w:pPr>
      <w:r>
        <w:rPr>
          <w:rFonts w:asciiTheme="minorEastAsia" w:hAnsiTheme="minorEastAsia" w:cstheme="minorEastAsia" w:hint="eastAsia"/>
          <w:sz w:val="24"/>
        </w:rPr>
        <w:t>有效证件号码：</w:t>
      </w:r>
      <w:r>
        <w:rPr>
          <w:rFonts w:asciiTheme="minorEastAsia" w:hAnsiTheme="minorEastAsia" w:cstheme="minorEastAsia" w:hint="eastAsia"/>
          <w:sz w:val="24"/>
          <w:u w:val="single"/>
        </w:rPr>
        <w:t xml:space="preserve">                                         </w:t>
      </w:r>
    </w:p>
    <w:p w:rsidR="00AD7391" w:rsidRDefault="00761733">
      <w:pPr>
        <w:spacing w:line="440" w:lineRule="exact"/>
        <w:ind w:firstLineChars="225" w:firstLine="540"/>
        <w:rPr>
          <w:rFonts w:asciiTheme="minorEastAsia" w:hAnsiTheme="minorEastAsia" w:cstheme="minorEastAsia" w:hint="eastAsia"/>
          <w:sz w:val="24"/>
          <w:u w:val="single"/>
        </w:rPr>
      </w:pPr>
      <w:r>
        <w:rPr>
          <w:rFonts w:asciiTheme="minorEastAsia" w:hAnsiTheme="minorEastAsia" w:cstheme="minorEastAsia" w:hint="eastAsia"/>
          <w:sz w:val="24"/>
        </w:rPr>
        <w:lastRenderedPageBreak/>
        <w:t>电话：</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 xml:space="preserve"> </w:t>
      </w:r>
      <w:r>
        <w:rPr>
          <w:rFonts w:asciiTheme="minorEastAsia" w:hAnsiTheme="minorEastAsia" w:cstheme="minorEastAsia" w:hint="eastAsia"/>
          <w:sz w:val="24"/>
        </w:rPr>
        <w:t>电子信箱：</w:t>
      </w:r>
      <w:r>
        <w:rPr>
          <w:rFonts w:asciiTheme="minorEastAsia" w:hAnsiTheme="minorEastAsia" w:cstheme="minorEastAsia" w:hint="eastAsia"/>
          <w:sz w:val="24"/>
          <w:u w:val="single"/>
        </w:rPr>
        <w:t xml:space="preserve">                  </w:t>
      </w:r>
    </w:p>
    <w:p w:rsidR="00AD7391" w:rsidRDefault="00AD7391">
      <w:pPr>
        <w:spacing w:line="440" w:lineRule="exact"/>
        <w:ind w:firstLineChars="225" w:firstLine="540"/>
        <w:rPr>
          <w:rFonts w:asciiTheme="minorEastAsia" w:hAnsiTheme="minorEastAsia" w:cstheme="minorEastAsia" w:hint="eastAsia"/>
          <w:sz w:val="24"/>
          <w:u w:val="single"/>
        </w:rPr>
      </w:pPr>
    </w:p>
    <w:p w:rsidR="00AD7391" w:rsidRDefault="00761733">
      <w:pPr>
        <w:spacing w:line="360" w:lineRule="auto"/>
        <w:ind w:firstLine="480"/>
        <w:rPr>
          <w:rFonts w:asciiTheme="minorEastAsia" w:hAnsiTheme="minorEastAsia" w:cstheme="minorEastAsia" w:hint="eastAsia"/>
          <w:sz w:val="24"/>
        </w:rPr>
      </w:pPr>
      <w:r>
        <w:rPr>
          <w:rFonts w:asciiTheme="minorEastAsia" w:hAnsiTheme="minorEastAsia" w:cstheme="minorEastAsia" w:hint="eastAsia"/>
          <w:sz w:val="24"/>
        </w:rPr>
        <w:t>签订地点：</w:t>
      </w:r>
      <w:r>
        <w:rPr>
          <w:rFonts w:asciiTheme="minorEastAsia" w:hAnsiTheme="minorEastAsia" w:cstheme="minorEastAsia" w:hint="eastAsia"/>
          <w:sz w:val="24"/>
          <w:u w:val="single"/>
        </w:rPr>
        <w:t xml:space="preserve">                    </w:t>
      </w:r>
    </w:p>
    <w:p w:rsidR="00AD7391" w:rsidRDefault="00761733">
      <w:pPr>
        <w:spacing w:line="360" w:lineRule="auto"/>
        <w:ind w:firstLine="480"/>
        <w:rPr>
          <w:rFonts w:asciiTheme="minorEastAsia" w:hAnsiTheme="minorEastAsia" w:cstheme="minorEastAsia" w:hint="eastAsia"/>
          <w:sz w:val="24"/>
        </w:rPr>
      </w:pPr>
      <w:r>
        <w:rPr>
          <w:rFonts w:asciiTheme="minorEastAsia" w:hAnsiTheme="minorEastAsia" w:cstheme="minorEastAsia" w:hint="eastAsia"/>
          <w:sz w:val="24"/>
        </w:rPr>
        <w:t>签订日期：</w:t>
      </w:r>
      <w:r>
        <w:rPr>
          <w:rFonts w:asciiTheme="minorEastAsia" w:hAnsiTheme="minorEastAsia" w:cstheme="minorEastAsia" w:hint="eastAsia"/>
          <w:sz w:val="24"/>
          <w:u w:val="single"/>
        </w:rPr>
        <w:t xml:space="preserve">                    </w:t>
      </w:r>
    </w:p>
    <w:p w:rsidR="00AD7391" w:rsidRDefault="00761733">
      <w:pPr>
        <w:spacing w:line="360" w:lineRule="auto"/>
        <w:ind w:firstLine="480"/>
        <w:rPr>
          <w:rFonts w:asciiTheme="minorEastAsia" w:hAnsiTheme="minorEastAsia" w:cstheme="minorEastAsia" w:hint="eastAsia"/>
          <w:sz w:val="24"/>
        </w:rPr>
      </w:pPr>
      <w:r>
        <w:rPr>
          <w:rFonts w:asciiTheme="minorEastAsia" w:hAnsiTheme="minorEastAsia" w:cstheme="minorEastAsia" w:hint="eastAsia"/>
          <w:sz w:val="24"/>
        </w:rPr>
        <w:t>有效期限：</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年</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月</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日至</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年</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月</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日</w:t>
      </w:r>
    </w:p>
    <w:p w:rsidR="00AD7391" w:rsidRDefault="00AD7391">
      <w:pPr>
        <w:ind w:firstLine="480"/>
        <w:rPr>
          <w:rFonts w:asciiTheme="minorEastAsia" w:hAnsiTheme="minorEastAsia" w:cstheme="minorEastAsia" w:hint="eastAsia"/>
          <w:sz w:val="24"/>
        </w:rPr>
      </w:pPr>
    </w:p>
    <w:p w:rsidR="00AD7391" w:rsidRDefault="00AD7391">
      <w:pPr>
        <w:ind w:firstLine="480"/>
        <w:rPr>
          <w:rFonts w:asciiTheme="minorEastAsia" w:hAnsiTheme="minorEastAsia" w:cstheme="minorEastAsia" w:hint="eastAsia"/>
          <w:sz w:val="24"/>
        </w:rPr>
      </w:pPr>
    </w:p>
    <w:p w:rsidR="00AD7391" w:rsidRDefault="00AD7391">
      <w:pPr>
        <w:ind w:firstLine="480"/>
        <w:rPr>
          <w:rFonts w:asciiTheme="minorEastAsia" w:hAnsiTheme="minorEastAsia" w:cstheme="minorEastAsia" w:hint="eastAsia"/>
          <w:sz w:val="24"/>
        </w:rPr>
      </w:pPr>
    </w:p>
    <w:p w:rsidR="00AD7391" w:rsidRDefault="00AD7391">
      <w:pPr>
        <w:ind w:firstLine="480"/>
        <w:rPr>
          <w:rFonts w:asciiTheme="minorEastAsia" w:hAnsiTheme="minorEastAsia" w:cstheme="minorEastAsia" w:hint="eastAsia"/>
          <w:sz w:val="24"/>
        </w:rPr>
      </w:pPr>
    </w:p>
    <w:p w:rsidR="00AD7391" w:rsidRDefault="00761733">
      <w:pPr>
        <w:spacing w:line="520" w:lineRule="exact"/>
        <w:ind w:firstLineChars="200" w:firstLine="560"/>
        <w:rPr>
          <w:rFonts w:asciiTheme="minorEastAsia" w:hAnsiTheme="minorEastAsia" w:cstheme="minorEastAsia" w:hint="eastAsia"/>
          <w:sz w:val="28"/>
          <w:u w:val="single"/>
        </w:rPr>
      </w:pPr>
      <w:r>
        <w:rPr>
          <w:rFonts w:asciiTheme="minorEastAsia" w:hAnsiTheme="minorEastAsia" w:cstheme="minorEastAsia" w:hint="eastAsia"/>
          <w:sz w:val="28"/>
        </w:rPr>
        <w:t>本合同</w:t>
      </w:r>
      <w:r>
        <w:rPr>
          <w:rFonts w:asciiTheme="minorEastAsia" w:hAnsiTheme="minorEastAsia" w:cstheme="minorEastAsia" w:hint="eastAsia"/>
          <w:sz w:val="28"/>
        </w:rPr>
        <w:t>就双方合作</w:t>
      </w:r>
      <w:r>
        <w:rPr>
          <w:rFonts w:asciiTheme="minorEastAsia" w:hAnsiTheme="minorEastAsia" w:cstheme="minorEastAsia" w:hint="eastAsia"/>
          <w:sz w:val="28"/>
        </w:rPr>
        <w:t>共同参与研究开发</w:t>
      </w:r>
      <w:r>
        <w:rPr>
          <w:rFonts w:asciiTheme="minorEastAsia" w:hAnsiTheme="minorEastAsia" w:cstheme="minorEastAsia" w:hint="eastAsia"/>
          <w:sz w:val="28"/>
          <w:u w:val="single"/>
        </w:rPr>
        <w:t xml:space="preserve">                            </w:t>
      </w:r>
    </w:p>
    <w:p w:rsidR="00AD7391" w:rsidRDefault="00761733">
      <w:pPr>
        <w:spacing w:line="520" w:lineRule="exact"/>
        <w:rPr>
          <w:rFonts w:asciiTheme="minorEastAsia" w:hAnsiTheme="minorEastAsia" w:cstheme="minorEastAsia" w:hint="eastAsia"/>
          <w:sz w:val="28"/>
        </w:rPr>
      </w:pPr>
      <w:r>
        <w:rPr>
          <w:rFonts w:asciiTheme="minorEastAsia" w:hAnsiTheme="minorEastAsia" w:cstheme="minorEastAsia" w:hint="eastAsia"/>
          <w:sz w:val="28"/>
          <w:u w:val="single"/>
        </w:rPr>
        <w:t xml:space="preserve">                                            </w:t>
      </w:r>
      <w:r>
        <w:rPr>
          <w:rFonts w:asciiTheme="minorEastAsia" w:hAnsiTheme="minorEastAsia" w:cstheme="minorEastAsia" w:hint="eastAsia"/>
          <w:sz w:val="28"/>
        </w:rPr>
        <w:t>项目事项，经过平等协商，在真实、充分地表达各自意愿的基础上，</w:t>
      </w:r>
      <w:r>
        <w:rPr>
          <w:rFonts w:asciiTheme="minorEastAsia" w:hAnsiTheme="minorEastAsia" w:cstheme="minorEastAsia" w:hint="eastAsia"/>
          <w:sz w:val="28"/>
        </w:rPr>
        <w:t xml:space="preserve"> </w:t>
      </w:r>
      <w:r>
        <w:rPr>
          <w:rFonts w:asciiTheme="minorEastAsia" w:hAnsiTheme="minorEastAsia" w:cstheme="minorEastAsia" w:hint="eastAsia"/>
          <w:sz w:val="28"/>
        </w:rPr>
        <w:t>根据《中华人民共和国合同法》的规定，达成如下协议，并由合作</w:t>
      </w:r>
      <w:r>
        <w:rPr>
          <w:rFonts w:asciiTheme="minorEastAsia" w:hAnsiTheme="minorEastAsia" w:cstheme="minorEastAsia" w:hint="eastAsia"/>
          <w:sz w:val="28"/>
        </w:rPr>
        <w:t>双方</w:t>
      </w:r>
      <w:r>
        <w:rPr>
          <w:rFonts w:asciiTheme="minorEastAsia" w:hAnsiTheme="minorEastAsia" w:cstheme="minorEastAsia" w:hint="eastAsia"/>
          <w:sz w:val="28"/>
        </w:rPr>
        <w:t>共同恪守</w:t>
      </w:r>
      <w:r>
        <w:rPr>
          <w:rFonts w:asciiTheme="minorEastAsia" w:hAnsiTheme="minorEastAsia" w:cstheme="minorEastAsia" w:hint="eastAsia"/>
          <w:sz w:val="28"/>
        </w:rPr>
        <w:t>。</w:t>
      </w:r>
    </w:p>
    <w:p w:rsidR="00AD7391" w:rsidRDefault="00AD7391">
      <w:pPr>
        <w:spacing w:line="520" w:lineRule="exact"/>
        <w:rPr>
          <w:rFonts w:asciiTheme="minorEastAsia" w:hAnsiTheme="minorEastAsia" w:cstheme="minorEastAsia" w:hint="eastAsia"/>
          <w:sz w:val="28"/>
        </w:rPr>
      </w:pPr>
    </w:p>
    <w:p w:rsidR="00AD7391" w:rsidRDefault="00AD7391">
      <w:pPr>
        <w:spacing w:line="520" w:lineRule="exact"/>
        <w:rPr>
          <w:rFonts w:asciiTheme="minorEastAsia" w:hAnsiTheme="minorEastAsia" w:cstheme="minorEastAsia" w:hint="eastAsia"/>
          <w:sz w:val="28"/>
        </w:rPr>
      </w:pPr>
    </w:p>
    <w:p w:rsidR="00AD7391" w:rsidRDefault="00AD7391">
      <w:pPr>
        <w:spacing w:line="520" w:lineRule="exact"/>
        <w:rPr>
          <w:rFonts w:asciiTheme="minorEastAsia" w:hAnsiTheme="minorEastAsia" w:cstheme="minorEastAsia" w:hint="eastAsia"/>
          <w:sz w:val="28"/>
        </w:rPr>
      </w:pPr>
    </w:p>
    <w:p w:rsidR="00AD7391" w:rsidRDefault="00AD7391">
      <w:pPr>
        <w:ind w:firstLineChars="200" w:firstLine="480"/>
        <w:rPr>
          <w:rFonts w:asciiTheme="minorEastAsia" w:hAnsiTheme="minorEastAsia" w:cstheme="minorEastAsia" w:hint="eastAsia"/>
          <w:sz w:val="24"/>
        </w:rPr>
      </w:pPr>
    </w:p>
    <w:p w:rsidR="00AD7391" w:rsidRDefault="00761733">
      <w:pPr>
        <w:spacing w:line="520" w:lineRule="exact"/>
        <w:ind w:firstLineChars="200" w:firstLine="482"/>
        <w:rPr>
          <w:rFonts w:asciiTheme="minorEastAsia" w:hAnsiTheme="minorEastAsia" w:cstheme="minorEastAsia" w:hint="eastAsia"/>
          <w:b/>
          <w:bCs/>
          <w:sz w:val="24"/>
        </w:rPr>
      </w:pPr>
      <w:r>
        <w:rPr>
          <w:rFonts w:asciiTheme="minorEastAsia" w:hAnsiTheme="minorEastAsia" w:cstheme="minorEastAsia" w:hint="eastAsia"/>
          <w:b/>
          <w:bCs/>
          <w:sz w:val="24"/>
        </w:rPr>
        <w:t>第一条：</w:t>
      </w:r>
      <w:r>
        <w:rPr>
          <w:rFonts w:asciiTheme="minorEastAsia" w:hAnsiTheme="minorEastAsia" w:cstheme="minorEastAsia" w:hint="eastAsia"/>
          <w:b/>
          <w:bCs/>
          <w:sz w:val="24"/>
        </w:rPr>
        <w:t>术语及解释</w:t>
      </w:r>
    </w:p>
    <w:p w:rsidR="00AD7391" w:rsidRDefault="00761733">
      <w:pPr>
        <w:spacing w:line="520" w:lineRule="exact"/>
        <w:ind w:firstLineChars="200" w:firstLine="480"/>
        <w:rPr>
          <w:rFonts w:asciiTheme="minorEastAsia" w:hAnsiTheme="minorEastAsia" w:cstheme="minorEastAsia" w:hint="eastAsia"/>
          <w:sz w:val="24"/>
        </w:rPr>
      </w:pPr>
      <w:r>
        <w:rPr>
          <w:rFonts w:asciiTheme="minorEastAsia" w:hAnsiTheme="minorEastAsia" w:cstheme="minorEastAsia" w:hint="eastAsia"/>
          <w:sz w:val="24"/>
        </w:rPr>
        <w:t>为避免双方理解上的分歧，双方对本合同及相关附件所涉及的有关名词和技术术语，特</w:t>
      </w:r>
      <w:r>
        <w:rPr>
          <w:rFonts w:asciiTheme="minorEastAsia" w:hAnsiTheme="minorEastAsia" w:cstheme="minorEastAsia" w:hint="eastAsia"/>
          <w:sz w:val="24"/>
        </w:rPr>
        <w:t>作</w:t>
      </w:r>
      <w:r>
        <w:rPr>
          <w:rFonts w:asciiTheme="minorEastAsia" w:hAnsiTheme="minorEastAsia" w:cstheme="minorEastAsia" w:hint="eastAsia"/>
          <w:sz w:val="24"/>
        </w:rPr>
        <w:t>如下确认：</w:t>
      </w:r>
    </w:p>
    <w:tbl>
      <w:tblPr>
        <w:tblStyle w:val="a5"/>
        <w:tblW w:w="8522" w:type="dxa"/>
        <w:tblLayout w:type="fixed"/>
        <w:tblLook w:val="04A0" w:firstRow="1" w:lastRow="0" w:firstColumn="1" w:lastColumn="0" w:noHBand="0" w:noVBand="1"/>
      </w:tblPr>
      <w:tblGrid>
        <w:gridCol w:w="2034"/>
        <w:gridCol w:w="6488"/>
      </w:tblGrid>
      <w:tr w:rsidR="00AD7391">
        <w:tc>
          <w:tcPr>
            <w:tcW w:w="2034" w:type="dxa"/>
          </w:tcPr>
          <w:p w:rsidR="00AD7391" w:rsidRDefault="00761733">
            <w:pPr>
              <w:jc w:val="center"/>
              <w:rPr>
                <w:rFonts w:asciiTheme="minorEastAsia" w:hAnsiTheme="minorEastAsia" w:cstheme="minorEastAsia" w:hint="eastAsia"/>
                <w:sz w:val="24"/>
              </w:rPr>
            </w:pPr>
            <w:r>
              <w:rPr>
                <w:rFonts w:asciiTheme="minorEastAsia" w:hAnsiTheme="minorEastAsia" w:cstheme="minorEastAsia" w:hint="eastAsia"/>
                <w:sz w:val="24"/>
              </w:rPr>
              <w:t>术语</w:t>
            </w:r>
            <w:r>
              <w:rPr>
                <w:rFonts w:asciiTheme="minorEastAsia" w:hAnsiTheme="minorEastAsia" w:cstheme="minorEastAsia" w:hint="eastAsia"/>
                <w:sz w:val="24"/>
              </w:rPr>
              <w:t>/</w:t>
            </w:r>
            <w:r>
              <w:rPr>
                <w:rFonts w:asciiTheme="minorEastAsia" w:hAnsiTheme="minorEastAsia" w:cstheme="minorEastAsia" w:hint="eastAsia"/>
                <w:sz w:val="24"/>
              </w:rPr>
              <w:t>关键词</w:t>
            </w:r>
          </w:p>
        </w:tc>
        <w:tc>
          <w:tcPr>
            <w:tcW w:w="6488" w:type="dxa"/>
          </w:tcPr>
          <w:p w:rsidR="00AD7391" w:rsidRDefault="00761733">
            <w:pPr>
              <w:jc w:val="center"/>
              <w:rPr>
                <w:rFonts w:asciiTheme="minorEastAsia" w:hAnsiTheme="minorEastAsia" w:cstheme="minorEastAsia" w:hint="eastAsia"/>
                <w:sz w:val="24"/>
              </w:rPr>
            </w:pPr>
            <w:r>
              <w:rPr>
                <w:rFonts w:asciiTheme="minorEastAsia" w:hAnsiTheme="minorEastAsia" w:cstheme="minorEastAsia" w:hint="eastAsia"/>
                <w:sz w:val="24"/>
              </w:rPr>
              <w:t>解释</w:t>
            </w:r>
          </w:p>
        </w:tc>
      </w:tr>
      <w:tr w:rsidR="00AD7391">
        <w:trPr>
          <w:trHeight w:val="434"/>
        </w:trPr>
        <w:tc>
          <w:tcPr>
            <w:tcW w:w="2034" w:type="dxa"/>
          </w:tcPr>
          <w:p w:rsidR="00AD7391" w:rsidRDefault="00AD7391">
            <w:pPr>
              <w:jc w:val="center"/>
              <w:rPr>
                <w:rFonts w:asciiTheme="minorEastAsia" w:hAnsiTheme="minorEastAsia" w:cstheme="minorEastAsia" w:hint="eastAsia"/>
                <w:sz w:val="24"/>
              </w:rPr>
            </w:pPr>
          </w:p>
        </w:tc>
        <w:tc>
          <w:tcPr>
            <w:tcW w:w="6488" w:type="dxa"/>
          </w:tcPr>
          <w:p w:rsidR="00AD7391" w:rsidRDefault="00AD7391">
            <w:pPr>
              <w:jc w:val="center"/>
              <w:rPr>
                <w:rFonts w:asciiTheme="minorEastAsia" w:hAnsiTheme="minorEastAsia" w:cstheme="minorEastAsia" w:hint="eastAsia"/>
                <w:sz w:val="24"/>
              </w:rPr>
            </w:pPr>
          </w:p>
        </w:tc>
      </w:tr>
      <w:tr w:rsidR="00AD7391">
        <w:trPr>
          <w:trHeight w:val="399"/>
        </w:trPr>
        <w:tc>
          <w:tcPr>
            <w:tcW w:w="2034" w:type="dxa"/>
          </w:tcPr>
          <w:p w:rsidR="00AD7391" w:rsidRDefault="00AD7391">
            <w:pPr>
              <w:jc w:val="center"/>
              <w:rPr>
                <w:rFonts w:asciiTheme="minorEastAsia" w:hAnsiTheme="minorEastAsia" w:cstheme="minorEastAsia" w:hint="eastAsia"/>
                <w:sz w:val="24"/>
              </w:rPr>
            </w:pPr>
          </w:p>
        </w:tc>
        <w:tc>
          <w:tcPr>
            <w:tcW w:w="6488" w:type="dxa"/>
          </w:tcPr>
          <w:p w:rsidR="00AD7391" w:rsidRDefault="00AD7391">
            <w:pPr>
              <w:jc w:val="center"/>
              <w:rPr>
                <w:rFonts w:asciiTheme="minorEastAsia" w:hAnsiTheme="minorEastAsia" w:cstheme="minorEastAsia" w:hint="eastAsia"/>
                <w:sz w:val="24"/>
              </w:rPr>
            </w:pPr>
          </w:p>
        </w:tc>
      </w:tr>
      <w:tr w:rsidR="00AD7391">
        <w:trPr>
          <w:trHeight w:val="399"/>
        </w:trPr>
        <w:tc>
          <w:tcPr>
            <w:tcW w:w="2034" w:type="dxa"/>
          </w:tcPr>
          <w:p w:rsidR="00AD7391" w:rsidRDefault="00AD7391">
            <w:pPr>
              <w:jc w:val="center"/>
              <w:rPr>
                <w:rFonts w:asciiTheme="minorEastAsia" w:hAnsiTheme="minorEastAsia" w:cstheme="minorEastAsia" w:hint="eastAsia"/>
                <w:sz w:val="24"/>
              </w:rPr>
            </w:pPr>
          </w:p>
        </w:tc>
        <w:tc>
          <w:tcPr>
            <w:tcW w:w="6488" w:type="dxa"/>
          </w:tcPr>
          <w:p w:rsidR="00AD7391" w:rsidRDefault="00AD7391">
            <w:pPr>
              <w:jc w:val="center"/>
              <w:rPr>
                <w:rFonts w:asciiTheme="minorEastAsia" w:hAnsiTheme="minorEastAsia" w:cstheme="minorEastAsia" w:hint="eastAsia"/>
                <w:sz w:val="24"/>
              </w:rPr>
            </w:pPr>
          </w:p>
        </w:tc>
      </w:tr>
      <w:tr w:rsidR="00AD7391">
        <w:trPr>
          <w:trHeight w:val="399"/>
        </w:trPr>
        <w:tc>
          <w:tcPr>
            <w:tcW w:w="2034" w:type="dxa"/>
          </w:tcPr>
          <w:p w:rsidR="00AD7391" w:rsidRDefault="00AD7391">
            <w:pPr>
              <w:jc w:val="center"/>
              <w:rPr>
                <w:rFonts w:asciiTheme="minorEastAsia" w:hAnsiTheme="minorEastAsia" w:cstheme="minorEastAsia" w:hint="eastAsia"/>
                <w:sz w:val="24"/>
              </w:rPr>
            </w:pPr>
          </w:p>
        </w:tc>
        <w:tc>
          <w:tcPr>
            <w:tcW w:w="6488" w:type="dxa"/>
          </w:tcPr>
          <w:p w:rsidR="00AD7391" w:rsidRDefault="00AD7391">
            <w:pPr>
              <w:jc w:val="center"/>
              <w:rPr>
                <w:rFonts w:asciiTheme="minorEastAsia" w:hAnsiTheme="minorEastAsia" w:cstheme="minorEastAsia" w:hint="eastAsia"/>
                <w:sz w:val="24"/>
              </w:rPr>
            </w:pPr>
          </w:p>
        </w:tc>
      </w:tr>
      <w:tr w:rsidR="00AD7391">
        <w:trPr>
          <w:trHeight w:val="399"/>
        </w:trPr>
        <w:tc>
          <w:tcPr>
            <w:tcW w:w="2034" w:type="dxa"/>
          </w:tcPr>
          <w:p w:rsidR="00AD7391" w:rsidRDefault="00AD7391">
            <w:pPr>
              <w:jc w:val="center"/>
              <w:rPr>
                <w:rFonts w:asciiTheme="minorEastAsia" w:hAnsiTheme="minorEastAsia" w:cstheme="minorEastAsia" w:hint="eastAsia"/>
                <w:sz w:val="24"/>
              </w:rPr>
            </w:pPr>
          </w:p>
        </w:tc>
        <w:tc>
          <w:tcPr>
            <w:tcW w:w="6488" w:type="dxa"/>
          </w:tcPr>
          <w:p w:rsidR="00AD7391" w:rsidRDefault="00AD7391">
            <w:pPr>
              <w:jc w:val="center"/>
              <w:rPr>
                <w:rFonts w:asciiTheme="minorEastAsia" w:hAnsiTheme="minorEastAsia" w:cstheme="minorEastAsia" w:hint="eastAsia"/>
                <w:sz w:val="24"/>
              </w:rPr>
            </w:pPr>
          </w:p>
        </w:tc>
      </w:tr>
    </w:tbl>
    <w:p w:rsidR="00AD7391" w:rsidRDefault="00AD7391">
      <w:pPr>
        <w:ind w:firstLineChars="200" w:firstLine="480"/>
        <w:rPr>
          <w:rFonts w:asciiTheme="minorEastAsia" w:hAnsiTheme="minorEastAsia" w:cstheme="minorEastAsia" w:hint="eastAsia"/>
          <w:sz w:val="24"/>
        </w:rPr>
      </w:pPr>
    </w:p>
    <w:p w:rsidR="00AD7391" w:rsidRDefault="00761733">
      <w:pPr>
        <w:ind w:firstLineChars="200" w:firstLine="482"/>
        <w:rPr>
          <w:rFonts w:asciiTheme="minorEastAsia" w:hAnsiTheme="minorEastAsia" w:cstheme="minorEastAsia" w:hint="eastAsia"/>
          <w:b/>
          <w:bCs/>
          <w:sz w:val="24"/>
        </w:rPr>
      </w:pPr>
      <w:r>
        <w:rPr>
          <w:rFonts w:asciiTheme="minorEastAsia" w:hAnsiTheme="minorEastAsia" w:cstheme="minorEastAsia" w:hint="eastAsia"/>
          <w:b/>
          <w:bCs/>
          <w:sz w:val="24"/>
        </w:rPr>
        <w:t>第二条：技术服务名称、内容、方式和要求</w:t>
      </w:r>
    </w:p>
    <w:p w:rsidR="00AD7391" w:rsidRDefault="00AD7391">
      <w:pPr>
        <w:ind w:firstLineChars="200" w:firstLine="482"/>
        <w:rPr>
          <w:rFonts w:asciiTheme="minorEastAsia" w:hAnsiTheme="minorEastAsia" w:cstheme="minorEastAsia" w:hint="eastAsia"/>
          <w:b/>
          <w:bCs/>
          <w:sz w:val="24"/>
        </w:rPr>
      </w:pPr>
    </w:p>
    <w:p w:rsidR="00AD7391" w:rsidRDefault="00761733">
      <w:pPr>
        <w:ind w:firstLineChars="200" w:firstLine="480"/>
        <w:rPr>
          <w:rFonts w:asciiTheme="minorEastAsia" w:hAnsiTheme="minorEastAsia" w:cstheme="minorEastAsia" w:hint="eastAsia"/>
          <w:sz w:val="24"/>
        </w:rPr>
      </w:pPr>
      <w:r>
        <w:rPr>
          <w:rFonts w:asciiTheme="minorEastAsia" w:hAnsiTheme="minorEastAsia" w:cstheme="minorEastAsia" w:hint="eastAsia"/>
          <w:sz w:val="24"/>
        </w:rPr>
        <w:t>1</w:t>
      </w:r>
      <w:r>
        <w:rPr>
          <w:rFonts w:asciiTheme="minorEastAsia" w:hAnsiTheme="minorEastAsia" w:cstheme="minorEastAsia" w:hint="eastAsia"/>
          <w:sz w:val="24"/>
        </w:rPr>
        <w:t>、</w:t>
      </w:r>
      <w:r>
        <w:rPr>
          <w:rFonts w:asciiTheme="minorEastAsia" w:hAnsiTheme="minorEastAsia" w:cstheme="minorEastAsia" w:hint="eastAsia"/>
          <w:sz w:val="24"/>
        </w:rPr>
        <w:t>本</w:t>
      </w:r>
      <w:r>
        <w:rPr>
          <w:rFonts w:asciiTheme="minorEastAsia" w:hAnsiTheme="minorEastAsia" w:cstheme="minorEastAsia" w:hint="eastAsia"/>
          <w:sz w:val="24"/>
        </w:rPr>
        <w:t>合同外包开发内容及要求如下</w:t>
      </w:r>
      <w:r>
        <w:rPr>
          <w:rFonts w:asciiTheme="minorEastAsia" w:hAnsiTheme="minorEastAsia" w:cstheme="minorEastAsia" w:hint="eastAsia"/>
          <w:sz w:val="24"/>
        </w:rPr>
        <w:t>：</w:t>
      </w:r>
    </w:p>
    <w:p w:rsidR="00AD7391" w:rsidRDefault="00761733">
      <w:pPr>
        <w:spacing w:line="520" w:lineRule="exact"/>
        <w:ind w:firstLineChars="200" w:firstLine="480"/>
        <w:rPr>
          <w:rFonts w:asciiTheme="minorEastAsia" w:hAnsiTheme="minorEastAsia" w:cstheme="minorEastAsia" w:hint="eastAsia"/>
          <w:sz w:val="24"/>
          <w:u w:val="single"/>
        </w:rPr>
      </w:pPr>
      <w:r>
        <w:rPr>
          <w:rFonts w:asciiTheme="minorEastAsia" w:hAnsiTheme="minorEastAsia" w:cstheme="minorEastAsia" w:hint="eastAsia"/>
          <w:sz w:val="24"/>
        </w:rPr>
        <w:t xml:space="preserve"> </w:t>
      </w:r>
      <w:r>
        <w:rPr>
          <w:rFonts w:asciiTheme="minorEastAsia" w:hAnsiTheme="minorEastAsia" w:cstheme="minorEastAsia" w:hint="eastAsia"/>
          <w:sz w:val="24"/>
        </w:rPr>
        <w:t>1.1</w:t>
      </w:r>
      <w:r>
        <w:rPr>
          <w:rFonts w:asciiTheme="minorEastAsia" w:hAnsiTheme="minorEastAsia" w:cstheme="minorEastAsia" w:hint="eastAsia"/>
          <w:sz w:val="24"/>
        </w:rPr>
        <w:t>软件名称：</w:t>
      </w:r>
      <w:r>
        <w:rPr>
          <w:rFonts w:asciiTheme="minorEastAsia" w:hAnsiTheme="minorEastAsia" w:cstheme="minorEastAsia" w:hint="eastAsia"/>
          <w:sz w:val="24"/>
          <w:u w:val="single"/>
        </w:rPr>
        <w:t xml:space="preserve">                                             </w:t>
      </w:r>
    </w:p>
    <w:p w:rsidR="00AD7391" w:rsidRDefault="00761733">
      <w:pPr>
        <w:spacing w:line="520" w:lineRule="exact"/>
        <w:rPr>
          <w:rFonts w:asciiTheme="minorEastAsia" w:hAnsiTheme="minorEastAsia" w:cstheme="minorEastAsia" w:hint="eastAsia"/>
          <w:sz w:val="24"/>
        </w:rPr>
      </w:pP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520" w:lineRule="exact"/>
        <w:ind w:firstLineChars="200" w:firstLine="480"/>
        <w:rPr>
          <w:rFonts w:asciiTheme="minorEastAsia" w:hAnsiTheme="minorEastAsia" w:cstheme="minorEastAsia" w:hint="eastAsia"/>
          <w:sz w:val="24"/>
          <w:u w:val="single"/>
        </w:rPr>
      </w:pPr>
      <w:r>
        <w:rPr>
          <w:rFonts w:asciiTheme="minorEastAsia" w:hAnsiTheme="minorEastAsia" w:cstheme="minorEastAsia" w:hint="eastAsia"/>
          <w:sz w:val="24"/>
        </w:rPr>
        <w:t>1.2</w:t>
      </w:r>
      <w:r>
        <w:rPr>
          <w:rFonts w:asciiTheme="minorEastAsia" w:hAnsiTheme="minorEastAsia" w:cstheme="minorEastAsia" w:hint="eastAsia"/>
          <w:sz w:val="24"/>
        </w:rPr>
        <w:t xml:space="preserve"> </w:t>
      </w:r>
      <w:r>
        <w:rPr>
          <w:rFonts w:asciiTheme="minorEastAsia" w:hAnsiTheme="minorEastAsia" w:cstheme="minorEastAsia" w:hint="eastAsia"/>
          <w:sz w:val="24"/>
        </w:rPr>
        <w:t>软件描述：</w:t>
      </w:r>
      <w:r>
        <w:rPr>
          <w:rFonts w:asciiTheme="minorEastAsia" w:hAnsiTheme="minorEastAsia" w:cstheme="minorEastAsia" w:hint="eastAsia"/>
          <w:sz w:val="24"/>
          <w:u w:val="single"/>
        </w:rPr>
        <w:t xml:space="preserve">                                             </w:t>
      </w:r>
    </w:p>
    <w:p w:rsidR="00AD7391" w:rsidRDefault="00761733">
      <w:pPr>
        <w:spacing w:line="520" w:lineRule="exact"/>
        <w:rPr>
          <w:rFonts w:asciiTheme="minorEastAsia" w:hAnsiTheme="minorEastAsia" w:cstheme="minorEastAsia" w:hint="eastAsia"/>
          <w:sz w:val="24"/>
        </w:rPr>
      </w:pP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520" w:lineRule="exact"/>
        <w:rPr>
          <w:rFonts w:asciiTheme="minorEastAsia" w:hAnsiTheme="minorEastAsia" w:cstheme="minorEastAsia" w:hint="eastAsia"/>
          <w:sz w:val="24"/>
          <w:u w:val="single"/>
        </w:rPr>
      </w:pPr>
      <w:r>
        <w:rPr>
          <w:rFonts w:asciiTheme="minorEastAsia" w:hAnsiTheme="minorEastAsia" w:cstheme="minorEastAsia" w:hint="eastAsia"/>
          <w:sz w:val="24"/>
        </w:rPr>
        <w:t xml:space="preserve">    </w:t>
      </w:r>
      <w:r>
        <w:rPr>
          <w:rFonts w:asciiTheme="minorEastAsia" w:hAnsiTheme="minorEastAsia" w:cstheme="minorEastAsia" w:hint="eastAsia"/>
          <w:sz w:val="24"/>
        </w:rPr>
        <w:t>1.3</w:t>
      </w:r>
      <w:r>
        <w:rPr>
          <w:rFonts w:asciiTheme="minorEastAsia" w:hAnsiTheme="minorEastAsia" w:cstheme="minorEastAsia" w:hint="eastAsia"/>
          <w:sz w:val="24"/>
        </w:rPr>
        <w:t>本软件开发项目要求达到的技术指标和参数：</w:t>
      </w:r>
      <w:r>
        <w:rPr>
          <w:rFonts w:asciiTheme="minorEastAsia" w:hAnsiTheme="minorEastAsia" w:cstheme="minorEastAsia" w:hint="eastAsia"/>
          <w:sz w:val="24"/>
          <w:u w:val="single"/>
        </w:rPr>
        <w:t xml:space="preserve">         </w:t>
      </w:r>
      <w:r>
        <w:rPr>
          <w:rFonts w:asciiTheme="minorEastAsia" w:hAnsiTheme="minorEastAsia" w:cstheme="minorEastAsia" w:hint="eastAsia"/>
          <w:sz w:val="24"/>
          <w:u w:val="single"/>
        </w:rPr>
        <w:t xml:space="preserve">      </w:t>
      </w:r>
    </w:p>
    <w:p w:rsidR="00AD7391" w:rsidRDefault="00761733">
      <w:pPr>
        <w:spacing w:line="520" w:lineRule="exact"/>
        <w:rPr>
          <w:rFonts w:asciiTheme="minorEastAsia" w:hAnsiTheme="minorEastAsia" w:cstheme="minorEastAsia" w:hint="eastAsia"/>
          <w:sz w:val="24"/>
          <w:u w:val="single"/>
        </w:rPr>
      </w:pPr>
      <w:r>
        <w:rPr>
          <w:rFonts w:asciiTheme="minorEastAsia" w:hAnsiTheme="minorEastAsia" w:cstheme="minorEastAsia" w:hint="eastAsia"/>
          <w:sz w:val="24"/>
          <w:u w:val="single"/>
        </w:rPr>
        <w:t xml:space="preserve">                                                               </w:t>
      </w:r>
    </w:p>
    <w:p w:rsidR="00AD7391" w:rsidRDefault="00761733">
      <w:pPr>
        <w:spacing w:line="520" w:lineRule="exact"/>
        <w:rPr>
          <w:rFonts w:asciiTheme="minorEastAsia" w:hAnsiTheme="minorEastAsia" w:cstheme="minorEastAsia" w:hint="eastAsia"/>
          <w:sz w:val="24"/>
          <w:u w:val="single"/>
        </w:rPr>
      </w:pPr>
      <w:r>
        <w:rPr>
          <w:rFonts w:asciiTheme="minorEastAsia" w:hAnsiTheme="minorEastAsia" w:cstheme="minorEastAsia" w:hint="eastAsia"/>
          <w:sz w:val="24"/>
          <w:u w:val="single"/>
        </w:rPr>
        <w:t xml:space="preserve">                                                               </w:t>
      </w:r>
    </w:p>
    <w:p w:rsidR="00AD7391" w:rsidRDefault="00761733">
      <w:pPr>
        <w:spacing w:line="520" w:lineRule="exact"/>
        <w:rPr>
          <w:rFonts w:asciiTheme="minorEastAsia" w:hAnsiTheme="minorEastAsia" w:cstheme="minorEastAsia" w:hint="eastAsia"/>
          <w:sz w:val="24"/>
        </w:rPr>
      </w:pP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520" w:lineRule="exact"/>
        <w:rPr>
          <w:rFonts w:asciiTheme="minorEastAsia" w:hAnsiTheme="minorEastAsia" w:cstheme="minorEastAsia" w:hint="eastAsia"/>
          <w:sz w:val="24"/>
        </w:rPr>
      </w:pPr>
      <w:r>
        <w:rPr>
          <w:rFonts w:asciiTheme="minorEastAsia" w:hAnsiTheme="minorEastAsia" w:cstheme="minorEastAsia" w:hint="eastAsia"/>
          <w:sz w:val="24"/>
        </w:rPr>
        <w:t xml:space="preserve"> </w:t>
      </w:r>
      <w:r>
        <w:rPr>
          <w:rFonts w:asciiTheme="minorEastAsia" w:hAnsiTheme="minorEastAsia" w:cstheme="minorEastAsia" w:hint="eastAsia"/>
          <w:b/>
          <w:bCs/>
          <w:sz w:val="24"/>
        </w:rPr>
        <w:t xml:space="preserve"> </w:t>
      </w:r>
      <w:r>
        <w:rPr>
          <w:rFonts w:asciiTheme="minorEastAsia" w:hAnsiTheme="minorEastAsia" w:cstheme="minorEastAsia" w:hint="eastAsia"/>
          <w:b/>
          <w:bCs/>
          <w:sz w:val="24"/>
        </w:rPr>
        <w:t>第三条：甲</w:t>
      </w:r>
      <w:r>
        <w:rPr>
          <w:rFonts w:asciiTheme="minorEastAsia" w:hAnsiTheme="minorEastAsia" w:cstheme="minorEastAsia" w:hint="eastAsia"/>
          <w:b/>
          <w:bCs/>
          <w:sz w:val="24"/>
        </w:rPr>
        <w:t>方开发计划</w:t>
      </w:r>
    </w:p>
    <w:p w:rsidR="00AD7391" w:rsidRDefault="00761733">
      <w:pPr>
        <w:spacing w:line="520" w:lineRule="exact"/>
        <w:ind w:firstLineChars="100" w:firstLine="240"/>
        <w:rPr>
          <w:rFonts w:asciiTheme="minorEastAsia" w:hAnsiTheme="minorEastAsia" w:cstheme="minorEastAsia" w:hint="eastAsia"/>
          <w:sz w:val="24"/>
        </w:rPr>
      </w:pPr>
      <w:r>
        <w:rPr>
          <w:rFonts w:asciiTheme="minorEastAsia" w:hAnsiTheme="minorEastAsia" w:cstheme="minorEastAsia" w:hint="eastAsia"/>
          <w:sz w:val="24"/>
        </w:rPr>
        <w:t>本项目的开发期限为</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月</w:t>
      </w:r>
      <w:r>
        <w:rPr>
          <w:rFonts w:asciiTheme="minorEastAsia" w:hAnsiTheme="minorEastAsia" w:cstheme="minorEastAsia" w:hint="eastAsia"/>
          <w:sz w:val="24"/>
        </w:rPr>
        <w:t>/</w:t>
      </w:r>
      <w:r>
        <w:rPr>
          <w:rFonts w:asciiTheme="minorEastAsia" w:hAnsiTheme="minorEastAsia" w:cstheme="minorEastAsia" w:hint="eastAsia"/>
          <w:sz w:val="24"/>
        </w:rPr>
        <w:t>年，自</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年</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月</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日至</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年</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月</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日为止。</w:t>
      </w:r>
    </w:p>
    <w:p w:rsidR="00AD7391" w:rsidRDefault="00761733">
      <w:pPr>
        <w:spacing w:line="520" w:lineRule="exact"/>
        <w:ind w:firstLineChars="100" w:firstLine="240"/>
        <w:rPr>
          <w:rFonts w:asciiTheme="minorEastAsia" w:hAnsiTheme="minorEastAsia" w:cstheme="minorEastAsia" w:hint="eastAsia"/>
          <w:sz w:val="24"/>
        </w:rPr>
      </w:pPr>
      <w:r>
        <w:rPr>
          <w:rFonts w:asciiTheme="minorEastAsia" w:hAnsiTheme="minorEastAsia" w:cstheme="minorEastAsia" w:hint="eastAsia"/>
          <w:sz w:val="24"/>
        </w:rPr>
        <w:t>本项目的开发地点</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AD7391">
      <w:pPr>
        <w:spacing w:line="520" w:lineRule="exact"/>
        <w:ind w:firstLineChars="100" w:firstLine="240"/>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第四条：项目进展检查计划及负责人</w:t>
      </w:r>
    </w:p>
    <w:p w:rsidR="00AD7391" w:rsidRDefault="00761733">
      <w:pPr>
        <w:ind w:firstLineChars="200" w:firstLine="480"/>
      </w:pPr>
      <w:r>
        <w:rPr>
          <w:rFonts w:asciiTheme="minorEastAsia" w:hAnsiTheme="minorEastAsia" w:cstheme="minorEastAsia" w:hint="eastAsia"/>
          <w:sz w:val="24"/>
        </w:rPr>
        <w:t>甲方外包管理小组周期性地检查项目进展情况，乙方有义务定期向甲方汇报</w:t>
      </w:r>
    </w:p>
    <w:p w:rsidR="00AD7391" w:rsidRDefault="00761733">
      <w:r>
        <w:rPr>
          <w:rFonts w:asciiTheme="minorEastAsia" w:hAnsiTheme="minorEastAsia" w:cstheme="minorEastAsia" w:hint="eastAsia"/>
          <w:sz w:val="24"/>
        </w:rPr>
        <w:t>项目进展情况。</w:t>
      </w:r>
    </w:p>
    <w:p w:rsidR="00AD7391" w:rsidRDefault="00761733">
      <w:r>
        <w:rPr>
          <w:rFonts w:asciiTheme="minorEastAsia" w:hAnsiTheme="minorEastAsia" w:cstheme="minorEastAsia" w:hint="eastAsia"/>
          <w:spacing w:val="6"/>
          <w:sz w:val="24"/>
        </w:rPr>
        <w:t>4.1</w:t>
      </w:r>
      <w:r>
        <w:rPr>
          <w:rFonts w:asciiTheme="minorEastAsia" w:hAnsiTheme="minorEastAsia" w:cstheme="minorEastAsia" w:hint="eastAsia"/>
          <w:spacing w:val="6"/>
          <w:sz w:val="24"/>
        </w:rPr>
        <w:t>为有效履行本合同，合作各方确定，在本合同有效期内，甲方指</w:t>
      </w:r>
    </w:p>
    <w:p w:rsidR="00AD7391" w:rsidRDefault="00761733">
      <w:r>
        <w:rPr>
          <w:rFonts w:asciiTheme="minorEastAsia" w:hAnsiTheme="minorEastAsia" w:cstheme="minorEastAsia" w:hint="eastAsia"/>
          <w:spacing w:val="6"/>
          <w:sz w:val="24"/>
        </w:rPr>
        <w:t>定</w:t>
      </w:r>
      <w:r>
        <w:rPr>
          <w:rFonts w:asciiTheme="minorEastAsia" w:hAnsiTheme="minorEastAsia" w:cstheme="minorEastAsia" w:hint="eastAsia"/>
          <w:spacing w:val="6"/>
          <w:sz w:val="24"/>
          <w:u w:val="single"/>
        </w:rPr>
        <w:t xml:space="preserve">          </w:t>
      </w:r>
      <w:r>
        <w:rPr>
          <w:rFonts w:asciiTheme="minorEastAsia" w:hAnsiTheme="minorEastAsia" w:cstheme="minorEastAsia" w:hint="eastAsia"/>
          <w:spacing w:val="6"/>
          <w:sz w:val="24"/>
        </w:rPr>
        <w:t>为甲方项目联系人，乙方指定</w:t>
      </w:r>
      <w:r>
        <w:rPr>
          <w:rFonts w:asciiTheme="minorEastAsia" w:hAnsiTheme="minorEastAsia" w:cstheme="minorEastAsia" w:hint="eastAsia"/>
          <w:spacing w:val="6"/>
          <w:sz w:val="24"/>
          <w:u w:val="single"/>
        </w:rPr>
        <w:t xml:space="preserve">   </w:t>
      </w:r>
      <w:r>
        <w:rPr>
          <w:rFonts w:asciiTheme="minorEastAsia" w:hAnsiTheme="minorEastAsia" w:cstheme="minorEastAsia" w:hint="eastAsia"/>
          <w:spacing w:val="6"/>
          <w:sz w:val="24"/>
          <w:u w:val="single"/>
        </w:rPr>
        <w:t xml:space="preserve">  </w:t>
      </w:r>
      <w:r>
        <w:rPr>
          <w:rFonts w:asciiTheme="minorEastAsia" w:hAnsiTheme="minorEastAsia" w:cstheme="minorEastAsia" w:hint="eastAsia"/>
          <w:spacing w:val="6"/>
          <w:sz w:val="24"/>
          <w:u w:val="single"/>
        </w:rPr>
        <w:t xml:space="preserve">     </w:t>
      </w:r>
      <w:r>
        <w:rPr>
          <w:rFonts w:asciiTheme="minorEastAsia" w:hAnsiTheme="minorEastAsia" w:cstheme="minorEastAsia" w:hint="eastAsia"/>
          <w:spacing w:val="6"/>
          <w:sz w:val="24"/>
        </w:rPr>
        <w:t>为乙方项目联系人</w:t>
      </w:r>
      <w:r>
        <w:rPr>
          <w:rFonts w:asciiTheme="minorEastAsia" w:hAnsiTheme="minorEastAsia" w:cstheme="minorEastAsia" w:hint="eastAsia"/>
          <w:spacing w:val="6"/>
          <w:sz w:val="24"/>
        </w:rPr>
        <w:t>.</w:t>
      </w:r>
    </w:p>
    <w:p w:rsidR="00AD7391" w:rsidRDefault="00761733">
      <w:pPr>
        <w:rPr>
          <w:rFonts w:ascii="宋体" w:hAnsi="宋体" w:hint="eastAsia"/>
          <w:spacing w:val="6"/>
          <w:sz w:val="28"/>
        </w:rPr>
      </w:pPr>
      <w:r>
        <w:rPr>
          <w:rFonts w:asciiTheme="minorEastAsia" w:hAnsiTheme="minorEastAsia" w:cstheme="minorEastAsia" w:hint="eastAsia"/>
          <w:spacing w:val="6"/>
          <w:sz w:val="24"/>
        </w:rPr>
        <w:t>4.2</w:t>
      </w:r>
      <w:r>
        <w:rPr>
          <w:rFonts w:asciiTheme="minorEastAsia" w:hAnsiTheme="minorEastAsia" w:cstheme="minorEastAsia" w:hint="eastAsia"/>
          <w:spacing w:val="6"/>
          <w:sz w:val="24"/>
        </w:rPr>
        <w:t>一方变更项目联系人的，应当及时并以书面形式通知</w:t>
      </w:r>
      <w:r>
        <w:rPr>
          <w:rFonts w:asciiTheme="minorEastAsia" w:hAnsiTheme="minorEastAsia" w:cstheme="minorEastAsia" w:hint="eastAsia"/>
          <w:spacing w:val="6"/>
          <w:sz w:val="24"/>
        </w:rPr>
        <w:t>对</w:t>
      </w:r>
      <w:r>
        <w:rPr>
          <w:rFonts w:asciiTheme="minorEastAsia" w:hAnsiTheme="minorEastAsia" w:cstheme="minorEastAsia" w:hint="eastAsia"/>
          <w:spacing w:val="6"/>
          <w:sz w:val="24"/>
        </w:rPr>
        <w:t>方。未及时通知并影响本合同履行或造成损失的，应承担相应的责任。</w:t>
      </w:r>
    </w:p>
    <w:p w:rsidR="00AD7391" w:rsidRDefault="00AD7391">
      <w:pPr>
        <w:ind w:firstLineChars="200" w:firstLine="480"/>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第五条：验收标准</w:t>
      </w:r>
    </w:p>
    <w:p w:rsidR="00AD7391" w:rsidRDefault="00AD7391">
      <w:pPr>
        <w:rPr>
          <w:rFonts w:asciiTheme="minorEastAsia" w:hAnsiTheme="minorEastAsia" w:cstheme="minorEastAsia" w:hint="eastAsia"/>
          <w:b/>
          <w:bCs/>
          <w:sz w:val="24"/>
        </w:rPr>
      </w:pPr>
    </w:p>
    <w:tbl>
      <w:tblPr>
        <w:tblStyle w:val="a5"/>
        <w:tblW w:w="8522" w:type="dxa"/>
        <w:tblLayout w:type="fixed"/>
        <w:tblLook w:val="04A0" w:firstRow="1" w:lastRow="0" w:firstColumn="1" w:lastColumn="0" w:noHBand="0" w:noVBand="1"/>
      </w:tblPr>
      <w:tblGrid>
        <w:gridCol w:w="1669"/>
        <w:gridCol w:w="6853"/>
      </w:tblGrid>
      <w:tr w:rsidR="00AD7391">
        <w:tc>
          <w:tcPr>
            <w:tcW w:w="1669" w:type="dxa"/>
            <w:vAlign w:val="center"/>
          </w:tcPr>
          <w:p w:rsidR="00AD7391" w:rsidRDefault="00761733">
            <w:pPr>
              <w:jc w:val="center"/>
              <w:rPr>
                <w:rFonts w:asciiTheme="minorEastAsia" w:hAnsiTheme="minorEastAsia" w:cstheme="minorEastAsia" w:hint="eastAsia"/>
                <w:sz w:val="24"/>
              </w:rPr>
            </w:pPr>
            <w:r>
              <w:rPr>
                <w:rFonts w:asciiTheme="minorEastAsia" w:hAnsiTheme="minorEastAsia" w:cstheme="minorEastAsia" w:hint="eastAsia"/>
                <w:sz w:val="24"/>
              </w:rPr>
              <w:t>验收方式</w:t>
            </w:r>
          </w:p>
        </w:tc>
        <w:tc>
          <w:tcPr>
            <w:tcW w:w="6853" w:type="dxa"/>
          </w:tcPr>
          <w:p w:rsidR="00AD7391" w:rsidRDefault="00761733">
            <w:pPr>
              <w:numPr>
                <w:ilvl w:val="0"/>
                <w:numId w:val="1"/>
              </w:numPr>
              <w:jc w:val="left"/>
              <w:rPr>
                <w:rFonts w:asciiTheme="minorEastAsia" w:hAnsiTheme="minorEastAsia" w:cstheme="minorEastAsia" w:hint="eastAsia"/>
                <w:sz w:val="24"/>
              </w:rPr>
            </w:pPr>
            <w:r>
              <w:rPr>
                <w:rFonts w:asciiTheme="minorEastAsia" w:hAnsiTheme="minorEastAsia" w:cstheme="minorEastAsia" w:hint="eastAsia"/>
                <w:sz w:val="24"/>
              </w:rPr>
              <w:t>甲方组织人员对乙方交付的研究开发成果进行技术评审。</w:t>
            </w:r>
          </w:p>
          <w:p w:rsidR="00AD7391" w:rsidRDefault="00761733">
            <w:pPr>
              <w:numPr>
                <w:ilvl w:val="0"/>
                <w:numId w:val="1"/>
              </w:numPr>
              <w:jc w:val="left"/>
              <w:rPr>
                <w:rFonts w:asciiTheme="minorEastAsia" w:hAnsiTheme="minorEastAsia" w:cstheme="minorEastAsia" w:hint="eastAsia"/>
                <w:sz w:val="24"/>
              </w:rPr>
            </w:pPr>
            <w:r>
              <w:rPr>
                <w:rFonts w:asciiTheme="minorEastAsia" w:hAnsiTheme="minorEastAsia" w:cstheme="minorEastAsia" w:hint="eastAsia"/>
                <w:sz w:val="24"/>
              </w:rPr>
              <w:t>甲方组织人员对乙方交付的客执行软件进行验收测试，《验收测试标准》由双方共同制定。</w:t>
            </w:r>
          </w:p>
        </w:tc>
      </w:tr>
      <w:tr w:rsidR="00AD7391">
        <w:tc>
          <w:tcPr>
            <w:tcW w:w="1669" w:type="dxa"/>
            <w:vAlign w:val="center"/>
          </w:tcPr>
          <w:p w:rsidR="00AD7391" w:rsidRDefault="00761733">
            <w:pPr>
              <w:jc w:val="center"/>
              <w:rPr>
                <w:rFonts w:asciiTheme="minorEastAsia" w:hAnsiTheme="minorEastAsia" w:cstheme="minorEastAsia" w:hint="eastAsia"/>
                <w:sz w:val="24"/>
              </w:rPr>
            </w:pPr>
            <w:r>
              <w:rPr>
                <w:rFonts w:asciiTheme="minorEastAsia" w:hAnsiTheme="minorEastAsia" w:cstheme="minorEastAsia" w:hint="eastAsia"/>
                <w:sz w:val="24"/>
              </w:rPr>
              <w:t>问题处理约定</w:t>
            </w:r>
          </w:p>
        </w:tc>
        <w:tc>
          <w:tcPr>
            <w:tcW w:w="6853" w:type="dxa"/>
          </w:tcPr>
          <w:p w:rsidR="00AD7391" w:rsidRDefault="00761733">
            <w:pPr>
              <w:jc w:val="left"/>
              <w:rPr>
                <w:rFonts w:asciiTheme="minorEastAsia" w:hAnsiTheme="minorEastAsia" w:cstheme="minorEastAsia" w:hint="eastAsia"/>
                <w:sz w:val="24"/>
              </w:rPr>
            </w:pPr>
            <w:r>
              <w:rPr>
                <w:rFonts w:asciiTheme="minorEastAsia" w:hAnsiTheme="minorEastAsia" w:cstheme="minorEastAsia" w:hint="eastAsia"/>
                <w:sz w:val="24"/>
              </w:rPr>
              <w:t>如果甲方发现交付的工作成果中存在缺陷，双方应当视问题的严重性给出合理的处理措施，约定如下：</w:t>
            </w:r>
          </w:p>
          <w:p w:rsidR="00AD7391" w:rsidRDefault="00761733">
            <w:pPr>
              <w:numPr>
                <w:ilvl w:val="0"/>
                <w:numId w:val="2"/>
              </w:numPr>
              <w:jc w:val="left"/>
              <w:rPr>
                <w:rFonts w:asciiTheme="minorEastAsia" w:hAnsiTheme="minorEastAsia" w:cstheme="minorEastAsia" w:hint="eastAsia"/>
                <w:sz w:val="24"/>
              </w:rPr>
            </w:pPr>
            <w:r>
              <w:rPr>
                <w:rFonts w:asciiTheme="minorEastAsia" w:hAnsiTheme="minorEastAsia" w:cstheme="minorEastAsia" w:hint="eastAsia"/>
                <w:sz w:val="24"/>
              </w:rPr>
              <w:t>交付的工作成果存在严重缺陷，不能正常使用，则退回给乙方，乙方应当给出纠正缺陷，双方协商第二次验收时间。</w:t>
            </w:r>
          </w:p>
          <w:p w:rsidR="00AD7391" w:rsidRDefault="00761733">
            <w:pPr>
              <w:numPr>
                <w:ilvl w:val="0"/>
                <w:numId w:val="2"/>
              </w:numPr>
              <w:jc w:val="left"/>
              <w:rPr>
                <w:rFonts w:asciiTheme="minorEastAsia" w:hAnsiTheme="minorEastAsia" w:cstheme="minorEastAsia" w:hint="eastAsia"/>
                <w:sz w:val="24"/>
              </w:rPr>
            </w:pPr>
            <w:r>
              <w:rPr>
                <w:rFonts w:asciiTheme="minorEastAsia" w:hAnsiTheme="minorEastAsia" w:cstheme="minorEastAsia" w:hint="eastAsia"/>
                <w:sz w:val="24"/>
              </w:rPr>
              <w:t>交付的工作成果存在轻微缺陷的，则乙方应当给出纠正缺陷的措施，双方协商是否需要二次验收。</w:t>
            </w:r>
          </w:p>
        </w:tc>
      </w:tr>
    </w:tbl>
    <w:p w:rsidR="00AD7391" w:rsidRDefault="00AD7391">
      <w:pPr>
        <w:spacing w:line="360" w:lineRule="auto"/>
        <w:rPr>
          <w:rFonts w:asciiTheme="minorEastAsia" w:hAnsiTheme="minorEastAsia" w:cstheme="minorEastAsia" w:hint="eastAsia"/>
          <w:b/>
          <w:bCs/>
          <w:sz w:val="24"/>
        </w:rPr>
      </w:pPr>
    </w:p>
    <w:p w:rsidR="00AD7391" w:rsidRDefault="00761733">
      <w:pPr>
        <w:spacing w:line="360" w:lineRule="auto"/>
        <w:rPr>
          <w:rFonts w:asciiTheme="minorEastAsia" w:hAnsiTheme="minorEastAsia" w:cstheme="minorEastAsia" w:hint="eastAsia"/>
          <w:sz w:val="24"/>
        </w:rPr>
      </w:pPr>
      <w:r>
        <w:rPr>
          <w:rFonts w:asciiTheme="minorEastAsia" w:hAnsiTheme="minorEastAsia" w:cstheme="minorEastAsia" w:hint="eastAsia"/>
          <w:b/>
          <w:bCs/>
          <w:sz w:val="24"/>
        </w:rPr>
        <w:t>第六条：乙方维护计划</w:t>
      </w:r>
    </w:p>
    <w:tbl>
      <w:tblPr>
        <w:tblStyle w:val="a5"/>
        <w:tblW w:w="8522" w:type="dxa"/>
        <w:tblLayout w:type="fixed"/>
        <w:tblLook w:val="04A0" w:firstRow="1" w:lastRow="0" w:firstColumn="1" w:lastColumn="0" w:noHBand="0" w:noVBand="1"/>
      </w:tblPr>
      <w:tblGrid>
        <w:gridCol w:w="1744"/>
        <w:gridCol w:w="6778"/>
      </w:tblGrid>
      <w:tr w:rsidR="00AD7391">
        <w:tc>
          <w:tcPr>
            <w:tcW w:w="1744"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免费维护时间</w:t>
            </w:r>
          </w:p>
        </w:tc>
        <w:tc>
          <w:tcPr>
            <w:tcW w:w="6778"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年</w:t>
            </w:r>
            <w:r>
              <w:rPr>
                <w:rFonts w:asciiTheme="minorEastAsia" w:hAnsiTheme="minorEastAsia" w:cstheme="minorEastAsia" w:hint="eastAsia"/>
                <w:sz w:val="24"/>
              </w:rPr>
              <w:t xml:space="preserve">   </w:t>
            </w:r>
            <w:r>
              <w:rPr>
                <w:rFonts w:asciiTheme="minorEastAsia" w:hAnsiTheme="minorEastAsia" w:cstheme="minorEastAsia" w:hint="eastAsia"/>
                <w:sz w:val="24"/>
              </w:rPr>
              <w:t>月</w:t>
            </w:r>
            <w:r>
              <w:rPr>
                <w:rFonts w:asciiTheme="minorEastAsia" w:hAnsiTheme="minorEastAsia" w:cstheme="minorEastAsia" w:hint="eastAsia"/>
                <w:sz w:val="24"/>
              </w:rPr>
              <w:t xml:space="preserve">   </w:t>
            </w:r>
            <w:r>
              <w:rPr>
                <w:rFonts w:asciiTheme="minorEastAsia" w:hAnsiTheme="minorEastAsia" w:cstheme="minorEastAsia" w:hint="eastAsia"/>
                <w:sz w:val="24"/>
              </w:rPr>
              <w:t>日</w:t>
            </w:r>
          </w:p>
        </w:tc>
      </w:tr>
      <w:tr w:rsidR="00AD7391">
        <w:tc>
          <w:tcPr>
            <w:tcW w:w="1744"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收费维护时间</w:t>
            </w:r>
          </w:p>
        </w:tc>
        <w:tc>
          <w:tcPr>
            <w:tcW w:w="6778"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年</w:t>
            </w:r>
            <w:r>
              <w:rPr>
                <w:rFonts w:asciiTheme="minorEastAsia" w:hAnsiTheme="minorEastAsia" w:cstheme="minorEastAsia" w:hint="eastAsia"/>
                <w:sz w:val="24"/>
              </w:rPr>
              <w:t xml:space="preserve">  </w:t>
            </w:r>
            <w:r>
              <w:rPr>
                <w:rFonts w:asciiTheme="minorEastAsia" w:hAnsiTheme="minorEastAsia" w:cstheme="minorEastAsia" w:hint="eastAsia"/>
                <w:sz w:val="24"/>
              </w:rPr>
              <w:t>月</w:t>
            </w:r>
            <w:r>
              <w:rPr>
                <w:rFonts w:asciiTheme="minorEastAsia" w:hAnsiTheme="minorEastAsia" w:cstheme="minorEastAsia" w:hint="eastAsia"/>
                <w:sz w:val="24"/>
              </w:rPr>
              <w:t xml:space="preserve">   </w:t>
            </w:r>
            <w:r>
              <w:rPr>
                <w:rFonts w:asciiTheme="minorEastAsia" w:hAnsiTheme="minorEastAsia" w:cstheme="minorEastAsia" w:hint="eastAsia"/>
                <w:sz w:val="24"/>
              </w:rPr>
              <w:t>日</w:t>
            </w:r>
          </w:p>
        </w:tc>
      </w:tr>
      <w:tr w:rsidR="00AD7391">
        <w:tc>
          <w:tcPr>
            <w:tcW w:w="1744"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其他</w:t>
            </w:r>
          </w:p>
        </w:tc>
        <w:tc>
          <w:tcPr>
            <w:tcW w:w="6778" w:type="dxa"/>
          </w:tcPr>
          <w:p w:rsidR="00AD7391" w:rsidRDefault="00761733">
            <w:pPr>
              <w:spacing w:line="360" w:lineRule="auto"/>
              <w:jc w:val="center"/>
              <w:rPr>
                <w:rFonts w:asciiTheme="minorEastAsia" w:hAnsiTheme="minorEastAsia" w:cstheme="minorEastAsia" w:hint="eastAsia"/>
                <w:sz w:val="24"/>
              </w:rPr>
            </w:pPr>
            <w:r>
              <w:rPr>
                <w:rFonts w:asciiTheme="minorEastAsia" w:hAnsiTheme="minorEastAsia" w:cstheme="minorEastAsia" w:hint="eastAsia"/>
                <w:sz w:val="24"/>
              </w:rPr>
              <w:t>是问题严重性阐述维护方式与时间</w:t>
            </w:r>
          </w:p>
        </w:tc>
      </w:tr>
    </w:tbl>
    <w:p w:rsidR="00AD7391" w:rsidRDefault="00AD7391">
      <w:pPr>
        <w:spacing w:line="360" w:lineRule="auto"/>
        <w:rPr>
          <w:rFonts w:asciiTheme="minorEastAsia" w:hAnsiTheme="minorEastAsia" w:cstheme="minorEastAsia" w:hint="eastAsia"/>
          <w:sz w:val="24"/>
        </w:rPr>
      </w:pPr>
    </w:p>
    <w:p w:rsidR="00AD7391" w:rsidRDefault="00761733">
      <w:pPr>
        <w:spacing w:line="360" w:lineRule="auto"/>
        <w:rPr>
          <w:rFonts w:asciiTheme="minorEastAsia" w:hAnsiTheme="minorEastAsia" w:cstheme="minorEastAsia" w:hint="eastAsia"/>
          <w:b/>
          <w:bCs/>
          <w:sz w:val="24"/>
        </w:rPr>
      </w:pPr>
      <w:r>
        <w:rPr>
          <w:rFonts w:asciiTheme="minorEastAsia" w:hAnsiTheme="minorEastAsia" w:cstheme="minorEastAsia" w:hint="eastAsia"/>
          <w:b/>
          <w:bCs/>
          <w:sz w:val="24"/>
        </w:rPr>
        <w:t>第七条：支付方式</w:t>
      </w:r>
    </w:p>
    <w:p w:rsidR="00AD7391" w:rsidRDefault="00761733">
      <w:pPr>
        <w:spacing w:line="360" w:lineRule="auto"/>
        <w:rPr>
          <w:rFonts w:asciiTheme="minorEastAsia" w:hAnsiTheme="minorEastAsia" w:cstheme="minorEastAsia" w:hint="eastAsia"/>
          <w:sz w:val="24"/>
        </w:rPr>
      </w:pPr>
      <w:r>
        <w:rPr>
          <w:rFonts w:asciiTheme="minorEastAsia" w:hAnsiTheme="minorEastAsia" w:cstheme="minorEastAsia" w:hint="eastAsia"/>
          <w:sz w:val="24"/>
        </w:rPr>
        <w:t>应支付研究开发经费总金额为</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元人民币（大写：</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360" w:lineRule="auto"/>
        <w:rPr>
          <w:rFonts w:asciiTheme="minorEastAsia" w:hAnsiTheme="minorEastAsia" w:cstheme="minorEastAsia" w:hint="eastAsia"/>
          <w:sz w:val="24"/>
        </w:rPr>
      </w:pPr>
      <w:r>
        <w:rPr>
          <w:rFonts w:asciiTheme="minorEastAsia" w:hAnsiTheme="minorEastAsia" w:cstheme="minorEastAsia" w:hint="eastAsia"/>
          <w:sz w:val="24"/>
        </w:rPr>
        <w:t xml:space="preserve">7.1 </w:t>
      </w:r>
      <w:r>
        <w:rPr>
          <w:rFonts w:asciiTheme="minorEastAsia" w:hAnsiTheme="minorEastAsia" w:cstheme="minorEastAsia" w:hint="eastAsia"/>
          <w:sz w:val="24"/>
        </w:rPr>
        <w:t>首款为总金额的</w:t>
      </w:r>
      <w:r>
        <w:rPr>
          <w:rFonts w:asciiTheme="minorEastAsia" w:hAnsiTheme="minorEastAsia" w:cstheme="minorEastAsia" w:hint="eastAsia"/>
          <w:sz w:val="24"/>
        </w:rPr>
        <w:t>30%</w:t>
      </w:r>
      <w:r>
        <w:rPr>
          <w:rFonts w:asciiTheme="minorEastAsia" w:hAnsiTheme="minorEastAsia" w:cstheme="minorEastAsia" w:hint="eastAsia"/>
          <w:sz w:val="24"/>
        </w:rPr>
        <w:t>金额为</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元人民币（大写：</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360" w:lineRule="auto"/>
        <w:rPr>
          <w:rFonts w:asciiTheme="minorEastAsia" w:hAnsiTheme="minorEastAsia" w:cstheme="minorEastAsia" w:hint="eastAsia"/>
          <w:sz w:val="24"/>
        </w:rPr>
      </w:pPr>
      <w:r>
        <w:rPr>
          <w:rFonts w:asciiTheme="minorEastAsia" w:hAnsiTheme="minorEastAsia" w:cstheme="minorEastAsia" w:hint="eastAsia"/>
          <w:sz w:val="24"/>
        </w:rPr>
        <w:t>7.2</w:t>
      </w:r>
      <w:r>
        <w:rPr>
          <w:rFonts w:asciiTheme="minorEastAsia" w:hAnsiTheme="minorEastAsia" w:cstheme="minorEastAsia" w:hint="eastAsia"/>
          <w:sz w:val="24"/>
        </w:rPr>
        <w:t>中款为总金额的</w:t>
      </w:r>
      <w:r>
        <w:rPr>
          <w:rFonts w:asciiTheme="minorEastAsia" w:hAnsiTheme="minorEastAsia" w:cstheme="minorEastAsia" w:hint="eastAsia"/>
          <w:sz w:val="24"/>
        </w:rPr>
        <w:t>50%</w:t>
      </w:r>
      <w:r>
        <w:rPr>
          <w:rFonts w:asciiTheme="minorEastAsia" w:hAnsiTheme="minorEastAsia" w:cstheme="minorEastAsia" w:hint="eastAsia"/>
          <w:sz w:val="24"/>
        </w:rPr>
        <w:t>金额为</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元人民币（大写：</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spacing w:line="360" w:lineRule="auto"/>
        <w:rPr>
          <w:rFonts w:asciiTheme="minorEastAsia" w:hAnsiTheme="minorEastAsia" w:cstheme="minorEastAsia" w:hint="eastAsia"/>
          <w:sz w:val="24"/>
        </w:rPr>
      </w:pPr>
      <w:r>
        <w:rPr>
          <w:rFonts w:asciiTheme="minorEastAsia" w:hAnsiTheme="minorEastAsia" w:cstheme="minorEastAsia" w:hint="eastAsia"/>
          <w:sz w:val="24"/>
        </w:rPr>
        <w:t>7.3</w:t>
      </w:r>
      <w:r>
        <w:rPr>
          <w:rFonts w:asciiTheme="minorEastAsia" w:hAnsiTheme="minorEastAsia" w:cstheme="minorEastAsia" w:hint="eastAsia"/>
          <w:sz w:val="24"/>
        </w:rPr>
        <w:t>尾款为总金额的</w:t>
      </w:r>
      <w:r>
        <w:rPr>
          <w:rFonts w:asciiTheme="minorEastAsia" w:hAnsiTheme="minorEastAsia" w:cstheme="minorEastAsia" w:hint="eastAsia"/>
          <w:sz w:val="24"/>
        </w:rPr>
        <w:t>20%</w:t>
      </w:r>
      <w:r>
        <w:rPr>
          <w:rFonts w:asciiTheme="minorEastAsia" w:hAnsiTheme="minorEastAsia" w:cstheme="minorEastAsia" w:hint="eastAsia"/>
          <w:sz w:val="24"/>
        </w:rPr>
        <w:t>金额为</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元人民币（大写：</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AD7391">
      <w:pPr>
        <w:spacing w:line="360" w:lineRule="auto"/>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第八条：禁止转委托开发</w:t>
      </w:r>
    </w:p>
    <w:p w:rsidR="00AD7391" w:rsidRDefault="00761733">
      <w:pPr>
        <w:ind w:firstLineChars="200" w:firstLine="480"/>
        <w:rPr>
          <w:rFonts w:asciiTheme="minorEastAsia" w:hAnsiTheme="minorEastAsia" w:cstheme="minorEastAsia" w:hint="eastAsia"/>
          <w:b/>
          <w:bCs/>
          <w:sz w:val="24"/>
        </w:rPr>
      </w:pPr>
      <w:r>
        <w:rPr>
          <w:rFonts w:asciiTheme="minorEastAsia" w:hAnsiTheme="minorEastAsia" w:cstheme="minorEastAsia" w:hint="eastAsia"/>
          <w:sz w:val="24"/>
        </w:rPr>
        <w:t>在本合同有效期内，乙方必须亲自履行甲方委托的开发项目，未征得甲方的书面同意，不得将其在本合同项下的受托项目部分或全部转让给任何其它方执行。违反本项规定的，乙方将承担全部可能产生的责任。</w:t>
      </w:r>
    </w:p>
    <w:p w:rsidR="00AD7391" w:rsidRDefault="00AD7391">
      <w:pPr>
        <w:rPr>
          <w:rFonts w:asciiTheme="minorEastAsia" w:hAnsiTheme="minorEastAsia" w:cstheme="minorEastAsia" w:hint="eastAsia"/>
          <w:sz w:val="24"/>
        </w:rPr>
      </w:pPr>
    </w:p>
    <w:p w:rsidR="00AD7391" w:rsidRDefault="00AD7391">
      <w:pPr>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第九条：知识产权归属</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 xml:space="preserve">9.1 </w:t>
      </w:r>
      <w:r>
        <w:rPr>
          <w:rFonts w:asciiTheme="minorEastAsia" w:hAnsiTheme="minorEastAsia" w:cstheme="minorEastAsia" w:hint="eastAsia"/>
          <w:sz w:val="24"/>
        </w:rPr>
        <w:t>本合同项目技术成果的专利申请权、计算机软件的著作、技术秘密以及技术资料等知识产权归甲方所有。同时乙方放弃计算机软件著作权的署名权。</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9.2</w:t>
      </w:r>
      <w:r>
        <w:rPr>
          <w:rFonts w:asciiTheme="minorEastAsia" w:hAnsiTheme="minorEastAsia" w:cstheme="minorEastAsia" w:hint="eastAsia"/>
          <w:sz w:val="24"/>
        </w:rPr>
        <w:t>乙方不得在向甲方交付研究开发成果之前，将研究开发成果及非专利技术泄露或转让给第三方。</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9.3</w:t>
      </w:r>
      <w:r>
        <w:rPr>
          <w:rFonts w:asciiTheme="minorEastAsia" w:hAnsiTheme="minorEastAsia" w:cstheme="minorEastAsia" w:hint="eastAsia"/>
          <w:sz w:val="24"/>
        </w:rPr>
        <w:t>在履行本合同期间及以后，乙方不得就本合同的研究开发项目先后与任何第三方签订或接受委托开发合同。乙方如重复签订研究开发项目合同，应对以后签订合同的无效及其对侵犯甲方的知识产权承担所有经济和法律的责任。</w:t>
      </w:r>
    </w:p>
    <w:p w:rsidR="00AD7391" w:rsidRDefault="00AD7391">
      <w:pPr>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第十条：风险责任承担</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 xml:space="preserve">10.1 </w:t>
      </w:r>
      <w:r>
        <w:rPr>
          <w:rFonts w:asciiTheme="minorEastAsia" w:hAnsiTheme="minorEastAsia" w:cstheme="minorEastAsia" w:hint="eastAsia"/>
          <w:sz w:val="24"/>
        </w:rPr>
        <w:t>乙方在研究开发过程中，由于受现有的科学知识、技术水平或试验条件的限制，发生无法预见、无法防止或无法克服的技术困难，导致研究开发工作全部或部分失败，该风险责任的损失由双方共同承担，即根据损失的金额各自承担</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 xml:space="preserve">10.2 </w:t>
      </w:r>
      <w:r>
        <w:rPr>
          <w:rFonts w:asciiTheme="minorEastAsia" w:hAnsiTheme="minorEastAsia" w:cstheme="minorEastAsia" w:hint="eastAsia"/>
          <w:sz w:val="24"/>
        </w:rPr>
        <w:t>确定上述风险必须同时具备以下三个条件：</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w:t>
      </w:r>
      <w:r>
        <w:rPr>
          <w:rFonts w:asciiTheme="minorEastAsia" w:hAnsiTheme="minorEastAsia" w:cstheme="minorEastAsia" w:hint="eastAsia"/>
          <w:sz w:val="24"/>
        </w:rPr>
        <w:t>1</w:t>
      </w:r>
      <w:r>
        <w:rPr>
          <w:rFonts w:asciiTheme="minorEastAsia" w:hAnsiTheme="minorEastAsia" w:cstheme="minorEastAsia" w:hint="eastAsia"/>
          <w:sz w:val="24"/>
        </w:rPr>
        <w:t>）研究开发的项目本身在国际和国内现有技术水平下具有足够的难度；</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w:t>
      </w:r>
      <w:r>
        <w:rPr>
          <w:rFonts w:asciiTheme="minorEastAsia" w:hAnsiTheme="minorEastAsia" w:cstheme="minorEastAsia" w:hint="eastAsia"/>
          <w:sz w:val="24"/>
        </w:rPr>
        <w:t>2</w:t>
      </w:r>
      <w:r>
        <w:rPr>
          <w:rFonts w:asciiTheme="minorEastAsia" w:hAnsiTheme="minorEastAsia" w:cstheme="minorEastAsia" w:hint="eastAsia"/>
          <w:sz w:val="24"/>
        </w:rPr>
        <w:t>）研究开发方在开发过程中已充分发挥了主观的努力；</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w:t>
      </w:r>
      <w:r>
        <w:rPr>
          <w:rFonts w:asciiTheme="minorEastAsia" w:hAnsiTheme="minorEastAsia" w:cstheme="minorEastAsia" w:hint="eastAsia"/>
          <w:sz w:val="24"/>
        </w:rPr>
        <w:t>3</w:t>
      </w:r>
      <w:r>
        <w:rPr>
          <w:rFonts w:asciiTheme="minorEastAsia" w:hAnsiTheme="minorEastAsia" w:cstheme="minorEastAsia" w:hint="eastAsia"/>
          <w:sz w:val="24"/>
        </w:rPr>
        <w:t>）同领域的专家认为在技术上是属于合理的失败；</w:t>
      </w:r>
    </w:p>
    <w:p w:rsidR="00AD7391" w:rsidRDefault="00761733">
      <w:pPr>
        <w:spacing w:line="240" w:lineRule="auto"/>
        <w:rPr>
          <w:rFonts w:ascii="宋体" w:hAnsi="宋体" w:hint="eastAsia"/>
          <w:sz w:val="24"/>
        </w:rPr>
      </w:pPr>
      <w:r>
        <w:rPr>
          <w:rFonts w:asciiTheme="minorEastAsia" w:hAnsiTheme="minorEastAsia" w:cstheme="minorEastAsia" w:hint="eastAsia"/>
          <w:sz w:val="24"/>
        </w:rPr>
        <w:t xml:space="preserve">10.3 </w:t>
      </w:r>
      <w:r>
        <w:rPr>
          <w:rFonts w:asciiTheme="minorEastAsia" w:hAnsiTheme="minorEastAsia" w:cstheme="minorEastAsia" w:hint="eastAsia"/>
          <w:sz w:val="24"/>
        </w:rPr>
        <w:t>乙方发现可能致使研究开发失败或部分失败的情形时，应当及时通知甲方并采取适当措施减少损失。</w:t>
      </w:r>
      <w:r>
        <w:rPr>
          <w:rFonts w:ascii="宋体" w:hAnsi="宋体" w:hint="eastAsia"/>
          <w:sz w:val="24"/>
        </w:rPr>
        <w:t>逾期未通知并未采取适当措施而致使损失扩大的，</w:t>
      </w:r>
      <w:r>
        <w:rPr>
          <w:rFonts w:ascii="宋体" w:hAnsi="宋体" w:hint="eastAsia"/>
          <w:sz w:val="24"/>
        </w:rPr>
        <w:t xml:space="preserve"> </w:t>
      </w:r>
      <w:r>
        <w:rPr>
          <w:rFonts w:ascii="宋体" w:hAnsi="宋体" w:hint="eastAsia"/>
          <w:sz w:val="24"/>
        </w:rPr>
        <w:t>应当就扩大的损失承担赔偿责任</w:t>
      </w:r>
      <w:r>
        <w:rPr>
          <w:rFonts w:ascii="宋体" w:hAnsi="宋体" w:hint="eastAsia"/>
          <w:sz w:val="24"/>
        </w:rPr>
        <w:t>。</w:t>
      </w:r>
    </w:p>
    <w:p w:rsidR="00AD7391" w:rsidRDefault="00761733">
      <w:pPr>
        <w:spacing w:line="240" w:lineRule="auto"/>
        <w:rPr>
          <w:rFonts w:ascii="宋体" w:hAnsi="宋体" w:hint="eastAsia"/>
          <w:sz w:val="24"/>
        </w:rPr>
      </w:pPr>
      <w:r>
        <w:rPr>
          <w:rFonts w:ascii="宋体" w:hAnsi="宋体" w:hint="eastAsia"/>
          <w:sz w:val="24"/>
        </w:rPr>
        <w:t xml:space="preserve">10.4 </w:t>
      </w:r>
      <w:r>
        <w:rPr>
          <w:rFonts w:ascii="宋体" w:hAnsi="宋体" w:hint="eastAsia"/>
          <w:sz w:val="24"/>
        </w:rPr>
        <w:t>在本合同履行过程中，因作为研究开发标的的技术已经由他人公开（包括以专利权方式公开），合作一方或多方应在</w:t>
      </w:r>
      <w:r>
        <w:rPr>
          <w:rFonts w:ascii="宋体" w:hAnsi="宋体" w:hint="eastAsia"/>
          <w:sz w:val="24"/>
          <w:u w:val="single"/>
        </w:rPr>
        <w:t xml:space="preserve">    </w:t>
      </w:r>
      <w:r>
        <w:rPr>
          <w:rFonts w:ascii="宋体" w:hAnsi="宋体" w:hint="eastAsia"/>
          <w:sz w:val="24"/>
        </w:rPr>
        <w:t>日内通知</w:t>
      </w:r>
      <w:r>
        <w:rPr>
          <w:rFonts w:ascii="宋体" w:hAnsi="宋体" w:hint="eastAsia"/>
          <w:sz w:val="24"/>
        </w:rPr>
        <w:t>甲方</w:t>
      </w:r>
      <w:r>
        <w:rPr>
          <w:rFonts w:ascii="宋体" w:hAnsi="宋体" w:hint="eastAsia"/>
          <w:sz w:val="24"/>
        </w:rPr>
        <w:t>解除合同。逾期未通知并致使产生损失的，</w:t>
      </w:r>
      <w:r>
        <w:rPr>
          <w:rFonts w:ascii="宋体" w:hAnsi="宋体" w:hint="eastAsia"/>
          <w:sz w:val="24"/>
        </w:rPr>
        <w:t>甲方</w:t>
      </w:r>
      <w:r>
        <w:rPr>
          <w:rFonts w:ascii="宋体" w:hAnsi="宋体" w:hint="eastAsia"/>
          <w:sz w:val="24"/>
        </w:rPr>
        <w:t>有权要求予以赔偿。</w:t>
      </w:r>
    </w:p>
    <w:p w:rsidR="00AD7391" w:rsidRDefault="00AD7391">
      <w:pPr>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第十一条：保密范围</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 xml:space="preserve">11.1 </w:t>
      </w:r>
      <w:r>
        <w:rPr>
          <w:rFonts w:asciiTheme="minorEastAsia" w:hAnsiTheme="minorEastAsia" w:cstheme="minorEastAsia" w:hint="eastAsia"/>
          <w:sz w:val="24"/>
        </w:rPr>
        <w:t>乙方应对本合同所述的技术资料和技术秘密采取保密措施，乙方未经甲方的书面同意，不得将本项目所涉及的技术秘密和资料向与本项目无关的人员或第三方透露，也不能就有关合同内容的任何部分进行新闻的发布、公开的宣称。</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 xml:space="preserve">11.2 </w:t>
      </w:r>
      <w:r>
        <w:rPr>
          <w:rFonts w:asciiTheme="minorEastAsia" w:hAnsiTheme="minorEastAsia" w:cstheme="minorEastAsia" w:hint="eastAsia"/>
          <w:sz w:val="24"/>
        </w:rPr>
        <w:t>乙方承认本合同中的技术资料和技术秘密为甲方所专有，将其对乙方进行披露并不意味着任何所有权、专利权的转让。</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11.3</w:t>
      </w:r>
      <w:r>
        <w:rPr>
          <w:rFonts w:asciiTheme="minorEastAsia" w:hAnsiTheme="minorEastAsia" w:cstheme="minorEastAsia" w:hint="eastAsia"/>
          <w:sz w:val="24"/>
        </w:rPr>
        <w:t>在本合同项目的研究开发结束并通过验收后，乙方应向甲方提供本合同项目的研究成果，包括技术规范、测试文件和质量标准等相关的技术资料，或者计算机软件、文档及源代码等。乙方应归还甲方提供的所有技术资料或文件等，并承诺不保留任何复印件。</w:t>
      </w:r>
    </w:p>
    <w:p w:rsidR="00AD7391" w:rsidRDefault="00AD7391">
      <w:pPr>
        <w:rPr>
          <w:rFonts w:asciiTheme="minorEastAsia" w:hAnsiTheme="minorEastAsia" w:cstheme="minorEastAsia" w:hint="eastAsia"/>
          <w:sz w:val="24"/>
        </w:rPr>
      </w:pPr>
    </w:p>
    <w:p w:rsidR="00AD7391" w:rsidRDefault="00AD7391">
      <w:pPr>
        <w:rPr>
          <w:rFonts w:asciiTheme="minorEastAsia" w:hAnsiTheme="minorEastAsia" w:cstheme="minorEastAsia" w:hint="eastAsia"/>
          <w:b/>
          <w:bCs/>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第十二条</w:t>
      </w:r>
      <w:r>
        <w:rPr>
          <w:rFonts w:asciiTheme="minorEastAsia" w:hAnsiTheme="minorEastAsia" w:cstheme="minorEastAsia" w:hint="eastAsia"/>
          <w:b/>
          <w:bCs/>
          <w:sz w:val="24"/>
        </w:rPr>
        <w:t xml:space="preserve">. </w:t>
      </w:r>
      <w:r>
        <w:rPr>
          <w:rFonts w:asciiTheme="minorEastAsia" w:hAnsiTheme="minorEastAsia" w:cstheme="minorEastAsia" w:hint="eastAsia"/>
          <w:b/>
          <w:bCs/>
          <w:sz w:val="24"/>
        </w:rPr>
        <w:t>侵权或泄密责任</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12.1</w:t>
      </w:r>
      <w:r>
        <w:rPr>
          <w:rFonts w:asciiTheme="minorEastAsia" w:hAnsiTheme="minorEastAsia" w:cstheme="minorEastAsia" w:hint="eastAsia"/>
          <w:sz w:val="24"/>
        </w:rPr>
        <w:t>乙方承诺在项目的建设和服务过程中严格按照本合同执行，同时将积极服从甲方的安排。若项目有变更或者更改应及时通知甲方并得到甲方认同后方可进行。如未通知甲方并经甲方同意，由乙方承担违约赔偿责任以及由此产生的一切法律责任。</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12.2</w:t>
      </w:r>
      <w:r>
        <w:rPr>
          <w:rFonts w:asciiTheme="minorEastAsia" w:hAnsiTheme="minorEastAsia" w:cstheme="minorEastAsia" w:hint="eastAsia"/>
          <w:sz w:val="24"/>
        </w:rPr>
        <w:t>乙方承诺严格按照系统合同及本协议其他附件约定的内容、范围、方式、标准及技术规范，向甲方及最终用户方提交工作成果或提供相关服务。如因违反该项承诺而导致甲方最终用户方追究甲方违约责任或向甲方索赔，则乙方应按照甲方支付的违约金及赔偿金总额的</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％，向甲方支付违约金、赔偿金。</w:t>
      </w:r>
    </w:p>
    <w:p w:rsidR="00AD7391" w:rsidRDefault="00761733">
      <w:pPr>
        <w:spacing w:line="440" w:lineRule="exact"/>
        <w:ind w:leftChars="-1" w:left="-2"/>
        <w:rPr>
          <w:rFonts w:asciiTheme="minorEastAsia" w:hAnsiTheme="minorEastAsia" w:cstheme="minorEastAsia" w:hint="eastAsia"/>
          <w:sz w:val="24"/>
        </w:rPr>
      </w:pPr>
      <w:r>
        <w:rPr>
          <w:rFonts w:asciiTheme="minorEastAsia" w:hAnsiTheme="minorEastAsia" w:cstheme="minorEastAsia" w:hint="eastAsia"/>
          <w:sz w:val="24"/>
        </w:rPr>
        <w:t>12.3</w:t>
      </w:r>
      <w:r>
        <w:rPr>
          <w:rFonts w:asciiTheme="minorEastAsia" w:hAnsiTheme="minorEastAsia" w:cstheme="minorEastAsia" w:hint="eastAsia"/>
          <w:sz w:val="24"/>
        </w:rPr>
        <w:t>因乙方的违约行为侵犯了甲方的商业秘密权利的，甲方可以</w:t>
      </w:r>
      <w:r>
        <w:rPr>
          <w:rStyle w:val="ttag"/>
          <w:rFonts w:asciiTheme="minorEastAsia" w:hAnsiTheme="minorEastAsia" w:cstheme="minorEastAsia" w:hint="eastAsia"/>
          <w:sz w:val="24"/>
        </w:rPr>
        <w:t>选择</w:t>
      </w:r>
      <w:r>
        <w:rPr>
          <w:rFonts w:asciiTheme="minorEastAsia" w:hAnsiTheme="minorEastAsia" w:cstheme="minorEastAsia" w:hint="eastAsia"/>
          <w:sz w:val="24"/>
        </w:rPr>
        <w:t>根据本协议要求乙方承担违约责任，或者根据国家有关法律、法规通过司法的方式要求乙方承担侵权法律责任。</w:t>
      </w:r>
    </w:p>
    <w:p w:rsidR="00AD7391" w:rsidRDefault="00AD7391">
      <w:pPr>
        <w:spacing w:line="440" w:lineRule="exact"/>
        <w:ind w:leftChars="-1" w:left="-2"/>
        <w:rPr>
          <w:rFonts w:asciiTheme="minorEastAsia" w:hAnsiTheme="minorEastAsia" w:cstheme="minorEastAsia" w:hint="eastAsia"/>
          <w:sz w:val="24"/>
        </w:rPr>
      </w:pPr>
    </w:p>
    <w:p w:rsidR="00AD7391" w:rsidRDefault="00761733">
      <w:pPr>
        <w:spacing w:line="440" w:lineRule="exact"/>
        <w:ind w:leftChars="-1" w:left="-2"/>
        <w:rPr>
          <w:rFonts w:asciiTheme="minorEastAsia" w:hAnsiTheme="minorEastAsia" w:cstheme="minorEastAsia" w:hint="eastAsia"/>
          <w:b/>
          <w:kern w:val="0"/>
          <w:sz w:val="24"/>
        </w:rPr>
      </w:pPr>
      <w:r>
        <w:rPr>
          <w:rFonts w:asciiTheme="minorEastAsia" w:hAnsiTheme="minorEastAsia" w:cstheme="minorEastAsia" w:hint="eastAsia"/>
          <w:b/>
          <w:kern w:val="0"/>
          <w:sz w:val="24"/>
        </w:rPr>
        <w:t>第十三条：保密义务的终止</w:t>
      </w:r>
    </w:p>
    <w:p w:rsidR="00AD7391" w:rsidRDefault="00761733">
      <w:pPr>
        <w:spacing w:line="440" w:lineRule="exact"/>
        <w:rPr>
          <w:rFonts w:asciiTheme="minorEastAsia" w:hAnsiTheme="minorEastAsia" w:cstheme="minorEastAsia" w:hint="eastAsia"/>
          <w:kern w:val="0"/>
          <w:sz w:val="24"/>
        </w:rPr>
      </w:pPr>
      <w:r>
        <w:rPr>
          <w:rFonts w:asciiTheme="minorEastAsia" w:hAnsiTheme="minorEastAsia" w:cstheme="minorEastAsia" w:hint="eastAsia"/>
          <w:kern w:val="0"/>
          <w:sz w:val="24"/>
        </w:rPr>
        <w:t>13.1</w:t>
      </w:r>
      <w:r>
        <w:rPr>
          <w:rFonts w:asciiTheme="minorEastAsia" w:hAnsiTheme="minorEastAsia" w:cstheme="minorEastAsia" w:hint="eastAsia"/>
          <w:kern w:val="0"/>
          <w:sz w:val="24"/>
        </w:rPr>
        <w:t>公司授权同意披露或使用商业秘密。</w:t>
      </w:r>
    </w:p>
    <w:p w:rsidR="00AD7391" w:rsidRDefault="00761733">
      <w:pPr>
        <w:spacing w:line="440" w:lineRule="exact"/>
        <w:rPr>
          <w:rFonts w:asciiTheme="minorEastAsia" w:hAnsiTheme="minorEastAsia" w:cstheme="minorEastAsia" w:hint="eastAsia"/>
          <w:kern w:val="0"/>
          <w:sz w:val="24"/>
        </w:rPr>
      </w:pPr>
      <w:r>
        <w:rPr>
          <w:rFonts w:asciiTheme="minorEastAsia" w:hAnsiTheme="minorEastAsia" w:cstheme="minorEastAsia" w:hint="eastAsia"/>
          <w:kern w:val="0"/>
          <w:sz w:val="24"/>
        </w:rPr>
        <w:t>13.2</w:t>
      </w:r>
      <w:r>
        <w:rPr>
          <w:rFonts w:asciiTheme="minorEastAsia" w:hAnsiTheme="minorEastAsia" w:cstheme="minorEastAsia" w:hint="eastAsia"/>
          <w:kern w:val="0"/>
          <w:sz w:val="24"/>
        </w:rPr>
        <w:t>有关的信息、技术等已进入公共领域。</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13.3</w:t>
      </w:r>
      <w:r>
        <w:rPr>
          <w:rFonts w:asciiTheme="minorEastAsia" w:hAnsiTheme="minorEastAsia" w:cstheme="minorEastAsia" w:hint="eastAsia"/>
          <w:sz w:val="24"/>
        </w:rPr>
        <w:t>本合同规定义务和权利在本合同期满或终止后将持续</w:t>
      </w:r>
      <w:r>
        <w:rPr>
          <w:rFonts w:asciiTheme="minorEastAsia" w:hAnsiTheme="minorEastAsia" w:cstheme="minorEastAsia" w:hint="eastAsia"/>
          <w:sz w:val="24"/>
        </w:rPr>
        <w:t xml:space="preserve">    </w:t>
      </w:r>
      <w:r>
        <w:rPr>
          <w:rFonts w:asciiTheme="minorEastAsia" w:hAnsiTheme="minorEastAsia" w:cstheme="minorEastAsia" w:hint="eastAsia"/>
          <w:sz w:val="24"/>
        </w:rPr>
        <w:t>年有效。</w:t>
      </w:r>
    </w:p>
    <w:p w:rsidR="00AD7391" w:rsidRDefault="00AD7391">
      <w:pPr>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第十四条：解除合同</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如果满足以下条件，任一方在通知对方后都有权解除本合同</w:t>
      </w:r>
      <w:r>
        <w:rPr>
          <w:rFonts w:asciiTheme="minorEastAsia" w:hAnsiTheme="minorEastAsia" w:cstheme="minorEastAsia" w:hint="eastAsia"/>
          <w:sz w:val="24"/>
        </w:rPr>
        <w:t>:</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14.1</w:t>
      </w:r>
      <w:r>
        <w:rPr>
          <w:rFonts w:asciiTheme="minorEastAsia" w:hAnsiTheme="minorEastAsia" w:cstheme="minorEastAsia" w:hint="eastAsia"/>
          <w:sz w:val="24"/>
        </w:rPr>
        <w:t>一方严重违反本合同项下的义务，并且违反在双方通知后</w:t>
      </w:r>
      <w:r>
        <w:rPr>
          <w:rFonts w:asciiTheme="minorEastAsia" w:hAnsiTheme="minorEastAsia" w:cstheme="minorEastAsia" w:hint="eastAsia"/>
          <w:sz w:val="24"/>
          <w:u w:val="single"/>
        </w:rPr>
        <w:t xml:space="preserve">   </w:t>
      </w:r>
      <w:r>
        <w:rPr>
          <w:rFonts w:asciiTheme="minorEastAsia" w:hAnsiTheme="minorEastAsia" w:cstheme="minorEastAsia" w:hint="eastAsia"/>
          <w:sz w:val="24"/>
        </w:rPr>
        <w:t>天仍为纠正，即可解除本合同。</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14.2</w:t>
      </w:r>
      <w:r>
        <w:rPr>
          <w:rFonts w:asciiTheme="minorEastAsia" w:hAnsiTheme="minorEastAsia" w:cstheme="minorEastAsia" w:hint="eastAsia"/>
          <w:sz w:val="24"/>
        </w:rPr>
        <w:t>当一方按正常程序停止经营业务、破产等。</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14.3</w:t>
      </w:r>
      <w:r>
        <w:rPr>
          <w:rFonts w:asciiTheme="minorEastAsia" w:hAnsiTheme="minorEastAsia" w:cstheme="minorEastAsia" w:hint="eastAsia"/>
          <w:sz w:val="24"/>
        </w:rPr>
        <w:t>当本合同以任何原因终止时，乙方应立刻停止使用并销毁包含甲方机密信息的所有物件，并证明销毁情况。</w:t>
      </w:r>
    </w:p>
    <w:p w:rsidR="00AD7391" w:rsidRDefault="00761733">
      <w:pPr>
        <w:spacing w:line="440" w:lineRule="exact"/>
        <w:rPr>
          <w:rFonts w:asciiTheme="minorEastAsia" w:hAnsiTheme="minorEastAsia" w:cstheme="minorEastAsia" w:hint="eastAsia"/>
          <w:b/>
          <w:bCs/>
          <w:sz w:val="24"/>
        </w:rPr>
      </w:pPr>
      <w:r>
        <w:rPr>
          <w:rFonts w:asciiTheme="minorEastAsia" w:hAnsiTheme="minorEastAsia" w:cstheme="minorEastAsia" w:hint="eastAsia"/>
          <w:b/>
          <w:bCs/>
          <w:sz w:val="24"/>
        </w:rPr>
        <w:t>第十五条：争议处理</w:t>
      </w:r>
    </w:p>
    <w:p w:rsidR="00AD7391" w:rsidRDefault="00761733">
      <w:pPr>
        <w:numPr>
          <w:ilvl w:val="0"/>
          <w:numId w:val="3"/>
        </w:numPr>
        <w:spacing w:line="440" w:lineRule="exact"/>
        <w:ind w:leftChars="-1" w:left="-2" w:firstLineChars="196" w:firstLine="470"/>
        <w:rPr>
          <w:rFonts w:asciiTheme="minorEastAsia" w:hAnsiTheme="minorEastAsia" w:cstheme="minorEastAsia" w:hint="eastAsia"/>
          <w:sz w:val="24"/>
        </w:rPr>
      </w:pPr>
      <w:r>
        <w:rPr>
          <w:rFonts w:asciiTheme="minorEastAsia" w:hAnsiTheme="minorEastAsia" w:cstheme="minorEastAsia" w:hint="eastAsia"/>
          <w:sz w:val="24"/>
        </w:rPr>
        <w:t>乙双方在履行本协议过程中发生争议，应先行协商解决，如协商不成时，由甲方住所地人民法院管辖。</w:t>
      </w:r>
    </w:p>
    <w:p w:rsidR="00AD7391" w:rsidRDefault="00761733">
      <w:pPr>
        <w:spacing w:line="440" w:lineRule="exact"/>
        <w:rPr>
          <w:rFonts w:asciiTheme="minorEastAsia" w:hAnsiTheme="minorEastAsia" w:cstheme="minorEastAsia" w:hint="eastAsia"/>
          <w:b/>
          <w:bCs/>
          <w:sz w:val="24"/>
        </w:rPr>
      </w:pPr>
      <w:r>
        <w:rPr>
          <w:rFonts w:asciiTheme="minorEastAsia" w:hAnsiTheme="minorEastAsia" w:cstheme="minorEastAsia" w:hint="eastAsia"/>
          <w:b/>
          <w:bCs/>
          <w:sz w:val="24"/>
        </w:rPr>
        <w:t>第十六条：其他</w:t>
      </w:r>
    </w:p>
    <w:p w:rsidR="00AD7391" w:rsidRDefault="00761733">
      <w:pPr>
        <w:rPr>
          <w:rFonts w:asciiTheme="minorEastAsia" w:hAnsiTheme="minorEastAsia" w:cstheme="minorEastAsia" w:hint="eastAsia"/>
          <w:sz w:val="24"/>
        </w:rPr>
      </w:pPr>
      <w:r>
        <w:rPr>
          <w:rFonts w:asciiTheme="minorEastAsia" w:hAnsiTheme="minorEastAsia" w:cstheme="minorEastAsia" w:hint="eastAsia"/>
          <w:sz w:val="24"/>
        </w:rPr>
        <w:t>除非本合同另有规定，任何一方对本合同提出的任何弃权、修改或更改须以书面形式提交给对方，并经对方签字认可，否则本合同的任何条款均不得作废，修改或更改。本合同的修改或变更，须由双方友好协商并签署书面协议方可生效。</w:t>
      </w:r>
    </w:p>
    <w:p w:rsidR="00AD7391" w:rsidRDefault="00AD7391">
      <w:pPr>
        <w:rPr>
          <w:rFonts w:asciiTheme="minorEastAsia" w:hAnsiTheme="minorEastAsia" w:cstheme="minorEastAsia" w:hint="eastAsia"/>
          <w:sz w:val="24"/>
        </w:rPr>
      </w:pPr>
    </w:p>
    <w:p w:rsidR="00AD7391" w:rsidRDefault="00761733">
      <w:pPr>
        <w:rPr>
          <w:rFonts w:asciiTheme="minorEastAsia" w:hAnsiTheme="minorEastAsia" w:cstheme="minorEastAsia" w:hint="eastAsia"/>
          <w:b/>
          <w:bCs/>
          <w:sz w:val="24"/>
        </w:rPr>
      </w:pPr>
      <w:r>
        <w:rPr>
          <w:rFonts w:asciiTheme="minorEastAsia" w:hAnsiTheme="minorEastAsia" w:cstheme="minorEastAsia" w:hint="eastAsia"/>
          <w:b/>
          <w:bCs/>
          <w:sz w:val="24"/>
        </w:rPr>
        <w:t>第十七条：合同确认</w:t>
      </w:r>
    </w:p>
    <w:p w:rsidR="00AD7391" w:rsidRDefault="00AD7391">
      <w:pPr>
        <w:rPr>
          <w:rFonts w:asciiTheme="minorEastAsia" w:hAnsiTheme="minorEastAsia" w:cstheme="minorEastAsia" w:hint="eastAsia"/>
          <w:sz w:val="24"/>
        </w:rPr>
      </w:pPr>
    </w:p>
    <w:p w:rsidR="00AD7391" w:rsidRDefault="00AD7391">
      <w:pPr>
        <w:rPr>
          <w:rFonts w:asciiTheme="minorEastAsia" w:hAnsiTheme="minorEastAsia" w:cstheme="minorEastAsia" w:hint="eastAsia"/>
          <w:sz w:val="24"/>
        </w:rPr>
      </w:pPr>
    </w:p>
    <w:p w:rsidR="00AD7391" w:rsidRDefault="00761733">
      <w:pPr>
        <w:autoSpaceDE w:val="0"/>
        <w:autoSpaceDN w:val="0"/>
        <w:adjustRightInd w:val="0"/>
        <w:spacing w:line="660" w:lineRule="exact"/>
        <w:ind w:firstLineChars="100" w:firstLine="280"/>
        <w:rPr>
          <w:rFonts w:ascii="仿宋" w:eastAsia="仿宋" w:hAnsi="仿宋" w:cs="仿宋" w:hint="eastAsia"/>
          <w:kern w:val="0"/>
          <w:sz w:val="28"/>
          <w:szCs w:val="28"/>
        </w:rPr>
      </w:pPr>
      <w:r>
        <w:rPr>
          <w:rFonts w:ascii="仿宋" w:eastAsia="仿宋" w:hAnsi="仿宋" w:cs="仿宋" w:hint="eastAsia"/>
          <w:kern w:val="0"/>
          <w:sz w:val="28"/>
          <w:szCs w:val="28"/>
        </w:rPr>
        <w:t>甲方：（盖章）</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乙方：（盖章）</w:t>
      </w:r>
      <w:r>
        <w:rPr>
          <w:rFonts w:ascii="仿宋" w:eastAsia="仿宋" w:hAnsi="仿宋" w:cs="仿宋" w:hint="eastAsia"/>
          <w:kern w:val="0"/>
          <w:sz w:val="28"/>
          <w:szCs w:val="28"/>
        </w:rPr>
        <w:t xml:space="preserve">    </w:t>
      </w:r>
    </w:p>
    <w:p w:rsidR="00AD7391" w:rsidRDefault="00AD7391">
      <w:pPr>
        <w:tabs>
          <w:tab w:val="left" w:pos="-2730"/>
        </w:tabs>
        <w:autoSpaceDE w:val="0"/>
        <w:autoSpaceDN w:val="0"/>
        <w:adjustRightInd w:val="0"/>
        <w:spacing w:line="660" w:lineRule="exact"/>
        <w:rPr>
          <w:rFonts w:ascii="仿宋" w:eastAsia="仿宋" w:hAnsi="仿宋" w:cs="仿宋" w:hint="eastAsia"/>
          <w:kern w:val="0"/>
          <w:sz w:val="28"/>
          <w:szCs w:val="28"/>
        </w:rPr>
      </w:pPr>
    </w:p>
    <w:p w:rsidR="00AD7391" w:rsidRDefault="00AD7391">
      <w:pPr>
        <w:tabs>
          <w:tab w:val="left" w:pos="-2730"/>
        </w:tabs>
        <w:autoSpaceDE w:val="0"/>
        <w:autoSpaceDN w:val="0"/>
        <w:adjustRightInd w:val="0"/>
        <w:spacing w:line="660" w:lineRule="exact"/>
        <w:rPr>
          <w:rFonts w:ascii="仿宋" w:eastAsia="仿宋" w:hAnsi="仿宋" w:cs="仿宋" w:hint="eastAsia"/>
          <w:kern w:val="0"/>
          <w:sz w:val="28"/>
          <w:szCs w:val="28"/>
        </w:rPr>
      </w:pPr>
    </w:p>
    <w:p w:rsidR="00AD7391" w:rsidRDefault="00761733">
      <w:pPr>
        <w:tabs>
          <w:tab w:val="left" w:pos="-2730"/>
        </w:tabs>
        <w:autoSpaceDE w:val="0"/>
        <w:autoSpaceDN w:val="0"/>
        <w:adjustRightInd w:val="0"/>
        <w:spacing w:line="660" w:lineRule="exact"/>
        <w:rPr>
          <w:rFonts w:ascii="仿宋" w:eastAsia="仿宋" w:hAnsi="仿宋" w:cs="仿宋" w:hint="eastAsia"/>
          <w:kern w:val="0"/>
          <w:sz w:val="28"/>
          <w:szCs w:val="28"/>
        </w:rPr>
      </w:pPr>
      <w:r>
        <w:rPr>
          <w:rFonts w:ascii="仿宋" w:eastAsia="仿宋" w:hAnsi="仿宋" w:cs="仿宋" w:hint="eastAsia"/>
          <w:kern w:val="0"/>
          <w:sz w:val="28"/>
          <w:szCs w:val="28"/>
        </w:rPr>
        <w:t>法定代表人</w:t>
      </w:r>
      <w:r>
        <w:rPr>
          <w:rFonts w:ascii="仿宋" w:eastAsia="仿宋" w:hAnsi="仿宋" w:cs="仿宋" w:hint="eastAsia"/>
          <w:kern w:val="0"/>
          <w:sz w:val="28"/>
          <w:szCs w:val="28"/>
        </w:rPr>
        <w:t>/</w:t>
      </w:r>
      <w:r>
        <w:rPr>
          <w:rFonts w:ascii="仿宋" w:eastAsia="仿宋" w:hAnsi="仿宋" w:cs="仿宋" w:hint="eastAsia"/>
          <w:kern w:val="0"/>
          <w:sz w:val="28"/>
          <w:szCs w:val="28"/>
        </w:rPr>
        <w:t>委托代理人</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法定代表人</w:t>
      </w:r>
      <w:r>
        <w:rPr>
          <w:rFonts w:ascii="仿宋" w:eastAsia="仿宋" w:hAnsi="仿宋" w:cs="仿宋" w:hint="eastAsia"/>
          <w:kern w:val="0"/>
          <w:sz w:val="28"/>
          <w:szCs w:val="28"/>
        </w:rPr>
        <w:t>/</w:t>
      </w:r>
      <w:r>
        <w:rPr>
          <w:rFonts w:ascii="仿宋" w:eastAsia="仿宋" w:hAnsi="仿宋" w:cs="仿宋" w:hint="eastAsia"/>
          <w:kern w:val="0"/>
          <w:sz w:val="28"/>
          <w:szCs w:val="28"/>
        </w:rPr>
        <w:t>委托代理人</w:t>
      </w:r>
    </w:p>
    <w:p w:rsidR="00AD7391" w:rsidRDefault="00761733">
      <w:pPr>
        <w:tabs>
          <w:tab w:val="left" w:pos="-2730"/>
        </w:tabs>
        <w:autoSpaceDE w:val="0"/>
        <w:autoSpaceDN w:val="0"/>
        <w:adjustRightInd w:val="0"/>
        <w:spacing w:line="660" w:lineRule="exact"/>
        <w:ind w:firstLineChars="100" w:firstLine="280"/>
        <w:rPr>
          <w:rFonts w:ascii="仿宋" w:eastAsia="仿宋" w:hAnsi="仿宋" w:cs="仿宋" w:hint="eastAsia"/>
          <w:kern w:val="0"/>
          <w:sz w:val="28"/>
          <w:szCs w:val="28"/>
        </w:rPr>
      </w:pPr>
      <w:r>
        <w:rPr>
          <w:rFonts w:ascii="仿宋" w:eastAsia="仿宋" w:hAnsi="仿宋" w:cs="仿宋" w:hint="eastAsia"/>
          <w:kern w:val="0"/>
          <w:sz w:val="28"/>
          <w:szCs w:val="28"/>
        </w:rPr>
        <w:t>签名</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签名</w:t>
      </w:r>
      <w:r>
        <w:rPr>
          <w:rFonts w:ascii="仿宋" w:eastAsia="仿宋" w:hAnsi="仿宋" w:cs="仿宋" w:hint="eastAsia"/>
          <w:kern w:val="0"/>
          <w:sz w:val="28"/>
          <w:szCs w:val="28"/>
        </w:rPr>
        <w:t>:</w:t>
      </w:r>
    </w:p>
    <w:p w:rsidR="00AD7391" w:rsidRDefault="00AD7391">
      <w:pPr>
        <w:spacing w:line="660" w:lineRule="exact"/>
        <w:rPr>
          <w:rFonts w:ascii="仿宋" w:eastAsia="仿宋" w:hAnsi="仿宋" w:cs="仿宋" w:hint="eastAsia"/>
          <w:kern w:val="0"/>
          <w:sz w:val="28"/>
          <w:szCs w:val="28"/>
        </w:rPr>
      </w:pPr>
    </w:p>
    <w:p w:rsidR="00AD7391" w:rsidRDefault="00761733">
      <w:pPr>
        <w:spacing w:line="660" w:lineRule="exact"/>
        <w:ind w:firstLineChars="200" w:firstLine="560"/>
        <w:rPr>
          <w:rFonts w:ascii="仿宋" w:eastAsia="仿宋" w:hAnsi="仿宋" w:cs="仿宋" w:hint="eastAsia"/>
        </w:rPr>
      </w:pPr>
      <w:r>
        <w:rPr>
          <w:rFonts w:ascii="仿宋" w:eastAsia="仿宋" w:hAnsi="仿宋" w:cs="仿宋" w:hint="eastAsia"/>
          <w:kern w:val="0"/>
          <w:sz w:val="28"/>
          <w:szCs w:val="28"/>
        </w:rPr>
        <w:t>年</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月</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年</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月</w:t>
      </w:r>
      <w:r>
        <w:rPr>
          <w:rFonts w:ascii="仿宋" w:eastAsia="仿宋" w:hAnsi="仿宋" w:cs="仿宋" w:hint="eastAsia"/>
          <w:kern w:val="0"/>
          <w:sz w:val="28"/>
          <w:szCs w:val="28"/>
        </w:rPr>
        <w:t xml:space="preserve">   </w:t>
      </w:r>
      <w:r>
        <w:rPr>
          <w:rFonts w:ascii="仿宋" w:eastAsia="仿宋" w:hAnsi="仿宋" w:cs="仿宋" w:hint="eastAsia"/>
          <w:kern w:val="0"/>
          <w:sz w:val="28"/>
          <w:szCs w:val="28"/>
        </w:rPr>
        <w:t>日</w:t>
      </w:r>
      <w:r>
        <w:rPr>
          <w:rFonts w:ascii="仿宋" w:eastAsia="仿宋" w:hAnsi="仿宋" w:cs="仿宋" w:hint="eastAsia"/>
          <w:kern w:val="0"/>
          <w:sz w:val="28"/>
          <w:szCs w:val="28"/>
        </w:rPr>
        <w:t xml:space="preserve"> </w:t>
      </w:r>
    </w:p>
    <w:p w:rsidR="00AD7391" w:rsidRDefault="00AD7391">
      <w:pPr>
        <w:rPr>
          <w:rFonts w:asciiTheme="minorEastAsia" w:hAnsiTheme="minorEastAsia" w:cstheme="minorEastAsia" w:hint="eastAsia"/>
          <w:sz w:val="24"/>
        </w:rPr>
      </w:pPr>
    </w:p>
    <w:sectPr w:rsidR="00AD7391">
      <w:headerReference w:type="default" r:id="rId8"/>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733" w:rsidRDefault="00761733">
      <w:pPr>
        <w:spacing w:after="0" w:line="240" w:lineRule="auto"/>
      </w:pPr>
      <w:r>
        <w:separator/>
      </w:r>
    </w:p>
  </w:endnote>
  <w:endnote w:type="continuationSeparator" w:id="0">
    <w:p w:rsidR="00761733" w:rsidRDefault="0076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391" w:rsidRDefault="00761733">
    <w:pPr>
      <w:pStyle w:val="a3"/>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D7391" w:rsidRDefault="00761733">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Pr>
                              <w:rFonts w:hint="eastAsia"/>
                            </w:rPr>
                            <w:fldChar w:fldCharType="begin"/>
                          </w:r>
                          <w:r>
                            <w:rPr>
                              <w:rFonts w:hint="eastAsia"/>
                            </w:rPr>
                            <w:instrText xml:space="preserve"> NUMPAGES  \* MERGEFORMAT </w:instrText>
                          </w:r>
                          <w:r>
                            <w:rPr>
                              <w:rFonts w:hint="eastAsia"/>
                            </w:rPr>
                            <w:fldChar w:fldCharType="separate"/>
                          </w:r>
                          <w:r>
                            <w:rPr>
                              <w:rFonts w:hint="eastAsia"/>
                            </w:rPr>
                            <w:t>5</w:t>
                          </w:r>
                          <w:r>
                            <w:rPr>
                              <w:rFonts w:hint="eastAsia"/>
                            </w:rPr>
                            <w:fldChar w:fldCharType="end"/>
                          </w:r>
                          <w:r>
                            <w:rPr>
                              <w:rFonts w:hint="eastAsia"/>
                            </w:rP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5</w:t>
                    </w:r>
                    <w:r>
                      <w:rPr>
                        <w:rFonts w:hint="eastAsia"/>
                        <w:lang w:eastAsia="zh-CN"/>
                      </w:rPr>
                      <w:fldChar w:fldCharType="end"/>
                    </w:r>
                    <w:r>
                      <w:rPr>
                        <w:rFonts w:hint="eastAsia"/>
                        <w:lang w:eastAsia="zh-CN"/>
                      </w:rP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733" w:rsidRDefault="00761733">
      <w:pPr>
        <w:spacing w:after="0" w:line="240" w:lineRule="auto"/>
      </w:pPr>
      <w:r>
        <w:separator/>
      </w:r>
    </w:p>
  </w:footnote>
  <w:footnote w:type="continuationSeparator" w:id="0">
    <w:p w:rsidR="00761733" w:rsidRDefault="0076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391" w:rsidRDefault="00AD7391">
    <w:pPr>
      <w:pStyle w:val="a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85F772"/>
    <w:multiLevelType w:val="singleLevel"/>
    <w:tmpl w:val="8F85F772"/>
    <w:lvl w:ilvl="0">
      <w:start w:val="1"/>
      <w:numFmt w:val="ideographTraditional"/>
      <w:suff w:val="nothing"/>
      <w:lvlText w:val="%1、"/>
      <w:lvlJc w:val="left"/>
      <w:rPr>
        <w:rFonts w:hint="eastAsia"/>
      </w:rPr>
    </w:lvl>
  </w:abstractNum>
  <w:abstractNum w:abstractNumId="1" w15:restartNumberingAfterBreak="0">
    <w:nsid w:val="B1C64C9D"/>
    <w:multiLevelType w:val="singleLevel"/>
    <w:tmpl w:val="B1C64C9D"/>
    <w:lvl w:ilvl="0">
      <w:start w:val="1"/>
      <w:numFmt w:val="decimal"/>
      <w:suff w:val="nothing"/>
      <w:lvlText w:val="（%1）"/>
      <w:lvlJc w:val="left"/>
    </w:lvl>
  </w:abstractNum>
  <w:abstractNum w:abstractNumId="2" w15:restartNumberingAfterBreak="0">
    <w:nsid w:val="EAE6D605"/>
    <w:multiLevelType w:val="singleLevel"/>
    <w:tmpl w:val="EAE6D605"/>
    <w:lvl w:ilvl="0">
      <w:start w:val="1"/>
      <w:numFmt w:val="decimal"/>
      <w:suff w:val="nothing"/>
      <w:lvlText w:val="（%1）"/>
      <w:lvlJc w:val="left"/>
    </w:lvl>
  </w:abstractNum>
  <w:num w:numId="1" w16cid:durableId="1953635363">
    <w:abstractNumId w:val="1"/>
  </w:num>
  <w:num w:numId="2" w16cid:durableId="792016624">
    <w:abstractNumId w:val="2"/>
  </w:num>
  <w:num w:numId="3" w16cid:durableId="144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24403E"/>
    <w:rsid w:val="00761733"/>
    <w:rsid w:val="00983EB8"/>
    <w:rsid w:val="00AD7391"/>
    <w:rsid w:val="00C54033"/>
    <w:rsid w:val="05563D14"/>
    <w:rsid w:val="0A6860E7"/>
    <w:rsid w:val="19260D68"/>
    <w:rsid w:val="2B8E0E0A"/>
    <w:rsid w:val="2DC65CEA"/>
    <w:rsid w:val="2E9570DA"/>
    <w:rsid w:val="2EEA1F72"/>
    <w:rsid w:val="4124403E"/>
    <w:rsid w:val="56D13010"/>
    <w:rsid w:val="5E253ACB"/>
    <w:rsid w:val="62ED0DE6"/>
    <w:rsid w:val="646D0A92"/>
    <w:rsid w:val="66A613DF"/>
    <w:rsid w:val="673A6B0F"/>
    <w:rsid w:val="6EFD2AC7"/>
    <w:rsid w:val="6FCC1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ag">
    <w:name w:val="t_tag"/>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3731</Characters>
  <Application>Microsoft Office Word</Application>
  <DocSecurity>4</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覔</dc:creator>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