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1434" w14:textId="77777777" w:rsidR="007F1C63" w:rsidRDefault="007F1C63" w:rsidP="007F1C63">
      <w:pPr>
        <w:ind w:firstLineChars="150" w:firstLine="663"/>
        <w:jc w:val="center"/>
        <w:rPr>
          <w:rFonts w:hint="eastAsia"/>
          <w:b/>
          <w:sz w:val="44"/>
          <w:szCs w:val="44"/>
        </w:rPr>
      </w:pPr>
      <w:r w:rsidRPr="007F1C63">
        <w:rPr>
          <w:rFonts w:hint="eastAsia"/>
          <w:b/>
          <w:sz w:val="44"/>
          <w:szCs w:val="44"/>
        </w:rPr>
        <w:t>酒水销售协议书</w:t>
      </w:r>
    </w:p>
    <w:p w14:paraId="7895F0BE" w14:textId="77777777" w:rsidR="007F1C63" w:rsidRDefault="007F1C63" w:rsidP="007F1C63">
      <w:pPr>
        <w:ind w:firstLineChars="150" w:firstLine="420"/>
        <w:rPr>
          <w:rFonts w:hint="eastAsia"/>
          <w:sz w:val="28"/>
          <w:szCs w:val="28"/>
        </w:rPr>
      </w:pPr>
      <w:r w:rsidRPr="007F1C63">
        <w:rPr>
          <w:rFonts w:hint="eastAsia"/>
          <w:sz w:val="28"/>
          <w:szCs w:val="28"/>
        </w:rPr>
        <w:t>甲方</w:t>
      </w:r>
      <w:r>
        <w:rPr>
          <w:rFonts w:hint="eastAsia"/>
          <w:sz w:val="28"/>
          <w:szCs w:val="28"/>
        </w:rPr>
        <w:t>：</w:t>
      </w:r>
    </w:p>
    <w:p w14:paraId="2B41B1C5" w14:textId="77777777" w:rsidR="007F1C63" w:rsidRDefault="007F1C63" w:rsidP="007F1C63">
      <w:pPr>
        <w:ind w:firstLineChars="15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乙方：</w:t>
      </w:r>
      <w:r>
        <w:rPr>
          <w:rFonts w:hint="eastAsia"/>
          <w:sz w:val="28"/>
          <w:szCs w:val="28"/>
        </w:rPr>
        <w:t xml:space="preserve">     </w:t>
      </w:r>
    </w:p>
    <w:p w14:paraId="124D9914" w14:textId="77777777" w:rsidR="007F1C63" w:rsidRDefault="007F1C63" w:rsidP="007F1C63">
      <w:pPr>
        <w:ind w:firstLineChars="400" w:firstLine="11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甲乙双方本着平等互利的原则，充分发挥双方各自的优势，共同拓展市场。经友好协商达成如下协议：</w:t>
      </w:r>
    </w:p>
    <w:p w14:paraId="45F644D2" w14:textId="77777777" w:rsidR="007F1C63" w:rsidRDefault="007F1C63" w:rsidP="007F1C63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甲方保证向乙方供货，所提供的产品必须符合中华人民共和国设定的酒水质量标准。如产品质量未达到所设定的质量标准和不好销售的产品，甲方接受退货。</w:t>
      </w:r>
    </w:p>
    <w:p w14:paraId="13BAFABE" w14:textId="77777777" w:rsidR="007F1C63" w:rsidRDefault="007F1C63" w:rsidP="007F1C63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甲方所提供的产品，由</w:t>
      </w:r>
      <w:r w:rsidR="001E5508">
        <w:rPr>
          <w:rFonts w:hint="eastAsia"/>
          <w:sz w:val="28"/>
          <w:szCs w:val="28"/>
        </w:rPr>
        <w:t>乙方负责统一销售和管理。</w:t>
      </w:r>
    </w:p>
    <w:p w14:paraId="07320552" w14:textId="77777777" w:rsidR="001E5508" w:rsidRDefault="001E5508" w:rsidP="007F1C63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双方议定：甲方向乙方提供的商品（商品及价格清单详见附页）均已专场代销方式进行销售，每月以实际销售量为结算款。双方约定在每月</w:t>
      </w:r>
      <w:r>
        <w:rPr>
          <w:rFonts w:hint="eastAsia"/>
          <w:sz w:val="28"/>
          <w:szCs w:val="28"/>
        </w:rPr>
        <w:t>15</w:t>
      </w:r>
      <w:r>
        <w:rPr>
          <w:rFonts w:hint="eastAsia"/>
          <w:sz w:val="28"/>
          <w:szCs w:val="28"/>
        </w:rPr>
        <w:t>日互相结算一次。乙方根据当月的实际销售量，按双方商定的结算单价（详见报价清单附页）以现金的方式付款。</w:t>
      </w:r>
    </w:p>
    <w:p w14:paraId="2502DA68" w14:textId="77777777" w:rsidR="001E5508" w:rsidRDefault="001E5508" w:rsidP="007F1C63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每次供货时，甲方应与乙方采购部联系，</w:t>
      </w:r>
      <w:r w:rsidR="00271797">
        <w:rPr>
          <w:rFonts w:hint="eastAsia"/>
          <w:sz w:val="28"/>
          <w:szCs w:val="28"/>
        </w:rPr>
        <w:t>按乙方要求准时准量得送达。送货时甲乙双方必须仔细清点验收，如有残损·过期等情况，甲方应及时跟换或退货。</w:t>
      </w:r>
    </w:p>
    <w:p w14:paraId="7981836C" w14:textId="77777777" w:rsidR="00271797" w:rsidRDefault="00271797" w:rsidP="007F1C63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甲方保证对供货的产品质量负责，若甲方违反</w:t>
      </w:r>
      <w:r>
        <w:rPr>
          <w:rFonts w:hint="eastAsia"/>
          <w:sz w:val="28"/>
          <w:szCs w:val="28"/>
        </w:rPr>
        <w:lastRenderedPageBreak/>
        <w:t>《中华人民共和国质量法》中的规定，或甲方提供的产品因质量问题，给乙方造成经济损失，将由甲方承担一切赔偿责任。</w:t>
      </w:r>
    </w:p>
    <w:p w14:paraId="789BB68C" w14:textId="77777777" w:rsidR="00271797" w:rsidRDefault="00271797" w:rsidP="007F1C63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本协议有效期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止。</w:t>
      </w:r>
    </w:p>
    <w:p w14:paraId="08B723DB" w14:textId="77777777" w:rsidR="00271797" w:rsidRDefault="00271797" w:rsidP="007F1C63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本协议一式两份，经双方签字盖章后生效。双方各执一份，具有同等法律效力。</w:t>
      </w:r>
    </w:p>
    <w:p w14:paraId="74E739EF" w14:textId="77777777" w:rsidR="00D1668F" w:rsidRDefault="00D1668F" w:rsidP="00D1668F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本协议未尽事宜，双方可视具体情况友好协商解决。在协议执行过程中如一方违反合同条款，守约方将按《经济合同法》的规定，向违约方索赔由此而产生的一切经济损失。</w:t>
      </w:r>
    </w:p>
    <w:p w14:paraId="65A67A8F" w14:textId="77777777" w:rsidR="00D1668F" w:rsidRDefault="00D1668F" w:rsidP="00D1668F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其他：</w:t>
      </w:r>
    </w:p>
    <w:p w14:paraId="3EB8C027" w14:textId="77777777" w:rsidR="00D1668F" w:rsidRDefault="00D1668F" w:rsidP="00D1668F">
      <w:pPr>
        <w:ind w:firstLineChars="350" w:firstLine="9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甲方：</w:t>
      </w:r>
      <w:r>
        <w:rPr>
          <w:rFonts w:hint="eastAsia"/>
          <w:sz w:val="28"/>
          <w:szCs w:val="28"/>
        </w:rPr>
        <w:t xml:space="preserve">                         </w:t>
      </w:r>
      <w:r>
        <w:rPr>
          <w:rFonts w:hint="eastAsia"/>
          <w:sz w:val="28"/>
          <w:szCs w:val="28"/>
        </w:rPr>
        <w:t>乙方：</w:t>
      </w:r>
    </w:p>
    <w:p w14:paraId="50B069D7" w14:textId="77777777" w:rsidR="00D1668F" w:rsidRDefault="00D1668F" w:rsidP="00D1668F">
      <w:pPr>
        <w:ind w:firstLineChars="350" w:firstLine="9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法定代表签字（章）</w:t>
      </w:r>
      <w:r>
        <w:rPr>
          <w:rFonts w:hint="eastAsia"/>
          <w:sz w:val="28"/>
          <w:szCs w:val="28"/>
        </w:rPr>
        <w:t xml:space="preserve">              </w:t>
      </w:r>
      <w:r>
        <w:rPr>
          <w:rFonts w:hint="eastAsia"/>
          <w:sz w:val="28"/>
          <w:szCs w:val="28"/>
        </w:rPr>
        <w:t>法定代表签字（章）</w:t>
      </w:r>
      <w:r>
        <w:rPr>
          <w:rFonts w:hint="eastAsia"/>
          <w:sz w:val="28"/>
          <w:szCs w:val="28"/>
        </w:rPr>
        <w:t xml:space="preserve"> </w:t>
      </w:r>
    </w:p>
    <w:p w14:paraId="1AD9367F" w14:textId="77777777" w:rsidR="00D1668F" w:rsidRDefault="00D1668F" w:rsidP="00D1668F">
      <w:pPr>
        <w:ind w:firstLineChars="350" w:firstLine="980"/>
        <w:rPr>
          <w:rFonts w:hint="eastAsia"/>
          <w:sz w:val="28"/>
          <w:szCs w:val="28"/>
        </w:rPr>
      </w:pPr>
    </w:p>
    <w:p w14:paraId="1A0C745D" w14:textId="77777777" w:rsidR="00D1668F" w:rsidRDefault="00D1668F" w:rsidP="00D1668F">
      <w:pPr>
        <w:ind w:firstLineChars="350" w:firstLine="980"/>
        <w:rPr>
          <w:rFonts w:hint="eastAsia"/>
          <w:sz w:val="28"/>
          <w:szCs w:val="28"/>
        </w:rPr>
      </w:pPr>
    </w:p>
    <w:p w14:paraId="6AD8DF89" w14:textId="77777777" w:rsidR="00D1668F" w:rsidRDefault="00D1668F" w:rsidP="00D1668F">
      <w:pPr>
        <w:ind w:firstLineChars="350" w:firstLine="9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地址：</w:t>
      </w:r>
      <w:r>
        <w:rPr>
          <w:rFonts w:hint="eastAsia"/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</w:rPr>
        <w:t>地址：</w:t>
      </w:r>
    </w:p>
    <w:p w14:paraId="1D047D1D" w14:textId="77777777" w:rsidR="00D1668F" w:rsidRDefault="00D1668F" w:rsidP="00D1668F">
      <w:pPr>
        <w:ind w:firstLineChars="350" w:firstLine="9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电话：</w:t>
      </w:r>
      <w:r>
        <w:rPr>
          <w:rFonts w:hint="eastAsia"/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</w:rPr>
        <w:t>电话：</w:t>
      </w:r>
    </w:p>
    <w:p w14:paraId="50407C34" w14:textId="77777777" w:rsidR="00D1668F" w:rsidRDefault="00D1668F" w:rsidP="00D1668F">
      <w:pPr>
        <w:ind w:firstLineChars="350" w:firstLine="980"/>
        <w:rPr>
          <w:rFonts w:hint="eastAsia"/>
          <w:sz w:val="28"/>
          <w:szCs w:val="28"/>
        </w:rPr>
      </w:pPr>
    </w:p>
    <w:p w14:paraId="54E9B958" w14:textId="77777777" w:rsidR="00D1668F" w:rsidRDefault="00D1668F" w:rsidP="00D1668F">
      <w:pPr>
        <w:ind w:firstLineChars="350" w:firstLine="9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</w:t>
      </w:r>
      <w:r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一一年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 </w:t>
      </w:r>
    </w:p>
    <w:p w14:paraId="257858BC" w14:textId="77777777" w:rsidR="00D1668F" w:rsidRDefault="00D1668F" w:rsidP="00D1668F">
      <w:pPr>
        <w:ind w:firstLineChars="350" w:firstLine="980"/>
        <w:rPr>
          <w:rFonts w:hint="eastAsia"/>
          <w:sz w:val="28"/>
          <w:szCs w:val="28"/>
        </w:rPr>
      </w:pPr>
    </w:p>
    <w:p w14:paraId="14F0F021" w14:textId="77777777" w:rsidR="007F1C63" w:rsidRPr="007F1C63" w:rsidRDefault="007F1C63" w:rsidP="007F1C63">
      <w:pPr>
        <w:ind w:firstLineChars="150" w:firstLine="420"/>
        <w:rPr>
          <w:rFonts w:hint="eastAsia"/>
          <w:sz w:val="28"/>
          <w:szCs w:val="28"/>
        </w:rPr>
      </w:pPr>
    </w:p>
    <w:sectPr w:rsidR="007F1C63" w:rsidRPr="007F1C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3FEE6" w14:textId="77777777" w:rsidR="00E9544E" w:rsidRDefault="00E9544E" w:rsidP="00FB02D5">
      <w:r>
        <w:separator/>
      </w:r>
    </w:p>
  </w:endnote>
  <w:endnote w:type="continuationSeparator" w:id="0">
    <w:p w14:paraId="2BBD4990" w14:textId="77777777" w:rsidR="00E9544E" w:rsidRDefault="00E9544E" w:rsidP="00FB0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3A53E" w14:textId="77777777" w:rsidR="00E9544E" w:rsidRDefault="00E9544E" w:rsidP="00FB02D5">
      <w:r>
        <w:separator/>
      </w:r>
    </w:p>
  </w:footnote>
  <w:footnote w:type="continuationSeparator" w:id="0">
    <w:p w14:paraId="503E6996" w14:textId="77777777" w:rsidR="00E9544E" w:rsidRDefault="00E9544E" w:rsidP="00FB0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E63"/>
    <w:multiLevelType w:val="hybridMultilevel"/>
    <w:tmpl w:val="1AF44A3A"/>
    <w:lvl w:ilvl="0" w:tplc="83BC5AEA">
      <w:start w:val="1"/>
      <w:numFmt w:val="japaneseCounting"/>
      <w:lvlText w:val="%1．"/>
      <w:lvlJc w:val="left"/>
      <w:pPr>
        <w:tabs>
          <w:tab w:val="num" w:pos="2770"/>
        </w:tabs>
        <w:ind w:left="2770" w:hanging="16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60"/>
        </w:tabs>
        <w:ind w:left="1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0"/>
        </w:tabs>
        <w:ind w:left="2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220"/>
        </w:tabs>
        <w:ind w:left="3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40"/>
        </w:tabs>
        <w:ind w:left="3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60"/>
        </w:tabs>
        <w:ind w:left="4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80"/>
        </w:tabs>
        <w:ind w:left="4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00"/>
        </w:tabs>
        <w:ind w:left="4900" w:hanging="420"/>
      </w:pPr>
    </w:lvl>
  </w:abstractNum>
  <w:num w:numId="1" w16cid:durableId="190618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1C63"/>
    <w:rsid w:val="001E5508"/>
    <w:rsid w:val="00271797"/>
    <w:rsid w:val="007F1C63"/>
    <w:rsid w:val="00D1668F"/>
    <w:rsid w:val="00E9544E"/>
    <w:rsid w:val="00FB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F8728"/>
  <w15:chartTrackingRefBased/>
  <w15:docId w15:val="{EEE51DB7-7491-4D15-8CD4-6E3DF3CC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FB02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B02D5"/>
    <w:rPr>
      <w:kern w:val="2"/>
      <w:sz w:val="18"/>
      <w:szCs w:val="18"/>
    </w:rPr>
  </w:style>
  <w:style w:type="paragraph" w:styleId="a5">
    <w:name w:val="footer"/>
    <w:basedOn w:val="a"/>
    <w:link w:val="a6"/>
    <w:rsid w:val="00FB02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B02D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637</Characters>
  <Application>Microsoft Office Word</Application>
  <DocSecurity>4</DocSecurity>
  <Lines>5</Lines>
  <Paragraphs>1</Paragraphs>
  <ScaleCrop>false</ScaleCrop>
  <Company>Microsoft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酒水销售协议书</dc:title>
  <dc:subject/>
  <dc:creator>admin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