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2851150"/>
            <wp:effectExtent b="0" l="0" r="0" t="0"/>
            <wp:docPr descr="Logo&#10;&#10;Description automatically generated with medium confidence" id="33" name="image4.pn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 UNIVERSITY OF PETROLEUM AND ENERGY STUDIES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DEHRADUN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36"/>
          <w:szCs w:val="36"/>
          <w:rtl w:val="0"/>
        </w:rPr>
        <w:t xml:space="preserve">CYBER THREAT INTELLIGENCE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hd w:fill="ffffff" w:val="clear"/>
        <w:spacing w:before="0" w:lineRule="auto"/>
        <w:jc w:val="center"/>
        <w:rPr>
          <w:rFonts w:ascii="Helvetica Neue" w:cs="Helvetica Neue" w:eastAsia="Helvetica Neue" w:hAnsi="Helvetica Neue"/>
          <w:b w:val="1"/>
          <w:color w:val="000000"/>
          <w:sz w:val="36"/>
          <w:szCs w:val="3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36"/>
          <w:szCs w:val="36"/>
          <w:rtl w:val="0"/>
        </w:rPr>
        <w:t xml:space="preserve">LAB 6 Report Malicious Artifacts </w:t>
      </w:r>
    </w:p>
    <w:p w:rsidR="00000000" w:rsidDel="00000000" w:rsidP="00000000" w:rsidRDefault="00000000" w:rsidRPr="00000000" w14:paraId="0000000B">
      <w:pPr>
        <w:pStyle w:val="Heading1"/>
        <w:shd w:fill="ffffff" w:val="clear"/>
        <w:spacing w:before="0" w:lineRule="auto"/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40"/>
          <w:szCs w:val="40"/>
          <w:rtl w:val="0"/>
        </w:rPr>
        <w:t xml:space="preserve">M</w:t>
      </w: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TECH-COMPUTER SCIENCE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ENGINEERING 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CYBER SECURITY AND FORENSICS 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Name: Jigesh Sheoran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SAP ID: 5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90025428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0" w:before="0" w:line="276" w:lineRule="auto"/>
        <w:rPr>
          <w:rFonts w:ascii="Helvetica Neue" w:cs="Helvetica Neue" w:eastAsia="Helvetica Neue" w:hAnsi="Helvetica Neue"/>
          <w:sz w:val="17"/>
          <w:szCs w:val="17"/>
        </w:rPr>
      </w:pPr>
      <w:bookmarkStart w:colFirst="0" w:colLast="0" w:name="_heading=h.dx5vq2jq5bb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rPr>
          <w:rFonts w:ascii="Helvetica Neue" w:cs="Helvetica Neue" w:eastAsia="Helvetica Neue" w:hAnsi="Helvetica Neue"/>
          <w:sz w:val="34"/>
          <w:szCs w:val="34"/>
        </w:rPr>
      </w:pPr>
      <w:bookmarkStart w:colFirst="0" w:colLast="0" w:name="_heading=h.dtlplvv5v7w9" w:id="1"/>
      <w:bookmarkEnd w:id="1"/>
      <w:r w:rsidDel="00000000" w:rsidR="00000000" w:rsidRPr="00000000">
        <w:rPr>
          <w:rFonts w:ascii="Helvetica Neue" w:cs="Helvetica Neue" w:eastAsia="Helvetica Neue" w:hAnsi="Helvetica Neue"/>
          <w:sz w:val="34"/>
          <w:szCs w:val="34"/>
          <w:rtl w:val="0"/>
        </w:rPr>
        <w:t xml:space="preserve">Objective —  Learn to report malicious artifacts to CTI community portals. 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34"/>
          <w:szCs w:val="34"/>
        </w:rPr>
      </w:pP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Task 1 : AbuseIPDB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Helvetica Neue" w:cs="Helvetica Neue" w:eastAsia="Helvetica Neue" w:hAnsi="Helvetica Neue"/>
          <w:b w:val="1"/>
          <w:sz w:val="17"/>
          <w:szCs w:val="17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Goal: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 Report abusive IP addresses involved in hacking, phishing, or other malicious behaviours. Enter IP address and select a category to click and report that IP.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Helvetica Neue" w:cs="Helvetica Neue" w:eastAsia="Helvetica Neue" w:hAnsi="Helvetica Neue"/>
          <w:color w:val="467885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Step 1: Login to AbuseIPDB portal with free account to report a malicious IP address (like the source IP address of an attacker on 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https://www.abuseipdb.com/report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Helvetica Neue" w:cs="Helvetica Neue" w:eastAsia="Helvetica Neue" w:hAnsi="Helvetica Neue"/>
          <w:b w:val="1"/>
          <w:sz w:val="17"/>
          <w:szCs w:val="17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17"/>
          <w:szCs w:val="17"/>
        </w:rPr>
        <w:drawing>
          <wp:inline distB="114300" distT="114300" distL="114300" distR="114300">
            <wp:extent cx="5731200" cy="3048000"/>
            <wp:effectExtent b="0" l="0" r="0" t="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Sign In to you AbuseIPDB account using your credentials.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Step 2: Open the IP address list for Spam IP Addresses from Github </w:t>
      </w:r>
      <w:r w:rsidDel="00000000" w:rsidR="00000000" w:rsidRPr="00000000">
        <w:rPr>
          <w:rFonts w:ascii="Helvetica Neue" w:cs="Helvetica Neue" w:eastAsia="Helvetica Neue" w:hAnsi="Helvetica Neue"/>
          <w:color w:val="467885"/>
          <w:rtl w:val="0"/>
        </w:rPr>
        <w:t xml:space="preserve">https://github.com/duggytuxy/malicious_ip_addresses/blob/main/botnets_zombies_scanner_spam_ips.txt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and copy an IP address to validate, chose options as required. 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1473200"/>
            <wp:effectExtent b="0" l="0" r="0" t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Helvetica Neue" w:cs="Helvetica Neue" w:eastAsia="Helvetica Neue" w:hAnsi="Helvetica Neue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0" w:lineRule="auto"/>
        <w:rPr>
          <w:rFonts w:ascii="Helvetica Neue" w:cs="Helvetica Neue" w:eastAsia="Helvetica Neue" w:hAnsi="Helvetica Neue"/>
          <w:sz w:val="26"/>
          <w:szCs w:val="26"/>
        </w:rPr>
      </w:pPr>
      <w:bookmarkStart w:colFirst="0" w:colLast="0" w:name="_heading=h.lq2xzykt3492" w:id="2"/>
      <w:bookmarkEnd w:id="2"/>
      <w:r w:rsidDel="00000000" w:rsidR="00000000" w:rsidRPr="00000000">
        <w:rPr>
          <w:rFonts w:ascii="Helvetica Neue" w:cs="Helvetica Neue" w:eastAsia="Helvetica Neue" w:hAnsi="Helvetica Neue"/>
          <w:sz w:val="26"/>
          <w:szCs w:val="26"/>
          <w:rtl w:val="0"/>
        </w:rPr>
        <w:t xml:space="preserve">to validate the IP (imp. before reporting) Use multiple sources to confirm malicious activity: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VirusTotal / AbuseIPDB history — search the IP first.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WHOIS / RDAP — check owner, ASN, registrar.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Passive DNS / Historical DNS — find domains resolving to it.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Shodan / Censys — open ports, services, banners (are they hosting legitimate services?).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Threat Feeds / Blocklists — check if it’s on public blocklists.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  <w:color w:val="ff0000"/>
          <w:shd w:fill="ffe599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Target IP :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shd w:fill="ffe599" w:val="clear"/>
          <w:rtl w:val="0"/>
        </w:rPr>
        <w:t xml:space="preserve">72.167.252.121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Search the IP behaviour first via </w:t>
      </w:r>
      <w:hyperlink r:id="rId11">
        <w:r w:rsidDel="00000000" w:rsidR="00000000" w:rsidRPr="00000000">
          <w:rPr>
            <w:rFonts w:ascii="Helvetica Neue" w:cs="Helvetica Neue" w:eastAsia="Helvetica Neue" w:hAnsi="Helvetica Neue"/>
            <w:b w:val="1"/>
            <w:color w:val="1155cc"/>
            <w:u w:val="single"/>
            <w:rtl w:val="0"/>
          </w:rPr>
          <w:t xml:space="preserve">virustotal.com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center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</w:rPr>
        <w:drawing>
          <wp:inline distB="114300" distT="114300" distL="114300" distR="114300">
            <wp:extent cx="5737236" cy="2773350"/>
            <wp:effectExtent b="0" l="0" r="0" t="0"/>
            <wp:docPr id="3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236" cy="277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Finding from </w:t>
      </w:r>
      <w:hyperlink r:id="rId13">
        <w:r w:rsidDel="00000000" w:rsidR="00000000" w:rsidRPr="00000000">
          <w:rPr>
            <w:rFonts w:ascii="Helvetica Neue" w:cs="Helvetica Neue" w:eastAsia="Helvetica Neue" w:hAnsi="Helvetica Neue"/>
            <w:b w:val="1"/>
            <w:color w:val="1155cc"/>
            <w:u w:val="single"/>
            <w:rtl w:val="0"/>
          </w:rPr>
          <w:t xml:space="preserve">VirusTotal.com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IP Address: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188038"/>
          <w:rtl w:val="0"/>
        </w:rPr>
        <w:t xml:space="preserve">72.167.252.121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ASN: 398101 — GO-DADDY-COM-LLC</w:t>
        <w:br w:type="textWrapping"/>
        <w:t xml:space="preserve">Location: United States (Tempe, AZ — GoDaddy HQ)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VT Community Score: 6/95 vendors flagged as malicious (suspicious, but not fully blacklisted).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Certificate Info: Self-signed TLS cert (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gdreseller.local</w:t>
      </w:r>
      <w:sdt>
        <w:sdtPr>
          <w:id w:val="69463958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) → very abnormal for a hosting provider → often tied to phishing or fake reseller setups.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Rule="auto"/>
        <w:ind w:left="72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WHOIS / Abuse Contact: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abuse@godaddy.com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jc w:val="center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</w:rPr>
        <w:drawing>
          <wp:inline distB="114300" distT="114300" distL="114300" distR="114300">
            <wp:extent cx="5425913" cy="50070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3" cy="50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left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Search the IP behaviour first via </w:t>
      </w:r>
      <w:hyperlink r:id="rId15">
        <w:r w:rsidDel="00000000" w:rsidR="00000000" w:rsidRPr="00000000">
          <w:rPr>
            <w:rFonts w:ascii="Helvetica Neue" w:cs="Helvetica Neue" w:eastAsia="Helvetica Neue" w:hAnsi="Helvetica Neue"/>
            <w:b w:val="1"/>
            <w:color w:val="1155cc"/>
            <w:u w:val="single"/>
            <w:rtl w:val="0"/>
          </w:rPr>
          <w:t xml:space="preserve">shodan.io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</w:rPr>
        <w:drawing>
          <wp:inline distB="114300" distT="114300" distL="114300" distR="114300">
            <wp:extent cx="5731200" cy="1473200"/>
            <wp:effectExtent b="0" l="0" r="0" t="0"/>
            <wp:docPr id="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</w:rPr>
        <w:drawing>
          <wp:inline distB="114300" distT="114300" distL="114300" distR="114300">
            <wp:extent cx="5731200" cy="65278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2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Finding from </w:t>
      </w:r>
      <w:hyperlink r:id="rId18">
        <w:r w:rsidDel="00000000" w:rsidR="00000000" w:rsidRPr="00000000">
          <w:rPr>
            <w:rFonts w:ascii="Helvetica Neue" w:cs="Helvetica Neue" w:eastAsia="Helvetica Neue" w:hAnsi="Helvetica Neue"/>
            <w:b w:val="1"/>
            <w:color w:val="1155cc"/>
            <w:u w:val="single"/>
            <w:rtl w:val="0"/>
          </w:rPr>
          <w:t xml:space="preserve">shoada.io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Open ports: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 21, 25, 70, 80, 110, 143, 443, 465, 587, 993, 995, 2082, 2083, 2096, 3306.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Full web/mail/database/control panel exposure (large attack surface).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Vulnerabilities (based on banner inference):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CVE-2023-38408 (CVSS 9.8) – ssh-agent RCE.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CVE-2020-15778 –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scp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 command injection.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CVE-2023-48795 (Terrapin attack) – SSH integrity bypass.</w:t>
        <w:br w:type="textWrapping"/>
        <w:t xml:space="preserve">CVE-2025-32728 / CVE-2025-26465 – new OpenSSH forwarding/MITM issues.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Suggests outdated OpenSSH service and potential compromise.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Finally,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reporting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conclusion on Abuse IPDB.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</w:rPr>
        <w:drawing>
          <wp:inline distB="114300" distT="114300" distL="114300" distR="114300">
            <wp:extent cx="5731200" cy="26670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Helvetica Neue" w:cs="Helvetica Neue" w:eastAsia="Helvetica Neue" w:hAnsi="Helvetica Neue"/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Helvetica Neue" w:cs="Helvetica Neue" w:eastAsia="Helvetica Neue" w:hAnsi="Helvetica Neue"/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8.00000000000006" w:lineRule="auto"/>
        <w:ind w:left="108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8.00000000000006" w:lineRule="auto"/>
        <w:ind w:left="108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Helvetica Neue" w:cs="Helvetica Neue" w:eastAsia="Helvetica Neue" w:hAnsi="Helvetica Neue"/>
          <w:b w:val="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30"/>
          <w:szCs w:val="30"/>
          <w:rtl w:val="0"/>
        </w:rPr>
        <w:t xml:space="preserve">Task 2 : URLhaus : </w:t>
      </w:r>
    </w:p>
    <w:p w:rsidR="00000000" w:rsidDel="00000000" w:rsidP="00000000" w:rsidRDefault="00000000" w:rsidRPr="00000000" w14:paraId="0000004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is a project by abuse.ch that focuses on sharing malicious URLs used for malware distribution. </w:t>
      </w:r>
    </w:p>
    <w:p w:rsidR="00000000" w:rsidDel="00000000" w:rsidP="00000000" w:rsidRDefault="00000000" w:rsidRPr="00000000" w14:paraId="0000004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Step 1: Create a free account to report on </w:t>
      </w:r>
      <w:hyperlink r:id="rId20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https://urlhaus.abuse.ch/browse/</w:t>
        </w:r>
      </w:hyperlink>
      <w:r w:rsidDel="00000000" w:rsidR="00000000" w:rsidRPr="00000000">
        <w:rPr>
          <w:rFonts w:ascii="Helvetica Neue" w:cs="Helvetica Neue" w:eastAsia="Helvetica Neue" w:hAnsi="Helvetica Neue"/>
          <w:color w:val="467885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and enter an IP or Domain to report. </w:t>
      </w:r>
    </w:p>
    <w:p w:rsidR="00000000" w:rsidDel="00000000" w:rsidP="00000000" w:rsidRDefault="00000000" w:rsidRPr="00000000" w14:paraId="0000005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URLhaus Dashboard: </w:t>
      </w:r>
    </w:p>
    <w:p w:rsidR="00000000" w:rsidDel="00000000" w:rsidP="00000000" w:rsidRDefault="00000000" w:rsidRPr="00000000" w14:paraId="0000005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2514600"/>
            <wp:effectExtent b="0" l="0" r="0" t="0"/>
            <wp:docPr id="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After you create an account and login using your credential you will see Manual / Import setting for submitting a new report.</w:t>
      </w:r>
    </w:p>
    <w:p w:rsidR="00000000" w:rsidDel="00000000" w:rsidP="00000000" w:rsidRDefault="00000000" w:rsidRPr="00000000" w14:paraId="0000005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241300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reporting we will use the same IP we analyzed in Task 1. </w:t>
      </w:r>
    </w:p>
    <w:p w:rsidR="00000000" w:rsidDel="00000000" w:rsidP="00000000" w:rsidRDefault="00000000" w:rsidRPr="00000000" w14:paraId="00000059">
      <w:pPr>
        <w:rPr>
          <w:rFonts w:ascii="Helvetica Neue" w:cs="Helvetica Neue" w:eastAsia="Helvetica Neue" w:hAnsi="Helvetica Neue"/>
          <w:b w:val="1"/>
          <w:color w:val="ff0000"/>
          <w:shd w:fill="ffe599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Target IP :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shd w:fill="ffe599" w:val="clear"/>
          <w:rtl w:val="0"/>
        </w:rPr>
        <w:t xml:space="preserve">72.167.252.121</w:t>
      </w:r>
    </w:p>
    <w:p w:rsidR="00000000" w:rsidDel="00000000" w:rsidP="00000000" w:rsidRDefault="00000000" w:rsidRPr="00000000" w14:paraId="0000005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Helvetica Neue" w:cs="Helvetica Neue" w:eastAsia="Helvetica Neue" w:hAnsi="Helvetica Neue"/>
          <w:color w:val="ff0000"/>
          <w:shd w:fill="ffe599" w:val="clear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Firstly we will search for this IP in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 URLhaus DB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like this </w:t>
      </w:r>
      <w:hyperlink r:id="rId23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shd w:fill="ffe599" w:val="clear"/>
            <w:rtl w:val="0"/>
          </w:rPr>
          <w:t xml:space="preserve">http://72.167.252.121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Helvetica Neue" w:cs="Helvetica Neue" w:eastAsia="Helvetica Neue" w:hAnsi="Helvetica Neue"/>
          <w:color w:val="ff0000"/>
          <w:shd w:fill="ffe599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ff0000"/>
          <w:shd w:fill="ffe599" w:val="clear"/>
        </w:rPr>
        <w:drawing>
          <wp:inline distB="114300" distT="114300" distL="114300" distR="114300">
            <wp:extent cx="5731200" cy="1231900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Helvetica Neue" w:cs="Helvetica Neue" w:eastAsia="Helvetica Neue" w:hAnsi="Helvetica Neue"/>
          <w:color w:val="ff0000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As we can see from the above figure that the query returned null value which means that the following IP is not present in URLhaus database.</w:t>
      </w:r>
    </w:p>
    <w:p w:rsidR="00000000" w:rsidDel="00000000" w:rsidP="00000000" w:rsidRDefault="00000000" w:rsidRPr="00000000" w14:paraId="0000006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So, we will submit the malicious IP address in question.</w:t>
      </w:r>
    </w:p>
    <w:p w:rsidR="00000000" w:rsidDel="00000000" w:rsidP="00000000" w:rsidRDefault="00000000" w:rsidRPr="00000000" w14:paraId="0000006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2438400"/>
            <wp:effectExtent b="0" l="0" r="0" t="0"/>
            <wp:docPr id="3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Here is the submitted query for the IP in question.</w:t>
      </w:r>
    </w:p>
    <w:p w:rsidR="00000000" w:rsidDel="00000000" w:rsidP="00000000" w:rsidRDefault="00000000" w:rsidRPr="00000000" w14:paraId="0000006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342900"/>
            <wp:effectExtent b="0" l="0" r="0" t="0"/>
            <wp:docPr id="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Helvetica Neue" w:cs="Helvetica Neue" w:eastAsia="Helvetica Neue" w:hAnsi="Helvetica Neue"/>
          <w:b w:val="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30"/>
          <w:szCs w:val="30"/>
          <w:rtl w:val="0"/>
        </w:rPr>
        <w:t xml:space="preserve">Task 3 : MISP (Malware Information Sharing Platform) </w:t>
      </w:r>
    </w:p>
    <w:p w:rsidR="00000000" w:rsidDel="00000000" w:rsidP="00000000" w:rsidRDefault="00000000" w:rsidRPr="00000000" w14:paraId="00000078">
      <w:pPr>
        <w:rPr>
          <w:rFonts w:ascii="Helvetica Neue" w:cs="Helvetica Neue" w:eastAsia="Helvetica Neue" w:hAnsi="Helvetica Neue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is a free, open-source platform designed for sharing threat intelligence. It allows you to submit IOCs along with contextual information like the type of threat, affected systems, and mitigation techniques. 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>
          <w:rFonts w:ascii="Helvetica Neue" w:cs="Helvetica Neue" w:eastAsia="Helvetica Neue" w:hAnsi="Helvetica Neue"/>
          <w:color w:val="467885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Step 1: MISP on Docker can be setup using </w:t>
      </w:r>
      <w:hyperlink r:id="rId27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https://github.com/misp/misp-docker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Installing the docker image using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 git clone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1739900"/>
            <wp:effectExtent b="0" l="0" r="0" t="0"/>
            <wp:docPr id="3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Helvetica Neue" w:cs="Helvetica Neue" w:eastAsia="Helvetica Neue" w:hAnsi="Helvetica Neue"/>
          <w:b w:val="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30"/>
          <w:szCs w:val="30"/>
          <w:rtl w:val="0"/>
        </w:rPr>
        <w:t xml:space="preserve">Task 4 : PhishTank </w:t>
      </w:r>
    </w:p>
    <w:p w:rsidR="00000000" w:rsidDel="00000000" w:rsidP="00000000" w:rsidRDefault="00000000" w:rsidRPr="00000000" w14:paraId="0000009A">
      <w:pPr>
        <w:rPr>
          <w:rFonts w:ascii="Helvetica Neue" w:cs="Helvetica Neue" w:eastAsia="Helvetica Neue" w:hAnsi="Helvetica Neue"/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is a community-driven platform for reporting and tracking phishing websites. It's a valuable resource for identifying phishing attempts and sharing them with the security community. 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Step 1: Open</w:t>
      </w:r>
      <w:hyperlink r:id="rId29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 https://phishtank.org/</w:t>
        </w:r>
      </w:hyperlink>
      <w:r w:rsidDel="00000000" w:rsidR="00000000" w:rsidRPr="00000000">
        <w:rPr>
          <w:rFonts w:ascii="Helvetica Neue" w:cs="Helvetica Neue" w:eastAsia="Helvetica Neue" w:hAnsi="Helvetica Neue"/>
          <w:color w:val="0000ff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and submit a domain to validate if it is a phishing site or not. 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PhishTank Dashboard: 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3111500"/>
            <wp:effectExtent b="0" l="0" r="0" t="0"/>
            <wp:docPr id="3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Helvetica Neue" w:cs="Helvetica Neue" w:eastAsia="Helvetica Neue" w:hAnsi="Helvetica Neue"/>
          <w:b w:val="1"/>
          <w:color w:val="ff0000"/>
          <w:shd w:fill="ffe599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Target URL :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shd w:fill="ffe599" w:val="clear"/>
          <w:rtl w:val="0"/>
        </w:rPr>
        <w:t xml:space="preserve"> “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shd w:fill="ffe599" w:val="clear"/>
          <w:rtl w:val="0"/>
        </w:rPr>
        <w:t xml:space="preserve">https://www.yaheaooc.com/”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shd w:fill="ffe599" w:val="clear"/>
          <w:rtl w:val="0"/>
        </w:rPr>
        <w:t xml:space="preserve">  ( Yahoo Japan )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Arial" w:cs="Arial" w:eastAsia="Arial" w:hAnsi="Arial"/>
          <w:color w:val="f0f6fc"/>
          <w:sz w:val="18"/>
          <w:szCs w:val="18"/>
          <w:shd w:fill="0d111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Firstly, we will continue with our favorite practice i.e searching everything potentially malicious on </w:t>
      </w:r>
      <w:hyperlink r:id="rId31">
        <w:r w:rsidDel="00000000" w:rsidR="00000000" w:rsidRPr="00000000">
          <w:rPr>
            <w:rFonts w:ascii="Helvetica Neue" w:cs="Helvetica Neue" w:eastAsia="Helvetica Neue" w:hAnsi="Helvetica Neue"/>
            <w:b w:val="1"/>
            <w:color w:val="1155cc"/>
            <w:u w:val="single"/>
            <w:rtl w:val="0"/>
          </w:rPr>
          <w:t xml:space="preserve">virustotal.com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</w:rPr>
        <w:drawing>
          <wp:inline distB="114300" distT="114300" distL="114300" distR="114300">
            <wp:extent cx="5731200" cy="20320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VirusTotal results: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line="276" w:lineRule="auto"/>
        <w:ind w:left="720" w:hanging="360"/>
        <w:rPr>
          <w:rFonts w:ascii="Helvetica Neue" w:cs="Helvetica Neue" w:eastAsia="Helvetica Neue" w:hAnsi="Helvetica Neue"/>
          <w:b w:val="1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Community Score 4/98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line="27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4 vendors marked it as Malicious/phishing and one marked it as suspicious which means that this URL has shown unusual behaviour.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line="276" w:lineRule="auto"/>
        <w:ind w:left="720" w:hanging="360"/>
        <w:rPr>
          <w:rFonts w:ascii="Helvetica Neue" w:cs="Helvetica Neue" w:eastAsia="Helvetica Neue" w:hAnsi="Helvetica Neue"/>
          <w:b w:val="1"/>
          <w:u w:val="none"/>
        </w:rPr>
      </w:pPr>
      <w:hyperlink r:id="rId33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alphaMountain.ai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 –Phishing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line="276" w:lineRule="auto"/>
        <w:ind w:left="720" w:hanging="360"/>
        <w:rPr>
          <w:rFonts w:ascii="Helvetica Neue" w:cs="Helvetica Neue" w:eastAsia="Helvetica Neue" w:hAnsi="Helvetica Neue"/>
          <w:b w:val="1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Sophos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– spyware and malware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line="276" w:lineRule="auto"/>
        <w:ind w:left="720" w:hanging="360"/>
        <w:rPr>
          <w:rFonts w:ascii="Helvetica Neue" w:cs="Helvetica Neue" w:eastAsia="Helvetica Neue" w:hAnsi="Helvetica Neue"/>
          <w:b w:val="1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Webroot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 – Phishing and other frauds</w:t>
      </w:r>
    </w:p>
    <w:p w:rsidR="00000000" w:rsidDel="00000000" w:rsidP="00000000" w:rsidRDefault="00000000" w:rsidRPr="00000000" w14:paraId="000000AE">
      <w:pPr>
        <w:spacing w:line="27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URL has already been submitted to </w:t>
      </w:r>
      <w:hyperlink r:id="rId34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phishtank.org</w:t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, but the submission is online for some reason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spacing w:line="27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</w:rPr>
        <w:drawing>
          <wp:inline distB="114300" distT="114300" distL="114300" distR="114300">
            <wp:extent cx="5731200" cy="26416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Note: New user registration is also temporarily closed.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</w:rPr>
        <w:drawing>
          <wp:inline distB="114300" distT="114300" distL="114300" distR="114300">
            <wp:extent cx="5731200" cy="8128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8.00000000000006" w:lineRule="auto"/>
        <w:ind w:left="108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8.00000000000006" w:lineRule="auto"/>
        <w:ind w:left="108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8.00000000000006" w:lineRule="auto"/>
        <w:ind w:left="108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8.00000000000006" w:lineRule="auto"/>
        <w:ind w:left="108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30"/>
          <w:szCs w:val="30"/>
          <w:rtl w:val="0"/>
        </w:rPr>
        <w:t xml:space="preserve">Task 5 : BlockList.de </w:t>
      </w:r>
    </w:p>
    <w:p w:rsidR="00000000" w:rsidDel="00000000" w:rsidP="00000000" w:rsidRDefault="00000000" w:rsidRPr="00000000" w14:paraId="000000C0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This volunteer-run service allows reporting various cyberattacks, including those identified through IOCs. They focus on informing relevant parties like service providers to act. </w:t>
      </w:r>
    </w:p>
    <w:p w:rsidR="00000000" w:rsidDel="00000000" w:rsidP="00000000" w:rsidRDefault="00000000" w:rsidRPr="00000000" w14:paraId="000000C1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Step 1: Search for an IP using </w:t>
      </w:r>
      <w:hyperlink r:id="rId37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https://www.blocklist.de/en/search.html</w:t>
        </w:r>
      </w:hyperlink>
      <w:r w:rsidDel="00000000" w:rsidR="00000000" w:rsidRPr="00000000">
        <w:rPr>
          <w:rFonts w:ascii="Helvetica Neue" w:cs="Helvetica Neue" w:eastAsia="Helvetica Neue" w:hAnsi="Helvetica Neue"/>
          <w:color w:val="467885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to validate it is malicious.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</w:rPr>
        <w:drawing>
          <wp:inline distB="114300" distT="114300" distL="114300" distR="114300">
            <wp:extent cx="5731200" cy="26035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rPr>
          <w:rFonts w:ascii="Helvetica Neue" w:cs="Helvetica Neue" w:eastAsia="Helvetica Neue" w:hAnsi="Helvetica Neue"/>
          <w:color w:val="467885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Step 2: IoCs can also be obtained from Github link at </w:t>
      </w:r>
      <w:hyperlink r:id="rId39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https://github.com/hslatman/awesome-threat-intelligence?tab=readme-ov-file#tools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After trying almost 25 different IPs from different sources i was not able to get a positive result from </w:t>
      </w:r>
      <w:hyperlink r:id="rId40">
        <w:r w:rsidDel="00000000" w:rsidR="00000000" w:rsidRPr="00000000">
          <w:rPr>
            <w:rFonts w:ascii="Helvetica Neue" w:cs="Helvetica Neue" w:eastAsia="Helvetica Neue" w:hAnsi="Helvetica Neue"/>
            <w:b w:val="1"/>
            <w:color w:val="1155cc"/>
            <w:u w:val="single"/>
            <w:rtl w:val="0"/>
          </w:rPr>
          <w:t xml:space="preserve">blocklist.de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 , all the queries resulted with NULL values.</w:t>
      </w:r>
    </w:p>
    <w:p w:rsidR="00000000" w:rsidDel="00000000" w:rsidP="00000000" w:rsidRDefault="00000000" w:rsidRPr="00000000" w14:paraId="000000C8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Sources Tried: 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line="278.00000000000006" w:lineRule="auto"/>
        <w:ind w:left="720" w:hanging="360"/>
        <w:rPr>
          <w:rFonts w:ascii="Helvetica Neue" w:cs="Helvetica Neue" w:eastAsia="Helvetica Neue" w:hAnsi="Helvetica Neue"/>
          <w:b w:val="1"/>
          <w:u w:val="none"/>
        </w:rPr>
      </w:pPr>
      <w:hyperlink r:id="rId41">
        <w:r w:rsidDel="00000000" w:rsidR="00000000" w:rsidRPr="00000000">
          <w:rPr>
            <w:rFonts w:ascii="Helvetica Neue" w:cs="Helvetica Neue" w:eastAsia="Helvetica Neue" w:hAnsi="Helvetica Neue"/>
            <w:b w:val="1"/>
            <w:color w:val="1155cc"/>
            <w:u w:val="single"/>
            <w:rtl w:val="0"/>
          </w:rPr>
          <w:t xml:space="preserve">https://github.com/bitwire-it/ipblocklist/blob/main/ip-list.txt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line="278.00000000000006" w:lineRule="auto"/>
        <w:ind w:left="720" w:hanging="360"/>
        <w:rPr>
          <w:rFonts w:ascii="Helvetica Neue" w:cs="Helvetica Neue" w:eastAsia="Helvetica Neue" w:hAnsi="Helvetica Neue"/>
          <w:b w:val="1"/>
          <w:u w:val="none"/>
        </w:rPr>
      </w:pPr>
      <w:hyperlink r:id="rId42">
        <w:r w:rsidDel="00000000" w:rsidR="00000000" w:rsidRPr="00000000">
          <w:rPr>
            <w:rFonts w:ascii="Helvetica Neue" w:cs="Helvetica Neue" w:eastAsia="Helvetica Neue" w:hAnsi="Helvetica Neue"/>
            <w:b w:val="1"/>
            <w:color w:val="1155cc"/>
            <w:u w:val="single"/>
            <w:rtl w:val="0"/>
          </w:rPr>
          <w:t xml:space="preserve">https://github.com/hslatman/awesome-threat-intelligence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line="278.00000000000006" w:lineRule="auto"/>
        <w:ind w:left="720" w:hanging="360"/>
        <w:rPr>
          <w:rFonts w:ascii="Helvetica Neue" w:cs="Helvetica Neue" w:eastAsia="Helvetica Neue" w:hAnsi="Helvetica Neue"/>
          <w:b w:val="1"/>
          <w:u w:val="none"/>
        </w:rPr>
      </w:pPr>
      <w:hyperlink r:id="rId43">
        <w:r w:rsidDel="00000000" w:rsidR="00000000" w:rsidRPr="00000000">
          <w:rPr>
            <w:rFonts w:ascii="Helvetica Neue" w:cs="Helvetica Neue" w:eastAsia="Helvetica Neue" w:hAnsi="Helvetica Neue"/>
            <w:b w:val="1"/>
            <w:color w:val="1155cc"/>
            <w:u w:val="single"/>
            <w:rtl w:val="0"/>
          </w:rPr>
          <w:t xml:space="preserve">https://threatview.io/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line="278.00000000000006" w:lineRule="auto"/>
        <w:ind w:left="720" w:hanging="360"/>
        <w:rPr>
          <w:rFonts w:ascii="Helvetica Neue" w:cs="Helvetica Neue" w:eastAsia="Helvetica Neue" w:hAnsi="Helvetica Neue"/>
          <w:b w:val="1"/>
          <w:u w:val="none"/>
        </w:rPr>
      </w:pPr>
      <w:hyperlink r:id="rId44">
        <w:r w:rsidDel="00000000" w:rsidR="00000000" w:rsidRPr="00000000">
          <w:rPr>
            <w:rFonts w:ascii="Helvetica Neue" w:cs="Helvetica Neue" w:eastAsia="Helvetica Neue" w:hAnsi="Helvetica Neue"/>
            <w:b w:val="1"/>
            <w:color w:val="1155cc"/>
            <w:u w:val="single"/>
            <w:rtl w:val="0"/>
          </w:rPr>
          <w:t xml:space="preserve">abuse.ch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8.00000000000006" w:lineRule="auto"/>
        <w:ind w:left="72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8.00000000000006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Finally at the last attempt i got a positive result by using this Source : “</w:t>
      </w:r>
      <w:hyperlink r:id="rId45">
        <w:r w:rsidDel="00000000" w:rsidR="00000000" w:rsidRPr="00000000">
          <w:rPr>
            <w:rFonts w:ascii="Helvetica Neue" w:cs="Helvetica Neue" w:eastAsia="Helvetica Neue" w:hAnsi="Helvetica Neue"/>
            <w:b w:val="1"/>
            <w:color w:val="1155cc"/>
            <w:u w:val="single"/>
            <w:rtl w:val="0"/>
          </w:rPr>
          <w:t xml:space="preserve">https://github.com/stamparm/ipsum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” </w:t>
      </w:r>
    </w:p>
    <w:p w:rsidR="00000000" w:rsidDel="00000000" w:rsidP="00000000" w:rsidRDefault="00000000" w:rsidRPr="00000000" w14:paraId="000000D6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</w:rPr>
        <w:drawing>
          <wp:inline distB="114300" distT="114300" distL="114300" distR="114300">
            <wp:extent cx="5731200" cy="4546600"/>
            <wp:effectExtent b="0" l="0" r="0" t="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Learning: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line="278.00000000000006" w:lineRule="auto"/>
        <w:ind w:left="720" w:hanging="360"/>
        <w:rPr>
          <w:rFonts w:ascii="Helvetica Neue" w:cs="Helvetica Neue" w:eastAsia="Helvetica Neue" w:hAnsi="Helvetica Neue"/>
          <w:b w:val="1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Malicious IP identified 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line="278.00000000000006" w:lineRule="auto"/>
        <w:ind w:left="720" w:hanging="360"/>
        <w:rPr>
          <w:rFonts w:ascii="Helvetica Neue" w:cs="Helvetica Neue" w:eastAsia="Helvetica Neue" w:hAnsi="Helvetica Neue"/>
          <w:b w:val="1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Attack vector – The service targeted is SSH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which indicates brute-force login attempts or unauthorized access attempts.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line="278.00000000000006" w:lineRule="auto"/>
        <w:ind w:left="720" w:hanging="360"/>
        <w:rPr>
          <w:rFonts w:ascii="Helvetica Neue" w:cs="Helvetica Neue" w:eastAsia="Helvetica Neue" w:hAnsi="Helvetica Neue"/>
          <w:b w:val="1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Recency – </w:t>
      </w:r>
      <w:sdt>
        <w:sdtPr>
          <w:id w:val="-96746891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ff0000"/>
              <w:shd w:fill="ffe599" w:val="clear"/>
              <w:rtl w:val="0"/>
            </w:rPr>
            <w:t xml:space="preserve">The last attack was recorded on 11.09.2025 10:53:59 +0200, i.e., within the last 7 days → confirming it is an active threat.</w:t>
          </w:r>
        </w:sdtContent>
      </w:sdt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line="278.00000000000006" w:lineRule="auto"/>
        <w:ind w:left="720" w:hanging="360"/>
        <w:rPr>
          <w:rFonts w:ascii="Helvetica Neue" w:cs="Helvetica Neue" w:eastAsia="Helvetica Neue" w:hAnsi="Helvetica Neue"/>
          <w:b w:val="1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Attack frequency – 2809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attacks this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="278.00000000000006" w:lineRule="auto"/>
        <w:ind w:left="720" w:hanging="360"/>
        <w:rPr>
          <w:rFonts w:ascii="Helvetica Neue" w:cs="Helvetica Neue" w:eastAsia="Helvetica Neue" w:hAnsi="Helvetica Neue"/>
          <w:b w:val="1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12,571 attacks total -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shows the IP has been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persistently abusive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not just a one-off incident.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line="278.00000000000006" w:lineRule="auto"/>
        <w:ind w:left="720" w:hanging="360"/>
        <w:rPr>
          <w:rFonts w:ascii="Helvetica Neue" w:cs="Helvetica Neue" w:eastAsia="Helvetica Neue" w:hAnsi="Helvetica Neue"/>
          <w:b w:val="1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Community reporting – 49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reports 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line="278.00000000000006" w:lineRule="auto"/>
        <w:ind w:left="720" w:hanging="360"/>
        <w:rPr>
          <w:rFonts w:ascii="Helvetica Neue" w:cs="Helvetica Neue" w:eastAsia="Helvetica Neue" w:hAnsi="Helvetica Neue"/>
          <w:b w:val="1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Status –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Currently marked as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blocked</w:t>
      </w:r>
    </w:p>
    <w:p w:rsidR="00000000" w:rsidDel="00000000" w:rsidP="00000000" w:rsidRDefault="00000000" w:rsidRPr="00000000" w14:paraId="000000E0">
      <w:pPr>
        <w:spacing w:line="278.00000000000006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8.00000000000006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8.00000000000006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8.00000000000006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Step 3: Study the trend using Statistical Graph from </w:t>
      </w:r>
    </w:p>
    <w:p w:rsidR="00000000" w:rsidDel="00000000" w:rsidP="00000000" w:rsidRDefault="00000000" w:rsidRPr="00000000" w14:paraId="000000E6">
      <w:pPr>
        <w:spacing w:line="276" w:lineRule="auto"/>
        <w:rPr>
          <w:rFonts w:ascii="Helvetica Neue" w:cs="Helvetica Neue" w:eastAsia="Helvetica Neue" w:hAnsi="Helvetica Neue"/>
          <w:color w:val="467885"/>
        </w:rPr>
      </w:pPr>
      <w:hyperlink r:id="rId47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https://www.blocklist.de/en/statisticsgraph.html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8.00000000000006" w:lineRule="auto"/>
        <w:jc w:val="center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</w:rPr>
        <w:drawing>
          <wp:inline distB="114300" distT="114300" distL="114300" distR="114300">
            <wp:extent cx="4454858" cy="3896893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4858" cy="3896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8.00000000000006" w:lineRule="auto"/>
        <w:ind w:left="0" w:firstLine="0"/>
        <w:jc w:val="center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</w:rPr>
        <w:drawing>
          <wp:inline distB="114300" distT="114300" distL="114300" distR="114300">
            <wp:extent cx="4481513" cy="3961749"/>
            <wp:effectExtent b="0" l="0" r="0" t="0"/>
            <wp:docPr id="3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3961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8.00000000000006" w:lineRule="auto"/>
        <w:ind w:left="0" w:firstLine="0"/>
        <w:jc w:val="center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Observation / Learning : 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line="278.00000000000006" w:lineRule="auto"/>
        <w:ind w:left="720" w:hanging="360"/>
        <w:rPr>
          <w:rFonts w:ascii="Helvetica Neue" w:cs="Helvetica Neue" w:eastAsia="Helvetica Neue" w:hAnsi="Helvetica Neue"/>
          <w:b w:val="1"/>
          <w:color w:val="ff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SSH is the top target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="278.00000000000006" w:lineRule="auto"/>
        <w:ind w:left="72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Across all time ranges (hours, days, weeks), SSH has the highest number of attacks and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240" w:before="0" w:beforeAutospacing="0" w:line="278.00000000000006" w:lineRule="auto"/>
        <w:ind w:left="72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This confirms that SSH brute-force attacks are the most common automated attack type seen on the internet.</w:t>
      </w:r>
    </w:p>
    <w:p w:rsidR="00000000" w:rsidDel="00000000" w:rsidP="00000000" w:rsidRDefault="00000000" w:rsidRPr="00000000" w14:paraId="000000EE">
      <w:pPr>
        <w:spacing w:line="278.00000000000006" w:lineRule="auto"/>
        <w:ind w:left="72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line="278.00000000000006" w:lineRule="auto"/>
        <w:ind w:left="72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Mail and IMAP are also targeted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After SSH, mail servers (SMTP, IMAP) show significant attack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240" w:before="0" w:beforeAutospacing="0" w:line="278.00000000000006" w:lineRule="auto"/>
        <w:ind w:left="72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Indicates attackers also try to compromise email infrastructure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(spamming, phishing relays, credential harvesting).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8.00000000000006" w:lineRule="auto"/>
        <w:ind w:left="72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line="278.00000000000006" w:lineRule="auto"/>
        <w:ind w:left="72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Other services (FTP, Apache, Regbots, IRCbots)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0" w:beforeAutospacing="0" w:line="278.0000000000000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Much lower attack volume compared to SSH/Mail.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0" w:beforeAutospacing="0" w:line="278.00000000000006" w:lineRule="auto"/>
        <w:ind w:left="72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Still worth noting: occasional scanning or exploitation attempts.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="278.00000000000006" w:lineRule="auto"/>
        <w:ind w:left="72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Blue (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attacks) far outnumber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pink (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reports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="278.00000000000006" w:lineRule="auto"/>
        <w:ind w:left="720" w:hanging="36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From short time windows (hours) to longer (weeks/months)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, SSH remains consistently dominant.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240" w:before="0" w:beforeAutospacing="0" w:line="278.0000000000000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ff0000"/>
          <w:rtl w:val="0"/>
        </w:rPr>
        <w:t xml:space="preserve">Attack counts scale up dramatically in longer time frames </w:t>
      </w:r>
      <w:sdt>
        <w:sdtPr>
          <w:id w:val="-85084516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→ 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persistent, ongoing activity rather than isolated bursts.</w:t>
      </w:r>
    </w:p>
    <w:p w:rsidR="00000000" w:rsidDel="00000000" w:rsidP="00000000" w:rsidRDefault="00000000" w:rsidRPr="00000000" w14:paraId="000000F8">
      <w:pPr>
        <w:spacing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60"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60"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60" w:line="278.00000000000006" w:lineRule="auto"/>
        <w:ind w:left="0" w:firstLine="0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>
          <w:rFonts w:ascii="Helvetica Neue" w:cs="Helvetica Neue" w:eastAsia="Helvetica Neue" w:hAnsi="Helvetica Neue"/>
          <w:color w:val="000000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rtl w:val="0"/>
        </w:rPr>
        <w:t xml:space="preserve">----------------------------------------------------END------------------------------------------------------</w:t>
      </w:r>
    </w:p>
    <w:sectPr>
      <w:headerReference r:id="rId50" w:type="default"/>
      <w:footerReference r:id="rId51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Helvetica Neue" w:cs="Helvetica Neue" w:eastAsia="Helvetica Neue" w:hAnsi="Helvetica Neue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JIGESH SHEORAN</w:t>
    </w:r>
  </w:p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Helvetica Neue" w:cs="Helvetica Neue" w:eastAsia="Helvetica Neue" w:hAnsi="Helvetica Neue"/>
        <w:sz w:val="20"/>
        <w:szCs w:val="20"/>
      </w:rPr>
    </w:pPr>
    <w:r w:rsidDel="00000000" w:rsidR="00000000" w:rsidRPr="00000000">
      <w:rPr>
        <w:rFonts w:ascii="Helvetica Neue" w:cs="Helvetica Neue" w:eastAsia="Helvetica Neue" w:hAnsi="Helvetica Neue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5</w:t>
    </w:r>
    <w:r w:rsidDel="00000000" w:rsidR="00000000" w:rsidRPr="00000000">
      <w:rPr>
        <w:rFonts w:ascii="Helvetica Neue" w:cs="Helvetica Neue" w:eastAsia="Helvetica Neue" w:hAnsi="Helvetica Neue"/>
        <w:sz w:val="20"/>
        <w:szCs w:val="20"/>
        <w:rtl w:val="0"/>
      </w:rPr>
      <w:t xml:space="preserve">90025428</w:t>
    </w:r>
  </w:p>
  <w:p w:rsidR="00000000" w:rsidDel="00000000" w:rsidP="00000000" w:rsidRDefault="00000000" w:rsidRPr="00000000" w14:paraId="000001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Helvetica Neue" w:cs="Helvetica Neue" w:eastAsia="Helvetica Neue" w:hAnsi="Helvetica Neue"/>
        <w:sz w:val="20"/>
        <w:szCs w:val="20"/>
      </w:rPr>
    </w:pPr>
    <w:r w:rsidDel="00000000" w:rsidR="00000000" w:rsidRPr="00000000">
      <w:rPr>
        <w:rFonts w:ascii="Helvetica Neue" w:cs="Helvetica Neue" w:eastAsia="Helvetica Neue" w:hAnsi="Helvetica Neue"/>
        <w:sz w:val="20"/>
        <w:szCs w:val="20"/>
        <w:rtl w:val="0"/>
      </w:rPr>
      <w:t xml:space="preserve">M.Tech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aragraph" w:customStyle="1">
    <w:name w:val="paragraph"/>
    <w:basedOn w:val="Normal"/>
    <w:rsid w:val="00B024A9"/>
    <w:pPr>
      <w:spacing w:after="100" w:afterAutospacing="1" w:before="100" w:beforeAutospacing="1"/>
    </w:pPr>
    <w:rPr>
      <w:lang w:eastAsia="en-IN"/>
    </w:rPr>
  </w:style>
  <w:style w:type="character" w:styleId="eop" w:customStyle="1">
    <w:name w:val="eop"/>
    <w:basedOn w:val="DefaultParagraphFont"/>
    <w:rsid w:val="00B024A9"/>
  </w:style>
  <w:style w:type="character" w:styleId="normaltextrun" w:customStyle="1">
    <w:name w:val="normaltextrun"/>
    <w:basedOn w:val="DefaultParagraphFont"/>
    <w:rsid w:val="00B024A9"/>
  </w:style>
  <w:style w:type="character" w:styleId="Heading3Char" w:customStyle="1">
    <w:name w:val="Heading 3 Char"/>
    <w:basedOn w:val="DefaultParagraphFont"/>
    <w:link w:val="Heading3"/>
    <w:uiPriority w:val="9"/>
    <w:rsid w:val="008B4A25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 w:val="1"/>
    <w:rsid w:val="008B4A25"/>
    <w:pPr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 w:val="1"/>
    <w:rsid w:val="00406BFB"/>
    <w:pPr>
      <w:tabs>
        <w:tab w:val="center" w:pos="4513"/>
        <w:tab w:val="right" w:pos="9026"/>
      </w:tabs>
    </w:pPr>
    <w:rPr>
      <w:rFonts w:asciiTheme="minorHAnsi" w:cstheme="minorBidi" w:eastAsiaTheme="minorHAnsi" w:hAnsiTheme="minorHAnsi"/>
      <w:sz w:val="22"/>
      <w:szCs w:val="22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406BFB"/>
  </w:style>
  <w:style w:type="paragraph" w:styleId="Footer">
    <w:name w:val="footer"/>
    <w:basedOn w:val="Normal"/>
    <w:link w:val="FooterChar"/>
    <w:uiPriority w:val="99"/>
    <w:unhideWhenUsed w:val="1"/>
    <w:rsid w:val="00406BFB"/>
    <w:pPr>
      <w:tabs>
        <w:tab w:val="center" w:pos="4513"/>
        <w:tab w:val="right" w:pos="9026"/>
      </w:tabs>
    </w:pPr>
    <w:rPr>
      <w:rFonts w:asciiTheme="minorHAnsi" w:cstheme="minorBidi" w:eastAsiaTheme="minorHAnsi" w:hAnsiTheme="minorHAnsi"/>
      <w:sz w:val="22"/>
      <w:szCs w:val="22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406BFB"/>
  </w:style>
  <w:style w:type="character" w:styleId="Heading1Char" w:customStyle="1">
    <w:name w:val="Heading 1 Char"/>
    <w:basedOn w:val="DefaultParagraphFont"/>
    <w:link w:val="Heading1"/>
    <w:uiPriority w:val="9"/>
    <w:rsid w:val="006C4DE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Strong">
    <w:name w:val="Strong"/>
    <w:basedOn w:val="DefaultParagraphFont"/>
    <w:uiPriority w:val="22"/>
    <w:qFormat w:val="1"/>
    <w:rsid w:val="003406A0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3406A0"/>
    <w:rPr>
      <w:i w:val="1"/>
      <w:iCs w:val="1"/>
    </w:rPr>
  </w:style>
  <w:style w:type="character" w:styleId="Hyperlink">
    <w:name w:val="Hyperlink"/>
    <w:basedOn w:val="DefaultParagraphFont"/>
    <w:uiPriority w:val="99"/>
    <w:unhideWhenUsed w:val="1"/>
    <w:rsid w:val="00C134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13400"/>
    <w:rPr>
      <w:color w:val="605e5c"/>
      <w:shd w:color="auto" w:fill="e1dfdd" w:val="clear"/>
    </w:rPr>
  </w:style>
  <w:style w:type="character" w:styleId="apple-converted-space" w:customStyle="1">
    <w:name w:val="apple-converted-space"/>
    <w:basedOn w:val="DefaultParagraphFont"/>
    <w:rsid w:val="00B66982"/>
  </w:style>
  <w:style w:type="paragraph" w:styleId="pw-post-body-paragraph" w:customStyle="1">
    <w:name w:val="pw-post-body-paragraph"/>
    <w:basedOn w:val="Normal"/>
    <w:rsid w:val="00B66982"/>
    <w:pPr>
      <w:spacing w:after="100" w:afterAutospacing="1" w:before="100" w:beforeAutospacing="1"/>
    </w:pPr>
  </w:style>
  <w:style w:type="paragraph" w:styleId="NormalWeb">
    <w:name w:val="Normal (Web)"/>
    <w:basedOn w:val="Normal"/>
    <w:uiPriority w:val="99"/>
    <w:semiHidden w:val="1"/>
    <w:unhideWhenUsed w:val="1"/>
    <w:rsid w:val="00B66ABB"/>
    <w:pPr>
      <w:spacing w:after="100" w:afterAutospacing="1" w:before="100" w:beforeAutospacing="1"/>
    </w:pPr>
  </w:style>
  <w:style w:type="character" w:styleId="HTMLCode">
    <w:name w:val="HTML Code"/>
    <w:basedOn w:val="DefaultParagraphFont"/>
    <w:uiPriority w:val="99"/>
    <w:semiHidden w:val="1"/>
    <w:unhideWhenUsed w:val="1"/>
    <w:rsid w:val="003E421D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blocklist.de" TargetMode="External"/><Relationship Id="rId42" Type="http://schemas.openxmlformats.org/officeDocument/2006/relationships/hyperlink" Target="https://github.com/hslatman/awesome-threat-intelligence?tab=readme-ov-file" TargetMode="External"/><Relationship Id="rId41" Type="http://schemas.openxmlformats.org/officeDocument/2006/relationships/hyperlink" Target="https://github.com/bitwire-it/ipblocklist/blob/main/ip-list.txt" TargetMode="External"/><Relationship Id="rId44" Type="http://schemas.openxmlformats.org/officeDocument/2006/relationships/hyperlink" Target="http://abuse.ch" TargetMode="External"/><Relationship Id="rId43" Type="http://schemas.openxmlformats.org/officeDocument/2006/relationships/hyperlink" Target="https://threatview.io/" TargetMode="External"/><Relationship Id="rId46" Type="http://schemas.openxmlformats.org/officeDocument/2006/relationships/image" Target="media/image20.png"/><Relationship Id="rId45" Type="http://schemas.openxmlformats.org/officeDocument/2006/relationships/hyperlink" Target="https://github.com/stamparm/ipsu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48" Type="http://schemas.openxmlformats.org/officeDocument/2006/relationships/image" Target="media/image17.png"/><Relationship Id="rId47" Type="http://schemas.openxmlformats.org/officeDocument/2006/relationships/hyperlink" Target="https://www.blocklist.de/en/statisticsgraph.html" TargetMode="External"/><Relationship Id="rId49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yperlink" Target="https://www.abuseipdb.com/report" TargetMode="External"/><Relationship Id="rId31" Type="http://schemas.openxmlformats.org/officeDocument/2006/relationships/hyperlink" Target="http://virustotal.com" TargetMode="External"/><Relationship Id="rId30" Type="http://schemas.openxmlformats.org/officeDocument/2006/relationships/image" Target="media/image11.png"/><Relationship Id="rId33" Type="http://schemas.openxmlformats.org/officeDocument/2006/relationships/hyperlink" Target="http://alphamountain.ai" TargetMode="External"/><Relationship Id="rId32" Type="http://schemas.openxmlformats.org/officeDocument/2006/relationships/image" Target="media/image3.png"/><Relationship Id="rId35" Type="http://schemas.openxmlformats.org/officeDocument/2006/relationships/image" Target="media/image18.png"/><Relationship Id="rId34" Type="http://schemas.openxmlformats.org/officeDocument/2006/relationships/hyperlink" Target="http://phishtank.org" TargetMode="External"/><Relationship Id="rId37" Type="http://schemas.openxmlformats.org/officeDocument/2006/relationships/hyperlink" Target="https://www.blocklist.de/en/search.html" TargetMode="External"/><Relationship Id="rId36" Type="http://schemas.openxmlformats.org/officeDocument/2006/relationships/image" Target="media/image10.png"/><Relationship Id="rId39" Type="http://schemas.openxmlformats.org/officeDocument/2006/relationships/hyperlink" Target="https://github.com/hslatman/awesome-threat-intelligence?tab=readme-ov-file#tools" TargetMode="External"/><Relationship Id="rId38" Type="http://schemas.openxmlformats.org/officeDocument/2006/relationships/image" Target="media/image19.png"/><Relationship Id="rId20" Type="http://schemas.openxmlformats.org/officeDocument/2006/relationships/hyperlink" Target="https://urlhaus.abuse.ch/browse/" TargetMode="External"/><Relationship Id="rId22" Type="http://schemas.openxmlformats.org/officeDocument/2006/relationships/image" Target="media/image2.png"/><Relationship Id="rId21" Type="http://schemas.openxmlformats.org/officeDocument/2006/relationships/image" Target="media/image6.png"/><Relationship Id="rId24" Type="http://schemas.openxmlformats.org/officeDocument/2006/relationships/image" Target="media/image5.png"/><Relationship Id="rId23" Type="http://schemas.openxmlformats.org/officeDocument/2006/relationships/hyperlink" Target="http://72.167.252.121" TargetMode="External"/><Relationship Id="rId26" Type="http://schemas.openxmlformats.org/officeDocument/2006/relationships/image" Target="media/image1.png"/><Relationship Id="rId25" Type="http://schemas.openxmlformats.org/officeDocument/2006/relationships/image" Target="media/image7.png"/><Relationship Id="rId28" Type="http://schemas.openxmlformats.org/officeDocument/2006/relationships/image" Target="media/image13.png"/><Relationship Id="rId27" Type="http://schemas.openxmlformats.org/officeDocument/2006/relationships/hyperlink" Target="https://github.com/misp/misp-docker" TargetMode="External"/><Relationship Id="rId29" Type="http://schemas.openxmlformats.org/officeDocument/2006/relationships/hyperlink" Target="https://phishtank.org/" TargetMode="External"/><Relationship Id="rId51" Type="http://schemas.openxmlformats.org/officeDocument/2006/relationships/footer" Target="footer1.xml"/><Relationship Id="rId50" Type="http://schemas.openxmlformats.org/officeDocument/2006/relationships/header" Target="header1.xml"/><Relationship Id="rId11" Type="http://schemas.openxmlformats.org/officeDocument/2006/relationships/hyperlink" Target="http://virustotal.com" TargetMode="External"/><Relationship Id="rId10" Type="http://schemas.openxmlformats.org/officeDocument/2006/relationships/image" Target="media/image14.png"/><Relationship Id="rId13" Type="http://schemas.openxmlformats.org/officeDocument/2006/relationships/hyperlink" Target="http://virustotal.com" TargetMode="External"/><Relationship Id="rId12" Type="http://schemas.openxmlformats.org/officeDocument/2006/relationships/image" Target="media/image12.png"/><Relationship Id="rId15" Type="http://schemas.openxmlformats.org/officeDocument/2006/relationships/hyperlink" Target="http://shodan.io" TargetMode="External"/><Relationship Id="rId14" Type="http://schemas.openxmlformats.org/officeDocument/2006/relationships/image" Target="media/image22.png"/><Relationship Id="rId17" Type="http://schemas.openxmlformats.org/officeDocument/2006/relationships/image" Target="media/image21.png"/><Relationship Id="rId16" Type="http://schemas.openxmlformats.org/officeDocument/2006/relationships/image" Target="media/image15.png"/><Relationship Id="rId19" Type="http://schemas.openxmlformats.org/officeDocument/2006/relationships/image" Target="media/image9.png"/><Relationship Id="rId18" Type="http://schemas.openxmlformats.org/officeDocument/2006/relationships/hyperlink" Target="http://shoada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wkz3Fq8b6ASCaOFOMZt1wsakwA==">CgMxLjAaLQoBMBIoCiYIB0IiCg5IZWx2ZXRpY2EgTmV1ZRIQQXJpYWwgVW5pY29kZSBNUxotCgExEigKJggHQiIKDkhlbHZldGljYSBOZXVlEhBBcmlhbCBVbmljb2RlIE1TGi0KATISKAomCAdCIgoOSGVsdmV0aWNhIE5ldWUSEEFyaWFsIFVuaWNvZGUgTVMyDmguZHg1dnEyanE1YmJxMg5oLmR0bHBsdnY1djd3OTIOaC5scTJ4enlrdDM0OTI4AHIhMTFzVzJxamQySWZyakxyZ2ZyZ0N4d0QxdkJsa3NCUz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2023-02-07T10:13:00Z</dcterms:created>
  <dc:creator>the scorpion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53e589c3-a346-4246-874c-88f1aef914fb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2023-01-23T16:29:10Z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ca4b76d1-2173-4042-bec3-28749daf8bce</vt:lpwstr>
  </property>
  <property fmtid="{D5CDD505-2E9C-101B-9397-08002B2CF9AE}" pid="8" name="MSIP_Label_defa4170-0d19-0005-0004-bc88714345d2_ActionId">
    <vt:lpwstr>c2b266ec-8c60-44c9-94bd-d8bc5a4edd5f</vt:lpwstr>
  </property>
  <property fmtid="{D5CDD505-2E9C-101B-9397-08002B2CF9AE}" pid="9" name="MSIP_Label_defa4170-0d19-0005-0004-bc88714345d2_ContentBits">
    <vt:lpwstr>0</vt:lpwstr>
  </property>
</Properties>
</file>