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3A570" w14:textId="1243E184" w:rsidR="007B7D81" w:rsidRDefault="007B7D81" w:rsidP="00546BFC">
      <w:pPr>
        <w:widowControl w:val="0"/>
        <w:tabs>
          <w:tab w:val="left" w:pos="220"/>
          <w:tab w:val="left" w:pos="720"/>
        </w:tabs>
        <w:autoSpaceDE w:val="0"/>
        <w:autoSpaceDN w:val="0"/>
        <w:adjustRightInd w:val="0"/>
        <w:spacing w:after="240" w:line="300" w:lineRule="atLeast"/>
        <w:rPr>
          <w:rFonts w:ascii="Times" w:hAnsi="Times" w:cs="Times"/>
          <w:b/>
          <w:color w:val="000401"/>
          <w:sz w:val="26"/>
          <w:szCs w:val="26"/>
        </w:rPr>
      </w:pPr>
      <w:r>
        <w:rPr>
          <w:rFonts w:ascii="Times" w:hAnsi="Times" w:cs="Times"/>
          <w:b/>
          <w:color w:val="000401"/>
          <w:sz w:val="26"/>
          <w:szCs w:val="26"/>
        </w:rPr>
        <w:t>Mason Shepherd</w:t>
      </w:r>
    </w:p>
    <w:p w14:paraId="573F2A7C" w14:textId="7FFC1F24" w:rsidR="00546BFC" w:rsidRDefault="00546BFC" w:rsidP="00546BFC">
      <w:pPr>
        <w:widowControl w:val="0"/>
        <w:tabs>
          <w:tab w:val="left" w:pos="220"/>
          <w:tab w:val="left" w:pos="720"/>
        </w:tabs>
        <w:autoSpaceDE w:val="0"/>
        <w:autoSpaceDN w:val="0"/>
        <w:adjustRightInd w:val="0"/>
        <w:spacing w:after="240" w:line="300" w:lineRule="atLeast"/>
        <w:rPr>
          <w:rFonts w:ascii="Times" w:hAnsi="Times" w:cs="Times"/>
          <w:b/>
          <w:color w:val="000401"/>
          <w:sz w:val="26"/>
          <w:szCs w:val="26"/>
        </w:rPr>
      </w:pPr>
      <w:r>
        <w:rPr>
          <w:rFonts w:ascii="Times" w:hAnsi="Times" w:cs="Times"/>
          <w:b/>
          <w:color w:val="000401"/>
          <w:sz w:val="26"/>
          <w:szCs w:val="26"/>
        </w:rPr>
        <w:t xml:space="preserve">Homework </w:t>
      </w:r>
      <w:r w:rsidR="00503F97">
        <w:rPr>
          <w:rFonts w:ascii="Times" w:hAnsi="Times" w:cs="Times"/>
          <w:b/>
          <w:color w:val="000401"/>
          <w:sz w:val="26"/>
          <w:szCs w:val="26"/>
        </w:rPr>
        <w:t>2</w:t>
      </w:r>
      <w:r w:rsidRPr="0031702C">
        <w:rPr>
          <w:rFonts w:ascii="Times" w:hAnsi="Times" w:cs="Times"/>
          <w:b/>
          <w:color w:val="000401"/>
          <w:sz w:val="26"/>
          <w:szCs w:val="26"/>
        </w:rPr>
        <w:t xml:space="preserve">: due </w:t>
      </w:r>
      <w:r>
        <w:rPr>
          <w:rFonts w:ascii="Times" w:hAnsi="Times" w:cs="Times"/>
          <w:b/>
          <w:color w:val="000401"/>
          <w:sz w:val="26"/>
          <w:szCs w:val="26"/>
        </w:rPr>
        <w:t>January</w:t>
      </w:r>
      <w:r w:rsidRPr="0031702C">
        <w:rPr>
          <w:rFonts w:ascii="Times" w:hAnsi="Times" w:cs="Times"/>
          <w:b/>
          <w:color w:val="000401"/>
          <w:sz w:val="26"/>
          <w:szCs w:val="26"/>
        </w:rPr>
        <w:t xml:space="preserve"> </w:t>
      </w:r>
      <w:r w:rsidR="00B21932">
        <w:rPr>
          <w:rFonts w:ascii="Times" w:hAnsi="Times" w:cs="Times"/>
          <w:b/>
          <w:color w:val="000401"/>
          <w:sz w:val="26"/>
          <w:szCs w:val="26"/>
        </w:rPr>
        <w:t>19</w:t>
      </w:r>
      <w:r w:rsidRPr="0031702C">
        <w:rPr>
          <w:rFonts w:ascii="Times" w:hAnsi="Times" w:cs="Times"/>
          <w:b/>
          <w:color w:val="000401"/>
          <w:sz w:val="26"/>
          <w:szCs w:val="26"/>
        </w:rPr>
        <w:t xml:space="preserve">th </w:t>
      </w:r>
      <w:r>
        <w:rPr>
          <w:rFonts w:ascii="Times" w:hAnsi="Times" w:cs="Times"/>
          <w:b/>
          <w:color w:val="000401"/>
          <w:sz w:val="26"/>
          <w:szCs w:val="26"/>
        </w:rPr>
        <w:t>11:59PM</w:t>
      </w:r>
      <w:r w:rsidRPr="0031702C">
        <w:rPr>
          <w:rFonts w:ascii="Times" w:hAnsi="Times" w:cs="Times"/>
          <w:b/>
          <w:color w:val="000401"/>
          <w:sz w:val="26"/>
          <w:szCs w:val="26"/>
        </w:rPr>
        <w:t>.</w:t>
      </w:r>
    </w:p>
    <w:p w14:paraId="7BF8F10C" w14:textId="77777777" w:rsidR="00546BFC" w:rsidRDefault="00546BFC" w:rsidP="00546BFC">
      <w:pPr>
        <w:widowControl w:val="0"/>
        <w:tabs>
          <w:tab w:val="left" w:pos="360"/>
        </w:tabs>
        <w:rPr>
          <w:b/>
        </w:rPr>
      </w:pPr>
    </w:p>
    <w:p w14:paraId="3CACA2AF" w14:textId="39D8A791" w:rsidR="000C7788" w:rsidRPr="000C7788" w:rsidRDefault="00925FB5" w:rsidP="000C7788">
      <w:pPr>
        <w:autoSpaceDE w:val="0"/>
        <w:autoSpaceDN w:val="0"/>
        <w:adjustRightInd w:val="0"/>
        <w:rPr>
          <w:rFonts w:ascii="Arial" w:hAnsi="Arial" w:cs="Arial"/>
        </w:rPr>
      </w:pPr>
      <w:r w:rsidRPr="00925FB5">
        <w:rPr>
          <w:rFonts w:ascii="Arial" w:hAnsi="Arial" w:cs="Arial"/>
          <w:b/>
        </w:rPr>
        <w:t>[15 points]</w:t>
      </w:r>
      <w:r>
        <w:rPr>
          <w:rFonts w:ascii="Arial" w:hAnsi="Arial" w:cs="Arial"/>
          <w:b/>
        </w:rPr>
        <w:t xml:space="preserve"> </w:t>
      </w:r>
      <w:r w:rsidR="000C7788" w:rsidRPr="000C7788">
        <w:rPr>
          <w:rFonts w:ascii="Arial" w:hAnsi="Arial" w:cs="Arial"/>
          <w:b/>
        </w:rPr>
        <w:t>5.12</w:t>
      </w:r>
      <w:r w:rsidR="000C7788" w:rsidRPr="000C7788">
        <w:rPr>
          <w:rFonts w:ascii="Arial" w:hAnsi="Arial" w:cs="Arial"/>
        </w:rPr>
        <w:t xml:space="preserve"> - Consider the AIRLINE relational database schema shown in Figure 5.8, which describes a database for airline flight information. Each FLIGHT is identified by a flight NUMBER, and consists of one or more FLIGHT_LEGs with LEG_NUMBERs 1, 2, 3, etc. Each leg has scheduled arrival and departure times and airports, and has many LEG_INSTANCEs--one for each DATE on which the flight travels. FARES are kept for each flight. For each leg instance, SEAT_RESERVATIONs are kept, as is the AIRPLANE used in the leg, and the actual arrival and departure times and airports. An AIRPLANE is identified by an AIRPLANE_ID, and is of a particular AIRPLANE_TYPE. CAN_LAND relates AIRPLANE_TYPEs to the AIRPORTs in which they can land. An AIRPORT is identified by an AIRPORT_CODE. Consider an update for the AIRLINE database to enter a reservation on a particular </w:t>
      </w:r>
      <w:proofErr w:type="spellStart"/>
      <w:r w:rsidR="000C7788" w:rsidRPr="000C7788">
        <w:rPr>
          <w:rFonts w:ascii="Arial" w:hAnsi="Arial" w:cs="Arial"/>
        </w:rPr>
        <w:t>flight</w:t>
      </w:r>
      <w:proofErr w:type="spellEnd"/>
      <w:r w:rsidR="000C7788" w:rsidRPr="000C7788">
        <w:rPr>
          <w:rFonts w:ascii="Arial" w:hAnsi="Arial" w:cs="Arial"/>
        </w:rPr>
        <w:t xml:space="preserve"> or flight leg on a given date.</w:t>
      </w:r>
      <w:r>
        <w:rPr>
          <w:rFonts w:ascii="Arial" w:hAnsi="Arial" w:cs="Arial"/>
        </w:rPr>
        <w:t xml:space="preserve"> </w:t>
      </w:r>
    </w:p>
    <w:p w14:paraId="45E9DF40" w14:textId="77777777" w:rsidR="000C7788" w:rsidRPr="000C7788" w:rsidRDefault="000C7788" w:rsidP="000C7788">
      <w:pPr>
        <w:autoSpaceDE w:val="0"/>
        <w:autoSpaceDN w:val="0"/>
        <w:adjustRightInd w:val="0"/>
        <w:rPr>
          <w:rFonts w:ascii="Arial" w:hAnsi="Arial" w:cs="Arial"/>
        </w:rPr>
      </w:pPr>
    </w:p>
    <w:p w14:paraId="3826859F" w14:textId="512F4B4F" w:rsidR="000C7788" w:rsidRDefault="000C7788" w:rsidP="000C7788">
      <w:pPr>
        <w:autoSpaceDE w:val="0"/>
        <w:autoSpaceDN w:val="0"/>
        <w:adjustRightInd w:val="0"/>
        <w:rPr>
          <w:rFonts w:ascii="Arial" w:hAnsi="Arial" w:cs="Arial"/>
        </w:rPr>
      </w:pPr>
      <w:r w:rsidRPr="000C7788">
        <w:rPr>
          <w:rFonts w:ascii="Arial" w:hAnsi="Arial" w:cs="Arial"/>
        </w:rPr>
        <w:t>(a) Give the operations for this update.</w:t>
      </w:r>
    </w:p>
    <w:p w14:paraId="1E69050C" w14:textId="25283BC8" w:rsidR="007B7D81" w:rsidRDefault="007B7D81" w:rsidP="000C7788">
      <w:pPr>
        <w:autoSpaceDE w:val="0"/>
        <w:autoSpaceDN w:val="0"/>
        <w:adjustRightInd w:val="0"/>
        <w:rPr>
          <w:rFonts w:ascii="Arial" w:hAnsi="Arial" w:cs="Arial"/>
        </w:rPr>
      </w:pPr>
    </w:p>
    <w:p w14:paraId="4528FAA2" w14:textId="520918B1" w:rsidR="007B7D81" w:rsidRDefault="007B7D81" w:rsidP="000C7788">
      <w:pPr>
        <w:autoSpaceDE w:val="0"/>
        <w:autoSpaceDN w:val="0"/>
        <w:adjustRightInd w:val="0"/>
        <w:rPr>
          <w:rFonts w:ascii="Arial" w:hAnsi="Arial" w:cs="Arial"/>
        </w:rPr>
      </w:pPr>
      <w:r w:rsidRPr="007B7D81">
        <w:rPr>
          <w:rFonts w:ascii="Arial" w:hAnsi="Arial" w:cs="Arial"/>
          <w:highlight w:val="yellow"/>
        </w:rPr>
        <w:t>Ans</w:t>
      </w:r>
      <w:r>
        <w:rPr>
          <w:rFonts w:ascii="Arial" w:hAnsi="Arial" w:cs="Arial"/>
        </w:rPr>
        <w:t xml:space="preserve">:     </w:t>
      </w:r>
      <w:r w:rsidR="00CB523F">
        <w:rPr>
          <w:rFonts w:ascii="Arial" w:hAnsi="Arial" w:cs="Arial"/>
        </w:rPr>
        <w:t>Insert operation</w:t>
      </w:r>
      <w:r w:rsidR="0042187E">
        <w:rPr>
          <w:rFonts w:ascii="Arial" w:hAnsi="Arial" w:cs="Arial"/>
        </w:rPr>
        <w:t>, update operation,</w:t>
      </w:r>
      <w:r w:rsidR="00CB523F">
        <w:rPr>
          <w:rFonts w:ascii="Arial" w:hAnsi="Arial" w:cs="Arial"/>
        </w:rPr>
        <w:t xml:space="preserve"> and operations necessary to prevent violation(s) of constraint(s)</w:t>
      </w:r>
    </w:p>
    <w:p w14:paraId="0CD4D0FA" w14:textId="77777777" w:rsidR="007B7D81" w:rsidRPr="000C7788" w:rsidRDefault="007B7D81" w:rsidP="000C7788">
      <w:pPr>
        <w:autoSpaceDE w:val="0"/>
        <w:autoSpaceDN w:val="0"/>
        <w:adjustRightInd w:val="0"/>
        <w:rPr>
          <w:rFonts w:ascii="Arial" w:hAnsi="Arial" w:cs="Arial"/>
        </w:rPr>
      </w:pPr>
    </w:p>
    <w:p w14:paraId="2C407859" w14:textId="77777777" w:rsidR="000C7788" w:rsidRPr="000C7788" w:rsidRDefault="000C7788" w:rsidP="000C7788">
      <w:pPr>
        <w:autoSpaceDE w:val="0"/>
        <w:autoSpaceDN w:val="0"/>
        <w:adjustRightInd w:val="0"/>
        <w:rPr>
          <w:rFonts w:ascii="Arial" w:hAnsi="Arial" w:cs="Arial"/>
        </w:rPr>
      </w:pPr>
      <w:r w:rsidRPr="000C7788">
        <w:rPr>
          <w:rFonts w:ascii="Arial" w:hAnsi="Arial" w:cs="Arial"/>
        </w:rPr>
        <w:t>(b) What types of constraints would you expect to check?</w:t>
      </w:r>
    </w:p>
    <w:p w14:paraId="4055C77F" w14:textId="0AEBFDB2" w:rsidR="000C7788" w:rsidRDefault="000C7788" w:rsidP="000C7788">
      <w:pPr>
        <w:autoSpaceDE w:val="0"/>
        <w:autoSpaceDN w:val="0"/>
        <w:adjustRightInd w:val="0"/>
        <w:rPr>
          <w:rFonts w:ascii="Arial" w:hAnsi="Arial" w:cs="Arial"/>
        </w:rPr>
      </w:pPr>
    </w:p>
    <w:p w14:paraId="1F17A021" w14:textId="0178311C" w:rsidR="00CB523F" w:rsidRDefault="00CB523F" w:rsidP="000C7788">
      <w:pPr>
        <w:autoSpaceDE w:val="0"/>
        <w:autoSpaceDN w:val="0"/>
        <w:adjustRightInd w:val="0"/>
        <w:rPr>
          <w:rFonts w:ascii="Arial" w:hAnsi="Arial" w:cs="Arial"/>
        </w:rPr>
      </w:pPr>
      <w:r w:rsidRPr="0042187E">
        <w:rPr>
          <w:rFonts w:ascii="Arial" w:hAnsi="Arial" w:cs="Arial"/>
          <w:highlight w:val="yellow"/>
        </w:rPr>
        <w:t>Ans</w:t>
      </w:r>
      <w:r>
        <w:rPr>
          <w:rFonts w:ascii="Arial" w:hAnsi="Arial" w:cs="Arial"/>
        </w:rPr>
        <w:t>:     All 4.</w:t>
      </w:r>
    </w:p>
    <w:p w14:paraId="7B00C11B" w14:textId="77777777" w:rsidR="004D3A10" w:rsidRDefault="004D3A10" w:rsidP="000C7788">
      <w:pPr>
        <w:autoSpaceDE w:val="0"/>
        <w:autoSpaceDN w:val="0"/>
        <w:adjustRightInd w:val="0"/>
        <w:rPr>
          <w:rFonts w:ascii="Arial" w:hAnsi="Arial" w:cs="Arial"/>
        </w:rPr>
      </w:pPr>
    </w:p>
    <w:p w14:paraId="57CC96A3" w14:textId="1BE8FD87" w:rsidR="0042187E" w:rsidRPr="00F44180" w:rsidRDefault="0042187E" w:rsidP="004D3A10">
      <w:pPr>
        <w:autoSpaceDE w:val="0"/>
        <w:autoSpaceDN w:val="0"/>
        <w:adjustRightInd w:val="0"/>
        <w:ind w:firstLine="720"/>
        <w:rPr>
          <w:rFonts w:ascii="Arial" w:hAnsi="Arial" w:cs="Arial"/>
          <w:b/>
        </w:rPr>
      </w:pPr>
      <w:r w:rsidRPr="00F44180">
        <w:rPr>
          <w:rFonts w:ascii="Arial" w:hAnsi="Arial" w:cs="Arial"/>
          <w:b/>
        </w:rPr>
        <w:t>[For Inserting new tuple into relation: SEAT_RESERVATION]</w:t>
      </w:r>
      <w:r w:rsidR="00791BCF" w:rsidRPr="00F44180">
        <w:rPr>
          <w:rFonts w:ascii="Arial" w:hAnsi="Arial" w:cs="Arial"/>
          <w:b/>
        </w:rPr>
        <w:t>:</w:t>
      </w:r>
    </w:p>
    <w:p w14:paraId="6E991662" w14:textId="67122A50" w:rsidR="0036678E" w:rsidRDefault="0036678E" w:rsidP="004D3A10">
      <w:pPr>
        <w:autoSpaceDE w:val="0"/>
        <w:autoSpaceDN w:val="0"/>
        <w:adjustRightInd w:val="0"/>
        <w:ind w:left="720"/>
        <w:rPr>
          <w:rFonts w:ascii="Arial" w:hAnsi="Arial" w:cs="Arial"/>
        </w:rPr>
      </w:pPr>
      <w:r>
        <w:rPr>
          <w:rFonts w:ascii="Arial" w:hAnsi="Arial" w:cs="Arial"/>
        </w:rPr>
        <w:t>(</w:t>
      </w:r>
      <w:r w:rsidRPr="00F44180">
        <w:rPr>
          <w:rFonts w:ascii="Arial" w:hAnsi="Arial" w:cs="Arial"/>
          <w:u w:val="single"/>
        </w:rPr>
        <w:t>Domain</w:t>
      </w:r>
      <w:r>
        <w:rPr>
          <w:rFonts w:ascii="Arial" w:hAnsi="Arial" w:cs="Arial"/>
        </w:rPr>
        <w:t>) each value of the entered tuple must exist in the</w:t>
      </w:r>
      <w:r w:rsidR="004D3A10">
        <w:rPr>
          <w:rFonts w:ascii="Arial" w:hAnsi="Arial" w:cs="Arial"/>
        </w:rPr>
        <w:t>ir</w:t>
      </w:r>
      <w:r>
        <w:rPr>
          <w:rFonts w:ascii="Arial" w:hAnsi="Arial" w:cs="Arial"/>
        </w:rPr>
        <w:t xml:space="preserve"> corresponding attribute’s domain. </w:t>
      </w:r>
    </w:p>
    <w:p w14:paraId="4C59EE5B" w14:textId="694E71FF" w:rsidR="00CB523F" w:rsidRDefault="0036678E" w:rsidP="004D3A10">
      <w:pPr>
        <w:autoSpaceDE w:val="0"/>
        <w:autoSpaceDN w:val="0"/>
        <w:adjustRightInd w:val="0"/>
        <w:ind w:left="720"/>
        <w:rPr>
          <w:rFonts w:ascii="Arial" w:hAnsi="Arial" w:cs="Arial"/>
        </w:rPr>
      </w:pPr>
      <w:r>
        <w:rPr>
          <w:rFonts w:ascii="Arial" w:hAnsi="Arial" w:cs="Arial"/>
        </w:rPr>
        <w:t>(</w:t>
      </w:r>
      <w:r w:rsidR="00CB523F" w:rsidRPr="00F44180">
        <w:rPr>
          <w:rFonts w:ascii="Arial" w:hAnsi="Arial" w:cs="Arial"/>
          <w:u w:val="single"/>
        </w:rPr>
        <w:t>Key</w:t>
      </w:r>
      <w:r w:rsidR="00CB523F">
        <w:rPr>
          <w:rFonts w:ascii="Arial" w:hAnsi="Arial" w:cs="Arial"/>
        </w:rPr>
        <w:t xml:space="preserve">) the inserted tuple would have to include info for </w:t>
      </w:r>
      <w:proofErr w:type="spellStart"/>
      <w:r w:rsidR="00CB523F">
        <w:rPr>
          <w:rFonts w:ascii="Arial" w:hAnsi="Arial" w:cs="Arial"/>
        </w:rPr>
        <w:t>Flight_number</w:t>
      </w:r>
      <w:proofErr w:type="spellEnd"/>
      <w:r w:rsidR="00CB523F">
        <w:rPr>
          <w:rFonts w:ascii="Arial" w:hAnsi="Arial" w:cs="Arial"/>
        </w:rPr>
        <w:t xml:space="preserve">, </w:t>
      </w:r>
      <w:proofErr w:type="spellStart"/>
      <w:r w:rsidR="00CB523F">
        <w:rPr>
          <w:rFonts w:ascii="Arial" w:hAnsi="Arial" w:cs="Arial"/>
        </w:rPr>
        <w:t>Leg_number</w:t>
      </w:r>
      <w:proofErr w:type="spellEnd"/>
      <w:r w:rsidR="00CB523F">
        <w:rPr>
          <w:rFonts w:ascii="Arial" w:hAnsi="Arial" w:cs="Arial"/>
        </w:rPr>
        <w:t xml:space="preserve">, Date, and </w:t>
      </w:r>
      <w:proofErr w:type="spellStart"/>
      <w:r w:rsidR="00CB523F">
        <w:rPr>
          <w:rFonts w:ascii="Arial" w:hAnsi="Arial" w:cs="Arial"/>
        </w:rPr>
        <w:t>Seat_number</w:t>
      </w:r>
      <w:proofErr w:type="spellEnd"/>
      <w:r w:rsidR="00CB523F">
        <w:rPr>
          <w:rFonts w:ascii="Arial" w:hAnsi="Arial" w:cs="Arial"/>
        </w:rPr>
        <w:t xml:space="preserve"> – the combination of all 4 being unique</w:t>
      </w:r>
      <w:r w:rsidR="004D3A10">
        <w:rPr>
          <w:rFonts w:ascii="Arial" w:hAnsi="Arial" w:cs="Arial"/>
        </w:rPr>
        <w:t xml:space="preserve"> among every tuple in the SEAT_RESERVATION relation.</w:t>
      </w:r>
    </w:p>
    <w:p w14:paraId="203843D2" w14:textId="6AB76E04" w:rsidR="00CB523F" w:rsidRDefault="0036678E" w:rsidP="004D3A10">
      <w:pPr>
        <w:autoSpaceDE w:val="0"/>
        <w:autoSpaceDN w:val="0"/>
        <w:adjustRightInd w:val="0"/>
        <w:ind w:firstLine="720"/>
        <w:rPr>
          <w:rFonts w:ascii="Arial" w:hAnsi="Arial" w:cs="Arial"/>
        </w:rPr>
      </w:pPr>
      <w:r>
        <w:rPr>
          <w:rFonts w:ascii="Arial" w:hAnsi="Arial" w:cs="Arial"/>
        </w:rPr>
        <w:t>(</w:t>
      </w:r>
      <w:r w:rsidRPr="00F44180">
        <w:rPr>
          <w:rFonts w:ascii="Arial" w:hAnsi="Arial" w:cs="Arial"/>
          <w:u w:val="single"/>
        </w:rPr>
        <w:t>Entity-Integrity</w:t>
      </w:r>
      <w:r>
        <w:rPr>
          <w:rFonts w:ascii="Arial" w:hAnsi="Arial" w:cs="Arial"/>
        </w:rPr>
        <w:t>) all aforementioned PK values must not be NULL.</w:t>
      </w:r>
    </w:p>
    <w:p w14:paraId="25A282F9" w14:textId="77777777" w:rsidR="0036678E" w:rsidRDefault="0036678E" w:rsidP="004D3A10">
      <w:pPr>
        <w:autoSpaceDE w:val="0"/>
        <w:autoSpaceDN w:val="0"/>
        <w:adjustRightInd w:val="0"/>
        <w:ind w:firstLine="720"/>
        <w:rPr>
          <w:rFonts w:ascii="Arial" w:hAnsi="Arial" w:cs="Arial"/>
        </w:rPr>
      </w:pPr>
      <w:r>
        <w:rPr>
          <w:rFonts w:ascii="Arial" w:hAnsi="Arial" w:cs="Arial"/>
        </w:rPr>
        <w:t>(</w:t>
      </w:r>
      <w:r w:rsidRPr="00F44180">
        <w:rPr>
          <w:rFonts w:ascii="Arial" w:hAnsi="Arial" w:cs="Arial"/>
          <w:u w:val="single"/>
        </w:rPr>
        <w:t>Referential-Integrity</w:t>
      </w:r>
      <w:r>
        <w:rPr>
          <w:rFonts w:ascii="Arial" w:hAnsi="Arial" w:cs="Arial"/>
        </w:rPr>
        <w:t xml:space="preserve">) </w:t>
      </w:r>
    </w:p>
    <w:p w14:paraId="1A047595" w14:textId="4A8B360C" w:rsidR="0036678E" w:rsidRPr="0042187E" w:rsidRDefault="0036678E" w:rsidP="0042187E">
      <w:pPr>
        <w:pStyle w:val="ListParagraph"/>
        <w:numPr>
          <w:ilvl w:val="0"/>
          <w:numId w:val="1"/>
        </w:numPr>
        <w:autoSpaceDE w:val="0"/>
        <w:autoSpaceDN w:val="0"/>
        <w:adjustRightInd w:val="0"/>
        <w:rPr>
          <w:rFonts w:ascii="Arial" w:hAnsi="Arial" w:cs="Arial"/>
        </w:rPr>
      </w:pPr>
      <w:r w:rsidRPr="0042187E">
        <w:rPr>
          <w:rFonts w:ascii="Arial" w:hAnsi="Arial" w:cs="Arial"/>
        </w:rPr>
        <w:t xml:space="preserve">the inserted tuple’s value for </w:t>
      </w:r>
      <w:proofErr w:type="spellStart"/>
      <w:r w:rsidRPr="0042187E">
        <w:rPr>
          <w:rFonts w:ascii="Arial" w:hAnsi="Arial" w:cs="Arial"/>
        </w:rPr>
        <w:t>Flight_number</w:t>
      </w:r>
      <w:proofErr w:type="spellEnd"/>
      <w:r w:rsidRPr="0042187E">
        <w:rPr>
          <w:rFonts w:ascii="Arial" w:hAnsi="Arial" w:cs="Arial"/>
        </w:rPr>
        <w:t xml:space="preserve"> must exist in</w:t>
      </w:r>
      <w:r w:rsidR="0042187E">
        <w:rPr>
          <w:rFonts w:ascii="Arial" w:hAnsi="Arial" w:cs="Arial"/>
        </w:rPr>
        <w:t xml:space="preserve"> </w:t>
      </w:r>
      <w:r w:rsidRPr="0042187E">
        <w:rPr>
          <w:rFonts w:ascii="Arial" w:hAnsi="Arial" w:cs="Arial"/>
        </w:rPr>
        <w:t>the relation: FLIGHT</w:t>
      </w:r>
      <w:r w:rsidR="0042187E" w:rsidRPr="0042187E">
        <w:rPr>
          <w:rFonts w:ascii="Arial" w:hAnsi="Arial" w:cs="Arial"/>
        </w:rPr>
        <w:t>.</w:t>
      </w:r>
    </w:p>
    <w:p w14:paraId="5C9DC83D" w14:textId="59A55A00" w:rsidR="0036678E" w:rsidRDefault="0036678E" w:rsidP="0042187E">
      <w:pPr>
        <w:pStyle w:val="ListParagraph"/>
        <w:numPr>
          <w:ilvl w:val="0"/>
          <w:numId w:val="1"/>
        </w:numPr>
        <w:autoSpaceDE w:val="0"/>
        <w:autoSpaceDN w:val="0"/>
        <w:adjustRightInd w:val="0"/>
        <w:rPr>
          <w:rFonts w:ascii="Arial" w:hAnsi="Arial" w:cs="Arial"/>
        </w:rPr>
      </w:pPr>
      <w:r w:rsidRPr="0042187E">
        <w:rPr>
          <w:rFonts w:ascii="Arial" w:hAnsi="Arial" w:cs="Arial"/>
        </w:rPr>
        <w:t>the combination of the</w:t>
      </w:r>
      <w:r w:rsidR="0042187E">
        <w:rPr>
          <w:rFonts w:ascii="Arial" w:hAnsi="Arial" w:cs="Arial"/>
        </w:rPr>
        <w:t xml:space="preserve"> inserted</w:t>
      </w:r>
      <w:r w:rsidRPr="0042187E">
        <w:rPr>
          <w:rFonts w:ascii="Arial" w:hAnsi="Arial" w:cs="Arial"/>
        </w:rPr>
        <w:t xml:space="preserve"> tuple’s values for </w:t>
      </w:r>
      <w:proofErr w:type="spellStart"/>
      <w:r w:rsidR="0042187E" w:rsidRPr="0042187E">
        <w:rPr>
          <w:rFonts w:ascii="Arial" w:hAnsi="Arial" w:cs="Arial"/>
        </w:rPr>
        <w:t>Flight_number</w:t>
      </w:r>
      <w:proofErr w:type="spellEnd"/>
      <w:r w:rsidR="0042187E" w:rsidRPr="0042187E">
        <w:rPr>
          <w:rFonts w:ascii="Arial" w:hAnsi="Arial" w:cs="Arial"/>
        </w:rPr>
        <w:t xml:space="preserve"> and </w:t>
      </w:r>
      <w:proofErr w:type="spellStart"/>
      <w:r w:rsidR="0042187E" w:rsidRPr="0042187E">
        <w:rPr>
          <w:rFonts w:ascii="Arial" w:hAnsi="Arial" w:cs="Arial"/>
        </w:rPr>
        <w:t>Leg_number</w:t>
      </w:r>
      <w:proofErr w:type="spellEnd"/>
      <w:r w:rsidR="0042187E" w:rsidRPr="0042187E">
        <w:rPr>
          <w:rFonts w:ascii="Arial" w:hAnsi="Arial" w:cs="Arial"/>
        </w:rPr>
        <w:t xml:space="preserve"> must exist in the relation: FLIGHT_LEG.</w:t>
      </w:r>
    </w:p>
    <w:p w14:paraId="1B30BB26" w14:textId="377AA491" w:rsidR="0042187E" w:rsidRDefault="0042187E" w:rsidP="0042187E">
      <w:pPr>
        <w:pStyle w:val="ListParagraph"/>
        <w:numPr>
          <w:ilvl w:val="0"/>
          <w:numId w:val="1"/>
        </w:numPr>
        <w:autoSpaceDE w:val="0"/>
        <w:autoSpaceDN w:val="0"/>
        <w:adjustRightInd w:val="0"/>
        <w:rPr>
          <w:rFonts w:ascii="Arial" w:hAnsi="Arial" w:cs="Arial"/>
        </w:rPr>
      </w:pPr>
      <w:r>
        <w:rPr>
          <w:rFonts w:ascii="Arial" w:hAnsi="Arial" w:cs="Arial"/>
        </w:rPr>
        <w:t xml:space="preserve">the combination of the inserted tuple’s values for </w:t>
      </w:r>
      <w:proofErr w:type="spellStart"/>
      <w:r>
        <w:rPr>
          <w:rFonts w:ascii="Arial" w:hAnsi="Arial" w:cs="Arial"/>
        </w:rPr>
        <w:t>Flight_number</w:t>
      </w:r>
      <w:proofErr w:type="spellEnd"/>
      <w:r>
        <w:rPr>
          <w:rFonts w:ascii="Arial" w:hAnsi="Arial" w:cs="Arial"/>
        </w:rPr>
        <w:t xml:space="preserve">, </w:t>
      </w:r>
      <w:proofErr w:type="spellStart"/>
      <w:r>
        <w:rPr>
          <w:rFonts w:ascii="Arial" w:hAnsi="Arial" w:cs="Arial"/>
        </w:rPr>
        <w:t>Leg_number</w:t>
      </w:r>
      <w:proofErr w:type="spellEnd"/>
      <w:r>
        <w:rPr>
          <w:rFonts w:ascii="Arial" w:hAnsi="Arial" w:cs="Arial"/>
        </w:rPr>
        <w:t xml:space="preserve"> and Date must exist in the relation: LEG_INSTANCE.</w:t>
      </w:r>
    </w:p>
    <w:p w14:paraId="01F77F89" w14:textId="77777777" w:rsidR="004D3A10" w:rsidRDefault="004D3A10" w:rsidP="004D3A10">
      <w:pPr>
        <w:autoSpaceDE w:val="0"/>
        <w:autoSpaceDN w:val="0"/>
        <w:adjustRightInd w:val="0"/>
        <w:ind w:firstLine="720"/>
        <w:rPr>
          <w:rFonts w:ascii="Arial" w:hAnsi="Arial" w:cs="Arial"/>
        </w:rPr>
      </w:pPr>
    </w:p>
    <w:p w14:paraId="160A21DB" w14:textId="3EEE30E1" w:rsidR="00CB523F" w:rsidRPr="00F44180" w:rsidRDefault="00791BCF" w:rsidP="004D3A10">
      <w:pPr>
        <w:autoSpaceDE w:val="0"/>
        <w:autoSpaceDN w:val="0"/>
        <w:adjustRightInd w:val="0"/>
        <w:ind w:left="720"/>
        <w:rPr>
          <w:rFonts w:ascii="Arial" w:hAnsi="Arial" w:cs="Arial"/>
          <w:b/>
        </w:rPr>
      </w:pPr>
      <w:r w:rsidRPr="00F44180">
        <w:rPr>
          <w:rFonts w:ascii="Arial" w:hAnsi="Arial" w:cs="Arial"/>
          <w:b/>
        </w:rPr>
        <w:t xml:space="preserve">[For Updating corresponding value for the attribute </w:t>
      </w:r>
      <w:proofErr w:type="spellStart"/>
      <w:r w:rsidRPr="00F44180">
        <w:rPr>
          <w:rFonts w:ascii="Arial" w:hAnsi="Arial" w:cs="Arial"/>
          <w:b/>
        </w:rPr>
        <w:t>Number_of_available_seats</w:t>
      </w:r>
      <w:proofErr w:type="spellEnd"/>
      <w:r w:rsidRPr="00F44180">
        <w:rPr>
          <w:rFonts w:ascii="Arial" w:hAnsi="Arial" w:cs="Arial"/>
          <w:b/>
        </w:rPr>
        <w:t xml:space="preserve"> in relation: LEG_INSTANCE]:</w:t>
      </w:r>
    </w:p>
    <w:p w14:paraId="0E61B4DC" w14:textId="661A9E33" w:rsidR="00791BCF" w:rsidRDefault="00791BCF" w:rsidP="004D3A10">
      <w:pPr>
        <w:autoSpaceDE w:val="0"/>
        <w:autoSpaceDN w:val="0"/>
        <w:adjustRightInd w:val="0"/>
        <w:ind w:left="720"/>
        <w:rPr>
          <w:rFonts w:ascii="Arial" w:hAnsi="Arial" w:cs="Arial"/>
        </w:rPr>
      </w:pPr>
      <w:r>
        <w:rPr>
          <w:rFonts w:ascii="Arial" w:hAnsi="Arial" w:cs="Arial"/>
        </w:rPr>
        <w:t>(</w:t>
      </w:r>
      <w:r w:rsidRPr="00F44180">
        <w:rPr>
          <w:rFonts w:ascii="Arial" w:hAnsi="Arial" w:cs="Arial"/>
          <w:u w:val="single"/>
        </w:rPr>
        <w:t>Domain</w:t>
      </w:r>
      <w:r>
        <w:rPr>
          <w:rFonts w:ascii="Arial" w:hAnsi="Arial" w:cs="Arial"/>
        </w:rPr>
        <w:t xml:space="preserve">) the </w:t>
      </w:r>
      <w:r w:rsidR="004D3A10">
        <w:rPr>
          <w:rFonts w:ascii="Arial" w:hAnsi="Arial" w:cs="Arial"/>
        </w:rPr>
        <w:t>update</w:t>
      </w:r>
      <w:r>
        <w:rPr>
          <w:rFonts w:ascii="Arial" w:hAnsi="Arial" w:cs="Arial"/>
        </w:rPr>
        <w:t xml:space="preserve"> would add (-1) to </w:t>
      </w:r>
      <w:proofErr w:type="spellStart"/>
      <w:r>
        <w:rPr>
          <w:rFonts w:ascii="Arial" w:hAnsi="Arial" w:cs="Arial"/>
        </w:rPr>
        <w:t>Number_of_available_seats</w:t>
      </w:r>
      <w:proofErr w:type="spellEnd"/>
      <w:r>
        <w:rPr>
          <w:rFonts w:ascii="Arial" w:hAnsi="Arial" w:cs="Arial"/>
        </w:rPr>
        <w:t xml:space="preserve">. The resulting number </w:t>
      </w:r>
      <w:proofErr w:type="spellStart"/>
      <w:r>
        <w:rPr>
          <w:rFonts w:ascii="Arial" w:hAnsi="Arial" w:cs="Arial"/>
        </w:rPr>
        <w:t>can not</w:t>
      </w:r>
      <w:proofErr w:type="spellEnd"/>
      <w:r>
        <w:rPr>
          <w:rFonts w:ascii="Arial" w:hAnsi="Arial" w:cs="Arial"/>
        </w:rPr>
        <w:t xml:space="preserve"> be &lt; 0</w:t>
      </w:r>
      <w:r w:rsidR="004D3A10">
        <w:rPr>
          <w:rFonts w:ascii="Arial" w:hAnsi="Arial" w:cs="Arial"/>
        </w:rPr>
        <w:t xml:space="preserve"> without violating the domain constraint.</w:t>
      </w:r>
    </w:p>
    <w:p w14:paraId="087F025D" w14:textId="77777777" w:rsidR="00791BCF" w:rsidRPr="000C7788" w:rsidRDefault="00791BCF" w:rsidP="000C7788">
      <w:pPr>
        <w:autoSpaceDE w:val="0"/>
        <w:autoSpaceDN w:val="0"/>
        <w:adjustRightInd w:val="0"/>
        <w:rPr>
          <w:rFonts w:ascii="Arial" w:hAnsi="Arial" w:cs="Arial"/>
        </w:rPr>
      </w:pPr>
    </w:p>
    <w:p w14:paraId="35D332D2" w14:textId="77777777" w:rsidR="000C7788" w:rsidRPr="000C7788" w:rsidRDefault="000C7788" w:rsidP="000C7788">
      <w:pPr>
        <w:autoSpaceDE w:val="0"/>
        <w:autoSpaceDN w:val="0"/>
        <w:adjustRightInd w:val="0"/>
        <w:rPr>
          <w:rFonts w:ascii="Arial" w:hAnsi="Arial" w:cs="Arial"/>
        </w:rPr>
      </w:pPr>
      <w:r w:rsidRPr="000C7788">
        <w:rPr>
          <w:rFonts w:ascii="Arial" w:hAnsi="Arial" w:cs="Arial"/>
        </w:rPr>
        <w:lastRenderedPageBreak/>
        <w:t>(c) Which of these constraints are key, entity integrity, and referential integrity constraints and which are not?</w:t>
      </w:r>
    </w:p>
    <w:p w14:paraId="02517A69" w14:textId="2633F5D4" w:rsidR="000C7788" w:rsidRDefault="000C7788" w:rsidP="000C7788">
      <w:pPr>
        <w:autoSpaceDE w:val="0"/>
        <w:autoSpaceDN w:val="0"/>
        <w:adjustRightInd w:val="0"/>
        <w:rPr>
          <w:rFonts w:ascii="Arial" w:hAnsi="Arial" w:cs="Arial"/>
        </w:rPr>
      </w:pPr>
    </w:p>
    <w:p w14:paraId="326A7DB0" w14:textId="5CB5BD05" w:rsidR="004D3A10" w:rsidRDefault="004D3A10" w:rsidP="000C7788">
      <w:pPr>
        <w:autoSpaceDE w:val="0"/>
        <w:autoSpaceDN w:val="0"/>
        <w:adjustRightInd w:val="0"/>
        <w:rPr>
          <w:rFonts w:ascii="Arial" w:hAnsi="Arial" w:cs="Arial"/>
        </w:rPr>
      </w:pPr>
      <w:r w:rsidRPr="004D3A10">
        <w:rPr>
          <w:rFonts w:ascii="Arial" w:hAnsi="Arial" w:cs="Arial"/>
          <w:highlight w:val="yellow"/>
        </w:rPr>
        <w:t>Ans</w:t>
      </w:r>
      <w:r>
        <w:rPr>
          <w:rFonts w:ascii="Arial" w:hAnsi="Arial" w:cs="Arial"/>
        </w:rPr>
        <w:t>:     Described in part (b).</w:t>
      </w:r>
    </w:p>
    <w:p w14:paraId="432149B3" w14:textId="77777777" w:rsidR="004D3A10" w:rsidRPr="000C7788" w:rsidRDefault="004D3A10" w:rsidP="000C7788">
      <w:pPr>
        <w:autoSpaceDE w:val="0"/>
        <w:autoSpaceDN w:val="0"/>
        <w:adjustRightInd w:val="0"/>
        <w:rPr>
          <w:rFonts w:ascii="Arial" w:hAnsi="Arial" w:cs="Arial"/>
        </w:rPr>
      </w:pPr>
    </w:p>
    <w:p w14:paraId="0AD1B2A3" w14:textId="77777777" w:rsidR="000C7788" w:rsidRPr="000C7788" w:rsidRDefault="000C7788" w:rsidP="000C7788">
      <w:pPr>
        <w:autoSpaceDE w:val="0"/>
        <w:autoSpaceDN w:val="0"/>
        <w:adjustRightInd w:val="0"/>
        <w:rPr>
          <w:rFonts w:ascii="Arial" w:hAnsi="Arial" w:cs="Arial"/>
        </w:rPr>
      </w:pPr>
      <w:r w:rsidRPr="000C7788">
        <w:rPr>
          <w:rFonts w:ascii="Arial" w:hAnsi="Arial" w:cs="Arial"/>
        </w:rPr>
        <w:t>(d) Specify all the referential integrity constraints on Figure 3.8.</w:t>
      </w:r>
    </w:p>
    <w:p w14:paraId="29BEDC4E" w14:textId="6F152C8B" w:rsidR="000C7788" w:rsidRDefault="000C7788" w:rsidP="000C7788">
      <w:pPr>
        <w:autoSpaceDE w:val="0"/>
        <w:autoSpaceDN w:val="0"/>
        <w:adjustRightInd w:val="0"/>
        <w:rPr>
          <w:rFonts w:ascii="Arial" w:hAnsi="Arial" w:cs="Arial"/>
        </w:rPr>
      </w:pPr>
    </w:p>
    <w:p w14:paraId="1A5ACC81" w14:textId="51C750F1" w:rsidR="004D3A10" w:rsidRDefault="00F44180" w:rsidP="000C7788">
      <w:pPr>
        <w:autoSpaceDE w:val="0"/>
        <w:autoSpaceDN w:val="0"/>
        <w:adjustRightInd w:val="0"/>
        <w:rPr>
          <w:rFonts w:ascii="Arial" w:hAnsi="Arial" w:cs="Arial"/>
        </w:rPr>
      </w:pPr>
      <w:r w:rsidRPr="00F44180">
        <w:rPr>
          <w:rFonts w:ascii="Arial" w:hAnsi="Arial" w:cs="Arial"/>
          <w:highlight w:val="yellow"/>
        </w:rPr>
        <w:t>Ans</w:t>
      </w:r>
      <w:r>
        <w:rPr>
          <w:rFonts w:ascii="Arial" w:hAnsi="Arial" w:cs="Arial"/>
        </w:rPr>
        <w:t>:     3.8? (Assuming was supposed to be 5.8…)</w:t>
      </w:r>
    </w:p>
    <w:p w14:paraId="66791A92" w14:textId="2C2DE3D1" w:rsidR="00F44180" w:rsidRDefault="00F44180" w:rsidP="000C7788">
      <w:pPr>
        <w:autoSpaceDE w:val="0"/>
        <w:autoSpaceDN w:val="0"/>
        <w:adjustRightInd w:val="0"/>
        <w:rPr>
          <w:rFonts w:ascii="Arial" w:hAnsi="Arial" w:cs="Arial"/>
        </w:rPr>
      </w:pPr>
      <w:r>
        <w:rPr>
          <w:rFonts w:ascii="Arial" w:hAnsi="Arial" w:cs="Arial"/>
        </w:rPr>
        <w:tab/>
        <w:t xml:space="preserve">Answered in part (b) </w:t>
      </w:r>
      <w:r w:rsidRPr="00F44180">
        <w:rPr>
          <w:rFonts w:ascii="Arial" w:hAnsi="Arial" w:cs="Arial"/>
        </w:rPr>
        <w:sym w:font="Wingdings" w:char="F0E0"/>
      </w:r>
      <w:r>
        <w:rPr>
          <w:rFonts w:ascii="Arial" w:hAnsi="Arial" w:cs="Arial"/>
        </w:rPr>
        <w:t xml:space="preserve"> </w:t>
      </w:r>
      <w:r w:rsidRPr="00F44180">
        <w:rPr>
          <w:rFonts w:ascii="Arial" w:hAnsi="Arial" w:cs="Arial"/>
          <w:b/>
        </w:rPr>
        <w:t>[Insert operation]</w:t>
      </w:r>
      <w:r>
        <w:rPr>
          <w:rFonts w:ascii="Arial" w:hAnsi="Arial" w:cs="Arial"/>
        </w:rPr>
        <w:t xml:space="preserve"> </w:t>
      </w:r>
      <w:r w:rsidRPr="00F44180">
        <w:rPr>
          <w:rFonts w:ascii="Arial" w:hAnsi="Arial" w:cs="Arial"/>
        </w:rPr>
        <w:sym w:font="Wingdings" w:char="F0E0"/>
      </w:r>
      <w:r>
        <w:rPr>
          <w:rFonts w:ascii="Arial" w:hAnsi="Arial" w:cs="Arial"/>
        </w:rPr>
        <w:t xml:space="preserve"> (</w:t>
      </w:r>
      <w:r w:rsidRPr="00F44180">
        <w:rPr>
          <w:rFonts w:ascii="Arial" w:hAnsi="Arial" w:cs="Arial"/>
          <w:u w:val="single"/>
        </w:rPr>
        <w:t>Referential-Integrity</w:t>
      </w:r>
      <w:r>
        <w:rPr>
          <w:rFonts w:ascii="Arial" w:hAnsi="Arial" w:cs="Arial"/>
        </w:rPr>
        <w:t>)</w:t>
      </w:r>
    </w:p>
    <w:p w14:paraId="285F4669" w14:textId="6A1D05A1" w:rsidR="004D3A10" w:rsidRDefault="004D3A10" w:rsidP="000C7788">
      <w:pPr>
        <w:autoSpaceDE w:val="0"/>
        <w:autoSpaceDN w:val="0"/>
        <w:adjustRightInd w:val="0"/>
        <w:rPr>
          <w:rFonts w:ascii="Arial" w:hAnsi="Arial" w:cs="Arial"/>
        </w:rPr>
      </w:pPr>
    </w:p>
    <w:p w14:paraId="766DE95F" w14:textId="77777777" w:rsidR="004D3A10" w:rsidRPr="000C7788" w:rsidRDefault="004D3A10" w:rsidP="000C7788">
      <w:pPr>
        <w:autoSpaceDE w:val="0"/>
        <w:autoSpaceDN w:val="0"/>
        <w:adjustRightInd w:val="0"/>
        <w:rPr>
          <w:rFonts w:ascii="Arial" w:hAnsi="Arial" w:cs="Arial"/>
        </w:rPr>
      </w:pPr>
    </w:p>
    <w:p w14:paraId="7DA6E2F2" w14:textId="77777777" w:rsidR="00B332D4" w:rsidRPr="000C7788" w:rsidRDefault="00B332D4" w:rsidP="001E0654"/>
    <w:p w14:paraId="64AB7E53" w14:textId="29E8D794" w:rsidR="00B332D4" w:rsidRPr="000C7788" w:rsidRDefault="00925FB5" w:rsidP="00B332D4">
      <w:pPr>
        <w:widowControl w:val="0"/>
        <w:tabs>
          <w:tab w:val="left" w:pos="360"/>
        </w:tabs>
        <w:rPr>
          <w:rFonts w:ascii="Arial" w:hAnsi="Arial" w:cs="Arial"/>
        </w:rPr>
      </w:pPr>
      <w:r w:rsidRPr="00925FB5">
        <w:rPr>
          <w:rFonts w:ascii="Arial" w:hAnsi="Arial" w:cs="Arial"/>
          <w:b/>
        </w:rPr>
        <w:t>[5 points]</w:t>
      </w:r>
      <w:r>
        <w:rPr>
          <w:rFonts w:ascii="Arial" w:hAnsi="Arial" w:cs="Arial"/>
          <w:b/>
        </w:rPr>
        <w:t xml:space="preserve"> </w:t>
      </w:r>
      <w:r w:rsidR="00B332D4" w:rsidRPr="000C7788">
        <w:rPr>
          <w:rFonts w:ascii="Arial" w:hAnsi="Arial" w:cs="Arial"/>
          <w:b/>
        </w:rPr>
        <w:t>5.19</w:t>
      </w:r>
      <w:r w:rsidR="00B332D4" w:rsidRPr="000C7788">
        <w:rPr>
          <w:rFonts w:ascii="Arial" w:hAnsi="Arial" w:cs="Arial"/>
        </w:rPr>
        <w:t xml:space="preserve"> - Consider a STUDENT relation in a UNIVERSITY database with the following attributes (Name, SSN, </w:t>
      </w:r>
      <w:proofErr w:type="spellStart"/>
      <w:r w:rsidR="00B332D4" w:rsidRPr="000C7788">
        <w:rPr>
          <w:rFonts w:ascii="Arial" w:hAnsi="Arial" w:cs="Arial"/>
        </w:rPr>
        <w:t>Local_phone</w:t>
      </w:r>
      <w:proofErr w:type="spellEnd"/>
      <w:r w:rsidR="00B332D4" w:rsidRPr="000C7788">
        <w:rPr>
          <w:rFonts w:ascii="Arial" w:hAnsi="Arial" w:cs="Arial"/>
        </w:rPr>
        <w:t xml:space="preserve">, Address, </w:t>
      </w:r>
      <w:proofErr w:type="spellStart"/>
      <w:r w:rsidR="00B332D4" w:rsidRPr="000C7788">
        <w:rPr>
          <w:rFonts w:ascii="Arial" w:hAnsi="Arial" w:cs="Arial"/>
        </w:rPr>
        <w:t>Cell_phone</w:t>
      </w:r>
      <w:proofErr w:type="spellEnd"/>
      <w:r w:rsidR="00B332D4" w:rsidRPr="000C7788">
        <w:rPr>
          <w:rFonts w:ascii="Arial" w:hAnsi="Arial" w:cs="Arial"/>
        </w:rPr>
        <w:t>, Age, GPA). Note that the cell phone may be from a different city and state (or province) from the local phone. A possible tuple of the relation is shown below:</w:t>
      </w:r>
    </w:p>
    <w:p w14:paraId="221A3469" w14:textId="77777777" w:rsidR="00B332D4" w:rsidRPr="000C7788" w:rsidRDefault="00B332D4" w:rsidP="00B332D4">
      <w:pPr>
        <w:widowControl w:val="0"/>
        <w:tabs>
          <w:tab w:val="left" w:pos="360"/>
        </w:tabs>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045"/>
        <w:gridCol w:w="1484"/>
        <w:gridCol w:w="2135"/>
        <w:gridCol w:w="1324"/>
        <w:gridCol w:w="644"/>
        <w:gridCol w:w="723"/>
      </w:tblGrid>
      <w:tr w:rsidR="00B332D4" w:rsidRPr="000C7788" w14:paraId="6F9764E9" w14:textId="77777777" w:rsidTr="00677617">
        <w:tc>
          <w:tcPr>
            <w:tcW w:w="0" w:type="auto"/>
          </w:tcPr>
          <w:p w14:paraId="62595617" w14:textId="77777777" w:rsidR="00B332D4" w:rsidRPr="000C7788" w:rsidRDefault="00B332D4" w:rsidP="00677617">
            <w:pPr>
              <w:widowControl w:val="0"/>
              <w:tabs>
                <w:tab w:val="left" w:pos="360"/>
              </w:tabs>
              <w:rPr>
                <w:rFonts w:ascii="Arial" w:hAnsi="Arial" w:cs="Arial"/>
              </w:rPr>
            </w:pPr>
            <w:r w:rsidRPr="000C7788">
              <w:rPr>
                <w:rFonts w:ascii="Arial" w:hAnsi="Arial" w:cs="Arial"/>
              </w:rPr>
              <w:t>Name</w:t>
            </w:r>
          </w:p>
        </w:tc>
        <w:tc>
          <w:tcPr>
            <w:tcW w:w="0" w:type="auto"/>
          </w:tcPr>
          <w:p w14:paraId="1848A82B" w14:textId="77777777" w:rsidR="00B332D4" w:rsidRPr="000C7788" w:rsidRDefault="00B332D4" w:rsidP="00677617">
            <w:pPr>
              <w:widowControl w:val="0"/>
              <w:tabs>
                <w:tab w:val="left" w:pos="360"/>
              </w:tabs>
              <w:rPr>
                <w:rFonts w:ascii="Arial" w:hAnsi="Arial" w:cs="Arial"/>
              </w:rPr>
            </w:pPr>
            <w:r w:rsidRPr="000C7788">
              <w:rPr>
                <w:rFonts w:ascii="Arial" w:hAnsi="Arial" w:cs="Arial"/>
              </w:rPr>
              <w:t>SSN</w:t>
            </w:r>
          </w:p>
        </w:tc>
        <w:tc>
          <w:tcPr>
            <w:tcW w:w="0" w:type="auto"/>
          </w:tcPr>
          <w:p w14:paraId="36683E1B" w14:textId="77777777" w:rsidR="00B332D4" w:rsidRPr="000C7788" w:rsidRDefault="00B332D4" w:rsidP="00677617">
            <w:pPr>
              <w:widowControl w:val="0"/>
              <w:tabs>
                <w:tab w:val="left" w:pos="360"/>
              </w:tabs>
              <w:rPr>
                <w:rFonts w:ascii="Arial" w:hAnsi="Arial" w:cs="Arial"/>
              </w:rPr>
            </w:pPr>
            <w:proofErr w:type="spellStart"/>
            <w:r w:rsidRPr="000C7788">
              <w:rPr>
                <w:rFonts w:ascii="Arial" w:hAnsi="Arial" w:cs="Arial"/>
              </w:rPr>
              <w:t>LocalPhone</w:t>
            </w:r>
            <w:proofErr w:type="spellEnd"/>
          </w:p>
        </w:tc>
        <w:tc>
          <w:tcPr>
            <w:tcW w:w="0" w:type="auto"/>
          </w:tcPr>
          <w:p w14:paraId="58236C65" w14:textId="77777777" w:rsidR="00B332D4" w:rsidRPr="000C7788" w:rsidRDefault="00B332D4" w:rsidP="00677617">
            <w:pPr>
              <w:widowControl w:val="0"/>
              <w:tabs>
                <w:tab w:val="left" w:pos="360"/>
              </w:tabs>
              <w:rPr>
                <w:rFonts w:ascii="Arial" w:hAnsi="Arial" w:cs="Arial"/>
              </w:rPr>
            </w:pPr>
            <w:r w:rsidRPr="000C7788">
              <w:rPr>
                <w:rFonts w:ascii="Arial" w:hAnsi="Arial" w:cs="Arial"/>
              </w:rPr>
              <w:t>Address</w:t>
            </w:r>
          </w:p>
        </w:tc>
        <w:tc>
          <w:tcPr>
            <w:tcW w:w="0" w:type="auto"/>
          </w:tcPr>
          <w:p w14:paraId="62024FAE" w14:textId="77777777" w:rsidR="00B332D4" w:rsidRPr="000C7788" w:rsidRDefault="00B332D4" w:rsidP="00677617">
            <w:pPr>
              <w:widowControl w:val="0"/>
              <w:tabs>
                <w:tab w:val="left" w:pos="360"/>
              </w:tabs>
              <w:rPr>
                <w:rFonts w:ascii="Arial" w:hAnsi="Arial" w:cs="Arial"/>
              </w:rPr>
            </w:pPr>
            <w:proofErr w:type="spellStart"/>
            <w:r w:rsidRPr="000C7788">
              <w:rPr>
                <w:rFonts w:ascii="Arial" w:hAnsi="Arial" w:cs="Arial"/>
              </w:rPr>
              <w:t>CellPhone</w:t>
            </w:r>
            <w:proofErr w:type="spellEnd"/>
          </w:p>
        </w:tc>
        <w:tc>
          <w:tcPr>
            <w:tcW w:w="0" w:type="auto"/>
          </w:tcPr>
          <w:p w14:paraId="0DB7C31F" w14:textId="77777777" w:rsidR="00B332D4" w:rsidRPr="000C7788" w:rsidRDefault="00B332D4" w:rsidP="00677617">
            <w:pPr>
              <w:widowControl w:val="0"/>
              <w:tabs>
                <w:tab w:val="left" w:pos="360"/>
              </w:tabs>
              <w:rPr>
                <w:rFonts w:ascii="Arial" w:hAnsi="Arial" w:cs="Arial"/>
              </w:rPr>
            </w:pPr>
            <w:r w:rsidRPr="000C7788">
              <w:rPr>
                <w:rFonts w:ascii="Arial" w:hAnsi="Arial" w:cs="Arial"/>
              </w:rPr>
              <w:t>Age</w:t>
            </w:r>
          </w:p>
        </w:tc>
        <w:tc>
          <w:tcPr>
            <w:tcW w:w="0" w:type="auto"/>
          </w:tcPr>
          <w:p w14:paraId="5DC527DE" w14:textId="77777777" w:rsidR="00B332D4" w:rsidRPr="000C7788" w:rsidRDefault="00B332D4" w:rsidP="00677617">
            <w:pPr>
              <w:widowControl w:val="0"/>
              <w:tabs>
                <w:tab w:val="left" w:pos="360"/>
              </w:tabs>
              <w:rPr>
                <w:rFonts w:ascii="Arial" w:hAnsi="Arial" w:cs="Arial"/>
              </w:rPr>
            </w:pPr>
            <w:r w:rsidRPr="000C7788">
              <w:rPr>
                <w:rFonts w:ascii="Arial" w:hAnsi="Arial" w:cs="Arial"/>
              </w:rPr>
              <w:t>GPA</w:t>
            </w:r>
          </w:p>
        </w:tc>
      </w:tr>
      <w:tr w:rsidR="00B332D4" w:rsidRPr="000C7788" w14:paraId="4679DDEA" w14:textId="77777777" w:rsidTr="00677617">
        <w:tc>
          <w:tcPr>
            <w:tcW w:w="0" w:type="auto"/>
          </w:tcPr>
          <w:p w14:paraId="1E0722C0" w14:textId="77777777" w:rsidR="00B332D4" w:rsidRPr="000C7788" w:rsidRDefault="00B332D4" w:rsidP="00677617">
            <w:pPr>
              <w:widowControl w:val="0"/>
              <w:tabs>
                <w:tab w:val="left" w:pos="360"/>
              </w:tabs>
              <w:rPr>
                <w:rFonts w:ascii="Arial" w:hAnsi="Arial" w:cs="Arial"/>
              </w:rPr>
            </w:pPr>
            <w:r w:rsidRPr="000C7788">
              <w:rPr>
                <w:rFonts w:ascii="Arial" w:hAnsi="Arial" w:cs="Arial"/>
              </w:rPr>
              <w:t>George Shaw William Edwards</w:t>
            </w:r>
          </w:p>
        </w:tc>
        <w:tc>
          <w:tcPr>
            <w:tcW w:w="0" w:type="auto"/>
          </w:tcPr>
          <w:p w14:paraId="12CCED01" w14:textId="77777777" w:rsidR="00B332D4" w:rsidRPr="000C7788" w:rsidRDefault="00B332D4" w:rsidP="00677617">
            <w:pPr>
              <w:widowControl w:val="0"/>
              <w:tabs>
                <w:tab w:val="left" w:pos="360"/>
              </w:tabs>
              <w:rPr>
                <w:rFonts w:ascii="Arial" w:hAnsi="Arial" w:cs="Arial"/>
              </w:rPr>
            </w:pPr>
            <w:r w:rsidRPr="000C7788">
              <w:rPr>
                <w:rFonts w:ascii="Arial" w:hAnsi="Arial" w:cs="Arial"/>
              </w:rPr>
              <w:t>123-45-6789</w:t>
            </w:r>
          </w:p>
        </w:tc>
        <w:tc>
          <w:tcPr>
            <w:tcW w:w="0" w:type="auto"/>
          </w:tcPr>
          <w:p w14:paraId="5AACFD41" w14:textId="77777777" w:rsidR="00B332D4" w:rsidRPr="000C7788" w:rsidRDefault="00B332D4" w:rsidP="00677617">
            <w:pPr>
              <w:widowControl w:val="0"/>
              <w:tabs>
                <w:tab w:val="left" w:pos="360"/>
              </w:tabs>
              <w:rPr>
                <w:rFonts w:ascii="Arial" w:hAnsi="Arial" w:cs="Arial"/>
              </w:rPr>
            </w:pPr>
            <w:r w:rsidRPr="000C7788">
              <w:rPr>
                <w:rFonts w:ascii="Arial" w:hAnsi="Arial" w:cs="Arial"/>
              </w:rPr>
              <w:t>555-1234</w:t>
            </w:r>
          </w:p>
        </w:tc>
        <w:tc>
          <w:tcPr>
            <w:tcW w:w="0" w:type="auto"/>
          </w:tcPr>
          <w:p w14:paraId="397C81CD" w14:textId="77777777" w:rsidR="00B332D4" w:rsidRPr="000C7788" w:rsidRDefault="00B332D4" w:rsidP="00677617">
            <w:pPr>
              <w:widowControl w:val="0"/>
              <w:tabs>
                <w:tab w:val="left" w:pos="360"/>
              </w:tabs>
              <w:rPr>
                <w:rFonts w:ascii="Arial" w:hAnsi="Arial" w:cs="Arial"/>
              </w:rPr>
            </w:pPr>
            <w:r w:rsidRPr="000C7788">
              <w:rPr>
                <w:rFonts w:ascii="Arial" w:hAnsi="Arial" w:cs="Arial"/>
              </w:rPr>
              <w:t>123 Main St., Anytown, CA 94539</w:t>
            </w:r>
          </w:p>
        </w:tc>
        <w:tc>
          <w:tcPr>
            <w:tcW w:w="0" w:type="auto"/>
          </w:tcPr>
          <w:p w14:paraId="788C717B" w14:textId="77777777" w:rsidR="00B332D4" w:rsidRPr="000C7788" w:rsidRDefault="00B332D4" w:rsidP="00677617">
            <w:pPr>
              <w:widowControl w:val="0"/>
              <w:tabs>
                <w:tab w:val="left" w:pos="360"/>
              </w:tabs>
              <w:rPr>
                <w:rFonts w:ascii="Arial" w:hAnsi="Arial" w:cs="Arial"/>
              </w:rPr>
            </w:pPr>
            <w:r w:rsidRPr="000C7788">
              <w:rPr>
                <w:rFonts w:ascii="Arial" w:hAnsi="Arial" w:cs="Arial"/>
              </w:rPr>
              <w:t>555-4321</w:t>
            </w:r>
          </w:p>
        </w:tc>
        <w:tc>
          <w:tcPr>
            <w:tcW w:w="0" w:type="auto"/>
          </w:tcPr>
          <w:p w14:paraId="3EEA7DFC" w14:textId="77777777" w:rsidR="00B332D4" w:rsidRPr="000C7788" w:rsidRDefault="00B332D4" w:rsidP="00677617">
            <w:pPr>
              <w:widowControl w:val="0"/>
              <w:tabs>
                <w:tab w:val="left" w:pos="360"/>
              </w:tabs>
              <w:rPr>
                <w:rFonts w:ascii="Arial" w:hAnsi="Arial" w:cs="Arial"/>
              </w:rPr>
            </w:pPr>
            <w:r w:rsidRPr="000C7788">
              <w:rPr>
                <w:rFonts w:ascii="Arial" w:hAnsi="Arial" w:cs="Arial"/>
              </w:rPr>
              <w:t>19</w:t>
            </w:r>
          </w:p>
        </w:tc>
        <w:tc>
          <w:tcPr>
            <w:tcW w:w="0" w:type="auto"/>
          </w:tcPr>
          <w:p w14:paraId="44F00197" w14:textId="77777777" w:rsidR="00B332D4" w:rsidRPr="000C7788" w:rsidRDefault="00B332D4" w:rsidP="00677617">
            <w:pPr>
              <w:widowControl w:val="0"/>
              <w:tabs>
                <w:tab w:val="left" w:pos="360"/>
              </w:tabs>
              <w:rPr>
                <w:rFonts w:ascii="Arial" w:hAnsi="Arial" w:cs="Arial"/>
              </w:rPr>
            </w:pPr>
            <w:r w:rsidRPr="000C7788">
              <w:rPr>
                <w:rFonts w:ascii="Arial" w:hAnsi="Arial" w:cs="Arial"/>
              </w:rPr>
              <w:t>3.75</w:t>
            </w:r>
          </w:p>
        </w:tc>
      </w:tr>
    </w:tbl>
    <w:p w14:paraId="4C432E9A" w14:textId="77777777" w:rsidR="00B332D4" w:rsidRPr="000C7788" w:rsidRDefault="00B332D4" w:rsidP="00B332D4">
      <w:pPr>
        <w:widowControl w:val="0"/>
        <w:tabs>
          <w:tab w:val="left" w:pos="360"/>
        </w:tabs>
        <w:rPr>
          <w:rFonts w:ascii="Arial" w:hAnsi="Arial" w:cs="Arial"/>
        </w:rPr>
      </w:pPr>
    </w:p>
    <w:p w14:paraId="089499E7" w14:textId="7789895C" w:rsidR="00B332D4" w:rsidRDefault="00B332D4" w:rsidP="00B332D4">
      <w:pPr>
        <w:widowControl w:val="0"/>
        <w:tabs>
          <w:tab w:val="left" w:pos="360"/>
        </w:tabs>
        <w:rPr>
          <w:rFonts w:ascii="Arial" w:hAnsi="Arial" w:cs="Arial"/>
        </w:rPr>
      </w:pPr>
      <w:r w:rsidRPr="000C7788">
        <w:rPr>
          <w:rFonts w:ascii="Arial" w:hAnsi="Arial" w:cs="Arial"/>
        </w:rPr>
        <w:t xml:space="preserve">a. Identify the critical missing information from the </w:t>
      </w:r>
      <w:proofErr w:type="spellStart"/>
      <w:r w:rsidRPr="000C7788">
        <w:rPr>
          <w:rFonts w:ascii="Arial" w:hAnsi="Arial" w:cs="Arial"/>
        </w:rPr>
        <w:t>LocalPhone</w:t>
      </w:r>
      <w:proofErr w:type="spellEnd"/>
      <w:r w:rsidRPr="000C7788">
        <w:rPr>
          <w:rFonts w:ascii="Arial" w:hAnsi="Arial" w:cs="Arial"/>
        </w:rPr>
        <w:t xml:space="preserve"> and </w:t>
      </w:r>
      <w:proofErr w:type="spellStart"/>
      <w:r w:rsidRPr="000C7788">
        <w:rPr>
          <w:rFonts w:ascii="Arial" w:hAnsi="Arial" w:cs="Arial"/>
        </w:rPr>
        <w:t>CellPhone</w:t>
      </w:r>
      <w:proofErr w:type="spellEnd"/>
      <w:r w:rsidRPr="000C7788">
        <w:rPr>
          <w:rFonts w:ascii="Arial" w:hAnsi="Arial" w:cs="Arial"/>
        </w:rPr>
        <w:t xml:space="preserve"> attributes as shown in the example above. (Hint: How do call someone who lives in a different state or province?)  </w:t>
      </w:r>
    </w:p>
    <w:p w14:paraId="726796B7" w14:textId="704FA9DC" w:rsidR="00F44180" w:rsidRDefault="00F44180" w:rsidP="00B332D4">
      <w:pPr>
        <w:widowControl w:val="0"/>
        <w:tabs>
          <w:tab w:val="left" w:pos="360"/>
        </w:tabs>
        <w:rPr>
          <w:rFonts w:ascii="Arial" w:hAnsi="Arial" w:cs="Arial"/>
        </w:rPr>
      </w:pPr>
    </w:p>
    <w:p w14:paraId="3B3440CD" w14:textId="760023D9" w:rsidR="00F44180" w:rsidRDefault="00F44180" w:rsidP="00B332D4">
      <w:pPr>
        <w:widowControl w:val="0"/>
        <w:tabs>
          <w:tab w:val="left" w:pos="360"/>
        </w:tabs>
        <w:rPr>
          <w:rFonts w:ascii="Arial" w:hAnsi="Arial" w:cs="Arial"/>
        </w:rPr>
      </w:pPr>
      <w:r w:rsidRPr="002D7BD3">
        <w:rPr>
          <w:rFonts w:ascii="Arial" w:hAnsi="Arial" w:cs="Arial"/>
          <w:highlight w:val="yellow"/>
        </w:rPr>
        <w:t>Ans</w:t>
      </w:r>
      <w:r>
        <w:rPr>
          <w:rFonts w:ascii="Arial" w:hAnsi="Arial" w:cs="Arial"/>
        </w:rPr>
        <w:t>:</w:t>
      </w:r>
      <w:r>
        <w:rPr>
          <w:rFonts w:ascii="Arial" w:hAnsi="Arial" w:cs="Arial"/>
        </w:rPr>
        <w:tab/>
      </w:r>
      <w:proofErr w:type="spellStart"/>
      <w:r w:rsidR="00E128C9">
        <w:rPr>
          <w:rFonts w:ascii="Arial" w:hAnsi="Arial" w:cs="Arial"/>
        </w:rPr>
        <w:t>CellPhone</w:t>
      </w:r>
      <w:proofErr w:type="spellEnd"/>
      <w:r w:rsidR="00E128C9">
        <w:rPr>
          <w:rFonts w:ascii="Arial" w:hAnsi="Arial" w:cs="Arial"/>
        </w:rPr>
        <w:t xml:space="preserve"> is </w:t>
      </w:r>
      <w:r w:rsidR="002D7BD3">
        <w:rPr>
          <w:rFonts w:ascii="Arial" w:hAnsi="Arial" w:cs="Arial"/>
        </w:rPr>
        <w:t xml:space="preserve">missing </w:t>
      </w:r>
      <w:r w:rsidR="00E128C9">
        <w:rPr>
          <w:rFonts w:ascii="Arial" w:hAnsi="Arial" w:cs="Arial"/>
        </w:rPr>
        <w:t>its</w:t>
      </w:r>
      <w:r w:rsidR="002D7BD3">
        <w:rPr>
          <w:rFonts w:ascii="Arial" w:hAnsi="Arial" w:cs="Arial"/>
        </w:rPr>
        <w:t xml:space="preserve"> respective area code (###) and extension (if applicable).</w:t>
      </w:r>
      <w:r w:rsidR="00E128C9">
        <w:rPr>
          <w:rFonts w:ascii="Arial" w:hAnsi="Arial" w:cs="Arial"/>
        </w:rPr>
        <w:t xml:space="preserve"> </w:t>
      </w:r>
      <w:proofErr w:type="spellStart"/>
      <w:r w:rsidR="00E128C9">
        <w:rPr>
          <w:rFonts w:ascii="Arial" w:hAnsi="Arial" w:cs="Arial"/>
        </w:rPr>
        <w:t>LocalPhone</w:t>
      </w:r>
      <w:proofErr w:type="spellEnd"/>
      <w:r w:rsidR="00E128C9">
        <w:rPr>
          <w:rFonts w:ascii="Arial" w:hAnsi="Arial" w:cs="Arial"/>
        </w:rPr>
        <w:t xml:space="preserve"> does not need this info unless it is going to be used to verify that the number is indeed local.</w:t>
      </w:r>
    </w:p>
    <w:p w14:paraId="419CD033" w14:textId="77777777" w:rsidR="00F44180" w:rsidRPr="000C7788" w:rsidRDefault="00F44180" w:rsidP="00B332D4">
      <w:pPr>
        <w:widowControl w:val="0"/>
        <w:tabs>
          <w:tab w:val="left" w:pos="360"/>
        </w:tabs>
        <w:rPr>
          <w:rFonts w:ascii="Arial" w:hAnsi="Arial" w:cs="Arial"/>
        </w:rPr>
      </w:pPr>
    </w:p>
    <w:p w14:paraId="47E0DC6E" w14:textId="126FDD84" w:rsidR="00B332D4" w:rsidRDefault="00B332D4" w:rsidP="00B332D4">
      <w:pPr>
        <w:widowControl w:val="0"/>
        <w:tabs>
          <w:tab w:val="left" w:pos="360"/>
        </w:tabs>
        <w:rPr>
          <w:rFonts w:ascii="Arial" w:hAnsi="Arial" w:cs="Arial"/>
        </w:rPr>
      </w:pPr>
      <w:r w:rsidRPr="000C7788">
        <w:rPr>
          <w:rFonts w:ascii="Arial" w:hAnsi="Arial" w:cs="Arial"/>
        </w:rPr>
        <w:t xml:space="preserve">b. Would you store this additional information in the </w:t>
      </w:r>
      <w:proofErr w:type="spellStart"/>
      <w:r w:rsidRPr="000C7788">
        <w:rPr>
          <w:rFonts w:ascii="Arial" w:hAnsi="Arial" w:cs="Arial"/>
        </w:rPr>
        <w:t>LocalPhone</w:t>
      </w:r>
      <w:proofErr w:type="spellEnd"/>
      <w:r w:rsidRPr="000C7788">
        <w:rPr>
          <w:rFonts w:ascii="Arial" w:hAnsi="Arial" w:cs="Arial"/>
        </w:rPr>
        <w:t xml:space="preserve"> and </w:t>
      </w:r>
      <w:proofErr w:type="spellStart"/>
      <w:r w:rsidRPr="000C7788">
        <w:rPr>
          <w:rFonts w:ascii="Arial" w:hAnsi="Arial" w:cs="Arial"/>
        </w:rPr>
        <w:t>CellPhone</w:t>
      </w:r>
      <w:proofErr w:type="spellEnd"/>
      <w:r w:rsidRPr="000C7788">
        <w:rPr>
          <w:rFonts w:ascii="Arial" w:hAnsi="Arial" w:cs="Arial"/>
        </w:rPr>
        <w:t xml:space="preserve"> attributes or add new attributes to the schema for STUDENT? </w:t>
      </w:r>
    </w:p>
    <w:p w14:paraId="6891BFC8" w14:textId="04AA952E" w:rsidR="002D7BD3" w:rsidRDefault="002D7BD3" w:rsidP="00B332D4">
      <w:pPr>
        <w:widowControl w:val="0"/>
        <w:tabs>
          <w:tab w:val="left" w:pos="360"/>
        </w:tabs>
        <w:rPr>
          <w:rFonts w:ascii="Arial" w:hAnsi="Arial" w:cs="Arial"/>
        </w:rPr>
      </w:pPr>
    </w:p>
    <w:p w14:paraId="1F29C5A1" w14:textId="4BAADD57" w:rsidR="002D7BD3" w:rsidRDefault="002D7BD3" w:rsidP="00B332D4">
      <w:pPr>
        <w:widowControl w:val="0"/>
        <w:tabs>
          <w:tab w:val="left" w:pos="360"/>
        </w:tabs>
        <w:rPr>
          <w:rFonts w:ascii="Arial" w:hAnsi="Arial" w:cs="Arial"/>
        </w:rPr>
      </w:pPr>
      <w:r w:rsidRPr="002D7BD3">
        <w:rPr>
          <w:rFonts w:ascii="Arial" w:hAnsi="Arial" w:cs="Arial"/>
          <w:highlight w:val="yellow"/>
        </w:rPr>
        <w:t>Ans</w:t>
      </w:r>
      <w:r>
        <w:rPr>
          <w:rFonts w:ascii="Arial" w:hAnsi="Arial" w:cs="Arial"/>
        </w:rPr>
        <w:t>:</w:t>
      </w:r>
      <w:r>
        <w:rPr>
          <w:rFonts w:ascii="Arial" w:hAnsi="Arial" w:cs="Arial"/>
        </w:rPr>
        <w:tab/>
        <w:t>update attributes.</w:t>
      </w:r>
    </w:p>
    <w:p w14:paraId="0D515806" w14:textId="77777777" w:rsidR="002D7BD3" w:rsidRPr="000C7788" w:rsidRDefault="002D7BD3" w:rsidP="00B332D4">
      <w:pPr>
        <w:widowControl w:val="0"/>
        <w:tabs>
          <w:tab w:val="left" w:pos="360"/>
        </w:tabs>
        <w:rPr>
          <w:rFonts w:ascii="Arial" w:hAnsi="Arial" w:cs="Arial"/>
        </w:rPr>
      </w:pPr>
    </w:p>
    <w:p w14:paraId="18753391" w14:textId="74FA3AFA" w:rsidR="00B332D4" w:rsidRDefault="00B332D4" w:rsidP="00B332D4">
      <w:pPr>
        <w:widowControl w:val="0"/>
        <w:tabs>
          <w:tab w:val="left" w:pos="360"/>
        </w:tabs>
        <w:rPr>
          <w:rFonts w:ascii="Arial" w:hAnsi="Arial" w:cs="Arial"/>
        </w:rPr>
      </w:pPr>
      <w:r w:rsidRPr="000C7788">
        <w:rPr>
          <w:rFonts w:ascii="Arial" w:hAnsi="Arial" w:cs="Arial"/>
        </w:rPr>
        <w:t>c. Consider the Name attribute.  What are the advantages and disadvantages of splitting this field from one attribute into three attributes (first name, middle name, and last name)?</w:t>
      </w:r>
    </w:p>
    <w:p w14:paraId="3EB589FF" w14:textId="557BDB2B" w:rsidR="002D7BD3" w:rsidRDefault="002D7BD3" w:rsidP="00B332D4">
      <w:pPr>
        <w:widowControl w:val="0"/>
        <w:tabs>
          <w:tab w:val="left" w:pos="360"/>
        </w:tabs>
        <w:rPr>
          <w:rFonts w:ascii="Arial" w:hAnsi="Arial" w:cs="Arial"/>
        </w:rPr>
      </w:pPr>
    </w:p>
    <w:p w14:paraId="0B93F12B" w14:textId="50BBFDCB" w:rsidR="002D7BD3" w:rsidRDefault="002D7BD3" w:rsidP="00B332D4">
      <w:pPr>
        <w:widowControl w:val="0"/>
        <w:tabs>
          <w:tab w:val="left" w:pos="360"/>
        </w:tabs>
        <w:rPr>
          <w:rFonts w:ascii="Arial" w:hAnsi="Arial" w:cs="Arial"/>
        </w:rPr>
      </w:pPr>
      <w:r w:rsidRPr="002D7BD3">
        <w:rPr>
          <w:rFonts w:ascii="Arial" w:hAnsi="Arial" w:cs="Arial"/>
          <w:highlight w:val="yellow"/>
        </w:rPr>
        <w:t>Ans</w:t>
      </w:r>
      <w:r>
        <w:rPr>
          <w:rFonts w:ascii="Arial" w:hAnsi="Arial" w:cs="Arial"/>
        </w:rPr>
        <w:t>:</w:t>
      </w:r>
      <w:r>
        <w:rPr>
          <w:rFonts w:ascii="Arial" w:hAnsi="Arial" w:cs="Arial"/>
        </w:rPr>
        <w:tab/>
        <w:t xml:space="preserve">If, for some reason, a </w:t>
      </w:r>
      <w:proofErr w:type="gramStart"/>
      <w:r>
        <w:rPr>
          <w:rFonts w:ascii="Arial" w:hAnsi="Arial" w:cs="Arial"/>
        </w:rPr>
        <w:t>particular STUDENT</w:t>
      </w:r>
      <w:proofErr w:type="gramEnd"/>
      <w:r>
        <w:rPr>
          <w:rFonts w:ascii="Arial" w:hAnsi="Arial" w:cs="Arial"/>
        </w:rPr>
        <w:t xml:space="preserve"> needs to be found in the database but only the first or last name is known, it will be more feasible to narrow down the list of potential candidates with this setup.</w:t>
      </w:r>
    </w:p>
    <w:p w14:paraId="5704248B" w14:textId="431A7206" w:rsidR="002D7BD3" w:rsidRDefault="002D7BD3" w:rsidP="00B332D4">
      <w:pPr>
        <w:widowControl w:val="0"/>
        <w:tabs>
          <w:tab w:val="left" w:pos="360"/>
        </w:tabs>
        <w:rPr>
          <w:rFonts w:ascii="Arial" w:hAnsi="Arial" w:cs="Arial"/>
        </w:rPr>
      </w:pPr>
      <w:r>
        <w:rPr>
          <w:rFonts w:ascii="Arial" w:hAnsi="Arial" w:cs="Arial"/>
        </w:rPr>
        <w:tab/>
      </w:r>
      <w:r>
        <w:rPr>
          <w:rFonts w:ascii="Arial" w:hAnsi="Arial" w:cs="Arial"/>
        </w:rPr>
        <w:tab/>
        <w:t>Though this will be a more arduous set up as it will be more complicated to operate on and make constraints for the 2 additional attributes created, once the work is done, it may be a more useful setup</w:t>
      </w:r>
      <w:r w:rsidR="00E128C9">
        <w:rPr>
          <w:rFonts w:ascii="Arial" w:hAnsi="Arial" w:cs="Arial"/>
        </w:rPr>
        <w:t xml:space="preserve"> in a smaller, more chaotic environment.</w:t>
      </w:r>
    </w:p>
    <w:p w14:paraId="66958664" w14:textId="77777777" w:rsidR="002D7BD3" w:rsidRPr="000C7788" w:rsidRDefault="002D7BD3" w:rsidP="00B332D4">
      <w:pPr>
        <w:widowControl w:val="0"/>
        <w:tabs>
          <w:tab w:val="left" w:pos="360"/>
        </w:tabs>
        <w:rPr>
          <w:rFonts w:ascii="Arial" w:hAnsi="Arial" w:cs="Arial"/>
        </w:rPr>
      </w:pPr>
    </w:p>
    <w:p w14:paraId="0E0D391F" w14:textId="4E3A0711" w:rsidR="001E0654" w:rsidRDefault="00B332D4" w:rsidP="002D7BD3">
      <w:pPr>
        <w:widowControl w:val="0"/>
        <w:tabs>
          <w:tab w:val="left" w:pos="360"/>
        </w:tabs>
        <w:rPr>
          <w:rFonts w:ascii="Arial" w:hAnsi="Arial" w:cs="Arial"/>
        </w:rPr>
      </w:pPr>
      <w:r w:rsidRPr="000C7788">
        <w:rPr>
          <w:rFonts w:ascii="Arial" w:hAnsi="Arial" w:cs="Arial"/>
        </w:rPr>
        <w:lastRenderedPageBreak/>
        <w:t>d. What general guideline would you recommend for deciding when to store information in a single attribute and when to split the information?</w:t>
      </w:r>
    </w:p>
    <w:p w14:paraId="25B8E373" w14:textId="77777777" w:rsidR="00E128C9" w:rsidRDefault="00E128C9" w:rsidP="002D7BD3">
      <w:pPr>
        <w:widowControl w:val="0"/>
        <w:tabs>
          <w:tab w:val="left" w:pos="360"/>
        </w:tabs>
        <w:rPr>
          <w:rFonts w:ascii="Arial" w:hAnsi="Arial" w:cs="Arial"/>
        </w:rPr>
      </w:pPr>
    </w:p>
    <w:p w14:paraId="448AF392" w14:textId="463AE826" w:rsidR="0045008F" w:rsidRDefault="002D7BD3" w:rsidP="0045008F">
      <w:pPr>
        <w:widowControl w:val="0"/>
        <w:tabs>
          <w:tab w:val="left" w:pos="360"/>
        </w:tabs>
        <w:ind w:left="720" w:hanging="720"/>
        <w:rPr>
          <w:rFonts w:ascii="Arial" w:hAnsi="Arial" w:cs="Arial"/>
        </w:rPr>
      </w:pPr>
      <w:r w:rsidRPr="0045008F">
        <w:rPr>
          <w:rFonts w:ascii="Arial" w:hAnsi="Arial" w:cs="Arial"/>
          <w:highlight w:val="yellow"/>
        </w:rPr>
        <w:t>Ans</w:t>
      </w:r>
      <w:r>
        <w:rPr>
          <w:rFonts w:ascii="Arial" w:hAnsi="Arial" w:cs="Arial"/>
        </w:rPr>
        <w:t>:</w:t>
      </w:r>
      <w:r>
        <w:rPr>
          <w:rFonts w:ascii="Arial" w:hAnsi="Arial" w:cs="Arial"/>
        </w:rPr>
        <w:tab/>
      </w:r>
    </w:p>
    <w:p w14:paraId="5C043762" w14:textId="77777777" w:rsidR="0045008F" w:rsidRDefault="0045008F" w:rsidP="0045008F">
      <w:pPr>
        <w:widowControl w:val="0"/>
        <w:tabs>
          <w:tab w:val="left" w:pos="360"/>
        </w:tabs>
        <w:ind w:left="720" w:hanging="720"/>
        <w:rPr>
          <w:rFonts w:ascii="Arial" w:hAnsi="Arial" w:cs="Arial"/>
        </w:rPr>
      </w:pPr>
      <w:r>
        <w:rPr>
          <w:rFonts w:ascii="Arial" w:hAnsi="Arial" w:cs="Arial"/>
        </w:rPr>
        <w:t>Keep the size of each attribute’s domain minimal without splitting information that is best</w:t>
      </w:r>
    </w:p>
    <w:p w14:paraId="6C7C220F" w14:textId="77777777" w:rsidR="0045008F" w:rsidRDefault="0045008F" w:rsidP="0045008F">
      <w:pPr>
        <w:widowControl w:val="0"/>
        <w:tabs>
          <w:tab w:val="left" w:pos="360"/>
        </w:tabs>
        <w:ind w:left="720" w:hanging="720"/>
        <w:rPr>
          <w:rFonts w:ascii="Arial" w:hAnsi="Arial" w:cs="Arial"/>
        </w:rPr>
      </w:pPr>
      <w:r>
        <w:rPr>
          <w:rFonts w:ascii="Arial" w:hAnsi="Arial" w:cs="Arial"/>
        </w:rPr>
        <w:t xml:space="preserve">kept together. </w:t>
      </w:r>
    </w:p>
    <w:p w14:paraId="4CCA5E8B" w14:textId="3F0DC75E" w:rsidR="0045008F" w:rsidRDefault="0045008F" w:rsidP="0045008F">
      <w:pPr>
        <w:widowControl w:val="0"/>
        <w:tabs>
          <w:tab w:val="left" w:pos="360"/>
        </w:tabs>
        <w:ind w:left="720" w:hanging="720"/>
        <w:rPr>
          <w:rFonts w:ascii="Arial" w:hAnsi="Arial" w:cs="Arial"/>
        </w:rPr>
      </w:pPr>
      <w:r>
        <w:rPr>
          <w:rFonts w:ascii="Arial" w:hAnsi="Arial" w:cs="Arial"/>
        </w:rPr>
        <w:tab/>
        <w:t>IE: units of measurement and their numerical values should be together in one attribute.</w:t>
      </w:r>
    </w:p>
    <w:p w14:paraId="1A2B0CE1" w14:textId="01EAD047" w:rsidR="00E128C9" w:rsidRPr="002D7BD3" w:rsidRDefault="0045008F" w:rsidP="002D7BD3">
      <w:pPr>
        <w:widowControl w:val="0"/>
        <w:tabs>
          <w:tab w:val="left" w:pos="360"/>
        </w:tabs>
        <w:rPr>
          <w:rFonts w:ascii="Arial" w:hAnsi="Arial" w:cs="Arial"/>
        </w:rPr>
      </w:pPr>
      <w:r>
        <w:rPr>
          <w:rFonts w:ascii="Arial" w:hAnsi="Arial" w:cs="Arial"/>
        </w:rPr>
        <w:t xml:space="preserve">Otherwise, only split attributes’ values if doing so is inherently </w:t>
      </w:r>
      <w:r w:rsidR="001A246D">
        <w:rPr>
          <w:rFonts w:ascii="Arial" w:hAnsi="Arial" w:cs="Arial"/>
        </w:rPr>
        <w:t>and generally useful enough to justify the required time and labor.</w:t>
      </w:r>
    </w:p>
    <w:p w14:paraId="0011B841" w14:textId="77777777" w:rsidR="002D7BD3" w:rsidRPr="000C7788" w:rsidRDefault="002D7BD3">
      <w:bookmarkStart w:id="0" w:name="_GoBack"/>
      <w:bookmarkEnd w:id="0"/>
    </w:p>
    <w:sectPr w:rsidR="002D7BD3" w:rsidRPr="000C7788" w:rsidSect="00A06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92382"/>
    <w:multiLevelType w:val="hybridMultilevel"/>
    <w:tmpl w:val="8B8E4BA8"/>
    <w:lvl w:ilvl="0" w:tplc="2EFCC044">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409"/>
    <w:rsid w:val="00026CB3"/>
    <w:rsid w:val="000341F3"/>
    <w:rsid w:val="00066AE6"/>
    <w:rsid w:val="000C7788"/>
    <w:rsid w:val="001A246D"/>
    <w:rsid w:val="001E0654"/>
    <w:rsid w:val="002A0701"/>
    <w:rsid w:val="002D7BD3"/>
    <w:rsid w:val="003523E4"/>
    <w:rsid w:val="0036678E"/>
    <w:rsid w:val="0042187E"/>
    <w:rsid w:val="0045008F"/>
    <w:rsid w:val="004D3A10"/>
    <w:rsid w:val="00503F97"/>
    <w:rsid w:val="00546BFC"/>
    <w:rsid w:val="00584410"/>
    <w:rsid w:val="00791BCF"/>
    <w:rsid w:val="007B7D81"/>
    <w:rsid w:val="00925FB5"/>
    <w:rsid w:val="00A067D4"/>
    <w:rsid w:val="00B21932"/>
    <w:rsid w:val="00B332D4"/>
    <w:rsid w:val="00C74416"/>
    <w:rsid w:val="00CB523F"/>
    <w:rsid w:val="00D96B94"/>
    <w:rsid w:val="00DA1409"/>
    <w:rsid w:val="00E128C9"/>
    <w:rsid w:val="00F44180"/>
    <w:rsid w:val="00FC1091"/>
    <w:rsid w:val="00FC2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4E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9B8EF3-2310-4A7E-93F9-E3A727D4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Mason Shepherd</cp:lastModifiedBy>
  <cp:revision>2</cp:revision>
  <dcterms:created xsi:type="dcterms:W3CDTF">2018-01-30T21:43:00Z</dcterms:created>
  <dcterms:modified xsi:type="dcterms:W3CDTF">2018-01-30T21:43:00Z</dcterms:modified>
</cp:coreProperties>
</file>