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77777777"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Instructions for All Treatments (for Employers)</w:t>
      </w:r>
    </w:p>
    <w:p w14:paraId="137C47FD" w14:textId="0DEBE084" w:rsidR="00F617B2" w:rsidRPr="00C66ABC" w:rsidRDefault="005102FC" w:rsidP="00C642C0">
      <w:pPr>
        <w:spacing w:before="120" w:after="120" w:line="240" w:lineRule="auto"/>
        <w:jc w:val="both"/>
        <w:rPr>
          <w:rFonts w:ascii="Garamond" w:hAnsi="Garamond"/>
          <w:sz w:val="24"/>
          <w:szCs w:val="24"/>
        </w:rPr>
      </w:pPr>
      <w:bookmarkStart w:id="0" w:name="_Hlk517794378"/>
      <w:r>
        <w:rPr>
          <w:rFonts w:ascii="Garamond" w:hAnsi="Garamond"/>
          <w:i/>
          <w:sz w:val="24"/>
          <w:szCs w:val="24"/>
        </w:rPr>
        <w:t>(italics for three stage treatments only)</w:t>
      </w:r>
    </w:p>
    <w:bookmarkEnd w:id="0"/>
    <w:p w14:paraId="45F4B2AE" w14:textId="26EBCB48" w:rsidR="00D47113" w:rsidRPr="00FF3872" w:rsidRDefault="00D47113" w:rsidP="00C66ABC">
      <w:pPr>
        <w:spacing w:before="120" w:after="120" w:line="240" w:lineRule="auto"/>
        <w:jc w:val="both"/>
        <w:rPr>
          <w:rFonts w:ascii="Garamond" w:hAnsi="Garamond"/>
          <w:i/>
          <w:sz w:val="24"/>
          <w:szCs w:val="24"/>
        </w:rPr>
      </w:pPr>
      <w:r>
        <w:rPr>
          <w:rFonts w:ascii="Garamond" w:hAnsi="Garamond"/>
          <w:sz w:val="24"/>
          <w:szCs w:val="24"/>
        </w:rPr>
        <w:t xml:space="preserve">In this experiment you will be paid </w:t>
      </w:r>
      <w:r w:rsidR="009E3A6A">
        <w:rPr>
          <w:rFonts w:ascii="Garamond" w:hAnsi="Garamond"/>
          <w:sz w:val="24"/>
          <w:szCs w:val="24"/>
        </w:rPr>
        <w:t xml:space="preserve">10 cents for every 100 points scored by some other </w:t>
      </w:r>
      <w:proofErr w:type="spellStart"/>
      <w:r w:rsidR="009E3A6A">
        <w:rPr>
          <w:rFonts w:ascii="Garamond" w:hAnsi="Garamond"/>
          <w:sz w:val="24"/>
          <w:szCs w:val="24"/>
        </w:rPr>
        <w:t>turker</w:t>
      </w:r>
      <w:proofErr w:type="spellEnd"/>
      <w:r w:rsidR="009E3A6A">
        <w:rPr>
          <w:rFonts w:ascii="Garamond" w:hAnsi="Garamond"/>
          <w:sz w:val="24"/>
          <w:szCs w:val="24"/>
        </w:rPr>
        <w:t xml:space="preserve">. You can choose to transfer part of 10 cents to that </w:t>
      </w:r>
      <w:proofErr w:type="spellStart"/>
      <w:r w:rsidR="009E3A6A">
        <w:rPr>
          <w:rFonts w:ascii="Garamond" w:hAnsi="Garamond"/>
          <w:sz w:val="24"/>
          <w:szCs w:val="24"/>
        </w:rPr>
        <w:t>turker</w:t>
      </w:r>
      <w:proofErr w:type="spellEnd"/>
      <w:r w:rsidR="009E3A6A">
        <w:rPr>
          <w:rFonts w:ascii="Garamond" w:hAnsi="Garamond"/>
          <w:sz w:val="24"/>
          <w:szCs w:val="24"/>
        </w:rPr>
        <w:t xml:space="preserve"> which will serve as a bonus payment for that other </w:t>
      </w:r>
      <w:proofErr w:type="spellStart"/>
      <w:r w:rsidR="009E3A6A">
        <w:rPr>
          <w:rFonts w:ascii="Garamond" w:hAnsi="Garamond"/>
          <w:sz w:val="24"/>
          <w:szCs w:val="24"/>
        </w:rPr>
        <w:t>turker</w:t>
      </w:r>
      <w:proofErr w:type="spellEnd"/>
      <w:r w:rsidR="009E3A6A">
        <w:rPr>
          <w:rFonts w:ascii="Garamond" w:hAnsi="Garamond"/>
          <w:sz w:val="24"/>
          <w:szCs w:val="24"/>
        </w:rPr>
        <w:t xml:space="preserve"> for every 100 points that he/she score</w:t>
      </w:r>
      <w:r w:rsidR="00551658">
        <w:rPr>
          <w:rFonts w:ascii="Garamond" w:hAnsi="Garamond"/>
          <w:sz w:val="24"/>
          <w:szCs w:val="24"/>
        </w:rPr>
        <w:t>s</w:t>
      </w:r>
      <w:r w:rsidR="009E3A6A">
        <w:rPr>
          <w:rFonts w:ascii="Garamond" w:hAnsi="Garamond"/>
          <w:sz w:val="24"/>
          <w:szCs w:val="24"/>
        </w:rPr>
        <w:t xml:space="preserve">. </w:t>
      </w:r>
      <w:r w:rsidR="00551658">
        <w:rPr>
          <w:rFonts w:ascii="Garamond" w:hAnsi="Garamond"/>
          <w:sz w:val="24"/>
          <w:szCs w:val="24"/>
        </w:rPr>
        <w:t xml:space="preserve">The other </w:t>
      </w:r>
      <w:proofErr w:type="spellStart"/>
      <w:r w:rsidR="00551658">
        <w:rPr>
          <w:rFonts w:ascii="Garamond" w:hAnsi="Garamond"/>
          <w:sz w:val="24"/>
          <w:szCs w:val="24"/>
        </w:rPr>
        <w:t>turker</w:t>
      </w:r>
      <w:proofErr w:type="spellEnd"/>
      <w:r w:rsidR="00551658">
        <w:rPr>
          <w:rFonts w:ascii="Garamond" w:hAnsi="Garamond"/>
          <w:sz w:val="24"/>
          <w:szCs w:val="24"/>
        </w:rPr>
        <w:t xml:space="preserve"> will have 10 minutes to work on the following task. </w:t>
      </w:r>
      <w:r w:rsidR="00FF3872">
        <w:rPr>
          <w:rFonts w:ascii="Garamond" w:hAnsi="Garamond"/>
          <w:i/>
          <w:sz w:val="24"/>
          <w:szCs w:val="24"/>
        </w:rPr>
        <w:t xml:space="preserve">You may decide to give ten percent of your bonus payment to </w:t>
      </w:r>
      <w:proofErr w:type="spellStart"/>
      <w:r w:rsidR="00FF3872">
        <w:rPr>
          <w:rFonts w:ascii="Garamond" w:hAnsi="Garamond"/>
          <w:i/>
          <w:sz w:val="24"/>
          <w:szCs w:val="24"/>
        </w:rPr>
        <w:t>turker</w:t>
      </w:r>
      <w:proofErr w:type="spellEnd"/>
      <w:r w:rsidR="00FF3872">
        <w:rPr>
          <w:rFonts w:ascii="Garamond" w:hAnsi="Garamond"/>
          <w:i/>
          <w:sz w:val="24"/>
          <w:szCs w:val="24"/>
        </w:rPr>
        <w:t xml:space="preserve"> as a reward after he/she has finished working.  </w:t>
      </w:r>
    </w:p>
    <w:p w14:paraId="650D6397" w14:textId="32FB23EA" w:rsidR="00551658" w:rsidRDefault="00551658" w:rsidP="00C66ABC">
      <w:pPr>
        <w:spacing w:before="120" w:after="120" w:line="240" w:lineRule="auto"/>
        <w:jc w:val="both"/>
        <w:rPr>
          <w:rFonts w:ascii="Garamond" w:hAnsi="Garamond"/>
          <w:sz w:val="24"/>
          <w:szCs w:val="24"/>
        </w:rPr>
      </w:pPr>
      <w:r w:rsidRPr="00C66ABC">
        <w:rPr>
          <w:rFonts w:ascii="Garamond" w:hAnsi="Garamond"/>
          <w:sz w:val="24"/>
          <w:szCs w:val="24"/>
        </w:rPr>
        <w:t xml:space="preserve">The object of the task is to alternately press the “a” and “b” buttons on keyboard as quickly as possible for 10 minutes. Every time a </w:t>
      </w:r>
      <w:proofErr w:type="spellStart"/>
      <w:r w:rsidR="005D59BC">
        <w:rPr>
          <w:rFonts w:ascii="Garamond" w:hAnsi="Garamond"/>
          <w:sz w:val="24"/>
          <w:szCs w:val="24"/>
        </w:rPr>
        <w:t>turker</w:t>
      </w:r>
      <w:proofErr w:type="spellEnd"/>
      <w:r w:rsidRPr="00C66ABC">
        <w:rPr>
          <w:rFonts w:ascii="Garamond" w:hAnsi="Garamond"/>
          <w:sz w:val="24"/>
          <w:szCs w:val="24"/>
        </w:rPr>
        <w:t xml:space="preserve"> successfully presses the “a” and then the “b” button, </w:t>
      </w:r>
      <w:r w:rsidR="005D59BC">
        <w:rPr>
          <w:rFonts w:ascii="Garamond" w:hAnsi="Garamond"/>
          <w:sz w:val="24"/>
          <w:szCs w:val="24"/>
        </w:rPr>
        <w:t>he/she</w:t>
      </w:r>
      <w:r w:rsidRPr="00C66ABC">
        <w:rPr>
          <w:rFonts w:ascii="Garamond" w:hAnsi="Garamond"/>
          <w:sz w:val="24"/>
          <w:szCs w:val="24"/>
        </w:rPr>
        <w:t xml:space="preserve"> will receive a point. Note that points will only be rewarded when </w:t>
      </w:r>
      <w:proofErr w:type="spellStart"/>
      <w:r w:rsidR="007F3AA5">
        <w:rPr>
          <w:rFonts w:ascii="Garamond" w:hAnsi="Garamond"/>
          <w:sz w:val="24"/>
          <w:szCs w:val="24"/>
        </w:rPr>
        <w:t>turker</w:t>
      </w:r>
      <w:proofErr w:type="spellEnd"/>
      <w:r w:rsidRPr="00C66ABC">
        <w:rPr>
          <w:rFonts w:ascii="Garamond" w:hAnsi="Garamond"/>
          <w:sz w:val="24"/>
          <w:szCs w:val="24"/>
        </w:rPr>
        <w:t xml:space="preserve"> alternate button pushes: just pressing “a” or “b”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w:t>
      </w:r>
      <w:bookmarkStart w:id="1" w:name="_GoBack"/>
      <w:bookmarkEnd w:id="1"/>
      <w:r w:rsidRPr="00C66ABC">
        <w:rPr>
          <w:rFonts w:ascii="Garamond" w:hAnsi="Garamond"/>
          <w:sz w:val="24"/>
          <w:szCs w:val="24"/>
        </w:rPr>
        <w:t xml:space="preserve">pproved. </w:t>
      </w:r>
      <w:proofErr w:type="spellStart"/>
      <w:r>
        <w:rPr>
          <w:rFonts w:ascii="Garamond" w:hAnsi="Garamond"/>
          <w:sz w:val="24"/>
          <w:szCs w:val="24"/>
        </w:rPr>
        <w:t>Turker</w:t>
      </w:r>
      <w:proofErr w:type="spellEnd"/>
      <w:r w:rsidRPr="00C66ABC">
        <w:rPr>
          <w:rFonts w:ascii="Garamond" w:hAnsi="Garamond"/>
          <w:sz w:val="24"/>
          <w:szCs w:val="24"/>
        </w:rPr>
        <w:t xml:space="preserve"> is free to score as many points as he/she can. </w:t>
      </w:r>
    </w:p>
    <w:p w14:paraId="4AA9B82A" w14:textId="60902CB8" w:rsidR="00551658" w:rsidRDefault="00551658" w:rsidP="00C66ABC">
      <w:pPr>
        <w:spacing w:before="120" w:after="120" w:line="240" w:lineRule="auto"/>
        <w:jc w:val="both"/>
        <w:rPr>
          <w:rFonts w:ascii="Garamond" w:hAnsi="Garamond"/>
          <w:sz w:val="24"/>
          <w:szCs w:val="24"/>
        </w:rPr>
      </w:pPr>
      <w:r>
        <w:rPr>
          <w:rFonts w:ascii="Garamond" w:hAnsi="Garamond"/>
          <w:sz w:val="24"/>
          <w:szCs w:val="24"/>
        </w:rPr>
        <w:t xml:space="preserve">For example, if you choose 5 cents for the other </w:t>
      </w:r>
      <w:proofErr w:type="spellStart"/>
      <w:r>
        <w:rPr>
          <w:rFonts w:ascii="Garamond" w:hAnsi="Garamond"/>
          <w:sz w:val="24"/>
          <w:szCs w:val="24"/>
        </w:rPr>
        <w:t>turker</w:t>
      </w:r>
      <w:proofErr w:type="spellEnd"/>
      <w:r>
        <w:rPr>
          <w:rFonts w:ascii="Garamond" w:hAnsi="Garamond"/>
          <w:sz w:val="24"/>
          <w:szCs w:val="24"/>
        </w:rPr>
        <w:t xml:space="preserve"> and that </w:t>
      </w:r>
      <w:proofErr w:type="spellStart"/>
      <w:r>
        <w:rPr>
          <w:rFonts w:ascii="Garamond" w:hAnsi="Garamond"/>
          <w:sz w:val="24"/>
          <w:szCs w:val="24"/>
        </w:rPr>
        <w:t>turker</w:t>
      </w:r>
      <w:proofErr w:type="spellEnd"/>
      <w:r>
        <w:rPr>
          <w:rFonts w:ascii="Garamond" w:hAnsi="Garamond"/>
          <w:sz w:val="24"/>
          <w:szCs w:val="24"/>
        </w:rPr>
        <w:t xml:space="preserve"> score 1000 points in 10 minutes. Then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w:t>
      </w:r>
      <w:proofErr w:type="spellStart"/>
      <w:r>
        <w:rPr>
          <w:rFonts w:ascii="Garamond" w:eastAsiaTheme="minorEastAsia" w:hAnsi="Garamond"/>
          <w:sz w:val="24"/>
          <w:szCs w:val="24"/>
        </w:rPr>
        <w:t>nd</w:t>
      </w:r>
      <w:proofErr w:type="spellEnd"/>
      <w:r>
        <w:rPr>
          <w:rFonts w:ascii="Garamond" w:eastAsiaTheme="minorEastAsia" w:hAnsi="Garamond"/>
          <w:sz w:val="24"/>
          <w:szCs w:val="24"/>
        </w:rPr>
        <w:t xml:space="preserve"> the other </w:t>
      </w:r>
      <w:proofErr w:type="spellStart"/>
      <w:r>
        <w:rPr>
          <w:rFonts w:ascii="Garamond" w:eastAsiaTheme="minorEastAsia" w:hAnsi="Garamond"/>
          <w:sz w:val="24"/>
          <w:szCs w:val="24"/>
        </w:rPr>
        <w:t>turker</w:t>
      </w:r>
      <w:proofErr w:type="spellEnd"/>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w:t>
      </w:r>
    </w:p>
    <w:p w14:paraId="28D7A0E4" w14:textId="3E97C31B" w:rsidR="00894EA3" w:rsidRPr="00C66ABC"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These instructions will be accessible to you throughout the experiment. </w:t>
      </w:r>
    </w:p>
    <w:sectPr w:rsidR="00894EA3"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AA50B" w14:textId="77777777" w:rsidR="00D12569" w:rsidRDefault="00D12569">
      <w:pPr>
        <w:spacing w:after="0" w:line="240" w:lineRule="auto"/>
      </w:pPr>
      <w:r>
        <w:separator/>
      </w:r>
    </w:p>
  </w:endnote>
  <w:endnote w:type="continuationSeparator" w:id="0">
    <w:p w14:paraId="2F8E87FA" w14:textId="77777777" w:rsidR="00D12569" w:rsidRDefault="00D1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89F7" w14:textId="77777777" w:rsidR="00D12569" w:rsidRDefault="00D12569">
      <w:pPr>
        <w:spacing w:after="0" w:line="240" w:lineRule="auto"/>
      </w:pPr>
      <w:r>
        <w:separator/>
      </w:r>
    </w:p>
  </w:footnote>
  <w:footnote w:type="continuationSeparator" w:id="0">
    <w:p w14:paraId="0788DA7B" w14:textId="77777777" w:rsidR="00D12569" w:rsidRDefault="00D12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084AAA"/>
    <w:rsid w:val="000A376F"/>
    <w:rsid w:val="0022578D"/>
    <w:rsid w:val="003C7D68"/>
    <w:rsid w:val="003E5318"/>
    <w:rsid w:val="003E7269"/>
    <w:rsid w:val="004565A2"/>
    <w:rsid w:val="004E171F"/>
    <w:rsid w:val="005102FC"/>
    <w:rsid w:val="00551658"/>
    <w:rsid w:val="00570F5B"/>
    <w:rsid w:val="0057414E"/>
    <w:rsid w:val="005D59BC"/>
    <w:rsid w:val="00702BA7"/>
    <w:rsid w:val="00753646"/>
    <w:rsid w:val="00797EEB"/>
    <w:rsid w:val="007A7332"/>
    <w:rsid w:val="007F3AA5"/>
    <w:rsid w:val="00894EA3"/>
    <w:rsid w:val="009E3A6A"/>
    <w:rsid w:val="00A946F7"/>
    <w:rsid w:val="00AA7D66"/>
    <w:rsid w:val="00AC6878"/>
    <w:rsid w:val="00AF7052"/>
    <w:rsid w:val="00B1096F"/>
    <w:rsid w:val="00B47863"/>
    <w:rsid w:val="00C40D92"/>
    <w:rsid w:val="00C642C0"/>
    <w:rsid w:val="00C66ABC"/>
    <w:rsid w:val="00CB6FF2"/>
    <w:rsid w:val="00CE5879"/>
    <w:rsid w:val="00D12569"/>
    <w:rsid w:val="00D47113"/>
    <w:rsid w:val="00E125A3"/>
    <w:rsid w:val="00F617B2"/>
    <w:rsid w:val="00FC3212"/>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2018-07-04T18:26:00Z</dcterms:created>
  <dcterms:modified xsi:type="dcterms:W3CDTF">2018-07-04T20:02:00Z</dcterms:modified>
</cp:coreProperties>
</file>