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Как часто проскакивают в отношениях фразы:</w:t>
      </w:r>
      <w:r>
        <w:rPr>
          <w:rFonts w:ascii="Calibri" w:hAnsi="Calibri" w:eastAsia="Calibri" w:cs="Calibri"/>
          <w:color w:val="000000"/>
          <w:sz w:val="22"/>
          <w:szCs w:val="22"/>
        </w:rPr>
      </w:r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 -Ты не понимаешь меня, Ты не уделяешь мне внимания. Ты мне не помогаешь. Что тут интересно мы подразумеваем?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Если перевести на язык мужчин, то он думает так: о каких недопониманиях идет речь если я делаю все что могу для нашей семьи. Я делаю все что ты просишь.  Какого внимания я тебе не уделяю если я общаюсь практически 90% своего времени только с тобой, так как</w:t>
      </w:r>
      <w:r>
        <w:rPr>
          <w:rFonts w:ascii="Calibri" w:hAnsi="Calibri" w:eastAsia="Calibri" w:cs="Calibri"/>
          <w:color w:val="000000"/>
          <w:sz w:val="22"/>
        </w:rPr>
        <w:t xml:space="preserve"> я с тобой живу или встречаюсь. Мужчина думает, я хожу на работу, деньги несу домой, продукты покупаю, комплименты говорю, какие у нас могут быть проблемы. Я и не знал, что у нас в отношениях есть какие-то проблемы. Я стараюсь для тебя, а ты этого не цениш</w:t>
      </w:r>
      <w:r>
        <w:rPr>
          <w:rFonts w:ascii="Calibri" w:hAnsi="Calibri" w:eastAsia="Calibri" w:cs="Calibri"/>
          <w:color w:val="000000"/>
          <w:sz w:val="22"/>
        </w:rPr>
        <w:t xml:space="preserve">ь.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Получается, что и та и другая  сторона чувствует себя жертвой обстоятельств. Каждый считает, что он прав, что он сделал все что мог.</w:t>
      </w:r>
      <w:r>
        <w:rPr>
          <w:rFonts w:ascii="Calibri" w:hAnsi="Calibri" w:eastAsia="Calibri" w:cs="Calibri"/>
          <w:color w:val="000000"/>
          <w:sz w:val="22"/>
        </w:rPr>
      </w:r>
      <w:r/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Женщине не хватило внимания, а мужчина и не знает какого внимания от него ждут.  Тут важно детализировать. Объяснить о чем идет речь. Какой знак внимания вы хотите получить. Какой помощи вы ждете. Важно обсудить и найти общий язык общения.</w:t>
      </w:r>
      <w:r>
        <w:rPr>
          <w:rFonts w:ascii="Calibri" w:hAnsi="Calibri" w:eastAsia="Calibri" w:cs="Calibri"/>
          <w:color w:val="000000"/>
          <w:sz w:val="22"/>
          <w:szCs w:val="22"/>
        </w:rPr>
      </w:r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</w:r>
      <w:r>
        <w:rPr>
          <w:rFonts w:ascii="Calibri" w:hAnsi="Calibri" w:eastAsia="Calibri" w:cs="Calibri"/>
          <w:color w:val="000000"/>
          <w:sz w:val="22"/>
        </w:rPr>
        <w:t xml:space="preserve">Оказывается, что ощущение любви у каждого свое. У каждого свои представления о языках любви. Нужно друг другу проговаривать что конкретно вам сейчас не нравится. Что конкретно сделает вашего партнера сейчас более счастливее</w:t>
      </w:r>
      <w:r>
        <w:t xml:space="preserve">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Например вместо – ты мне не помогаешь (где он думает я сходил в магазин, купил продукты, значит я тебе сегодня помог), лучше проговорить – помоги мне пожалуйста …..( проговорите  о чем вы хотите попросить.)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Мужчина ведь не в целом вам не помогает, а именно в том, что вы от него ожидали. Вот этот момент и нужно обсудить и попросить в этом вам помочь.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Важно и просьба в каком формате была сделана, если вы дали возможность мужчине сказать вам нет, он чаще всего не откажет в просьбе. А если поставить  ультиматум, то мужчина закроется и не выполнит вашу просьбу.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Например. Вместо вынеси мусор( тут мужчина не слышит просьбу, а слышит ультиматум). Скажите: Дорогой мог бы ты перед работой вынести мусор.  Если у мужчины есть выбор он с удовольствием вам поможет.</w:t>
      </w:r>
      <w:r>
        <w:rPr>
          <w:rFonts w:ascii="Calibri" w:hAnsi="Calibri" w:eastAsia="Calibri" w:cs="Calibri"/>
          <w:sz w:val="22"/>
        </w:rPr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Вместо поругать, что муж купил не тех продуктов сказать- Спасибо что купил то то то…следующий раз не забудь купить еще вот это.</w:t>
      </w:r>
      <w:r>
        <w:rPr>
          <w:rFonts w:ascii="Calibri" w:hAnsi="Calibri" w:eastAsia="Calibri" w:cs="Calibri"/>
          <w:sz w:val="22"/>
        </w:rPr>
        <w:t xml:space="preserve">( перечисляете то что муж забыл купить)</w:t>
      </w:r>
      <w:r/>
    </w:p>
    <w:p>
      <w:pPr>
        <w:ind w:left="0" w:right="0" w:firstLine="0"/>
        <w:spacing w:line="235" w:lineRule="atLeast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  <w:t xml:space="preserve">Так как у нас </w:t>
      </w:r>
      <w:r>
        <w:rPr>
          <w:rFonts w:ascii="Calibri" w:hAnsi="Calibri" w:eastAsia="Calibri" w:cs="Calibri"/>
          <w:color w:val="000000"/>
          <w:sz w:val="22"/>
          <w:highlight w:val="none"/>
        </w:rPr>
        <w:t xml:space="preserve"> и степень переживаний у каждого своя, мы можем пренебрегать чувствами другого человека.  В такие ситуации кажется  что ставят под сомнения вопрос адекватности</w:t>
      </w:r>
      <w:r>
        <w:rPr>
          <w:rFonts w:ascii="Calibri" w:hAnsi="Calibri" w:eastAsia="Calibri" w:cs="Calibri"/>
          <w:color w:val="000000"/>
          <w:sz w:val="22"/>
          <w:highlight w:val="none"/>
        </w:rPr>
        <w:t xml:space="preserve"> переживаний. Будто эмоции другого человека не важны. 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  <w:t xml:space="preserve">Например:Когда мужчина говорит  не плачь, я ни чего обидного не сказал. В такие моменты мы можем попросить </w:t>
      </w:r>
      <w:r>
        <w:rPr>
          <w:rFonts w:ascii="Calibri" w:hAnsi="Calibri" w:eastAsia="Calibri" w:cs="Calibri"/>
          <w:color w:val="000000"/>
          <w:sz w:val="22"/>
          <w:highlight w:val="none"/>
        </w:rPr>
        <w:t xml:space="preserve"> поддержки </w:t>
      </w:r>
      <w:r>
        <w:rPr>
          <w:rFonts w:ascii="Calibri" w:hAnsi="Calibri" w:eastAsia="Calibri" w:cs="Calibri"/>
          <w:color w:val="000000"/>
          <w:sz w:val="22"/>
          <w:highlight w:val="none"/>
        </w:rPr>
        <w:t xml:space="preserve"> таким образом. Мне очень нужна твоя поддержка. Я сейчас испытываю обиду, потому что… Поговори со мной пожалуйст</w:t>
      </w:r>
      <w:r>
        <w:rPr>
          <w:rFonts w:ascii="Calibri" w:hAnsi="Calibri" w:eastAsia="Calibri" w:cs="Calibri"/>
          <w:color w:val="000000"/>
          <w:sz w:val="22"/>
          <w:highlight w:val="none"/>
        </w:rPr>
        <w:t xml:space="preserve">а об этом.</w:t>
      </w:r>
      <w:r>
        <w:rPr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ind w:left="0" w:right="0" w:firstLine="0"/>
        <w:spacing w:line="235" w:lineRule="atLeast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  <w:highlight w:val="none"/>
        </w:rPr>
      </w:r>
      <w:r>
        <w:rPr>
          <w:rFonts w:ascii="Calibri" w:hAnsi="Calibri" w:eastAsia="Calibri" w:cs="Calibri"/>
          <w:color w:val="000000"/>
          <w:sz w:val="22"/>
        </w:rPr>
        <w:t xml:space="preserve">Но когда вы уже на грани конфликта, 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что еще важно помнить: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  <w:szCs w:val="22"/>
        </w:rPr>
      </w:r>
      <w:r>
        <w:rPr>
          <w:rFonts w:ascii="Calibri" w:hAnsi="Calibri" w:eastAsia="Calibri" w:cs="Calibri"/>
          <w:color w:val="000000"/>
          <w:sz w:val="22"/>
        </w:rPr>
        <w:t xml:space="preserve">1.Самый лучший конфликт – которого не было. Лучше не доводить до конфликта. Если есть возможность лучше решать ситуацию в самом ее начале.</w:t>
      </w:r>
      <w:r/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2.Донести что у меня нет позиции тебя переубедить, у меня есть желание донести тебе свою точку зрения. И моя точка зрения может отличаться от твоей. Просто я вот так вижу ситуацию, а ты можешь ее видеть вот так.  Если у меня другая позиция это не значит, ч</w:t>
      </w:r>
      <w:r>
        <w:rPr>
          <w:rFonts w:ascii="Calibri" w:hAnsi="Calibri" w:eastAsia="Calibri" w:cs="Calibri"/>
          <w:color w:val="000000"/>
          <w:sz w:val="22"/>
        </w:rPr>
        <w:t xml:space="preserve">то я против тебя. Просто есть ситуация, давай вместе попробуем найти из нее выход.</w:t>
      </w:r>
      <w:r>
        <w:rPr>
          <w:rFonts w:ascii="Calibri" w:hAnsi="Calibri" w:eastAsia="Calibri" w:cs="Calibri"/>
          <w:color w:val="000000"/>
          <w:sz w:val="22"/>
          <w:szCs w:val="22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3. Подбирайте правильные  слова, которые можно было бы донести до партнера без претензий.  </w:t>
      </w:r>
      <w:r>
        <w:rPr>
          <w:rFonts w:ascii="Calibri" w:hAnsi="Calibri" w:eastAsia="Calibri" w:cs="Calibri"/>
          <w:color w:val="000000"/>
          <w:sz w:val="22"/>
          <w:szCs w:val="22"/>
        </w:rPr>
      </w:r>
      <w:r>
        <w:rPr>
          <w:rFonts w:ascii="Calibri" w:hAnsi="Calibri" w:eastAsia="Calibri" w:cs="Calibri"/>
          <w:color w:val="000000"/>
          <w:sz w:val="22"/>
          <w:szCs w:val="22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Например: Проговорить что я тебя не в чем не обвиняю. Никто не виноват в этой ситуации. Я предлагаю найти решение в этой ситуации которое устроит нас двоих.... Поэтому мне важно было с тобой обсудить это...  услышать от тебя  это ….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Или можно сказать. Я просто хочу поговорить об этом. Послушай меня пожалуйста. Мне важно, что бы ты просто меня выслушал.</w:t>
      </w:r>
      <w:r>
        <w:rPr>
          <w:rFonts w:ascii="Calibri" w:hAnsi="Calibri" w:eastAsia="Calibri" w:cs="Calibri"/>
          <w:sz w:val="22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highlight w:val="none"/>
        </w:rPr>
      </w:r>
      <w:r>
        <w:rPr>
          <w:rFonts w:ascii="Calibri" w:hAnsi="Calibri" w:eastAsia="Calibri" w:cs="Calibri"/>
          <w:sz w:val="22"/>
          <w:highlight w:val="none"/>
        </w:rPr>
      </w:r>
      <w:r/>
      <w:r>
        <w:rPr>
          <w:rFonts w:ascii="Calibri" w:hAnsi="Calibri" w:eastAsia="Calibri" w:cs="Calibri"/>
          <w:sz w:val="22"/>
          <w:szCs w:val="22"/>
          <w:highlight w:val="none"/>
        </w:rPr>
      </w:r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Если один из партнеров что</w:t>
      </w:r>
      <w:r>
        <w:rPr>
          <w:rFonts w:ascii="Calibri" w:hAnsi="Calibri" w:eastAsia="Calibri" w:cs="Calibri"/>
          <w:color w:val="000000"/>
          <w:sz w:val="22"/>
        </w:rPr>
        <w:t xml:space="preserve"> бы избежать конфликтов замыкается в себе или постоянно все терпит,  то обида накапливается и отношения портятся. Наша реакция — это всего лишь 10% проявленных эмоций снаружи и 90% подавленные внутри, но при этом именно поведение будет регулироваться подав</w:t>
      </w:r>
      <w:r>
        <w:rPr>
          <w:rFonts w:ascii="Calibri" w:hAnsi="Calibri" w:eastAsia="Calibri" w:cs="Calibri"/>
          <w:color w:val="000000"/>
          <w:sz w:val="22"/>
        </w:rPr>
        <w:t xml:space="preserve">ленными чувствами, которые внутри. Получается, что конфликт может быть исчерпан, а отношения могут и не вернуться </w:t>
      </w:r>
      <w:r>
        <w:rPr>
          <w:rFonts w:ascii="Calibri" w:hAnsi="Calibri" w:eastAsia="Calibri" w:cs="Calibri"/>
          <w:color w:val="000000"/>
          <w:sz w:val="22"/>
        </w:rPr>
        <w:t xml:space="preserve">на прежний уровень</w:t>
      </w:r>
      <w:r/>
      <w:r>
        <w:rPr>
          <w:rFonts w:ascii="Calibri" w:hAnsi="Calibri" w:eastAsia="Calibri" w:cs="Calibri"/>
          <w:color w:val="000000"/>
          <w:sz w:val="22"/>
        </w:rPr>
        <w:t xml:space="preserve">.</w:t>
      </w:r>
      <w:r/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Liberation Sans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Назира Сороколет</cp:lastModifiedBy>
  <cp:revision>4</cp:revision>
  <dcterms:modified xsi:type="dcterms:W3CDTF">2024-03-03T15:52:26Z</dcterms:modified>
</cp:coreProperties>
</file>