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22,098 lines of Python across 79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22,098 lines of Python across 79 files, developed over 88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30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311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311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311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report/build/make_diagrams.py    # 8 diagrams, 300 dpi, validated</w:t>
        <w:br/>
        <w:t>python report/build/make_charts.py      # 6 charts from measured data</w:t>
        <w:br/>
        <w:t>python -m report.build.build_report     # this document</w:t>
        <w:br/>
        <w:t>python -m report.build.verify_no_hardcoded_numbers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26</w:t>
            </w:r>
          </w:p>
        </w:tc>
        <w:tc>
          <w:tcPr>
            <w:tcW w:type="dxa" w:w="1152"/>
          </w:tcPr>
          <w:p>
            <w:pPr>
              <w:spacing w:line="240" w:lineRule="auto"/>
            </w:pPr>
            <w:r/>
            <w:r>
              <w:rPr>
                <w:sz w:val="19"/>
              </w:rPr>
              <w:t>7,718</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14</w:t>
            </w:r>
          </w:p>
        </w:tc>
        <w:tc>
          <w:tcPr>
            <w:tcW w:type="dxa" w:w="1152"/>
          </w:tcPr>
          <w:p>
            <w:pPr>
              <w:spacing w:line="240" w:lineRule="auto"/>
            </w:pPr>
            <w:r/>
            <w:r>
              <w:rPr>
                <w:sz w:val="19"/>
              </w:rPr>
              <w:t>3,231</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8</w:t>
            </w:r>
          </w:p>
        </w:tc>
        <w:tc>
          <w:tcPr>
            <w:tcW w:type="dxa" w:w="1152"/>
          </w:tcPr>
          <w:p>
            <w:pPr>
              <w:spacing w:line="240" w:lineRule="auto"/>
            </w:pPr>
            <w:r/>
            <w:r>
              <w:rPr>
                <w:sz w:val="19"/>
              </w:rPr>
              <w:t>1,033</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12</w:t>
            </w:r>
          </w:p>
        </w:tc>
        <w:tc>
          <w:tcPr>
            <w:tcW w:type="dxa" w:w="1152"/>
          </w:tcPr>
          <w:p>
            <w:pPr>
              <w:spacing w:line="240" w:lineRule="auto"/>
            </w:pPr>
            <w:r/>
            <w:r>
              <w:rPr>
                <w:sz w:val="19"/>
              </w:rPr>
              <w:t>2,816</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19</w:t>
            </w:r>
          </w:p>
        </w:tc>
        <w:tc>
          <w:tcPr>
            <w:tcW w:type="dxa" w:w="1152"/>
          </w:tcPr>
          <w:p>
            <w:pPr>
              <w:spacing w:line="240" w:lineRule="auto"/>
            </w:pPr>
            <w:r/>
            <w:r>
              <w:rPr>
                <w:sz w:val="19"/>
              </w:rPr>
              <w:t>7,300</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79</w:t>
            </w:r>
          </w:p>
        </w:tc>
        <w:tc>
          <w:tcPr>
            <w:tcW w:type="dxa" w:w="1152"/>
          </w:tcPr>
          <w:p>
            <w:pPr>
              <w:spacing w:line="240" w:lineRule="auto"/>
            </w:pPr>
            <w:r/>
            <w:r>
              <w:rPr>
                <w:sz w:val="19"/>
              </w:rPr>
              <w:t>22,098</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311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8.16: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88</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2026-08-22</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2,870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