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931" w:rsidRPr="002C6E91" w:rsidRDefault="00BE5931" w:rsidP="00BE5931">
      <w:pPr>
        <w:jc w:val="center"/>
        <w:rPr>
          <w:rFonts w:ascii="Times New Roman" w:hAnsi="Times New Roman" w:cs="Times New Roman"/>
          <w:b/>
          <w:color w:val="1F497D" w:themeColor="text2"/>
          <w:sz w:val="28"/>
          <w:szCs w:val="28"/>
          <w:lang w:val="uz-Latn-UZ"/>
        </w:rPr>
      </w:pPr>
      <w:proofErr w:type="spellStart"/>
      <w:r w:rsidRPr="002C6E91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>Qurilishda</w:t>
      </w:r>
      <w:proofErr w:type="spellEnd"/>
      <w:r w:rsidRPr="002C6E91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Pr="002C6E91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>kichik</w:t>
      </w:r>
      <w:proofErr w:type="spellEnd"/>
      <w:r w:rsidRPr="002C6E91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Pr="002C6E91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>tadbirkorlik</w:t>
      </w:r>
      <w:proofErr w:type="spellEnd"/>
      <w:r w:rsidRPr="002C6E91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 xml:space="preserve"> (</w:t>
      </w:r>
      <w:proofErr w:type="spellStart"/>
      <w:r w:rsidRPr="002C6E91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>biznes</w:t>
      </w:r>
      <w:proofErr w:type="spellEnd"/>
      <w:r w:rsidRPr="002C6E91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 xml:space="preserve">) </w:t>
      </w:r>
      <w:proofErr w:type="spellStart"/>
      <w:r w:rsidRPr="002C6E91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>ning</w:t>
      </w:r>
      <w:proofErr w:type="spellEnd"/>
      <w:r w:rsidRPr="002C6E91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Pr="002C6E91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>asosiy</w:t>
      </w:r>
      <w:proofErr w:type="spellEnd"/>
      <w:r w:rsidRPr="002C6E91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 xml:space="preserve"> </w:t>
      </w:r>
      <w:proofErr w:type="spellStart"/>
      <w:proofErr w:type="gramStart"/>
      <w:r w:rsidRPr="002C6E91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>ko‘</w:t>
      </w:r>
      <w:proofErr w:type="gramEnd"/>
      <w:r w:rsidRPr="002C6E91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>rsatkichlari</w:t>
      </w:r>
      <w:proofErr w:type="spellEnd"/>
    </w:p>
    <w:p w:rsidR="002C485B" w:rsidRPr="002C6E91" w:rsidRDefault="00BE5931" w:rsidP="002C485B">
      <w:pPr>
        <w:ind w:firstLine="426"/>
        <w:jc w:val="both"/>
        <w:rPr>
          <w:rFonts w:ascii="Times New Roman" w:hAnsi="Times New Roman" w:cs="Times New Roman"/>
          <w:color w:val="1F497D" w:themeColor="text2"/>
          <w:sz w:val="28"/>
          <w:szCs w:val="28"/>
          <w:lang w:val="uz-Latn-UZ"/>
        </w:rPr>
      </w:pPr>
      <w:r w:rsidRPr="002C6E91">
        <w:rPr>
          <w:rFonts w:ascii="Times New Roman" w:hAnsi="Times New Roman" w:cs="Times New Roman"/>
          <w:sz w:val="28"/>
          <w:szCs w:val="28"/>
          <w:lang w:val="uz-Latn-UZ"/>
        </w:rPr>
        <w:t xml:space="preserve">        O‘zbekiston Respublikasida </w:t>
      </w:r>
      <w:r w:rsidR="005972E0">
        <w:rPr>
          <w:rFonts w:ascii="Times New Roman" w:hAnsi="Times New Roman" w:cs="Times New Roman"/>
          <w:sz w:val="28"/>
          <w:szCs w:val="28"/>
          <w:lang w:val="uz-Latn-UZ"/>
        </w:rPr>
        <w:t>2025</w:t>
      </w:r>
      <w:r w:rsidRPr="002C6E91">
        <w:rPr>
          <w:rFonts w:ascii="Times New Roman" w:hAnsi="Times New Roman" w:cs="Times New Roman"/>
          <w:sz w:val="28"/>
          <w:szCs w:val="28"/>
          <w:lang w:val="uz-Latn-UZ"/>
        </w:rPr>
        <w:t>- yil yanvar-</w:t>
      </w:r>
      <w:r w:rsidR="00E52045">
        <w:rPr>
          <w:rFonts w:ascii="Times New Roman" w:hAnsi="Times New Roman" w:cs="Times New Roman"/>
          <w:sz w:val="28"/>
          <w:szCs w:val="28"/>
          <w:lang w:val="uz-Latn-UZ"/>
        </w:rPr>
        <w:t>mart</w:t>
      </w:r>
      <w:r w:rsidRPr="002C6E91">
        <w:rPr>
          <w:rFonts w:ascii="Times New Roman" w:hAnsi="Times New Roman" w:cs="Times New Roman"/>
          <w:sz w:val="28"/>
          <w:szCs w:val="28"/>
          <w:lang w:val="uz-Latn-UZ"/>
        </w:rPr>
        <w:t xml:space="preserve"> oylarida kichik tadbirkorlik subyektlarining qurilishi ishlari umumiy hajmidagi ulushi o‘tgan tegishli davrlardan yuqori bo‘lib </w:t>
      </w:r>
      <w:r w:rsidR="00C90BA2" w:rsidRPr="002C6E91">
        <w:rPr>
          <w:rFonts w:ascii="Times New Roman" w:hAnsi="Times New Roman" w:cs="Times New Roman"/>
          <w:sz w:val="28"/>
          <w:szCs w:val="28"/>
          <w:lang w:val="uz-Latn-UZ"/>
        </w:rPr>
        <w:t>2025_raqam</w:t>
      </w:r>
      <w:r w:rsidRPr="002C6E91">
        <w:rPr>
          <w:rFonts w:ascii="Times New Roman" w:hAnsi="Times New Roman" w:cs="Times New Roman"/>
          <w:sz w:val="28"/>
          <w:szCs w:val="28"/>
          <w:lang w:val="uz-Latn-UZ"/>
        </w:rPr>
        <w:t xml:space="preserve"> % ini tashkil etdi. Kichik tadbirkorlik subyektlarining qurilishi ishlari umumiy hajmidagi ulushi o‘tgan tegishli davrda:</w:t>
      </w:r>
    </w:p>
    <w:tbl>
      <w:tblPr>
        <w:tblpPr w:leftFromText="180" w:rightFromText="180" w:vertAnchor="text" w:tblpY="1"/>
        <w:tblOverlap w:val="never"/>
        <w:tblW w:w="4481" w:type="pct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ayout w:type="fixed"/>
        <w:tblCellMar>
          <w:left w:w="31" w:type="dxa"/>
          <w:right w:w="31" w:type="dxa"/>
        </w:tblCellMar>
        <w:tblLook w:val="0020" w:firstRow="1" w:lastRow="0" w:firstColumn="0" w:lastColumn="0" w:noHBand="0" w:noVBand="0"/>
      </w:tblPr>
      <w:tblGrid>
        <w:gridCol w:w="5349"/>
        <w:gridCol w:w="3091"/>
      </w:tblGrid>
      <w:tr w:rsidR="004764AF" w:rsidRPr="002C6E91" w:rsidTr="004764AF">
        <w:trPr>
          <w:cantSplit/>
          <w:trHeight w:val="397"/>
        </w:trPr>
        <w:tc>
          <w:tcPr>
            <w:tcW w:w="3169" w:type="pct"/>
            <w:shd w:val="clear" w:color="auto" w:fill="auto"/>
          </w:tcPr>
          <w:p w:rsidR="004764AF" w:rsidRPr="002C6E91" w:rsidRDefault="00F407BE" w:rsidP="001A6126">
            <w:pPr>
              <w:rPr>
                <w:rFonts w:ascii="Times New Roman" w:hAnsi="Times New Roman" w:cs="Times New Roman"/>
                <w:color w:val="1F497D" w:themeColor="text2"/>
                <w:sz w:val="28"/>
                <w:szCs w:val="28"/>
                <w:lang w:val="en-US"/>
              </w:rPr>
            </w:pPr>
            <w:r w:rsidRPr="002C6E91">
              <w:rPr>
                <w:rFonts w:ascii="Times New Roman" w:hAnsi="Times New Roman" w:cs="Times New Roman"/>
                <w:color w:val="1F497D" w:themeColor="text2"/>
                <w:sz w:val="28"/>
                <w:szCs w:val="28"/>
                <w:lang w:val="uz-Latn-UZ"/>
              </w:rPr>
              <w:t>2023</w:t>
            </w:r>
            <w:r w:rsidR="004764AF" w:rsidRPr="002C6E91">
              <w:rPr>
                <w:rFonts w:ascii="Times New Roman" w:hAnsi="Times New Roman" w:cs="Times New Roman"/>
                <w:color w:val="1F497D" w:themeColor="text2"/>
                <w:sz w:val="28"/>
                <w:szCs w:val="28"/>
                <w:lang w:val="en-US"/>
              </w:rPr>
              <w:t xml:space="preserve">-  </w:t>
            </w:r>
            <w:proofErr w:type="spellStart"/>
            <w:r w:rsidR="004764AF" w:rsidRPr="002C6E91">
              <w:rPr>
                <w:rFonts w:ascii="Times New Roman" w:hAnsi="Times New Roman" w:cs="Times New Roman"/>
                <w:color w:val="1F497D" w:themeColor="text2"/>
                <w:sz w:val="28"/>
                <w:szCs w:val="28"/>
                <w:lang w:val="en-US"/>
              </w:rPr>
              <w:t>yilning</w:t>
            </w:r>
            <w:proofErr w:type="spellEnd"/>
            <w:r w:rsidR="004764AF" w:rsidRPr="002C6E91">
              <w:rPr>
                <w:rFonts w:ascii="Times New Roman" w:hAnsi="Times New Roman" w:cs="Times New Roman"/>
                <w:color w:val="1F497D" w:themeColor="text2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4764AF" w:rsidRPr="002C6E91">
              <w:rPr>
                <w:rFonts w:ascii="Times New Roman" w:hAnsi="Times New Roman" w:cs="Times New Roman"/>
                <w:color w:val="1F497D" w:themeColor="text2"/>
                <w:sz w:val="28"/>
                <w:szCs w:val="28"/>
                <w:lang w:val="en-US"/>
              </w:rPr>
              <w:t>yanvar</w:t>
            </w:r>
            <w:proofErr w:type="spellEnd"/>
            <w:r w:rsidR="004764AF" w:rsidRPr="002C6E91">
              <w:rPr>
                <w:rFonts w:ascii="Times New Roman" w:hAnsi="Times New Roman" w:cs="Times New Roman"/>
                <w:color w:val="1F497D" w:themeColor="text2"/>
                <w:sz w:val="28"/>
                <w:szCs w:val="28"/>
                <w:lang w:val="en-US"/>
              </w:rPr>
              <w:t xml:space="preserve">- </w:t>
            </w:r>
            <w:r w:rsidR="003969AE" w:rsidRPr="002C6E91">
              <w:rPr>
                <w:rFonts w:ascii="Times New Roman" w:hAnsi="Times New Roman" w:cs="Times New Roman"/>
                <w:bCs/>
                <w:color w:val="1F497D" w:themeColor="text2"/>
                <w:sz w:val="28"/>
                <w:szCs w:val="28"/>
                <w:lang w:val="uz-Latn-UZ"/>
              </w:rPr>
              <w:t xml:space="preserve"> </w:t>
            </w:r>
            <w:r w:rsidR="001A6126" w:rsidRPr="002C6E91">
              <w:rPr>
                <w:rFonts w:ascii="Times New Roman" w:hAnsi="Times New Roman" w:cs="Times New Roman"/>
                <w:bCs/>
                <w:color w:val="1F497D" w:themeColor="text2"/>
                <w:sz w:val="28"/>
                <w:szCs w:val="28"/>
                <w:lang w:val="uz-Latn-UZ"/>
              </w:rPr>
              <w:t>mart</w:t>
            </w:r>
            <w:r w:rsidR="004764AF" w:rsidRPr="002C6E91">
              <w:rPr>
                <w:rFonts w:ascii="Times New Roman" w:hAnsi="Times New Roman" w:cs="Times New Roman"/>
                <w:color w:val="1F497D" w:themeColor="text2"/>
                <w:sz w:val="28"/>
                <w:szCs w:val="28"/>
                <w:lang w:val="en-US"/>
              </w:rPr>
              <w:t xml:space="preserve">   </w:t>
            </w:r>
          </w:p>
        </w:tc>
        <w:tc>
          <w:tcPr>
            <w:tcW w:w="1831" w:type="pct"/>
            <w:shd w:val="clear" w:color="auto" w:fill="auto"/>
            <w:vAlign w:val="center"/>
          </w:tcPr>
          <w:p w:rsidR="004764AF" w:rsidRPr="002C6E91" w:rsidRDefault="00F407BE" w:rsidP="006F18C7">
            <w:pPr>
              <w:jc w:val="center"/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  <w:r w:rsidRPr="002C6E91">
              <w:rPr>
                <w:rFonts w:ascii="Times New Roman" w:hAnsi="Times New Roman" w:cs="Times New Roman"/>
                <w:b/>
                <w:color w:val="1F497D" w:themeColor="text2"/>
                <w:sz w:val="28"/>
                <w:szCs w:val="28"/>
                <w:lang w:val="en-US"/>
              </w:rPr>
              <w:t>70,5</w:t>
            </w:r>
            <w:r w:rsidR="004764AF" w:rsidRPr="002C6E91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 xml:space="preserve"> </w:t>
            </w:r>
            <w:r w:rsidR="004764AF" w:rsidRPr="002C6E91">
              <w:rPr>
                <w:rFonts w:ascii="Times New Roman" w:hAnsi="Times New Roman" w:cs="Times New Roman"/>
                <w:color w:val="1F497D" w:themeColor="text2"/>
                <w:sz w:val="28"/>
                <w:szCs w:val="28"/>
                <w:lang w:val="en-US"/>
              </w:rPr>
              <w:t>%</w:t>
            </w:r>
          </w:p>
        </w:tc>
      </w:tr>
      <w:tr w:rsidR="004764AF" w:rsidRPr="002C6E91" w:rsidTr="004764AF">
        <w:trPr>
          <w:cantSplit/>
          <w:trHeight w:val="397"/>
        </w:trPr>
        <w:tc>
          <w:tcPr>
            <w:tcW w:w="3169" w:type="pct"/>
            <w:shd w:val="clear" w:color="auto" w:fill="auto"/>
          </w:tcPr>
          <w:p w:rsidR="004764AF" w:rsidRPr="002C6E91" w:rsidRDefault="004764AF" w:rsidP="001A6126">
            <w:pPr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  <w:r w:rsidRPr="002C6E91">
              <w:rPr>
                <w:rFonts w:ascii="Times New Roman" w:hAnsi="Times New Roman" w:cs="Times New Roman"/>
                <w:color w:val="1F497D" w:themeColor="text2"/>
                <w:sz w:val="28"/>
                <w:szCs w:val="28"/>
                <w:lang w:val="en-US"/>
              </w:rPr>
              <w:t>202</w:t>
            </w:r>
            <w:r w:rsidR="00F407BE" w:rsidRPr="002C6E91">
              <w:rPr>
                <w:rFonts w:ascii="Times New Roman" w:hAnsi="Times New Roman" w:cs="Times New Roman"/>
                <w:color w:val="1F497D" w:themeColor="text2"/>
                <w:sz w:val="28"/>
                <w:szCs w:val="28"/>
                <w:lang w:val="en-US"/>
              </w:rPr>
              <w:t>4</w:t>
            </w:r>
            <w:r w:rsidRPr="002C6E91">
              <w:rPr>
                <w:rFonts w:ascii="Times New Roman" w:hAnsi="Times New Roman" w:cs="Times New Roman"/>
                <w:color w:val="1F497D" w:themeColor="text2"/>
                <w:sz w:val="28"/>
                <w:szCs w:val="28"/>
                <w:lang w:val="en-US"/>
              </w:rPr>
              <w:t xml:space="preserve">-  </w:t>
            </w:r>
            <w:proofErr w:type="spellStart"/>
            <w:r w:rsidRPr="002C6E91">
              <w:rPr>
                <w:rFonts w:ascii="Times New Roman" w:hAnsi="Times New Roman" w:cs="Times New Roman"/>
                <w:color w:val="1F497D" w:themeColor="text2"/>
                <w:sz w:val="28"/>
                <w:szCs w:val="28"/>
                <w:lang w:val="en-US"/>
              </w:rPr>
              <w:t>yilning</w:t>
            </w:r>
            <w:proofErr w:type="spellEnd"/>
            <w:r w:rsidRPr="002C6E91">
              <w:rPr>
                <w:rFonts w:ascii="Times New Roman" w:hAnsi="Times New Roman" w:cs="Times New Roman"/>
                <w:color w:val="1F497D" w:themeColor="text2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C6E91">
              <w:rPr>
                <w:rFonts w:ascii="Times New Roman" w:hAnsi="Times New Roman" w:cs="Times New Roman"/>
                <w:color w:val="1F497D" w:themeColor="text2"/>
                <w:sz w:val="28"/>
                <w:szCs w:val="28"/>
                <w:lang w:val="en-US"/>
              </w:rPr>
              <w:t>yanvar</w:t>
            </w:r>
            <w:proofErr w:type="spellEnd"/>
            <w:r w:rsidRPr="002C6E91">
              <w:rPr>
                <w:rFonts w:ascii="Times New Roman" w:hAnsi="Times New Roman" w:cs="Times New Roman"/>
                <w:color w:val="1F497D" w:themeColor="text2"/>
                <w:sz w:val="28"/>
                <w:szCs w:val="28"/>
                <w:lang w:val="en-US"/>
              </w:rPr>
              <w:t xml:space="preserve">- </w:t>
            </w:r>
            <w:r w:rsidR="003969AE" w:rsidRPr="002C6E91">
              <w:rPr>
                <w:rFonts w:ascii="Times New Roman" w:hAnsi="Times New Roman" w:cs="Times New Roman"/>
                <w:bCs/>
                <w:color w:val="1F497D" w:themeColor="text2"/>
                <w:sz w:val="28"/>
                <w:szCs w:val="28"/>
                <w:lang w:val="uz-Latn-UZ"/>
              </w:rPr>
              <w:t xml:space="preserve"> </w:t>
            </w:r>
            <w:r w:rsidR="001A6126" w:rsidRPr="002C6E91">
              <w:rPr>
                <w:rFonts w:ascii="Times New Roman" w:hAnsi="Times New Roman" w:cs="Times New Roman"/>
                <w:bCs/>
                <w:color w:val="1F497D" w:themeColor="text2"/>
                <w:sz w:val="28"/>
                <w:szCs w:val="28"/>
                <w:lang w:val="uz-Latn-UZ"/>
              </w:rPr>
              <w:t xml:space="preserve"> mart</w:t>
            </w:r>
            <w:r w:rsidR="001A6126" w:rsidRPr="002C6E91">
              <w:rPr>
                <w:rFonts w:ascii="Times New Roman" w:hAnsi="Times New Roman" w:cs="Times New Roman"/>
                <w:color w:val="1F497D" w:themeColor="text2"/>
                <w:sz w:val="28"/>
                <w:szCs w:val="28"/>
                <w:lang w:val="en-US"/>
              </w:rPr>
              <w:t xml:space="preserve">   </w:t>
            </w:r>
          </w:p>
        </w:tc>
        <w:tc>
          <w:tcPr>
            <w:tcW w:w="1831" w:type="pct"/>
            <w:shd w:val="clear" w:color="auto" w:fill="auto"/>
            <w:vAlign w:val="center"/>
          </w:tcPr>
          <w:p w:rsidR="004764AF" w:rsidRPr="002C6E91" w:rsidRDefault="00B40227" w:rsidP="002940F2">
            <w:pPr>
              <w:jc w:val="center"/>
              <w:rPr>
                <w:rFonts w:ascii="Times New Roman" w:hAnsi="Times New Roman" w:cs="Times New Roman"/>
                <w:color w:val="1F497D" w:themeColor="text2"/>
                <w:sz w:val="28"/>
                <w:szCs w:val="28"/>
                <w:lang w:val="en-US"/>
              </w:rPr>
            </w:pPr>
            <w:r w:rsidRPr="002C6E91">
              <w:rPr>
                <w:rFonts w:ascii="Times New Roman" w:hAnsi="Times New Roman" w:cs="Times New Roman"/>
                <w:b/>
                <w:color w:val="1F497D" w:themeColor="text2"/>
                <w:sz w:val="28"/>
                <w:szCs w:val="28"/>
                <w:lang w:val="en-US"/>
              </w:rPr>
              <w:t>80,4</w:t>
            </w:r>
            <w:r w:rsidR="00F407BE" w:rsidRPr="002C6E91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 xml:space="preserve"> </w:t>
            </w:r>
            <w:r w:rsidR="004764AF" w:rsidRPr="002C6E91">
              <w:rPr>
                <w:rFonts w:ascii="Times New Roman" w:hAnsi="Times New Roman" w:cs="Times New Roman"/>
                <w:color w:val="1F497D" w:themeColor="text2"/>
                <w:sz w:val="28"/>
                <w:szCs w:val="28"/>
                <w:lang w:val="en-US"/>
              </w:rPr>
              <w:t>%</w:t>
            </w:r>
          </w:p>
        </w:tc>
      </w:tr>
      <w:tr w:rsidR="005C6435" w:rsidRPr="002C6E91" w:rsidTr="004764AF">
        <w:trPr>
          <w:cantSplit/>
          <w:trHeight w:val="397"/>
        </w:trPr>
        <w:tc>
          <w:tcPr>
            <w:tcW w:w="3169" w:type="pct"/>
            <w:shd w:val="clear" w:color="auto" w:fill="auto"/>
          </w:tcPr>
          <w:p w:rsidR="005C6435" w:rsidRPr="002C6E91" w:rsidRDefault="005C6435" w:rsidP="00F3786A">
            <w:pPr>
              <w:rPr>
                <w:rFonts w:ascii="Times New Roman" w:hAnsi="Times New Roman" w:cs="Times New Roman"/>
                <w:color w:val="17365D" w:themeColor="text2" w:themeShade="BF"/>
                <w:sz w:val="28"/>
                <w:szCs w:val="28"/>
                <w:lang w:val="en-US"/>
              </w:rPr>
            </w:pPr>
          </w:p>
        </w:tc>
        <w:tc>
          <w:tcPr>
            <w:tcW w:w="1831" w:type="pct"/>
            <w:shd w:val="clear" w:color="auto" w:fill="auto"/>
            <w:vAlign w:val="center"/>
          </w:tcPr>
          <w:p w:rsidR="005C6435" w:rsidRPr="002C6E91" w:rsidRDefault="005C6435" w:rsidP="007D2D93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8"/>
                <w:szCs w:val="28"/>
                <w:lang w:val="en-US"/>
              </w:rPr>
            </w:pPr>
          </w:p>
        </w:tc>
      </w:tr>
    </w:tbl>
    <w:p w:rsidR="005C6435" w:rsidRPr="002C6E91" w:rsidRDefault="005C6435" w:rsidP="002C485B">
      <w:pPr>
        <w:ind w:firstLine="426"/>
        <w:jc w:val="both"/>
        <w:rPr>
          <w:rFonts w:ascii="Times New Roman" w:hAnsi="Times New Roman" w:cs="Times New Roman"/>
          <w:color w:val="1F497D" w:themeColor="text2"/>
          <w:sz w:val="28"/>
          <w:szCs w:val="28"/>
          <w:lang w:val="uz-Latn-UZ"/>
        </w:rPr>
      </w:pPr>
    </w:p>
    <w:p w:rsidR="00DE0B7A" w:rsidRPr="002C6E91" w:rsidRDefault="00DE0B7A" w:rsidP="00DE0B7A">
      <w:pPr>
        <w:jc w:val="both"/>
        <w:rPr>
          <w:rFonts w:ascii="Times New Roman" w:hAnsi="Times New Roman" w:cs="Times New Roman"/>
          <w:b/>
          <w:bCs/>
          <w:color w:val="1F497D" w:themeColor="text2"/>
          <w:sz w:val="28"/>
          <w:szCs w:val="28"/>
          <w:lang w:val="uz-Latn-UZ"/>
        </w:rPr>
      </w:pPr>
    </w:p>
    <w:p w:rsidR="00BE5931" w:rsidRPr="002C6E91" w:rsidRDefault="00BE5931" w:rsidP="00DE0B7A">
      <w:pPr>
        <w:jc w:val="both"/>
        <w:rPr>
          <w:rFonts w:ascii="Times New Roman" w:hAnsi="Times New Roman" w:cs="Times New Roman"/>
          <w:b/>
          <w:color w:val="1F497D" w:themeColor="text2"/>
          <w:sz w:val="28"/>
          <w:szCs w:val="28"/>
          <w:lang w:val="uz-Latn-UZ"/>
        </w:rPr>
      </w:pPr>
      <w:r w:rsidRPr="002C6E91">
        <w:rPr>
          <w:rFonts w:ascii="Times New Roman" w:hAnsi="Times New Roman" w:cs="Times New Roman"/>
          <w:b/>
          <w:bCs/>
          <w:color w:val="1F497D" w:themeColor="text2"/>
          <w:sz w:val="28"/>
          <w:szCs w:val="28"/>
          <w:lang w:val="uz-Latn-UZ"/>
        </w:rPr>
        <w:t xml:space="preserve"> </w:t>
      </w:r>
    </w:p>
    <w:p w:rsidR="00BE5931" w:rsidRPr="002C6E91" w:rsidRDefault="00BE5931" w:rsidP="00BE5931">
      <w:pPr>
        <w:jc w:val="center"/>
        <w:rPr>
          <w:rFonts w:ascii="Times New Roman" w:hAnsi="Times New Roman" w:cs="Times New Roman"/>
          <w:b/>
          <w:color w:val="1F497D" w:themeColor="text2"/>
          <w:sz w:val="28"/>
          <w:szCs w:val="28"/>
          <w:lang w:val="uz-Latn-UZ"/>
        </w:rPr>
      </w:pPr>
    </w:p>
    <w:p w:rsidR="00B33D84" w:rsidRDefault="00282EB0" w:rsidP="00BE5931">
      <w:pPr>
        <w:jc w:val="center"/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 xml:space="preserve">Buxoro viloyati </w:t>
      </w:r>
      <w:r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</w:r>
      <w:r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</w:r>
      <w:r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</w:r>
      <w:r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>– 88,4</w:t>
      </w:r>
    </w:p>
    <w:p w:rsidR="00282EB0" w:rsidRPr="00282EB0" w:rsidRDefault="00282EB0" w:rsidP="00BE5931">
      <w:pPr>
        <w:jc w:val="center"/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>Xorazm viloyati - 87,4</w:t>
      </w:r>
    </w:p>
    <w:p w:rsidR="00B33D84" w:rsidRPr="002C6E91" w:rsidRDefault="00B33D84" w:rsidP="00BE5931">
      <w:pPr>
        <w:jc w:val="center"/>
        <w:rPr>
          <w:rFonts w:ascii="Times New Roman" w:hAnsi="Times New Roman" w:cs="Times New Roman"/>
          <w:b/>
          <w:color w:val="1F497D" w:themeColor="text2"/>
          <w:sz w:val="28"/>
          <w:szCs w:val="28"/>
        </w:rPr>
      </w:pPr>
    </w:p>
    <w:p w:rsidR="00B33D84" w:rsidRPr="002C6E91" w:rsidRDefault="00B33D84" w:rsidP="00BE5931">
      <w:pPr>
        <w:jc w:val="center"/>
        <w:rPr>
          <w:rFonts w:ascii="Times New Roman" w:hAnsi="Times New Roman" w:cs="Times New Roman"/>
          <w:b/>
          <w:color w:val="1F497D" w:themeColor="text2"/>
          <w:sz w:val="28"/>
          <w:szCs w:val="28"/>
        </w:rPr>
      </w:pPr>
    </w:p>
    <w:p w:rsidR="00B33D84" w:rsidRPr="002C6E91" w:rsidRDefault="00B33D84" w:rsidP="00BE5931">
      <w:pPr>
        <w:jc w:val="center"/>
        <w:rPr>
          <w:rFonts w:ascii="Times New Roman" w:hAnsi="Times New Roman" w:cs="Times New Roman"/>
          <w:b/>
          <w:color w:val="1F497D" w:themeColor="text2"/>
          <w:sz w:val="28"/>
          <w:szCs w:val="28"/>
        </w:rPr>
      </w:pPr>
    </w:p>
    <w:p w:rsidR="00BE5931" w:rsidRPr="002C6E91" w:rsidRDefault="00BE5931" w:rsidP="00BE5931">
      <w:pPr>
        <w:jc w:val="center"/>
        <w:rPr>
          <w:rFonts w:ascii="Times New Roman" w:hAnsi="Times New Roman" w:cs="Times New Roman"/>
          <w:b/>
          <w:color w:val="1F497D" w:themeColor="text2"/>
          <w:sz w:val="28"/>
          <w:szCs w:val="28"/>
        </w:rPr>
      </w:pPr>
      <w:r w:rsidRPr="002C6E91">
        <w:rPr>
          <w:rFonts w:ascii="Times New Roman" w:hAnsi="Times New Roman" w:cs="Times New Roman"/>
          <w:b/>
          <w:color w:val="1F497D" w:themeColor="text2"/>
          <w:sz w:val="28"/>
          <w:szCs w:val="28"/>
        </w:rPr>
        <w:t xml:space="preserve">Основные показатели деятельности малого </w:t>
      </w:r>
      <w:r w:rsidR="009D256D" w:rsidRPr="002C6E91">
        <w:rPr>
          <w:rFonts w:ascii="Times New Roman" w:hAnsi="Times New Roman" w:cs="Times New Roman"/>
          <w:b/>
          <w:color w:val="1F497D" w:themeColor="text2"/>
          <w:sz w:val="28"/>
          <w:szCs w:val="28"/>
        </w:rPr>
        <w:br/>
      </w:r>
      <w:r w:rsidRPr="002C6E91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предпринимательства (бизнеса) в строительстве</w:t>
      </w:r>
    </w:p>
    <w:p w:rsidR="005838D7" w:rsidRPr="002C6E91" w:rsidRDefault="005838D7" w:rsidP="005838D7">
      <w:pPr>
        <w:ind w:firstLine="426"/>
        <w:jc w:val="both"/>
        <w:rPr>
          <w:rFonts w:ascii="Times New Roman" w:hAnsi="Times New Roman" w:cs="Times New Roman"/>
          <w:color w:val="1F497D" w:themeColor="text2"/>
          <w:sz w:val="28"/>
          <w:szCs w:val="28"/>
          <w:lang w:val="uz-Latn-UZ"/>
        </w:rPr>
      </w:pPr>
      <w:r w:rsidRPr="002C6E91">
        <w:rPr>
          <w:rFonts w:ascii="Times New Roman" w:hAnsi="Times New Roman" w:cs="Times New Roman"/>
          <w:sz w:val="28"/>
          <w:szCs w:val="28"/>
        </w:rPr>
        <w:t>Удельный вес малого предпринимательства (бизнеса) по Республике Узбекистан за январь-</w:t>
      </w:r>
      <w:r w:rsidR="00CF69D1" w:rsidRPr="00CF69D1">
        <w:rPr>
          <w:rFonts w:ascii="Times New Roman" w:hAnsi="Times New Roman" w:cs="Times New Roman"/>
          <w:sz w:val="28"/>
          <w:szCs w:val="28"/>
        </w:rPr>
        <w:t>март</w:t>
      </w:r>
      <w:r w:rsidRPr="002C6E91">
        <w:rPr>
          <w:rFonts w:ascii="Times New Roman" w:hAnsi="Times New Roman" w:cs="Times New Roman"/>
          <w:sz w:val="28"/>
          <w:szCs w:val="28"/>
        </w:rPr>
        <w:t xml:space="preserve"> </w:t>
      </w:r>
      <w:r w:rsidR="005972E0" w:rsidRPr="005972E0">
        <w:rPr>
          <w:rFonts w:ascii="Times New Roman" w:hAnsi="Times New Roman" w:cs="Times New Roman"/>
          <w:sz w:val="28"/>
          <w:szCs w:val="28"/>
        </w:rPr>
        <w:t>2025</w:t>
      </w:r>
      <w:r w:rsidRPr="002C6E91">
        <w:rPr>
          <w:rFonts w:ascii="Times New Roman" w:hAnsi="Times New Roman" w:cs="Times New Roman"/>
          <w:sz w:val="28"/>
          <w:szCs w:val="28"/>
        </w:rPr>
        <w:t xml:space="preserve"> года в общем объеме строительных работ увеличился по сравнению соответствующему периоду прошлых лет, </w:t>
      </w:r>
      <w:r w:rsidRPr="002C6E91">
        <w:rPr>
          <w:rFonts w:ascii="Times New Roman" w:hAnsi="Times New Roman" w:cs="Times New Roman"/>
          <w:sz w:val="28"/>
          <w:szCs w:val="28"/>
        </w:rPr>
        <w:br/>
        <w:t xml:space="preserve">и составил </w:t>
      </w:r>
      <w:r w:rsidR="00C90BA2" w:rsidRPr="002C6E91">
        <w:rPr>
          <w:rFonts w:ascii="Times New Roman" w:hAnsi="Times New Roman" w:cs="Times New Roman"/>
          <w:sz w:val="28"/>
          <w:szCs w:val="28"/>
          <w:lang w:val="uz-Latn-UZ"/>
        </w:rPr>
        <w:t>2025_raqam</w:t>
      </w:r>
      <w:r w:rsidRPr="002C6E91">
        <w:rPr>
          <w:rFonts w:ascii="Times New Roman" w:hAnsi="Times New Roman" w:cs="Times New Roman"/>
          <w:sz w:val="28"/>
          <w:szCs w:val="28"/>
        </w:rPr>
        <w:t xml:space="preserve"> %. Удельный вес малого предпринимательства </w:t>
      </w:r>
      <w:r w:rsidR="002C6E91">
        <w:rPr>
          <w:rFonts w:ascii="Times New Roman" w:hAnsi="Times New Roman" w:cs="Times New Roman"/>
          <w:sz w:val="28"/>
          <w:szCs w:val="28"/>
        </w:rPr>
        <w:br/>
      </w:r>
      <w:r w:rsidRPr="002C6E91">
        <w:rPr>
          <w:rFonts w:ascii="Times New Roman" w:hAnsi="Times New Roman" w:cs="Times New Roman"/>
          <w:sz w:val="28"/>
          <w:szCs w:val="28"/>
        </w:rPr>
        <w:t xml:space="preserve">в общем объеме строительных работ, за соответствующий период cоставил: </w:t>
      </w:r>
    </w:p>
    <w:tbl>
      <w:tblPr>
        <w:tblpPr w:leftFromText="180" w:rightFromText="180" w:vertAnchor="text" w:tblpY="1"/>
        <w:tblOverlap w:val="never"/>
        <w:tblW w:w="4457" w:type="pct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ayout w:type="fixed"/>
        <w:tblCellMar>
          <w:left w:w="31" w:type="dxa"/>
          <w:right w:w="31" w:type="dxa"/>
        </w:tblCellMar>
        <w:tblLook w:val="0020" w:firstRow="1" w:lastRow="0" w:firstColumn="0" w:lastColumn="0" w:noHBand="0" w:noVBand="0"/>
      </w:tblPr>
      <w:tblGrid>
        <w:gridCol w:w="5275"/>
        <w:gridCol w:w="3119"/>
      </w:tblGrid>
      <w:tr w:rsidR="00692FBF" w:rsidRPr="002C6E91" w:rsidTr="008004DD">
        <w:trPr>
          <w:cantSplit/>
          <w:trHeight w:val="397"/>
        </w:trPr>
        <w:tc>
          <w:tcPr>
            <w:tcW w:w="3142" w:type="pct"/>
            <w:shd w:val="clear" w:color="auto" w:fill="auto"/>
          </w:tcPr>
          <w:p w:rsidR="00692FBF" w:rsidRPr="002C6E91" w:rsidRDefault="00692FBF" w:rsidP="001A6126">
            <w:pPr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  <w:r w:rsidRPr="002C6E91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 xml:space="preserve">январь- </w:t>
            </w:r>
            <w:r w:rsidR="00357A07" w:rsidRPr="002C6E91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 xml:space="preserve"> </w:t>
            </w:r>
            <w:r w:rsidR="001A6126" w:rsidRPr="002C6E91">
              <w:rPr>
                <w:rFonts w:ascii="Times New Roman" w:hAnsi="Times New Roman" w:cs="Times New Roman"/>
                <w:bCs/>
                <w:color w:val="1F497D" w:themeColor="text2"/>
                <w:sz w:val="28"/>
                <w:szCs w:val="28"/>
                <w:lang w:val="uz-Latn-UZ"/>
              </w:rPr>
              <w:t xml:space="preserve"> март</w:t>
            </w:r>
            <w:r w:rsidR="001A6126" w:rsidRPr="002C6E91">
              <w:rPr>
                <w:rFonts w:ascii="Times New Roman" w:hAnsi="Times New Roman" w:cs="Times New Roman"/>
                <w:color w:val="1F497D" w:themeColor="text2"/>
                <w:sz w:val="28"/>
                <w:szCs w:val="28"/>
                <w:lang w:val="en-US"/>
              </w:rPr>
              <w:t xml:space="preserve">   2023</w:t>
            </w:r>
            <w:r w:rsidRPr="002C6E91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 xml:space="preserve"> года</w:t>
            </w:r>
          </w:p>
        </w:tc>
        <w:tc>
          <w:tcPr>
            <w:tcW w:w="1858" w:type="pct"/>
            <w:shd w:val="clear" w:color="auto" w:fill="auto"/>
            <w:vAlign w:val="center"/>
          </w:tcPr>
          <w:p w:rsidR="00692FBF" w:rsidRPr="002C6E91" w:rsidRDefault="0043300E" w:rsidP="002940F2">
            <w:pPr>
              <w:jc w:val="center"/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  <w:r w:rsidRPr="002C6E91">
              <w:rPr>
                <w:rFonts w:ascii="Times New Roman" w:hAnsi="Times New Roman" w:cs="Times New Roman"/>
                <w:b/>
                <w:color w:val="1F497D" w:themeColor="text2"/>
                <w:sz w:val="28"/>
                <w:szCs w:val="28"/>
                <w:lang w:val="en-US"/>
              </w:rPr>
              <w:t>70,5</w:t>
            </w:r>
            <w:r w:rsidR="00F407BE" w:rsidRPr="002C6E91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 xml:space="preserve"> </w:t>
            </w:r>
            <w:r w:rsidR="00692FBF" w:rsidRPr="002C6E91">
              <w:rPr>
                <w:rFonts w:ascii="Times New Roman" w:hAnsi="Times New Roman" w:cs="Times New Roman"/>
                <w:color w:val="1F497D" w:themeColor="text2"/>
                <w:sz w:val="28"/>
                <w:szCs w:val="28"/>
                <w:lang w:val="en-US"/>
              </w:rPr>
              <w:t>%</w:t>
            </w:r>
          </w:p>
        </w:tc>
      </w:tr>
      <w:tr w:rsidR="00692FBF" w:rsidRPr="002C6E91" w:rsidTr="008004DD">
        <w:trPr>
          <w:cantSplit/>
          <w:trHeight w:val="397"/>
        </w:trPr>
        <w:tc>
          <w:tcPr>
            <w:tcW w:w="3142" w:type="pct"/>
            <w:shd w:val="clear" w:color="auto" w:fill="auto"/>
          </w:tcPr>
          <w:p w:rsidR="00692FBF" w:rsidRPr="002C6E91" w:rsidRDefault="00692FBF" w:rsidP="001A6126">
            <w:pPr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  <w:r w:rsidRPr="002C6E91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 xml:space="preserve">январь- </w:t>
            </w:r>
            <w:r w:rsidR="00357A07" w:rsidRPr="002C6E91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 xml:space="preserve"> </w:t>
            </w:r>
            <w:r w:rsidR="001A6126" w:rsidRPr="002C6E91">
              <w:rPr>
                <w:rFonts w:ascii="Times New Roman" w:hAnsi="Times New Roman" w:cs="Times New Roman"/>
                <w:bCs/>
                <w:color w:val="1F497D" w:themeColor="text2"/>
                <w:sz w:val="28"/>
                <w:szCs w:val="28"/>
                <w:lang w:val="uz-Latn-UZ"/>
              </w:rPr>
              <w:t xml:space="preserve"> март</w:t>
            </w:r>
            <w:r w:rsidR="001A6126" w:rsidRPr="002C6E91">
              <w:rPr>
                <w:rFonts w:ascii="Times New Roman" w:hAnsi="Times New Roman" w:cs="Times New Roman"/>
                <w:color w:val="1F497D" w:themeColor="text2"/>
                <w:sz w:val="28"/>
                <w:szCs w:val="28"/>
                <w:lang w:val="en-US"/>
              </w:rPr>
              <w:t xml:space="preserve">   2024</w:t>
            </w:r>
            <w:r w:rsidRPr="002C6E91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 xml:space="preserve"> года</w:t>
            </w:r>
          </w:p>
        </w:tc>
        <w:tc>
          <w:tcPr>
            <w:tcW w:w="1858" w:type="pct"/>
            <w:shd w:val="clear" w:color="auto" w:fill="auto"/>
            <w:vAlign w:val="center"/>
          </w:tcPr>
          <w:p w:rsidR="00692FBF" w:rsidRPr="002C6E91" w:rsidRDefault="00B40227" w:rsidP="002940F2">
            <w:pPr>
              <w:jc w:val="center"/>
              <w:rPr>
                <w:rFonts w:ascii="Times New Roman" w:hAnsi="Times New Roman" w:cs="Times New Roman"/>
                <w:color w:val="1F497D" w:themeColor="text2"/>
                <w:sz w:val="28"/>
                <w:szCs w:val="28"/>
                <w:lang w:val="en-US"/>
              </w:rPr>
            </w:pPr>
            <w:r w:rsidRPr="002C6E91">
              <w:rPr>
                <w:rFonts w:ascii="Times New Roman" w:hAnsi="Times New Roman" w:cs="Times New Roman"/>
                <w:b/>
                <w:color w:val="1F497D" w:themeColor="text2"/>
                <w:sz w:val="28"/>
                <w:szCs w:val="28"/>
                <w:lang w:val="en-US"/>
              </w:rPr>
              <w:t>80,4</w:t>
            </w:r>
            <w:r w:rsidR="00F407BE" w:rsidRPr="002C6E91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 xml:space="preserve"> </w:t>
            </w:r>
            <w:r w:rsidR="00692FBF" w:rsidRPr="002C6E91">
              <w:rPr>
                <w:rFonts w:ascii="Times New Roman" w:hAnsi="Times New Roman" w:cs="Times New Roman"/>
                <w:color w:val="1F497D" w:themeColor="text2"/>
                <w:sz w:val="28"/>
                <w:szCs w:val="28"/>
                <w:lang w:val="en-US"/>
              </w:rPr>
              <w:t>%</w:t>
            </w:r>
          </w:p>
        </w:tc>
      </w:tr>
      <w:tr w:rsidR="005838D7" w:rsidRPr="002C6E91" w:rsidTr="008004DD">
        <w:trPr>
          <w:cantSplit/>
          <w:trHeight w:val="397"/>
        </w:trPr>
        <w:tc>
          <w:tcPr>
            <w:tcW w:w="3142" w:type="pct"/>
            <w:shd w:val="clear" w:color="auto" w:fill="auto"/>
          </w:tcPr>
          <w:p w:rsidR="00200FC7" w:rsidRPr="00200FC7" w:rsidRDefault="00200FC7" w:rsidP="00200FC7">
            <w:pPr>
              <w:jc w:val="center"/>
              <w:rPr>
                <w:rFonts w:ascii="Times New Roman" w:hAnsi="Times New Roman" w:cs="Times New Roman"/>
                <w:b/>
                <w:color w:val="1F497D" w:themeColor="text2"/>
                <w:sz w:val="28"/>
                <w:szCs w:val="28"/>
                <w:lang w:val="en-US"/>
              </w:rPr>
            </w:pPr>
            <w:r w:rsidRPr="00200FC7">
              <w:rPr>
                <w:rFonts w:ascii="Times New Roman" w:hAnsi="Times New Roman" w:cs="Times New Roman"/>
                <w:b/>
                <w:color w:val="1F497D" w:themeColor="text2"/>
                <w:sz w:val="28"/>
                <w:szCs w:val="28"/>
                <w:lang w:val="en-US"/>
              </w:rPr>
              <w:t>Бухарская область - 88,4</w:t>
            </w:r>
          </w:p>
          <w:p w:rsidR="005838D7" w:rsidRPr="002C6E91" w:rsidRDefault="00200FC7" w:rsidP="00200FC7">
            <w:pPr>
              <w:rPr>
                <w:rFonts w:ascii="Times New Roman" w:hAnsi="Times New Roman" w:cs="Times New Roman"/>
                <w:color w:val="17365D" w:themeColor="text2" w:themeShade="BF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1F497D" w:themeColor="text2"/>
                <w:sz w:val="28"/>
                <w:szCs w:val="28"/>
                <w:lang w:val="en-US"/>
              </w:rPr>
              <w:t xml:space="preserve">                           </w:t>
            </w:r>
            <w:bookmarkStart w:id="0" w:name="_GoBack"/>
            <w:bookmarkEnd w:id="0"/>
            <w:r w:rsidRPr="00200FC7">
              <w:rPr>
                <w:rFonts w:ascii="Times New Roman" w:hAnsi="Times New Roman" w:cs="Times New Roman"/>
                <w:b/>
                <w:color w:val="1F497D" w:themeColor="text2"/>
                <w:sz w:val="28"/>
                <w:szCs w:val="28"/>
                <w:lang w:val="en-US"/>
              </w:rPr>
              <w:t>Хорезмская область - 87,4</w:t>
            </w:r>
          </w:p>
        </w:tc>
        <w:tc>
          <w:tcPr>
            <w:tcW w:w="1858" w:type="pct"/>
            <w:shd w:val="clear" w:color="auto" w:fill="auto"/>
            <w:vAlign w:val="center"/>
          </w:tcPr>
          <w:p w:rsidR="005838D7" w:rsidRPr="002C6E91" w:rsidRDefault="005838D7" w:rsidP="003C56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838D7" w:rsidRPr="002C6E91" w:rsidRDefault="005838D7" w:rsidP="005838D7">
      <w:pPr>
        <w:ind w:firstLine="426"/>
        <w:jc w:val="both"/>
        <w:rPr>
          <w:rFonts w:ascii="Times New Roman" w:hAnsi="Times New Roman" w:cs="Times New Roman"/>
          <w:color w:val="1F497D" w:themeColor="text2"/>
          <w:sz w:val="28"/>
          <w:szCs w:val="28"/>
          <w:lang w:val="uz-Latn-UZ"/>
        </w:rPr>
      </w:pPr>
    </w:p>
    <w:p w:rsidR="005838D7" w:rsidRPr="002C6E91" w:rsidRDefault="005838D7" w:rsidP="005838D7">
      <w:pPr>
        <w:jc w:val="both"/>
        <w:rPr>
          <w:rFonts w:ascii="Times New Roman" w:hAnsi="Times New Roman" w:cs="Times New Roman"/>
          <w:bCs/>
        </w:rPr>
      </w:pPr>
    </w:p>
    <w:p w:rsidR="005838D7" w:rsidRPr="002C6E91" w:rsidRDefault="005838D7" w:rsidP="005838D7">
      <w:pPr>
        <w:jc w:val="both"/>
        <w:rPr>
          <w:rFonts w:ascii="Times New Roman" w:hAnsi="Times New Roman" w:cs="Times New Roman"/>
          <w:b/>
          <w:bCs/>
          <w:lang w:val="uz-Latn-UZ"/>
        </w:rPr>
      </w:pPr>
    </w:p>
    <w:sectPr w:rsidR="005838D7" w:rsidRPr="002C6E91" w:rsidSect="00FD3684">
      <w:headerReference w:type="default" r:id="rId6"/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E5931"/>
    <w:rsid w:val="0000695B"/>
    <w:rsid w:val="00031B4F"/>
    <w:rsid w:val="00037209"/>
    <w:rsid w:val="00084A57"/>
    <w:rsid w:val="000B11DB"/>
    <w:rsid w:val="000B2611"/>
    <w:rsid w:val="000D1149"/>
    <w:rsid w:val="001A27F3"/>
    <w:rsid w:val="001A6126"/>
    <w:rsid w:val="001B3DD4"/>
    <w:rsid w:val="00200FC7"/>
    <w:rsid w:val="00211040"/>
    <w:rsid w:val="00243443"/>
    <w:rsid w:val="002525CC"/>
    <w:rsid w:val="00275BA1"/>
    <w:rsid w:val="00282EB0"/>
    <w:rsid w:val="002940F2"/>
    <w:rsid w:val="002B2CC4"/>
    <w:rsid w:val="002C485B"/>
    <w:rsid w:val="002C6E91"/>
    <w:rsid w:val="002D1B7A"/>
    <w:rsid w:val="00357A07"/>
    <w:rsid w:val="003815E4"/>
    <w:rsid w:val="003969AE"/>
    <w:rsid w:val="004250AF"/>
    <w:rsid w:val="0043300E"/>
    <w:rsid w:val="00437FC5"/>
    <w:rsid w:val="0044076B"/>
    <w:rsid w:val="004764AF"/>
    <w:rsid w:val="004A1D16"/>
    <w:rsid w:val="004C533C"/>
    <w:rsid w:val="00502786"/>
    <w:rsid w:val="00523F74"/>
    <w:rsid w:val="00525D06"/>
    <w:rsid w:val="00540536"/>
    <w:rsid w:val="00572A11"/>
    <w:rsid w:val="00576D9E"/>
    <w:rsid w:val="005838D7"/>
    <w:rsid w:val="005972E0"/>
    <w:rsid w:val="005C6435"/>
    <w:rsid w:val="005E739F"/>
    <w:rsid w:val="00600D59"/>
    <w:rsid w:val="006259AE"/>
    <w:rsid w:val="006372BB"/>
    <w:rsid w:val="00663C7B"/>
    <w:rsid w:val="00685212"/>
    <w:rsid w:val="00686C65"/>
    <w:rsid w:val="00692FBF"/>
    <w:rsid w:val="006D0E7C"/>
    <w:rsid w:val="006F18C7"/>
    <w:rsid w:val="00700557"/>
    <w:rsid w:val="00721CCE"/>
    <w:rsid w:val="007416DD"/>
    <w:rsid w:val="00751F55"/>
    <w:rsid w:val="00781B12"/>
    <w:rsid w:val="007D2D93"/>
    <w:rsid w:val="007E4940"/>
    <w:rsid w:val="008004DD"/>
    <w:rsid w:val="00832B51"/>
    <w:rsid w:val="00835ECF"/>
    <w:rsid w:val="00871936"/>
    <w:rsid w:val="009136FA"/>
    <w:rsid w:val="009142F3"/>
    <w:rsid w:val="00934126"/>
    <w:rsid w:val="009D256D"/>
    <w:rsid w:val="00AF577C"/>
    <w:rsid w:val="00B33D84"/>
    <w:rsid w:val="00B40227"/>
    <w:rsid w:val="00BE5741"/>
    <w:rsid w:val="00BE5931"/>
    <w:rsid w:val="00C10937"/>
    <w:rsid w:val="00C34640"/>
    <w:rsid w:val="00C352A7"/>
    <w:rsid w:val="00C3569F"/>
    <w:rsid w:val="00C90BA2"/>
    <w:rsid w:val="00CF69D1"/>
    <w:rsid w:val="00D41F47"/>
    <w:rsid w:val="00D93BAE"/>
    <w:rsid w:val="00DE0B7A"/>
    <w:rsid w:val="00E15EE9"/>
    <w:rsid w:val="00E52045"/>
    <w:rsid w:val="00E84BCB"/>
    <w:rsid w:val="00EE543C"/>
    <w:rsid w:val="00EF74E8"/>
    <w:rsid w:val="00F3786A"/>
    <w:rsid w:val="00F407BE"/>
    <w:rsid w:val="00FC13CB"/>
    <w:rsid w:val="00FD3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3D187"/>
  <w15:docId w15:val="{39914D23-07BC-4415-92A3-5223289E0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5E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77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M.Jusupova</dc:creator>
  <cp:keywords/>
  <dc:description/>
  <cp:lastModifiedBy>Ахмедов Ш.</cp:lastModifiedBy>
  <cp:revision>87</cp:revision>
  <dcterms:created xsi:type="dcterms:W3CDTF">2022-01-07T09:49:00Z</dcterms:created>
  <dcterms:modified xsi:type="dcterms:W3CDTF">2025-04-02T07:14:00Z</dcterms:modified>
</cp:coreProperties>
</file>