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0DE" w:rsidRPr="00B27436" w:rsidRDefault="00B27436" w:rsidP="00F144F2">
      <w:pPr>
        <w:spacing w:after="0"/>
        <w:jc w:val="center"/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</w:pPr>
      <w:r w:rsidRPr="00B27436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202</w:t>
      </w:r>
      <w:r w:rsidR="001706F3" w:rsidRPr="001706F3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en-US"/>
        </w:rPr>
        <w:t>4</w:t>
      </w:r>
      <w:r w:rsidR="00D87E90" w:rsidRPr="00D87E90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en-US"/>
        </w:rPr>
        <w:t>-</w:t>
      </w:r>
      <w:r w:rsidRPr="00B27436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yil</w:t>
      </w:r>
      <w:r w:rsidR="00A94C73" w:rsidRPr="00A94C73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ning</w:t>
      </w:r>
      <w:r w:rsidRPr="00B27436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  <w:r w:rsidR="00A94C73" w:rsidRPr="00A94C73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yanvar-martida </w:t>
      </w:r>
      <w:r w:rsidR="00D87E90" w:rsidRPr="00D87E90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yangi</w:t>
      </w:r>
      <w:r w:rsidR="00D87E90" w:rsidRPr="00DC29DB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  <w:r w:rsidR="00DC29DB" w:rsidRPr="00DC29DB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tashkil etilgan</w:t>
      </w:r>
      <w:r w:rsidR="00DC29DB" w:rsidRPr="00B27436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  <w:r w:rsidR="00A94C73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br/>
      </w:r>
      <w:r w:rsidRPr="00B27436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kichik korxona va mikrofirmalar soni</w:t>
      </w:r>
    </w:p>
    <w:p w:rsidR="00F144F2" w:rsidRPr="009D2D67" w:rsidRDefault="00F144F2" w:rsidP="00F144F2">
      <w:pPr>
        <w:spacing w:after="0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5C6435" w:rsidRDefault="00A256A7" w:rsidP="00A256A7">
      <w:pPr>
        <w:ind w:firstLine="426"/>
        <w:jc w:val="both"/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</w:pPr>
      <w:r w:rsidRPr="00A256A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202</w:t>
      </w:r>
      <w:r w:rsidR="008A6EC6" w:rsidRPr="008A6EC6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4</w:t>
      </w:r>
      <w:r w:rsidR="00105C64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-</w:t>
      </w:r>
      <w:r w:rsidR="00105C64" w:rsidRPr="006046EC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 </w:t>
      </w:r>
      <w:r w:rsidR="008A6EC6" w:rsidRPr="008A6EC6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yilning</w:t>
      </w:r>
      <w:r w:rsidR="008A6EC6" w:rsidRPr="008A6EC6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</w:t>
      </w:r>
      <w:r w:rsidR="001706F3" w:rsidRPr="000B418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y</w:t>
      </w:r>
      <w:r w:rsidR="001706F3" w:rsidRPr="001706F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anvar-martida</w:t>
      </w:r>
      <w:r w:rsidR="001706F3" w:rsidRPr="001706F3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</w:t>
      </w:r>
      <w:r w:rsidR="006046EC" w:rsidRPr="006046E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18,9</w:t>
      </w:r>
      <w:r w:rsidR="000B4187" w:rsidRPr="000B418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mingta</w:t>
      </w:r>
      <w:r w:rsidRPr="00A256A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0B4187" w:rsidRPr="000B418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yangi</w:t>
      </w:r>
      <w:r w:rsidR="000B4187" w:rsidRPr="000B418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</w:t>
      </w:r>
      <w:r w:rsidRPr="00A256A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kichik korxona </w:t>
      </w:r>
      <w:r w:rsidR="007E03F8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br/>
      </w:r>
      <w:r w:rsidRPr="00A256A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va mikrofirmalar </w:t>
      </w:r>
      <w:r w:rsidR="000B4187" w:rsidRPr="000B418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(fermer va dehqon xo‘jaliklarisiz)</w:t>
      </w:r>
      <w:r w:rsidR="000B4187" w:rsidRPr="000B418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</w:t>
      </w:r>
      <w:r w:rsidRPr="00A256A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tashkil et</w:t>
      </w:r>
      <w:r w:rsidR="008C018A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il</w:t>
      </w:r>
      <w:r w:rsidRPr="00A256A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di.</w:t>
      </w:r>
      <w:r w:rsidR="009573AB" w:rsidRPr="009573AB">
        <w:rPr>
          <w:lang w:val="en-US"/>
        </w:rPr>
        <w:t xml:space="preserve"> </w:t>
      </w:r>
      <w:r w:rsidR="009573AB" w:rsidRPr="009573AB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Hududlar kesimida </w:t>
      </w:r>
      <w:r w:rsidR="004052D1" w:rsidRPr="000B418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yangi</w:t>
      </w:r>
      <w:r w:rsidR="004052D1" w:rsidRPr="009573AB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4052D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tashkil etilgan </w:t>
      </w:r>
      <w:r w:rsidR="004052D1" w:rsidRPr="00A256A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kichik korxona va mikrofirmalar</w:t>
      </w:r>
      <w:r w:rsidR="009573AB" w:rsidRPr="009573AB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sonining</w:t>
      </w:r>
      <w:r w:rsidR="009E4957" w:rsidRP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</w:t>
      </w:r>
      <w:r w:rsidR="009E4957" w:rsidRP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eng yuqori ko‘rsatkichi Toshkent</w:t>
      </w:r>
      <w:r w:rsidR="009E4957" w:rsidRP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</w:t>
      </w:r>
      <w:r w:rsidR="009E4957" w:rsidRP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shahrida</w:t>
      </w:r>
      <w:r w:rsidR="009E4957" w:rsidRP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</w:t>
      </w:r>
      <w:r w:rsidR="00F94A52" w:rsidRPr="00F94A52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4</w:t>
      </w:r>
      <w:r w:rsidR="009E4957" w:rsidRP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,</w:t>
      </w:r>
      <w:r w:rsidR="00F94A52" w:rsidRPr="00F94A52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0</w:t>
      </w:r>
      <w:r w:rsidR="009E4957" w:rsidRP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</w:t>
      </w:r>
      <w:r w:rsidR="009E4957" w:rsidRPr="00A256A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mingtani tashkil etdi</w:t>
      </w:r>
      <w:r w:rsid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. Shu </w:t>
      </w:r>
      <w:proofErr w:type="spellStart"/>
      <w:r w:rsid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bilan</w:t>
      </w:r>
      <w:proofErr w:type="spellEnd"/>
      <w:r w:rsid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birga</w:t>
      </w:r>
      <w:proofErr w:type="spellEnd"/>
      <w:r w:rsid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hududlar</w:t>
      </w:r>
      <w:proofErr w:type="spellEnd"/>
      <w:r w:rsid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kesimida</w:t>
      </w:r>
      <w:proofErr w:type="spellEnd"/>
      <w:r w:rsidR="009E4957" w:rsidRP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8C018A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yangi tashkil etilgan</w:t>
      </w:r>
      <w:r w:rsidR="009E4957" w:rsidRPr="00A256A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kichik korxona va mikrofirmalar soni</w:t>
      </w:r>
      <w:r w:rsidR="009E4957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:</w:t>
      </w:r>
    </w:p>
    <w:p w:rsidR="00986C12" w:rsidRPr="00D95A74" w:rsidRDefault="00F94A52" w:rsidP="00986C12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Samarqand</w:t>
      </w:r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986C1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986C1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986C12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986C12" w:rsidRPr="006322C7">
        <w:rPr>
          <w:lang w:val="en-US"/>
        </w:rPr>
        <w:t xml:space="preserve"> </w:t>
      </w:r>
      <w:r w:rsidR="00BD2A69" w:rsidRPr="00BD2A6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1 908</w:t>
      </w:r>
      <w:r w:rsidR="00D95A74" w:rsidRP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9E4957" w:rsidRPr="00D95A74" w:rsidRDefault="00F94A52" w:rsidP="009E495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proofErr w:type="gram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Farg‘</w:t>
      </w:r>
      <w:proofErr w:type="gram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ona</w:t>
      </w:r>
      <w:proofErr w:type="spellEnd"/>
      <w:r w:rsidR="00817D48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17D48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322C7" w:rsidRPr="006322C7">
        <w:rPr>
          <w:lang w:val="en-US"/>
        </w:rPr>
        <w:t xml:space="preserve"> </w:t>
      </w:r>
      <w:r w:rsidR="001B5899" w:rsidRPr="001B589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1 630</w:t>
      </w:r>
      <w:r w:rsidR="00D95A74" w:rsidRP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986C12" w:rsidRPr="00D95A74" w:rsidRDefault="00986C12" w:rsidP="00986C12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Toshkent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1B5899" w:rsidRPr="001B589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1 554</w:t>
      </w:r>
      <w:r w:rsidR="00D95A74" w:rsidRP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2016E8" w:rsidRPr="00D95A74" w:rsidRDefault="002016E8" w:rsidP="002016E8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Xorazm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 w:rsidR="001B5899" w:rsidRPr="001B589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1 368</w:t>
      </w:r>
      <w:r w:rsidR="00D95A74" w:rsidRP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2016E8" w:rsidRPr="00D95A74" w:rsidRDefault="00F94A52" w:rsidP="002016E8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Qashqadaryo</w:t>
      </w:r>
      <w:proofErr w:type="spell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Pr="007960A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2016E8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2016E8" w:rsidRPr="006322C7">
        <w:rPr>
          <w:lang w:val="en-US"/>
        </w:rPr>
        <w:t xml:space="preserve"> </w:t>
      </w:r>
      <w:r w:rsidR="001B5899" w:rsidRPr="001B589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1 165</w:t>
      </w:r>
      <w:r w:rsidR="00D95A74" w:rsidRP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9E4957" w:rsidRPr="009E4957" w:rsidRDefault="007960A2" w:rsidP="009E495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Jizzax</w:t>
      </w:r>
      <w:proofErr w:type="spellEnd"/>
      <w:r w:rsid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17D48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322C7" w:rsidRPr="006322C7">
        <w:rPr>
          <w:lang w:val="en-US"/>
        </w:rPr>
        <w:t xml:space="preserve"> </w:t>
      </w:r>
      <w:r w:rsidR="001B5899" w:rsidRPr="001B589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1 114</w:t>
      </w:r>
      <w:r w:rsidR="00D95A74" w:rsidRP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9E4957" w:rsidRPr="00D95A74" w:rsidRDefault="007960A2" w:rsidP="009E495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Namangan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17D48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322C7" w:rsidRPr="006322C7">
        <w:rPr>
          <w:lang w:val="en-US"/>
        </w:rPr>
        <w:t xml:space="preserve"> </w:t>
      </w:r>
      <w:r w:rsidR="001B5899" w:rsidRPr="001B589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1 054</w:t>
      </w:r>
      <w:r w:rsidR="00D95A74" w:rsidRP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2016E8" w:rsidRPr="00D95A74" w:rsidRDefault="007960A2" w:rsidP="002016E8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2016E8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2016E8" w:rsidRPr="006322C7">
        <w:rPr>
          <w:lang w:val="en-US"/>
        </w:rPr>
        <w:t xml:space="preserve"> </w:t>
      </w:r>
      <w:r w:rsidR="001B5899" w:rsidRPr="001B589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1 031</w:t>
      </w:r>
      <w:r w:rsidR="00D95A74" w:rsidRP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2016E8" w:rsidRPr="00D95A74" w:rsidRDefault="007960A2" w:rsidP="002016E8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Andijon</w:t>
      </w:r>
      <w:proofErr w:type="spellEnd"/>
      <w:r w:rsidR="002016E8" w:rsidRPr="00FB5ABE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2016E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2016E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2016E8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2016E8" w:rsidRPr="006322C7">
        <w:rPr>
          <w:lang w:val="en-US"/>
        </w:rPr>
        <w:t xml:space="preserve"> </w:t>
      </w:r>
      <w:r w:rsidR="001B5899" w:rsidRPr="001B589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</w:t>
      </w:r>
      <w:r w:rsidR="001B589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 </w:t>
      </w:r>
      <w:r w:rsidR="001B5899" w:rsidRPr="001B589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005</w:t>
      </w:r>
      <w:r w:rsidR="00D95A74" w:rsidRP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9E4957" w:rsidRPr="009E4957" w:rsidRDefault="007960A2" w:rsidP="007960A2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Buxoro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17D48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322C7" w:rsidRPr="006322C7">
        <w:rPr>
          <w:lang w:val="en-US"/>
        </w:rPr>
        <w:t xml:space="preserve"> </w:t>
      </w:r>
      <w:r w:rsidR="001B5899" w:rsidRPr="001B589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981 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9E4957" w:rsidRPr="001706F3" w:rsidRDefault="00D96202" w:rsidP="009E495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proofErr w:type="gram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Qoraqalpog‘</w:t>
      </w:r>
      <w:proofErr w:type="gram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iston</w:t>
      </w:r>
      <w:proofErr w:type="spell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Resp.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817D48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322C7" w:rsidRPr="006322C7">
        <w:rPr>
          <w:lang w:val="en-US"/>
        </w:rPr>
        <w:t xml:space="preserve"> </w:t>
      </w:r>
      <w:r w:rsidR="001B5899" w:rsidRPr="001B589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931</w:t>
      </w:r>
      <w:r w:rsidR="00D95A74" w:rsidRPr="001706F3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9E4957" w:rsidRPr="001706F3" w:rsidRDefault="00817D48" w:rsidP="009E495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Navoiy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322C7" w:rsidRPr="006322C7">
        <w:rPr>
          <w:lang w:val="en-US"/>
        </w:rPr>
        <w:t xml:space="preserve"> </w:t>
      </w:r>
      <w:r w:rsidR="001B5899" w:rsidRPr="001B589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709</w:t>
      </w:r>
      <w:r w:rsidR="00D95A74" w:rsidRPr="001706F3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D95A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</w:t>
      </w:r>
    </w:p>
    <w:p w:rsidR="00354F37" w:rsidRDefault="00354F37" w:rsidP="00354F3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354F3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Sirdaryo</w:t>
      </w:r>
      <w:proofErr w:type="spellEnd"/>
      <w:r w:rsidRPr="00354F3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322C7" w:rsidRPr="006322C7">
        <w:rPr>
          <w:lang w:val="en-US"/>
        </w:rPr>
        <w:t xml:space="preserve"> </w:t>
      </w:r>
      <w:r w:rsidR="001B5899" w:rsidRPr="001B589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520</w:t>
      </w:r>
      <w:r w:rsidR="006322C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6322C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tani</w:t>
      </w:r>
      <w:proofErr w:type="spellEnd"/>
      <w:r w:rsidR="006322C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6322C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tashkil</w:t>
      </w:r>
      <w:proofErr w:type="spellEnd"/>
      <w:r w:rsidR="006322C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6322C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etdi</w:t>
      </w:r>
      <w:proofErr w:type="spellEnd"/>
      <w:r w:rsidR="006322C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.</w:t>
      </w:r>
    </w:p>
    <w:p w:rsidR="00BE5931" w:rsidRDefault="00E56E9D" w:rsidP="00565C80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E56E9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Число </w:t>
      </w:r>
      <w:r w:rsidR="003E5C49" w:rsidRPr="003E5C49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вновь созданных</w:t>
      </w:r>
      <w:r w:rsidRPr="00E56E9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малых предприятий</w:t>
      </w:r>
      <w:r w:rsidRPr="0087491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и </w:t>
      </w:r>
      <w:proofErr w:type="spellStart"/>
      <w:r w:rsidRPr="0087491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микрофирм</w:t>
      </w:r>
      <w:proofErr w:type="spellEnd"/>
      <w:r w:rsidR="0087491B" w:rsidRPr="0087491B">
        <w:t xml:space="preserve"> </w:t>
      </w:r>
      <w:r w:rsidR="0087491B">
        <w:br/>
      </w:r>
      <w:r w:rsidR="00B011F9" w:rsidRPr="00B011F9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за январь-март 2024 г.</w:t>
      </w:r>
      <w:r w:rsidRPr="0087491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="00BE5931"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="0085358F" w:rsidRPr="0085358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</w:p>
    <w:p w:rsidR="005A21DB" w:rsidRPr="005A21DB" w:rsidRDefault="005A4E95" w:rsidP="008E588B">
      <w:pPr>
        <w:ind w:firstLine="709"/>
        <w:jc w:val="both"/>
        <w:rPr>
          <w:rFonts w:ascii="Times New Roman" w:hAnsi="Times New Roman" w:cs="Times New Roman"/>
          <w:bCs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>В</w:t>
      </w:r>
      <w:r w:rsidR="00205E68"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январ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е-</w:t>
      </w:r>
      <w:r w:rsidR="002D7BB3" w:rsidRPr="002D7BB3">
        <w:t xml:space="preserve"> </w:t>
      </w:r>
      <w:r w:rsidR="002D7BB3" w:rsidRPr="002D7BB3">
        <w:rPr>
          <w:rFonts w:ascii="Times New Roman" w:hAnsi="Times New Roman" w:cs="Times New Roman"/>
          <w:color w:val="1F497D" w:themeColor="text2"/>
          <w:sz w:val="28"/>
          <w:szCs w:val="28"/>
        </w:rPr>
        <w:t>марте</w:t>
      </w:r>
      <w:r w:rsidR="00205E68"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202</w:t>
      </w:r>
      <w:r w:rsidR="000D2EBC">
        <w:rPr>
          <w:rFonts w:ascii="Times New Roman" w:hAnsi="Times New Roman" w:cs="Times New Roman"/>
          <w:color w:val="1F497D" w:themeColor="text2"/>
          <w:sz w:val="28"/>
          <w:szCs w:val="28"/>
        </w:rPr>
        <w:t>4</w:t>
      </w:r>
      <w:r w:rsidR="00205E68"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года </w:t>
      </w:r>
      <w:r w:rsidR="00593DC6" w:rsidRPr="00593DC6">
        <w:rPr>
          <w:rFonts w:ascii="Times New Roman" w:hAnsi="Times New Roman" w:cs="Times New Roman"/>
          <w:color w:val="1F497D" w:themeColor="text2"/>
          <w:sz w:val="28"/>
          <w:szCs w:val="28"/>
        </w:rPr>
        <w:t>вновь было</w:t>
      </w:r>
      <w:r w:rsidR="00593DC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593DC6" w:rsidRPr="00593DC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создано </w:t>
      </w:r>
      <w:r w:rsidR="004D082A" w:rsidRPr="006046E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18,9</w:t>
      </w:r>
      <w:r w:rsidR="00593DC6" w:rsidRPr="00593DC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тыс. новых</w:t>
      </w:r>
      <w:r w:rsidR="00593DC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05E68"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малых предприятий и </w:t>
      </w:r>
      <w:proofErr w:type="spellStart"/>
      <w:r w:rsidR="00205E68"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>микрофирм</w:t>
      </w:r>
      <w:proofErr w:type="spellEnd"/>
      <w:r w:rsidR="0080377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E0458A" w:rsidRPr="00E0458A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(без дехканских и </w:t>
      </w:r>
      <w:proofErr w:type="spellStart"/>
      <w:r w:rsidR="00E0458A" w:rsidRPr="00E0458A">
        <w:rPr>
          <w:rFonts w:ascii="Times New Roman" w:hAnsi="Times New Roman" w:cs="Times New Roman"/>
          <w:color w:val="1F497D" w:themeColor="text2"/>
          <w:sz w:val="28"/>
          <w:szCs w:val="28"/>
        </w:rPr>
        <w:t>фермерскиххозяйств</w:t>
      </w:r>
      <w:proofErr w:type="spellEnd"/>
      <w:r w:rsidR="00E0458A" w:rsidRPr="00E0458A">
        <w:rPr>
          <w:rFonts w:ascii="Times New Roman" w:hAnsi="Times New Roman" w:cs="Times New Roman"/>
          <w:color w:val="1F497D" w:themeColor="text2"/>
          <w:sz w:val="28"/>
          <w:szCs w:val="28"/>
        </w:rPr>
        <w:t>)</w:t>
      </w:r>
      <w:r w:rsidR="00205E68"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>.</w:t>
      </w:r>
      <w:r w:rsidR="00EC411D" w:rsidRPr="00EC411D">
        <w:t xml:space="preserve"> </w:t>
      </w:r>
      <w:r w:rsidR="007C7BBB">
        <w:br/>
      </w:r>
      <w:r w:rsidR="00EC411D" w:rsidRPr="00EC411D">
        <w:rPr>
          <w:rFonts w:ascii="Times New Roman" w:hAnsi="Times New Roman" w:cs="Times New Roman"/>
          <w:color w:val="1F497D" w:themeColor="text2"/>
          <w:sz w:val="28"/>
          <w:szCs w:val="28"/>
        </w:rPr>
        <w:t>В региональном разрезе</w:t>
      </w:r>
      <w:r w:rsidR="00EC411D" w:rsidRPr="00EC411D">
        <w:t xml:space="preserve"> </w:t>
      </w:r>
      <w:r w:rsidR="00EC411D" w:rsidRPr="00EC411D">
        <w:rPr>
          <w:rFonts w:ascii="Times New Roman" w:hAnsi="Times New Roman" w:cs="Times New Roman"/>
          <w:color w:val="1F497D" w:themeColor="text2"/>
          <w:sz w:val="28"/>
          <w:szCs w:val="28"/>
        </w:rPr>
        <w:t>наибольш</w:t>
      </w:r>
      <w:r w:rsidR="007063B7">
        <w:rPr>
          <w:rFonts w:ascii="Times New Roman" w:hAnsi="Times New Roman" w:cs="Times New Roman"/>
          <w:color w:val="1F497D" w:themeColor="text2"/>
          <w:sz w:val="28"/>
          <w:szCs w:val="28"/>
        </w:rPr>
        <w:t>ее</w:t>
      </w:r>
      <w:r w:rsidR="00EC411D" w:rsidRPr="00EC411D">
        <w:t xml:space="preserve"> </w:t>
      </w:r>
      <w:r w:rsidR="007063B7">
        <w:rPr>
          <w:rFonts w:ascii="Times New Roman" w:hAnsi="Times New Roman" w:cs="Times New Roman"/>
          <w:color w:val="1F497D" w:themeColor="text2"/>
          <w:sz w:val="28"/>
          <w:szCs w:val="28"/>
        </w:rPr>
        <w:t>количество</w:t>
      </w:r>
      <w:r w:rsidR="00EC411D" w:rsidRPr="00EC411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85023D" w:rsidRPr="00593DC6">
        <w:rPr>
          <w:rFonts w:ascii="Times New Roman" w:hAnsi="Times New Roman" w:cs="Times New Roman"/>
          <w:color w:val="1F497D" w:themeColor="text2"/>
          <w:sz w:val="28"/>
          <w:szCs w:val="28"/>
        </w:rPr>
        <w:t>вновь</w:t>
      </w:r>
      <w:r w:rsidR="0085023D" w:rsidRPr="00EC411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85023D" w:rsidRPr="00593DC6">
        <w:rPr>
          <w:rFonts w:ascii="Times New Roman" w:hAnsi="Times New Roman" w:cs="Times New Roman"/>
          <w:color w:val="1F497D" w:themeColor="text2"/>
          <w:sz w:val="28"/>
          <w:szCs w:val="28"/>
        </w:rPr>
        <w:t>создан</w:t>
      </w:r>
      <w:r w:rsidR="0085023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ных </w:t>
      </w:r>
      <w:r w:rsidR="00EC411D" w:rsidRPr="00EC411D">
        <w:rPr>
          <w:rFonts w:ascii="Times New Roman" w:hAnsi="Times New Roman" w:cs="Times New Roman"/>
          <w:color w:val="1F497D" w:themeColor="text2"/>
          <w:sz w:val="28"/>
          <w:szCs w:val="28"/>
        </w:rPr>
        <w:t>субъектов</w:t>
      </w:r>
      <w:r w:rsidR="00EC411D" w:rsidRPr="00EC411D">
        <w:t xml:space="preserve"> </w:t>
      </w:r>
      <w:r w:rsidR="00EC411D" w:rsidRPr="00EC411D">
        <w:rPr>
          <w:rFonts w:ascii="Times New Roman" w:hAnsi="Times New Roman" w:cs="Times New Roman"/>
          <w:color w:val="1F497D" w:themeColor="text2"/>
          <w:sz w:val="28"/>
          <w:szCs w:val="28"/>
        </w:rPr>
        <w:t>малого</w:t>
      </w:r>
      <w:r w:rsidR="00EC411D" w:rsidRPr="00EC411D">
        <w:t xml:space="preserve"> </w:t>
      </w:r>
      <w:r w:rsidR="00EC411D" w:rsidRPr="00EC411D">
        <w:rPr>
          <w:rFonts w:ascii="Times New Roman" w:hAnsi="Times New Roman" w:cs="Times New Roman"/>
          <w:color w:val="1F497D" w:themeColor="text2"/>
          <w:sz w:val="28"/>
          <w:szCs w:val="28"/>
        </w:rPr>
        <w:t>предпринимательства составил</w:t>
      </w:r>
      <w:r w:rsidR="00831EB7">
        <w:rPr>
          <w:rFonts w:ascii="Times New Roman" w:hAnsi="Times New Roman" w:cs="Times New Roman"/>
          <w:color w:val="1F497D" w:themeColor="text2"/>
          <w:sz w:val="28"/>
          <w:szCs w:val="28"/>
        </w:rPr>
        <w:t>о</w:t>
      </w:r>
      <w:r w:rsidR="00EC411D" w:rsidRPr="00EC411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в городе Ташкент</w:t>
      </w:r>
      <w:r w:rsidR="00147053">
        <w:rPr>
          <w:rFonts w:ascii="Times New Roman" w:hAnsi="Times New Roman" w:cs="Times New Roman"/>
          <w:color w:val="1F497D" w:themeColor="text2"/>
          <w:sz w:val="28"/>
          <w:szCs w:val="28"/>
        </w:rPr>
        <w:t>е</w:t>
      </w:r>
      <w:bookmarkStart w:id="0" w:name="_GoBack"/>
      <w:bookmarkEnd w:id="0"/>
      <w:r w:rsidR="00EC411D" w:rsidRPr="00EC411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– </w:t>
      </w:r>
      <w:r w:rsidR="003D2F40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4</w:t>
      </w:r>
      <w:r w:rsidR="00EC411D" w:rsidRPr="00EC411D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,</w:t>
      </w:r>
      <w:r w:rsidR="003D2F40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0</w:t>
      </w:r>
      <w:r w:rsidR="00831EB7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</w:t>
      </w:r>
      <w:proofErr w:type="spellStart"/>
      <w:r w:rsidR="00831EB7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тыс.</w:t>
      </w:r>
      <w:r w:rsidR="009B010C" w:rsidRPr="009B010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ед</w:t>
      </w:r>
      <w:proofErr w:type="spellEnd"/>
      <w:r w:rsidR="009B010C" w:rsidRPr="009B010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.</w:t>
      </w:r>
      <w:r w:rsidR="004B7538" w:rsidRPr="004B7538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</w:t>
      </w:r>
      <w:r w:rsidR="006D2613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br/>
      </w:r>
      <w:r w:rsidR="004B7538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А также в </w:t>
      </w:r>
      <w:r w:rsidR="004B7538" w:rsidRPr="004B7538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разрезе регионов</w:t>
      </w:r>
      <w:r w:rsidR="004B7538" w:rsidRPr="004B753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8937F9" w:rsidRPr="00EC411D">
        <w:rPr>
          <w:rFonts w:ascii="Times New Roman" w:hAnsi="Times New Roman" w:cs="Times New Roman"/>
          <w:color w:val="1F497D" w:themeColor="text2"/>
          <w:sz w:val="28"/>
          <w:szCs w:val="28"/>
        </w:rPr>
        <w:t>наибольш</w:t>
      </w:r>
      <w:r w:rsidR="008937F9">
        <w:rPr>
          <w:rFonts w:ascii="Times New Roman" w:hAnsi="Times New Roman" w:cs="Times New Roman"/>
          <w:color w:val="1F497D" w:themeColor="text2"/>
          <w:sz w:val="28"/>
          <w:szCs w:val="28"/>
        </w:rPr>
        <w:t>ее</w:t>
      </w:r>
      <w:r w:rsidR="008937F9" w:rsidRPr="00EC411D">
        <w:t xml:space="preserve"> </w:t>
      </w:r>
      <w:r w:rsidR="008937F9">
        <w:rPr>
          <w:rFonts w:ascii="Times New Roman" w:hAnsi="Times New Roman" w:cs="Times New Roman"/>
          <w:color w:val="1F497D" w:themeColor="text2"/>
          <w:sz w:val="28"/>
          <w:szCs w:val="28"/>
        </w:rPr>
        <w:t>количество</w:t>
      </w:r>
      <w:r w:rsidR="008937F9" w:rsidRPr="00EC411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8937F9" w:rsidRPr="00593DC6">
        <w:rPr>
          <w:rFonts w:ascii="Times New Roman" w:hAnsi="Times New Roman" w:cs="Times New Roman"/>
          <w:color w:val="1F497D" w:themeColor="text2"/>
          <w:sz w:val="28"/>
          <w:szCs w:val="28"/>
        </w:rPr>
        <w:t>вновь</w:t>
      </w:r>
      <w:r w:rsidR="008937F9" w:rsidRPr="00EC411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8937F9" w:rsidRPr="00593DC6">
        <w:rPr>
          <w:rFonts w:ascii="Times New Roman" w:hAnsi="Times New Roman" w:cs="Times New Roman"/>
          <w:color w:val="1F497D" w:themeColor="text2"/>
          <w:sz w:val="28"/>
          <w:szCs w:val="28"/>
        </w:rPr>
        <w:t>создан</w:t>
      </w:r>
      <w:r w:rsidR="008937F9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ных </w:t>
      </w:r>
      <w:r w:rsidR="004B7538"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малых предприятий и </w:t>
      </w:r>
      <w:proofErr w:type="spellStart"/>
      <w:r w:rsidR="004B7538"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>микрофирм</w:t>
      </w:r>
      <w:proofErr w:type="spellEnd"/>
      <w:r w:rsidR="004B7538" w:rsidRPr="00205E68">
        <w:t xml:space="preserve"> </w:t>
      </w:r>
      <w:r w:rsidR="004B7538" w:rsidRPr="00205E68">
        <w:rPr>
          <w:rFonts w:ascii="Times New Roman" w:hAnsi="Times New Roman" w:cs="Times New Roman"/>
          <w:color w:val="1F497D" w:themeColor="text2"/>
          <w:sz w:val="28"/>
          <w:szCs w:val="28"/>
        </w:rPr>
        <w:t>составило</w:t>
      </w:r>
      <w:r w:rsidR="004B7538" w:rsidRPr="005A21DB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:</w:t>
      </w:r>
    </w:p>
    <w:p w:rsidR="005A21DB" w:rsidRPr="005A21DB" w:rsidRDefault="003D2F40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Самаркандская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5A21DB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3C04F0" w:rsidRPr="003C04F0">
        <w:rPr>
          <w:rFonts w:ascii="Times New Roman" w:hAnsi="Times New Roman" w:cs="Times New Roman"/>
          <w:color w:val="1F497D" w:themeColor="text2"/>
          <w:sz w:val="28"/>
          <w:szCs w:val="28"/>
        </w:rPr>
        <w:t>1 908</w:t>
      </w:r>
      <w:r w:rsidR="006A778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A7781" w:rsidRPr="00D17B68">
        <w:rPr>
          <w:rFonts w:ascii="Times New Roman" w:hAnsi="Times New Roman" w:cs="Times New Roman"/>
          <w:color w:val="1F497D" w:themeColor="text2"/>
          <w:sz w:val="28"/>
          <w:szCs w:val="28"/>
        </w:rPr>
        <w:t>ед.</w:t>
      </w:r>
    </w:p>
    <w:p w:rsidR="005A21DB" w:rsidRDefault="003D2F40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lastRenderedPageBreak/>
        <w:t>Ферганская</w:t>
      </w:r>
      <w:r w:rsidR="00831EB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5A21DB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3C04F0" w:rsidRPr="003C04F0">
        <w:rPr>
          <w:rFonts w:ascii="Times New Roman" w:hAnsi="Times New Roman" w:cs="Times New Roman"/>
          <w:color w:val="1F497D" w:themeColor="text2"/>
          <w:sz w:val="28"/>
          <w:szCs w:val="28"/>
        </w:rPr>
        <w:t>1 630</w:t>
      </w:r>
      <w:r w:rsidR="006A778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A7781" w:rsidRPr="00D17B68">
        <w:rPr>
          <w:rFonts w:ascii="Times New Roman" w:hAnsi="Times New Roman" w:cs="Times New Roman"/>
          <w:color w:val="1F497D" w:themeColor="text2"/>
          <w:sz w:val="28"/>
          <w:szCs w:val="28"/>
        </w:rPr>
        <w:t>ед.</w:t>
      </w:r>
    </w:p>
    <w:p w:rsidR="00EE7CAA" w:rsidRDefault="00EE7CAA" w:rsidP="00EE7CAA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Ташкентская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D17B6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C93FC8" w:rsidRPr="00C93FC8">
        <w:rPr>
          <w:rFonts w:ascii="Times New Roman" w:hAnsi="Times New Roman" w:cs="Times New Roman"/>
          <w:color w:val="1F497D" w:themeColor="text2"/>
          <w:sz w:val="28"/>
          <w:szCs w:val="28"/>
        </w:rPr>
        <w:t>1 554</w:t>
      </w:r>
      <w:r w:rsidR="006A778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A7781" w:rsidRPr="00D17B68">
        <w:rPr>
          <w:rFonts w:ascii="Times New Roman" w:hAnsi="Times New Roman" w:cs="Times New Roman"/>
          <w:color w:val="1F497D" w:themeColor="text2"/>
          <w:sz w:val="28"/>
          <w:szCs w:val="28"/>
        </w:rPr>
        <w:t>ед.</w:t>
      </w:r>
    </w:p>
    <w:p w:rsidR="00EE7CAA" w:rsidRPr="005A21DB" w:rsidRDefault="00EE7CAA" w:rsidP="00EE7CAA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Хорезмская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C93FC8" w:rsidRPr="00C93FC8">
        <w:rPr>
          <w:rFonts w:ascii="Times New Roman" w:hAnsi="Times New Roman" w:cs="Times New Roman"/>
          <w:color w:val="1F497D" w:themeColor="text2"/>
          <w:sz w:val="28"/>
          <w:szCs w:val="28"/>
        </w:rPr>
        <w:t>1 368</w:t>
      </w:r>
      <w:r w:rsidR="006A778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A7781" w:rsidRPr="00D17B68">
        <w:rPr>
          <w:rFonts w:ascii="Times New Roman" w:hAnsi="Times New Roman" w:cs="Times New Roman"/>
          <w:color w:val="1F497D" w:themeColor="text2"/>
          <w:sz w:val="28"/>
          <w:szCs w:val="28"/>
        </w:rPr>
        <w:t>ед.</w:t>
      </w:r>
    </w:p>
    <w:p w:rsidR="00D17B68" w:rsidRPr="005A21DB" w:rsidRDefault="003D2F40" w:rsidP="00D17B68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Кашкадарьинская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область</w:t>
      </w:r>
      <w:r w:rsidR="00D17B6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D17B68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D17B6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C93FC8" w:rsidRPr="00C93FC8">
        <w:rPr>
          <w:rFonts w:ascii="Times New Roman" w:hAnsi="Times New Roman" w:cs="Times New Roman"/>
          <w:color w:val="1F497D" w:themeColor="text2"/>
          <w:sz w:val="28"/>
          <w:szCs w:val="28"/>
        </w:rPr>
        <w:t>1 165</w:t>
      </w:r>
      <w:r w:rsidR="006A778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A7781" w:rsidRPr="00D17B68">
        <w:rPr>
          <w:rFonts w:ascii="Times New Roman" w:hAnsi="Times New Roman" w:cs="Times New Roman"/>
          <w:color w:val="1F497D" w:themeColor="text2"/>
          <w:sz w:val="28"/>
          <w:szCs w:val="28"/>
        </w:rPr>
        <w:t>ед.</w:t>
      </w:r>
    </w:p>
    <w:p w:rsidR="005A21DB" w:rsidRDefault="003D2F40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Джизакская</w:t>
      </w:r>
      <w:r w:rsidR="005A21DB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5A21DB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C93FC8" w:rsidRPr="00C93FC8">
        <w:rPr>
          <w:rFonts w:ascii="Times New Roman" w:hAnsi="Times New Roman" w:cs="Times New Roman"/>
          <w:color w:val="1F497D" w:themeColor="text2"/>
          <w:sz w:val="28"/>
          <w:szCs w:val="28"/>
        </w:rPr>
        <w:t>1 114</w:t>
      </w:r>
      <w:r w:rsidR="006A778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A7781" w:rsidRPr="00D17B68">
        <w:rPr>
          <w:rFonts w:ascii="Times New Roman" w:hAnsi="Times New Roman" w:cs="Times New Roman"/>
          <w:color w:val="1F497D" w:themeColor="text2"/>
          <w:sz w:val="28"/>
          <w:szCs w:val="28"/>
        </w:rPr>
        <w:t>ед.</w:t>
      </w:r>
    </w:p>
    <w:p w:rsidR="005A21DB" w:rsidRDefault="003D2F40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Наманганская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5A21DB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C93FC8" w:rsidRPr="00C93FC8">
        <w:rPr>
          <w:rFonts w:ascii="Times New Roman" w:hAnsi="Times New Roman" w:cs="Times New Roman"/>
          <w:color w:val="1F497D" w:themeColor="text2"/>
          <w:sz w:val="28"/>
          <w:szCs w:val="28"/>
        </w:rPr>
        <w:t>1 054</w:t>
      </w:r>
      <w:r w:rsidR="006A778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A7781" w:rsidRPr="00D17B68">
        <w:rPr>
          <w:rFonts w:ascii="Times New Roman" w:hAnsi="Times New Roman" w:cs="Times New Roman"/>
          <w:color w:val="1F497D" w:themeColor="text2"/>
          <w:sz w:val="28"/>
          <w:szCs w:val="28"/>
        </w:rPr>
        <w:t>ед.</w:t>
      </w:r>
    </w:p>
    <w:p w:rsidR="00D17B68" w:rsidRDefault="003D2F40" w:rsidP="00D17B68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Сурхандарьинская</w:t>
      </w:r>
      <w:r w:rsidR="00D17B68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D17B6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D17B68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D17B6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C93FC8" w:rsidRPr="00C93FC8">
        <w:rPr>
          <w:rFonts w:ascii="Times New Roman" w:hAnsi="Times New Roman" w:cs="Times New Roman"/>
          <w:color w:val="1F497D" w:themeColor="text2"/>
          <w:sz w:val="28"/>
          <w:szCs w:val="28"/>
        </w:rPr>
        <w:t>1 031</w:t>
      </w:r>
      <w:r w:rsidR="006A778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A7781" w:rsidRPr="00D17B68">
        <w:rPr>
          <w:rFonts w:ascii="Times New Roman" w:hAnsi="Times New Roman" w:cs="Times New Roman"/>
          <w:color w:val="1F497D" w:themeColor="text2"/>
          <w:sz w:val="28"/>
          <w:szCs w:val="28"/>
        </w:rPr>
        <w:t>ед.</w:t>
      </w:r>
    </w:p>
    <w:p w:rsidR="00D17B68" w:rsidRPr="00A67C54" w:rsidRDefault="003D2F40" w:rsidP="00D17B68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Андижанская</w:t>
      </w:r>
      <w:r w:rsidR="00D17B68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D17B6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D17B68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D17B6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C93FC8" w:rsidRPr="00C93FC8">
        <w:rPr>
          <w:rFonts w:ascii="Times New Roman" w:hAnsi="Times New Roman" w:cs="Times New Roman"/>
          <w:color w:val="1F497D" w:themeColor="text2"/>
          <w:sz w:val="28"/>
          <w:szCs w:val="28"/>
        </w:rPr>
        <w:t>1 005</w:t>
      </w:r>
      <w:r w:rsidR="006A778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A7781" w:rsidRPr="00D17B68">
        <w:rPr>
          <w:rFonts w:ascii="Times New Roman" w:hAnsi="Times New Roman" w:cs="Times New Roman"/>
          <w:color w:val="1F497D" w:themeColor="text2"/>
          <w:sz w:val="28"/>
          <w:szCs w:val="28"/>
        </w:rPr>
        <w:t>ед.</w:t>
      </w:r>
    </w:p>
    <w:p w:rsidR="005A21DB" w:rsidRPr="005A21DB" w:rsidRDefault="003D2F40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Бухарская </w:t>
      </w:r>
      <w:r w:rsidR="005A21DB">
        <w:rPr>
          <w:rFonts w:ascii="Times New Roman" w:hAnsi="Times New Roman" w:cs="Times New Roman"/>
          <w:color w:val="1F497D" w:themeColor="text2"/>
          <w:sz w:val="28"/>
          <w:szCs w:val="28"/>
        </w:rPr>
        <w:t>область</w:t>
      </w:r>
      <w:r w:rsidR="00C93FC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5A21DB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C93FC8" w:rsidRPr="00C93FC8">
        <w:rPr>
          <w:rFonts w:ascii="Times New Roman" w:hAnsi="Times New Roman" w:cs="Times New Roman"/>
          <w:color w:val="1F497D" w:themeColor="text2"/>
          <w:sz w:val="28"/>
          <w:szCs w:val="28"/>
        </w:rPr>
        <w:t>981</w:t>
      </w:r>
      <w:r w:rsidR="006A778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A7781" w:rsidRPr="00D17B68">
        <w:rPr>
          <w:rFonts w:ascii="Times New Roman" w:hAnsi="Times New Roman" w:cs="Times New Roman"/>
          <w:color w:val="1F497D" w:themeColor="text2"/>
          <w:sz w:val="28"/>
          <w:szCs w:val="28"/>
        </w:rPr>
        <w:t>ед.</w:t>
      </w:r>
    </w:p>
    <w:p w:rsidR="005A21DB" w:rsidRPr="005A21DB" w:rsidRDefault="003D2F40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Республика Каракалпакстан</w:t>
      </w:r>
      <w:r w:rsid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5A21DB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A67C5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46573F" w:rsidRPr="0046573F">
        <w:rPr>
          <w:rFonts w:ascii="Times New Roman" w:hAnsi="Times New Roman" w:cs="Times New Roman"/>
          <w:color w:val="1F497D" w:themeColor="text2"/>
          <w:sz w:val="28"/>
          <w:szCs w:val="28"/>
        </w:rPr>
        <w:t>931</w:t>
      </w:r>
      <w:r w:rsidR="006A778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A7781" w:rsidRPr="00D17B68">
        <w:rPr>
          <w:rFonts w:ascii="Times New Roman" w:hAnsi="Times New Roman" w:cs="Times New Roman"/>
          <w:color w:val="1F497D" w:themeColor="text2"/>
          <w:sz w:val="28"/>
          <w:szCs w:val="28"/>
        </w:rPr>
        <w:t>ед.</w:t>
      </w:r>
    </w:p>
    <w:p w:rsidR="005A21DB" w:rsidRPr="00A67C54" w:rsidRDefault="005A21DB" w:rsidP="005A21DB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spellStart"/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Навоийская</w:t>
      </w:r>
      <w:proofErr w:type="spellEnd"/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A67C5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46573F" w:rsidRPr="0046573F">
        <w:rPr>
          <w:rFonts w:ascii="Times New Roman" w:hAnsi="Times New Roman" w:cs="Times New Roman"/>
          <w:color w:val="1F497D" w:themeColor="text2"/>
          <w:sz w:val="28"/>
          <w:szCs w:val="28"/>
        </w:rPr>
        <w:t>709</w:t>
      </w:r>
      <w:r w:rsidR="006A778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A7781" w:rsidRPr="00D17B68">
        <w:rPr>
          <w:rFonts w:ascii="Times New Roman" w:hAnsi="Times New Roman" w:cs="Times New Roman"/>
          <w:color w:val="1F497D" w:themeColor="text2"/>
          <w:sz w:val="28"/>
          <w:szCs w:val="28"/>
        </w:rPr>
        <w:t>ед.</w:t>
      </w:r>
    </w:p>
    <w:p w:rsidR="00205E68" w:rsidRPr="00422EBB" w:rsidRDefault="005A21DB" w:rsidP="00A67C54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Сырдарьинская</w:t>
      </w:r>
      <w:r w:rsidR="004B753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A67C54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A67C5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46573F" w:rsidRPr="0046573F">
        <w:rPr>
          <w:rFonts w:ascii="Times New Roman" w:hAnsi="Times New Roman" w:cs="Times New Roman"/>
          <w:color w:val="1F497D" w:themeColor="text2"/>
          <w:sz w:val="28"/>
          <w:szCs w:val="28"/>
        </w:rPr>
        <w:t>520</w:t>
      </w:r>
      <w:r w:rsidR="00422EB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422EBB" w:rsidRPr="00D17B68">
        <w:rPr>
          <w:rFonts w:ascii="Times New Roman" w:hAnsi="Times New Roman" w:cs="Times New Roman"/>
          <w:color w:val="1F497D" w:themeColor="text2"/>
          <w:sz w:val="28"/>
          <w:szCs w:val="28"/>
        </w:rPr>
        <w:t>ед.</w:t>
      </w:r>
      <w:r w:rsidR="00422EB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</w:p>
    <w:sectPr w:rsidR="00205E68" w:rsidRPr="00422EBB" w:rsidSect="00FD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931"/>
    <w:rsid w:val="0001042F"/>
    <w:rsid w:val="00031B4F"/>
    <w:rsid w:val="00062E46"/>
    <w:rsid w:val="00086F5F"/>
    <w:rsid w:val="000916B2"/>
    <w:rsid w:val="000975A5"/>
    <w:rsid w:val="000B4187"/>
    <w:rsid w:val="000D1149"/>
    <w:rsid w:val="000D2EBC"/>
    <w:rsid w:val="000E4E31"/>
    <w:rsid w:val="000F1AE4"/>
    <w:rsid w:val="000F4704"/>
    <w:rsid w:val="00100844"/>
    <w:rsid w:val="001037A9"/>
    <w:rsid w:val="00103D86"/>
    <w:rsid w:val="00105AF0"/>
    <w:rsid w:val="00105C64"/>
    <w:rsid w:val="00147053"/>
    <w:rsid w:val="00152A8B"/>
    <w:rsid w:val="001706F3"/>
    <w:rsid w:val="001863F3"/>
    <w:rsid w:val="001B5899"/>
    <w:rsid w:val="001D5A6C"/>
    <w:rsid w:val="001E4D78"/>
    <w:rsid w:val="001F0F8F"/>
    <w:rsid w:val="002016E8"/>
    <w:rsid w:val="00205E68"/>
    <w:rsid w:val="00230098"/>
    <w:rsid w:val="002525CC"/>
    <w:rsid w:val="00257E05"/>
    <w:rsid w:val="00294263"/>
    <w:rsid w:val="002A2A45"/>
    <w:rsid w:val="002A2FA3"/>
    <w:rsid w:val="002B1315"/>
    <w:rsid w:val="002C485B"/>
    <w:rsid w:val="002D1B7A"/>
    <w:rsid w:val="002D28C4"/>
    <w:rsid w:val="002D2C1C"/>
    <w:rsid w:val="002D7BB3"/>
    <w:rsid w:val="002E2273"/>
    <w:rsid w:val="002E4AD4"/>
    <w:rsid w:val="0030219F"/>
    <w:rsid w:val="00330005"/>
    <w:rsid w:val="00330A05"/>
    <w:rsid w:val="0034483D"/>
    <w:rsid w:val="00346422"/>
    <w:rsid w:val="00354F37"/>
    <w:rsid w:val="00355666"/>
    <w:rsid w:val="0036621E"/>
    <w:rsid w:val="00384B34"/>
    <w:rsid w:val="00391EFF"/>
    <w:rsid w:val="003C04F0"/>
    <w:rsid w:val="003D2F40"/>
    <w:rsid w:val="003E5C49"/>
    <w:rsid w:val="003F706C"/>
    <w:rsid w:val="004052D1"/>
    <w:rsid w:val="00422EBB"/>
    <w:rsid w:val="004250AF"/>
    <w:rsid w:val="00427DB0"/>
    <w:rsid w:val="00437FC5"/>
    <w:rsid w:val="004508C9"/>
    <w:rsid w:val="00454C80"/>
    <w:rsid w:val="0046573F"/>
    <w:rsid w:val="004764AF"/>
    <w:rsid w:val="004A7BB9"/>
    <w:rsid w:val="004B7538"/>
    <w:rsid w:val="004C533C"/>
    <w:rsid w:val="004D082A"/>
    <w:rsid w:val="004D61AE"/>
    <w:rsid w:val="004F6348"/>
    <w:rsid w:val="00502786"/>
    <w:rsid w:val="00511E32"/>
    <w:rsid w:val="005148F3"/>
    <w:rsid w:val="0051643B"/>
    <w:rsid w:val="0055561B"/>
    <w:rsid w:val="00565C80"/>
    <w:rsid w:val="005746DC"/>
    <w:rsid w:val="005821F1"/>
    <w:rsid w:val="005838D7"/>
    <w:rsid w:val="005860DD"/>
    <w:rsid w:val="00593DC6"/>
    <w:rsid w:val="005941CE"/>
    <w:rsid w:val="005A21DB"/>
    <w:rsid w:val="005A4E95"/>
    <w:rsid w:val="005C6435"/>
    <w:rsid w:val="005E2854"/>
    <w:rsid w:val="005E739F"/>
    <w:rsid w:val="005F3D60"/>
    <w:rsid w:val="006046EC"/>
    <w:rsid w:val="0061135C"/>
    <w:rsid w:val="006165A0"/>
    <w:rsid w:val="006322C7"/>
    <w:rsid w:val="00632E52"/>
    <w:rsid w:val="0068462C"/>
    <w:rsid w:val="00684826"/>
    <w:rsid w:val="00692FBF"/>
    <w:rsid w:val="00693EE7"/>
    <w:rsid w:val="006A7781"/>
    <w:rsid w:val="006C038E"/>
    <w:rsid w:val="006D2613"/>
    <w:rsid w:val="006D3122"/>
    <w:rsid w:val="006E62EA"/>
    <w:rsid w:val="006E7E70"/>
    <w:rsid w:val="006F202C"/>
    <w:rsid w:val="00700557"/>
    <w:rsid w:val="007033A8"/>
    <w:rsid w:val="007063B7"/>
    <w:rsid w:val="00721229"/>
    <w:rsid w:val="0073275D"/>
    <w:rsid w:val="00752FFE"/>
    <w:rsid w:val="007539C0"/>
    <w:rsid w:val="00781B12"/>
    <w:rsid w:val="007960A2"/>
    <w:rsid w:val="007B746F"/>
    <w:rsid w:val="007C4E65"/>
    <w:rsid w:val="007C652D"/>
    <w:rsid w:val="007C7BBB"/>
    <w:rsid w:val="007D2D93"/>
    <w:rsid w:val="007E03F8"/>
    <w:rsid w:val="007E4749"/>
    <w:rsid w:val="007E5E3D"/>
    <w:rsid w:val="008004DD"/>
    <w:rsid w:val="00803777"/>
    <w:rsid w:val="0081524D"/>
    <w:rsid w:val="00817D48"/>
    <w:rsid w:val="00831EB7"/>
    <w:rsid w:val="00832B51"/>
    <w:rsid w:val="00844AEA"/>
    <w:rsid w:val="0085023D"/>
    <w:rsid w:val="0085358F"/>
    <w:rsid w:val="0087491B"/>
    <w:rsid w:val="008812F9"/>
    <w:rsid w:val="008937F9"/>
    <w:rsid w:val="00897A5B"/>
    <w:rsid w:val="008A045F"/>
    <w:rsid w:val="008A10D3"/>
    <w:rsid w:val="008A6EC6"/>
    <w:rsid w:val="008A7B47"/>
    <w:rsid w:val="008B0889"/>
    <w:rsid w:val="008B369E"/>
    <w:rsid w:val="008C018A"/>
    <w:rsid w:val="008C7325"/>
    <w:rsid w:val="008D4FD1"/>
    <w:rsid w:val="008E588B"/>
    <w:rsid w:val="009136FA"/>
    <w:rsid w:val="009142F3"/>
    <w:rsid w:val="009144E3"/>
    <w:rsid w:val="00922E17"/>
    <w:rsid w:val="009270AE"/>
    <w:rsid w:val="00940E9C"/>
    <w:rsid w:val="00955A9D"/>
    <w:rsid w:val="009573AB"/>
    <w:rsid w:val="00986C12"/>
    <w:rsid w:val="00992272"/>
    <w:rsid w:val="00992592"/>
    <w:rsid w:val="009A08A2"/>
    <w:rsid w:val="009B010C"/>
    <w:rsid w:val="009B4A19"/>
    <w:rsid w:val="009C50AC"/>
    <w:rsid w:val="009D2D67"/>
    <w:rsid w:val="009E4957"/>
    <w:rsid w:val="00A256A7"/>
    <w:rsid w:val="00A47F84"/>
    <w:rsid w:val="00A67C54"/>
    <w:rsid w:val="00A724E6"/>
    <w:rsid w:val="00A74D30"/>
    <w:rsid w:val="00A7728F"/>
    <w:rsid w:val="00A94C73"/>
    <w:rsid w:val="00AA2D1D"/>
    <w:rsid w:val="00AC1057"/>
    <w:rsid w:val="00B005BF"/>
    <w:rsid w:val="00B011F9"/>
    <w:rsid w:val="00B27436"/>
    <w:rsid w:val="00B33D84"/>
    <w:rsid w:val="00B60784"/>
    <w:rsid w:val="00B60BC4"/>
    <w:rsid w:val="00B62D47"/>
    <w:rsid w:val="00B810A0"/>
    <w:rsid w:val="00B85115"/>
    <w:rsid w:val="00BA1B26"/>
    <w:rsid w:val="00BC214F"/>
    <w:rsid w:val="00BC4B84"/>
    <w:rsid w:val="00BD2A69"/>
    <w:rsid w:val="00BD6BC6"/>
    <w:rsid w:val="00BE5931"/>
    <w:rsid w:val="00BF7C7A"/>
    <w:rsid w:val="00C10937"/>
    <w:rsid w:val="00C21DA7"/>
    <w:rsid w:val="00C27888"/>
    <w:rsid w:val="00C41D28"/>
    <w:rsid w:val="00C744C8"/>
    <w:rsid w:val="00C77A5F"/>
    <w:rsid w:val="00C93FC8"/>
    <w:rsid w:val="00CA40D1"/>
    <w:rsid w:val="00CB4880"/>
    <w:rsid w:val="00CC6AEC"/>
    <w:rsid w:val="00CD6AC8"/>
    <w:rsid w:val="00CE42E4"/>
    <w:rsid w:val="00CF5D3A"/>
    <w:rsid w:val="00D0412D"/>
    <w:rsid w:val="00D17B68"/>
    <w:rsid w:val="00D34182"/>
    <w:rsid w:val="00D36742"/>
    <w:rsid w:val="00D41F47"/>
    <w:rsid w:val="00D45F38"/>
    <w:rsid w:val="00D628CD"/>
    <w:rsid w:val="00D77DFF"/>
    <w:rsid w:val="00D87E90"/>
    <w:rsid w:val="00D95A74"/>
    <w:rsid w:val="00D96202"/>
    <w:rsid w:val="00DA41A2"/>
    <w:rsid w:val="00DC29DB"/>
    <w:rsid w:val="00DE0B7A"/>
    <w:rsid w:val="00DE6CC7"/>
    <w:rsid w:val="00DF0C7E"/>
    <w:rsid w:val="00E0458A"/>
    <w:rsid w:val="00E308C6"/>
    <w:rsid w:val="00E30E90"/>
    <w:rsid w:val="00E5696A"/>
    <w:rsid w:val="00E56E9D"/>
    <w:rsid w:val="00E666C4"/>
    <w:rsid w:val="00E8466C"/>
    <w:rsid w:val="00E84BCB"/>
    <w:rsid w:val="00E86223"/>
    <w:rsid w:val="00EA6153"/>
    <w:rsid w:val="00EB5F22"/>
    <w:rsid w:val="00EC411D"/>
    <w:rsid w:val="00ED5F45"/>
    <w:rsid w:val="00EE543C"/>
    <w:rsid w:val="00EE7CAA"/>
    <w:rsid w:val="00EF054B"/>
    <w:rsid w:val="00EF2241"/>
    <w:rsid w:val="00EF74E8"/>
    <w:rsid w:val="00F144F2"/>
    <w:rsid w:val="00F15B28"/>
    <w:rsid w:val="00F33DDA"/>
    <w:rsid w:val="00F3405D"/>
    <w:rsid w:val="00F3786A"/>
    <w:rsid w:val="00F604E7"/>
    <w:rsid w:val="00F7479A"/>
    <w:rsid w:val="00F84915"/>
    <w:rsid w:val="00F928A5"/>
    <w:rsid w:val="00F94A52"/>
    <w:rsid w:val="00FB0EB5"/>
    <w:rsid w:val="00FB5A47"/>
    <w:rsid w:val="00FB5ABE"/>
    <w:rsid w:val="00FB74EE"/>
    <w:rsid w:val="00FC13CB"/>
    <w:rsid w:val="00FD3684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1BBB"/>
  <w15:docId w15:val="{34C8A33C-FB42-4FCB-92EF-3AD17EF3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4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D4F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M.Jusupova</cp:lastModifiedBy>
  <cp:revision>256</cp:revision>
  <cp:lastPrinted>2023-11-13T06:49:00Z</cp:lastPrinted>
  <dcterms:created xsi:type="dcterms:W3CDTF">2022-01-07T09:49:00Z</dcterms:created>
  <dcterms:modified xsi:type="dcterms:W3CDTF">2024-06-14T05:03:00Z</dcterms:modified>
</cp:coreProperties>
</file>