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34" w:rsidRDefault="00D03434" w:rsidP="00D03434">
      <w:pPr>
        <w:pStyle w:val="Heading1"/>
        <w:jc w:val="center"/>
        <w:rPr>
          <w:rFonts w:ascii="Arial Black" w:hAnsi="Arial Black"/>
          <w:color w:val="000000" w:themeColor="text1"/>
          <w:sz w:val="52"/>
          <w:szCs w:val="52"/>
          <w:u w:val="single"/>
        </w:rPr>
      </w:pPr>
      <w:r>
        <w:rPr>
          <w:rFonts w:ascii="Arial Black" w:hAnsi="Arial Black"/>
          <w:color w:val="000000" w:themeColor="text1"/>
          <w:sz w:val="52"/>
          <w:szCs w:val="52"/>
          <w:u w:val="single"/>
        </w:rPr>
        <w:t>SOFTWARE TESTING</w:t>
      </w:r>
    </w:p>
    <w:p w:rsidR="00D03434" w:rsidRDefault="00D03434" w:rsidP="00D03434"/>
    <w:p w:rsidR="00D03434" w:rsidRDefault="00D03434" w:rsidP="00D03434">
      <w:pPr>
        <w:pStyle w:val="Heading2"/>
        <w:jc w:val="center"/>
        <w:rPr>
          <w:rFonts w:ascii="Arial" w:hAnsi="Arial" w:cs="Arial"/>
          <w:color w:val="000000" w:themeColor="text1"/>
          <w:sz w:val="36"/>
          <w:szCs w:val="36"/>
        </w:rPr>
      </w:pPr>
      <w:r w:rsidRPr="00D03434">
        <w:rPr>
          <w:rFonts w:ascii="Arial" w:hAnsi="Arial" w:cs="Arial"/>
          <w:color w:val="000000" w:themeColor="text1"/>
          <w:sz w:val="36"/>
          <w:szCs w:val="36"/>
        </w:rPr>
        <w:t>Project – Task 8</w:t>
      </w:r>
      <w:r w:rsidRPr="00D03434">
        <w:rPr>
          <w:rFonts w:ascii="Arial" w:hAnsi="Arial" w:cs="Arial"/>
          <w:color w:val="000000" w:themeColor="text1"/>
          <w:sz w:val="36"/>
          <w:szCs w:val="36"/>
        </w:rPr>
        <w:br/>
        <w:t>(</w:t>
      </w:r>
      <w:r w:rsidRPr="00D03434">
        <w:rPr>
          <w:rFonts w:ascii="Arial" w:hAnsi="Arial" w:cs="Arial"/>
          <w:i/>
          <w:color w:val="000000" w:themeColor="text1"/>
          <w:sz w:val="36"/>
          <w:szCs w:val="36"/>
        </w:rPr>
        <w:t>In-Browser Testing</w:t>
      </w:r>
      <w:r w:rsidRPr="00D03434">
        <w:rPr>
          <w:rFonts w:ascii="Arial" w:hAnsi="Arial" w:cs="Arial"/>
          <w:color w:val="000000" w:themeColor="text1"/>
          <w:sz w:val="36"/>
          <w:szCs w:val="36"/>
        </w:rPr>
        <w:t>)</w:t>
      </w:r>
    </w:p>
    <w:p w:rsidR="00D03434" w:rsidRDefault="00D03434" w:rsidP="00D03434"/>
    <w:p w:rsidR="00D03434" w:rsidRDefault="00D03434" w:rsidP="00D03434"/>
    <w:p w:rsidR="00D03434" w:rsidRPr="00D03434" w:rsidRDefault="00D03434" w:rsidP="00D03434">
      <w:pPr>
        <w:ind w:left="1440"/>
        <w:rPr>
          <w:rFonts w:ascii="Arial" w:hAnsi="Arial" w:cs="Arial"/>
          <w:sz w:val="24"/>
        </w:rPr>
      </w:pPr>
      <w:r w:rsidRPr="00D03434">
        <w:rPr>
          <w:rFonts w:ascii="Arial" w:hAnsi="Arial" w:cs="Arial"/>
          <w:b/>
          <w:sz w:val="24"/>
          <w:u w:val="single"/>
        </w:rPr>
        <w:t>Group</w:t>
      </w:r>
      <w:r w:rsidRPr="00D03434">
        <w:rPr>
          <w:rFonts w:ascii="Arial" w:hAnsi="Arial" w:cs="Arial"/>
          <w:sz w:val="24"/>
        </w:rPr>
        <w:t>: ST-G10</w:t>
      </w:r>
    </w:p>
    <w:p w:rsidR="00D03434" w:rsidRPr="00D03434" w:rsidRDefault="00D03434" w:rsidP="00D03434">
      <w:pPr>
        <w:ind w:left="1440"/>
        <w:rPr>
          <w:rFonts w:ascii="Arial" w:hAnsi="Arial" w:cs="Arial"/>
          <w:sz w:val="24"/>
        </w:rPr>
      </w:pPr>
      <w:r w:rsidRPr="00D03434">
        <w:rPr>
          <w:rFonts w:ascii="Arial" w:hAnsi="Arial" w:cs="Arial"/>
          <w:b/>
          <w:sz w:val="24"/>
          <w:u w:val="single"/>
        </w:rPr>
        <w:t>Members</w:t>
      </w:r>
      <w:r w:rsidRPr="00D03434">
        <w:rPr>
          <w:rFonts w:ascii="Arial" w:hAnsi="Arial" w:cs="Arial"/>
          <w:sz w:val="24"/>
        </w:rPr>
        <w:t xml:space="preserve">: </w:t>
      </w:r>
    </w:p>
    <w:p w:rsidR="00D03434" w:rsidRPr="00D03434" w:rsidRDefault="00D03434" w:rsidP="00D03434">
      <w:pPr>
        <w:ind w:left="1440"/>
        <w:rPr>
          <w:rFonts w:ascii="Arial" w:hAnsi="Arial" w:cs="Arial"/>
          <w:sz w:val="24"/>
        </w:rPr>
      </w:pPr>
      <w:r w:rsidRPr="00D03434">
        <w:rPr>
          <w:rFonts w:ascii="Arial" w:hAnsi="Arial" w:cs="Arial"/>
          <w:sz w:val="24"/>
        </w:rPr>
        <w:tab/>
        <w:t>Sheraz Ahmad (L13-4049)</w:t>
      </w:r>
    </w:p>
    <w:p w:rsidR="00D03434" w:rsidRPr="00D03434" w:rsidRDefault="00D03434" w:rsidP="00D03434">
      <w:pPr>
        <w:ind w:left="1440"/>
        <w:rPr>
          <w:rFonts w:ascii="Arial" w:hAnsi="Arial" w:cs="Arial"/>
          <w:sz w:val="24"/>
        </w:rPr>
      </w:pPr>
      <w:r w:rsidRPr="00D03434">
        <w:rPr>
          <w:rFonts w:ascii="Arial" w:hAnsi="Arial" w:cs="Arial"/>
          <w:sz w:val="24"/>
        </w:rPr>
        <w:tab/>
      </w:r>
      <w:proofErr w:type="spellStart"/>
      <w:r w:rsidRPr="00D03434">
        <w:rPr>
          <w:rFonts w:ascii="Arial" w:hAnsi="Arial" w:cs="Arial"/>
          <w:sz w:val="24"/>
        </w:rPr>
        <w:t>Asad</w:t>
      </w:r>
      <w:proofErr w:type="spellEnd"/>
      <w:r w:rsidRPr="00D03434">
        <w:rPr>
          <w:rFonts w:ascii="Arial" w:hAnsi="Arial" w:cs="Arial"/>
          <w:sz w:val="24"/>
        </w:rPr>
        <w:t xml:space="preserve"> Khalil (L17-4275)</w:t>
      </w:r>
    </w:p>
    <w:p w:rsidR="00D03434" w:rsidRPr="00D03434" w:rsidRDefault="00D03434" w:rsidP="00D03434">
      <w:pPr>
        <w:ind w:left="1440"/>
        <w:rPr>
          <w:rFonts w:ascii="Arial" w:hAnsi="Arial" w:cs="Arial"/>
          <w:sz w:val="24"/>
        </w:rPr>
      </w:pPr>
      <w:r w:rsidRPr="00D03434">
        <w:rPr>
          <w:rFonts w:ascii="Arial" w:hAnsi="Arial" w:cs="Arial"/>
          <w:sz w:val="24"/>
        </w:rPr>
        <w:tab/>
        <w:t>Jawad (L17-4376)</w:t>
      </w:r>
      <w:r>
        <w:br w:type="page"/>
      </w:r>
    </w:p>
    <w:p w:rsidR="00006831" w:rsidRPr="00D03434" w:rsidRDefault="00D03434" w:rsidP="00D03434">
      <w:pPr>
        <w:pStyle w:val="Heading1"/>
        <w:jc w:val="center"/>
        <w:rPr>
          <w:rFonts w:ascii="Times New Roman" w:hAnsi="Times New Roman" w:cs="Times New Roman"/>
          <w:color w:val="000000" w:themeColor="text1"/>
          <w:sz w:val="36"/>
          <w:szCs w:val="48"/>
          <w:u w:val="single"/>
        </w:rPr>
      </w:pPr>
      <w:r>
        <w:rPr>
          <w:rFonts w:ascii="Times New Roman" w:hAnsi="Times New Roman" w:cs="Times New Roman"/>
          <w:color w:val="000000" w:themeColor="text1"/>
          <w:sz w:val="36"/>
          <w:szCs w:val="48"/>
          <w:u w:val="single"/>
        </w:rPr>
        <w:lastRenderedPageBreak/>
        <w:t>AUTOMATE IN-BROWSER TESTING</w:t>
      </w:r>
    </w:p>
    <w:p w:rsidR="00D03434" w:rsidRDefault="00D03434" w:rsidP="009E1346">
      <w:pPr>
        <w:rPr>
          <w:rFonts w:ascii="Times New Roman" w:hAnsi="Times New Roman" w:cs="Times New Roman"/>
        </w:rPr>
      </w:pPr>
    </w:p>
    <w:p w:rsidR="00D03434" w:rsidRDefault="00D03434" w:rsidP="009E1346">
      <w:pPr>
        <w:rPr>
          <w:rFonts w:ascii="Times New Roman" w:hAnsi="Times New Roman" w:cs="Times New Roman"/>
          <w:sz w:val="24"/>
        </w:rPr>
      </w:pPr>
      <w:r w:rsidRPr="00D03434">
        <w:rPr>
          <w:rFonts w:ascii="Times New Roman" w:hAnsi="Times New Roman" w:cs="Times New Roman"/>
          <w:b/>
          <w:sz w:val="24"/>
          <w:u w:val="single"/>
        </w:rPr>
        <w:t>In-Browser Testing</w:t>
      </w:r>
      <w:r>
        <w:rPr>
          <w:rFonts w:ascii="Times New Roman" w:hAnsi="Times New Roman" w:cs="Times New Roman"/>
          <w:sz w:val="24"/>
        </w:rPr>
        <w:t xml:space="preserve">: </w:t>
      </w:r>
      <w:r w:rsidRPr="00D03434">
        <w:rPr>
          <w:rFonts w:ascii="Times New Roman" w:hAnsi="Times New Roman" w:cs="Times New Roman"/>
          <w:sz w:val="24"/>
        </w:rPr>
        <w:t>Cross Browser Testing</w:t>
      </w:r>
      <w:r>
        <w:rPr>
          <w:rFonts w:ascii="Times New Roman" w:hAnsi="Times New Roman" w:cs="Times New Roman"/>
          <w:sz w:val="24"/>
        </w:rPr>
        <w:t xml:space="preserve"> or In-Browser Testing,</w:t>
      </w:r>
      <w:r w:rsidRPr="00D03434">
        <w:rPr>
          <w:rFonts w:ascii="Times New Roman" w:hAnsi="Times New Roman" w:cs="Times New Roman"/>
          <w:sz w:val="24"/>
        </w:rPr>
        <w:t xml:space="preserve"> is a process to test web applications across multiple browsers. Cross browser testing involves checking compatibility of your application across multiple web browsers and ensures that your web application works correctly across different web browsers.</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 xml:space="preserve">With </w:t>
      </w:r>
      <w:r w:rsidRPr="00D03434">
        <w:rPr>
          <w:rFonts w:ascii="Times New Roman" w:hAnsi="Times New Roman" w:cs="Times New Roman"/>
          <w:b/>
          <w:sz w:val="24"/>
        </w:rPr>
        <w:t>Selenium</w:t>
      </w:r>
      <w:r w:rsidRPr="00D03434">
        <w:rPr>
          <w:rFonts w:ascii="Times New Roman" w:hAnsi="Times New Roman" w:cs="Times New Roman"/>
          <w:sz w:val="24"/>
        </w:rPr>
        <w:t>, you can run your tests against any browser while Cypress only supports Chrome. So</w:t>
      </w:r>
      <w:r w:rsidR="00D03434">
        <w:rPr>
          <w:rFonts w:ascii="Times New Roman" w:hAnsi="Times New Roman" w:cs="Times New Roman"/>
          <w:sz w:val="24"/>
        </w:rPr>
        <w:t>,</w:t>
      </w:r>
      <w:r w:rsidRPr="00D03434">
        <w:rPr>
          <w:rFonts w:ascii="Times New Roman" w:hAnsi="Times New Roman" w:cs="Times New Roman"/>
          <w:sz w:val="24"/>
        </w:rPr>
        <w:t xml:space="preserve"> if running against different browser vendors is an important feature for you Selenium wins. If you want to do browser </w:t>
      </w:r>
      <w:r w:rsidR="00D03434" w:rsidRPr="00D03434">
        <w:rPr>
          <w:rFonts w:ascii="Times New Roman" w:hAnsi="Times New Roman" w:cs="Times New Roman"/>
          <w:sz w:val="24"/>
        </w:rPr>
        <w:t>testing,</w:t>
      </w:r>
      <w:r w:rsidRPr="00D03434">
        <w:rPr>
          <w:rFonts w:ascii="Times New Roman" w:hAnsi="Times New Roman" w:cs="Times New Roman"/>
          <w:sz w:val="24"/>
        </w:rPr>
        <w:t xml:space="preserve"> you should use cypress but if you want to run it on many </w:t>
      </w:r>
      <w:r w:rsidR="00D03434" w:rsidRPr="00D03434">
        <w:rPr>
          <w:rFonts w:ascii="Times New Roman" w:hAnsi="Times New Roman" w:cs="Times New Roman"/>
          <w:sz w:val="24"/>
        </w:rPr>
        <w:t>browsers</w:t>
      </w:r>
      <w:r w:rsidRPr="00D03434">
        <w:rPr>
          <w:rFonts w:ascii="Times New Roman" w:hAnsi="Times New Roman" w:cs="Times New Roman"/>
          <w:sz w:val="24"/>
        </w:rPr>
        <w:t xml:space="preserve"> you should use selenium. </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 xml:space="preserve">Selenium operates by running outside the browser and executes remote commands across the network. </w:t>
      </w:r>
      <w:r w:rsidR="00D03434" w:rsidRPr="00D03434">
        <w:rPr>
          <w:rFonts w:ascii="Times New Roman" w:hAnsi="Times New Roman" w:cs="Times New Roman"/>
          <w:sz w:val="24"/>
        </w:rPr>
        <w:t>All</w:t>
      </w:r>
      <w:r w:rsidRPr="00D03434">
        <w:rPr>
          <w:rFonts w:ascii="Times New Roman" w:hAnsi="Times New Roman" w:cs="Times New Roman"/>
          <w:sz w:val="24"/>
        </w:rPr>
        <w:t xml:space="preserve"> the underlying commands are remote.</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What you have is the test script running outside of the browser, executing remote commands into the browser. But it's never able to understand in the same run loop the reactions in the events that are being fired in the browser.</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Where </w:t>
      </w:r>
      <w:hyperlink r:id="rId4" w:history="1">
        <w:r w:rsidRPr="00D03434">
          <w:rPr>
            <w:rFonts w:ascii="Times New Roman" w:hAnsi="Times New Roman" w:cs="Times New Roman"/>
            <w:sz w:val="24"/>
          </w:rPr>
          <w:t>Selenium Web Driver</w:t>
        </w:r>
      </w:hyperlink>
      <w:r w:rsidRPr="00D03434">
        <w:rPr>
          <w:rFonts w:ascii="Times New Roman" w:hAnsi="Times New Roman" w:cs="Times New Roman"/>
          <w:sz w:val="24"/>
        </w:rPr>
        <w:t> runs remotely outside the browser, Cypress is the exact opposite; it runs </w:t>
      </w:r>
      <w:r w:rsidRPr="00D03434">
        <w:rPr>
          <w:rStyle w:val="Emphasis"/>
          <w:rFonts w:ascii="Times New Roman" w:hAnsi="Times New Roman" w:cs="Times New Roman"/>
          <w:color w:val="5D5D5D"/>
          <w:sz w:val="24"/>
        </w:rPr>
        <w:t>inside </w:t>
      </w:r>
      <w:r w:rsidRPr="00D03434">
        <w:rPr>
          <w:rFonts w:ascii="Times New Roman" w:hAnsi="Times New Roman" w:cs="Times New Roman"/>
          <w:sz w:val="24"/>
        </w:rPr>
        <w:t>the browser.</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b/>
          <w:sz w:val="24"/>
        </w:rPr>
        <w:t>Cypress</w:t>
      </w:r>
      <w:r w:rsidRPr="00D03434">
        <w:rPr>
          <w:rFonts w:ascii="Times New Roman" w:hAnsi="Times New Roman" w:cs="Times New Roman"/>
          <w:sz w:val="24"/>
        </w:rPr>
        <w:t xml:space="preserve"> takes a different approach since it’s </w:t>
      </w:r>
      <w:r w:rsidR="00D03434" w:rsidRPr="00D03434">
        <w:rPr>
          <w:rFonts w:ascii="Times New Roman" w:hAnsi="Times New Roman" w:cs="Times New Roman"/>
          <w:sz w:val="24"/>
        </w:rPr>
        <w:t>executed</w:t>
      </w:r>
      <w:r w:rsidRPr="00D03434">
        <w:rPr>
          <w:rFonts w:ascii="Times New Roman" w:hAnsi="Times New Roman" w:cs="Times New Roman"/>
          <w:sz w:val="24"/>
        </w:rPr>
        <w:t xml:space="preserve"> in the same run loop as your application. It also leverages a </w:t>
      </w:r>
      <w:hyperlink r:id="rId5" w:history="1">
        <w:r w:rsidRPr="00D03434">
          <w:rPr>
            <w:rStyle w:val="Hyperlink"/>
            <w:rFonts w:ascii="Times New Roman" w:hAnsi="Times New Roman" w:cs="Times New Roman"/>
            <w:color w:val="262262"/>
            <w:sz w:val="24"/>
            <w:u w:val="none"/>
          </w:rPr>
          <w:t>Node.js</w:t>
        </w:r>
      </w:hyperlink>
      <w:r w:rsidRPr="00D03434">
        <w:rPr>
          <w:rFonts w:ascii="Times New Roman" w:hAnsi="Times New Roman" w:cs="Times New Roman"/>
          <w:sz w:val="24"/>
        </w:rPr>
        <w:t xml:space="preserve"> server to handle any task that needs to happen outside of the browser. Because of this, they claim to be able to give more consistent results since it’s able to understand everything happening inside and outside the browser.</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This also affords you native access to every single object without having to deal with object serialization or over-the- wire protocols.</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Basically, you pull your application into Cyprus.</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 xml:space="preserve">As a result, it </w:t>
      </w:r>
      <w:r w:rsidR="00D03434" w:rsidRPr="00D03434">
        <w:rPr>
          <w:rFonts w:ascii="Times New Roman" w:hAnsi="Times New Roman" w:cs="Times New Roman"/>
          <w:sz w:val="24"/>
        </w:rPr>
        <w:t>can</w:t>
      </w:r>
      <w:r w:rsidRPr="00D03434">
        <w:rPr>
          <w:rFonts w:ascii="Times New Roman" w:hAnsi="Times New Roman" w:cs="Times New Roman"/>
          <w:sz w:val="24"/>
        </w:rPr>
        <w:t xml:space="preserve"> synchronously be notified of </w:t>
      </w:r>
      <w:r w:rsidR="00D03434" w:rsidRPr="00D03434">
        <w:rPr>
          <w:rFonts w:ascii="Times New Roman" w:hAnsi="Times New Roman" w:cs="Times New Roman"/>
          <w:sz w:val="24"/>
        </w:rPr>
        <w:t>everything</w:t>
      </w:r>
      <w:r w:rsidRPr="00D03434">
        <w:rPr>
          <w:rFonts w:ascii="Times New Roman" w:hAnsi="Times New Roman" w:cs="Times New Roman"/>
          <w:sz w:val="24"/>
        </w:rPr>
        <w:t xml:space="preserve"> that happens inside the browser. </w:t>
      </w:r>
      <w:r w:rsidR="00D03434" w:rsidRPr="00D03434">
        <w:rPr>
          <w:rFonts w:ascii="Times New Roman" w:hAnsi="Times New Roman" w:cs="Times New Roman"/>
          <w:sz w:val="24"/>
        </w:rPr>
        <w:t>So,</w:t>
      </w:r>
      <w:r w:rsidRPr="00D03434">
        <w:rPr>
          <w:rFonts w:ascii="Times New Roman" w:hAnsi="Times New Roman" w:cs="Times New Roman"/>
          <w:sz w:val="24"/>
        </w:rPr>
        <w:t xml:space="preserve"> you have native access to every single Dom element.</w:t>
      </w:r>
    </w:p>
    <w:p w:rsidR="009E1346" w:rsidRPr="00D03434" w:rsidRDefault="009E1346" w:rsidP="009E1346">
      <w:pPr>
        <w:rPr>
          <w:rFonts w:ascii="Times New Roman" w:hAnsi="Times New Roman" w:cs="Times New Roman"/>
          <w:sz w:val="24"/>
        </w:rPr>
      </w:pPr>
      <w:r w:rsidRPr="00D03434">
        <w:rPr>
          <w:rFonts w:ascii="Times New Roman" w:hAnsi="Times New Roman" w:cs="Times New Roman"/>
          <w:sz w:val="24"/>
        </w:rPr>
        <w:t>Cypress also makes it easy to simply drop a debugger into your application or spec code, which makes it super easy to use the developer tools while you’re developing</w:t>
      </w:r>
    </w:p>
    <w:p w:rsidR="00B54746" w:rsidRDefault="009E1346">
      <w:pPr>
        <w:rPr>
          <w:rFonts w:ascii="Times New Roman" w:hAnsi="Times New Roman" w:cs="Times New Roman"/>
          <w:sz w:val="24"/>
        </w:rPr>
      </w:pPr>
      <w:r w:rsidRPr="00D03434">
        <w:rPr>
          <w:rFonts w:ascii="Times New Roman" w:hAnsi="Times New Roman" w:cs="Times New Roman"/>
          <w:sz w:val="24"/>
        </w:rPr>
        <w:t>Cypress is more developer-centric. It is aimed more towards making </w:t>
      </w:r>
      <w:hyperlink r:id="rId6" w:history="1">
        <w:r w:rsidRPr="00D03434">
          <w:rPr>
            <w:rStyle w:val="Hyperlink"/>
            <w:rFonts w:ascii="Times New Roman" w:hAnsi="Times New Roman" w:cs="Times New Roman"/>
            <w:color w:val="262262"/>
            <w:sz w:val="24"/>
            <w:u w:val="none"/>
          </w:rPr>
          <w:t>TDD</w:t>
        </w:r>
      </w:hyperlink>
      <w:r w:rsidRPr="00D03434">
        <w:rPr>
          <w:rFonts w:ascii="Times New Roman" w:hAnsi="Times New Roman" w:cs="Times New Roman"/>
          <w:sz w:val="24"/>
        </w:rPr>
        <w:t> development a reality with developers.</w:t>
      </w:r>
    </w:p>
    <w:p w:rsidR="00D03434" w:rsidRDefault="00D03434">
      <w:pPr>
        <w:rPr>
          <w:rFonts w:ascii="Times New Roman" w:hAnsi="Times New Roman" w:cs="Times New Roman"/>
          <w:sz w:val="24"/>
        </w:rPr>
      </w:pPr>
    </w:p>
    <w:p w:rsidR="00D03434" w:rsidRDefault="00D03434" w:rsidP="00D03434">
      <w:r>
        <w:br w:type="page"/>
      </w:r>
    </w:p>
    <w:p w:rsidR="00D03434" w:rsidRDefault="00D03434">
      <w:pPr>
        <w:rPr>
          <w:rFonts w:ascii="Times New Roman" w:hAnsi="Times New Roman" w:cs="Times New Roman"/>
          <w:b/>
          <w:sz w:val="40"/>
        </w:rPr>
      </w:pPr>
      <w:r w:rsidRPr="00D03434">
        <w:rPr>
          <w:rFonts w:ascii="Times New Roman" w:hAnsi="Times New Roman" w:cs="Times New Roman"/>
          <w:b/>
          <w:sz w:val="40"/>
          <w:u w:val="single"/>
        </w:rPr>
        <w:lastRenderedPageBreak/>
        <w:t>References</w:t>
      </w:r>
      <w:r w:rsidRPr="00D03434">
        <w:rPr>
          <w:rFonts w:ascii="Times New Roman" w:hAnsi="Times New Roman" w:cs="Times New Roman"/>
          <w:b/>
          <w:sz w:val="40"/>
        </w:rPr>
        <w:t>:</w:t>
      </w:r>
    </w:p>
    <w:p w:rsidR="000E61EC" w:rsidRPr="000E61EC" w:rsidRDefault="000E61EC" w:rsidP="000E61EC">
      <w:pPr>
        <w:pStyle w:val="Bibliography"/>
        <w:rPr>
          <w:rFonts w:ascii="Times New Roman" w:hAnsi="Times New Roman" w:cs="Times New Roman"/>
          <w:sz w:val="24"/>
        </w:rPr>
      </w:pPr>
      <w:r>
        <w:rPr>
          <w:u w:val="single"/>
        </w:rPr>
        <w:fldChar w:fldCharType="begin"/>
      </w:r>
      <w:r>
        <w:rPr>
          <w:u w:val="single"/>
        </w:rPr>
        <w:instrText xml:space="preserve"> ADDIN ZOTERO_BIBL {"uncited":[],"omitted":[],"custom":[]} CSL_BIBLIOGRAPHY </w:instrText>
      </w:r>
      <w:r>
        <w:rPr>
          <w:u w:val="single"/>
        </w:rPr>
        <w:fldChar w:fldCharType="separate"/>
      </w:r>
      <w:r w:rsidRPr="000E61EC">
        <w:rPr>
          <w:rFonts w:ascii="Times New Roman" w:hAnsi="Times New Roman" w:cs="Times New Roman"/>
          <w:sz w:val="24"/>
        </w:rPr>
        <w:t>[1]</w:t>
      </w:r>
      <w:r w:rsidRPr="000E61EC">
        <w:rPr>
          <w:rFonts w:ascii="Times New Roman" w:hAnsi="Times New Roman" w:cs="Times New Roman"/>
          <w:sz w:val="24"/>
        </w:rPr>
        <w:tab/>
        <w:t xml:space="preserve">“JavaScript End to End Testing Framework,” </w:t>
      </w:r>
      <w:r w:rsidRPr="000E61EC">
        <w:rPr>
          <w:rFonts w:ascii="Times New Roman" w:hAnsi="Times New Roman" w:cs="Times New Roman"/>
          <w:i/>
          <w:iCs/>
          <w:sz w:val="24"/>
        </w:rPr>
        <w:t>JavaScript End to End Testing Framework | cypress.io</w:t>
      </w:r>
      <w:r w:rsidRPr="000E61EC">
        <w:rPr>
          <w:rFonts w:ascii="Times New Roman" w:hAnsi="Times New Roman" w:cs="Times New Roman"/>
          <w:sz w:val="24"/>
        </w:rPr>
        <w:t>. [Online]. Available: https://cypress.io/.</w:t>
      </w:r>
    </w:p>
    <w:p w:rsidR="000E61EC" w:rsidRPr="000E61EC" w:rsidRDefault="000E61EC" w:rsidP="000E61EC">
      <w:pPr>
        <w:pStyle w:val="Bibliography"/>
        <w:rPr>
          <w:rFonts w:ascii="Times New Roman" w:hAnsi="Times New Roman" w:cs="Times New Roman"/>
          <w:sz w:val="24"/>
        </w:rPr>
      </w:pPr>
      <w:r w:rsidRPr="000E61EC">
        <w:rPr>
          <w:rFonts w:ascii="Times New Roman" w:hAnsi="Times New Roman" w:cs="Times New Roman"/>
          <w:sz w:val="24"/>
        </w:rPr>
        <w:t>[2]</w:t>
      </w:r>
      <w:r w:rsidRPr="000E61EC">
        <w:rPr>
          <w:rFonts w:ascii="Times New Roman" w:hAnsi="Times New Roman" w:cs="Times New Roman"/>
          <w:sz w:val="24"/>
        </w:rPr>
        <w:tab/>
        <w:t>“</w:t>
      </w:r>
      <w:proofErr w:type="spellStart"/>
      <w:r w:rsidRPr="000E61EC">
        <w:rPr>
          <w:rFonts w:ascii="Times New Roman" w:hAnsi="Times New Roman" w:cs="Times New Roman"/>
          <w:sz w:val="24"/>
        </w:rPr>
        <w:t>SeleniumHQ</w:t>
      </w:r>
      <w:proofErr w:type="spellEnd"/>
      <w:r w:rsidRPr="000E61EC">
        <w:rPr>
          <w:rFonts w:ascii="Times New Roman" w:hAnsi="Times New Roman" w:cs="Times New Roman"/>
          <w:sz w:val="24"/>
        </w:rPr>
        <w:t xml:space="preserve"> Browser Automation.” [Online]. Available: https://selenium.dev/.</w:t>
      </w:r>
    </w:p>
    <w:p w:rsidR="000E61EC" w:rsidRPr="000E61EC" w:rsidRDefault="000E61EC" w:rsidP="000E61EC">
      <w:pPr>
        <w:pStyle w:val="Bibliography"/>
        <w:rPr>
          <w:rFonts w:ascii="Times New Roman" w:hAnsi="Times New Roman" w:cs="Times New Roman"/>
          <w:sz w:val="24"/>
        </w:rPr>
      </w:pPr>
      <w:r w:rsidRPr="000E61EC">
        <w:rPr>
          <w:rFonts w:ascii="Times New Roman" w:hAnsi="Times New Roman" w:cs="Times New Roman"/>
          <w:sz w:val="24"/>
        </w:rPr>
        <w:t>[3]</w:t>
      </w:r>
      <w:r w:rsidRPr="000E61EC">
        <w:rPr>
          <w:rFonts w:ascii="Times New Roman" w:hAnsi="Times New Roman" w:cs="Times New Roman"/>
          <w:sz w:val="24"/>
        </w:rPr>
        <w:tab/>
        <w:t>“What is Selenium? Introduction to Selenium Automation Testing.” [Online]. Available: https://www.guru99.com/introduction-to-selenium.html.</w:t>
      </w:r>
    </w:p>
    <w:p w:rsidR="000E61EC" w:rsidRPr="000E61EC" w:rsidRDefault="000E61EC" w:rsidP="000E61EC">
      <w:pPr>
        <w:pStyle w:val="Bibliography"/>
        <w:rPr>
          <w:rFonts w:ascii="Times New Roman" w:hAnsi="Times New Roman" w:cs="Times New Roman"/>
          <w:sz w:val="24"/>
        </w:rPr>
      </w:pPr>
      <w:r w:rsidRPr="000E61EC">
        <w:rPr>
          <w:rFonts w:ascii="Times New Roman" w:hAnsi="Times New Roman" w:cs="Times New Roman"/>
          <w:sz w:val="24"/>
        </w:rPr>
        <w:t>[4]</w:t>
      </w:r>
      <w:r w:rsidRPr="000E61EC">
        <w:rPr>
          <w:rFonts w:ascii="Times New Roman" w:hAnsi="Times New Roman" w:cs="Times New Roman"/>
          <w:sz w:val="24"/>
        </w:rPr>
        <w:tab/>
        <w:t xml:space="preserve">“Cross Browser Testing, Compatibility Testing - </w:t>
      </w:r>
      <w:proofErr w:type="spellStart"/>
      <w:r w:rsidRPr="000E61EC">
        <w:rPr>
          <w:rFonts w:ascii="Times New Roman" w:hAnsi="Times New Roman" w:cs="Times New Roman"/>
          <w:sz w:val="24"/>
        </w:rPr>
        <w:t>AppPerfect</w:t>
      </w:r>
      <w:proofErr w:type="spellEnd"/>
      <w:r w:rsidRPr="000E61EC">
        <w:rPr>
          <w:rFonts w:ascii="Times New Roman" w:hAnsi="Times New Roman" w:cs="Times New Roman"/>
          <w:sz w:val="24"/>
        </w:rPr>
        <w:t xml:space="preserve">.” [Online]. Available: http://www.appperfect.com/services/web-testing/cross-browser-testing.php. </w:t>
      </w:r>
      <w:bookmarkStart w:id="0" w:name="_GoBack"/>
      <w:bookmarkEnd w:id="0"/>
    </w:p>
    <w:p w:rsidR="000E61EC" w:rsidRPr="00D03434" w:rsidRDefault="000E61EC">
      <w:pPr>
        <w:rPr>
          <w:rFonts w:ascii="Times New Roman" w:hAnsi="Times New Roman" w:cs="Times New Roman"/>
          <w:sz w:val="24"/>
          <w:u w:val="single"/>
        </w:rPr>
      </w:pPr>
      <w:r>
        <w:rPr>
          <w:rFonts w:ascii="Times New Roman" w:hAnsi="Times New Roman" w:cs="Times New Roman"/>
          <w:sz w:val="24"/>
          <w:u w:val="single"/>
        </w:rPr>
        <w:fldChar w:fldCharType="end"/>
      </w:r>
    </w:p>
    <w:sectPr w:rsidR="000E61EC" w:rsidRPr="00D03434" w:rsidSect="00B5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6831"/>
    <w:rsid w:val="00006831"/>
    <w:rsid w:val="000E61EC"/>
    <w:rsid w:val="004D077B"/>
    <w:rsid w:val="009E1346"/>
    <w:rsid w:val="00B54746"/>
    <w:rsid w:val="00D03434"/>
    <w:rsid w:val="00DD210E"/>
    <w:rsid w:val="00E0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41AE"/>
  <w15:docId w15:val="{5B812AE9-0ECD-4A6A-80D2-83A438F1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746"/>
  </w:style>
  <w:style w:type="paragraph" w:styleId="Heading1">
    <w:name w:val="heading 1"/>
    <w:basedOn w:val="Normal"/>
    <w:next w:val="Normal"/>
    <w:link w:val="Heading1Char"/>
    <w:uiPriority w:val="9"/>
    <w:qFormat/>
    <w:rsid w:val="009E1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346"/>
    <w:rPr>
      <w:color w:val="0000FF"/>
      <w:u w:val="single"/>
    </w:rPr>
  </w:style>
  <w:style w:type="character" w:styleId="Emphasis">
    <w:name w:val="Emphasis"/>
    <w:basedOn w:val="DefaultParagraphFont"/>
    <w:uiPriority w:val="20"/>
    <w:qFormat/>
    <w:rsid w:val="009E1346"/>
    <w:rPr>
      <w:i/>
      <w:iCs/>
    </w:rPr>
  </w:style>
  <w:style w:type="character" w:customStyle="1" w:styleId="Heading1Char">
    <w:name w:val="Heading 1 Char"/>
    <w:basedOn w:val="DefaultParagraphFont"/>
    <w:link w:val="Heading1"/>
    <w:uiPriority w:val="9"/>
    <w:rsid w:val="009E1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434"/>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0E61E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74873">
      <w:bodyDiv w:val="1"/>
      <w:marLeft w:val="0"/>
      <w:marRight w:val="0"/>
      <w:marTop w:val="0"/>
      <w:marBottom w:val="0"/>
      <w:divBdr>
        <w:top w:val="none" w:sz="0" w:space="0" w:color="auto"/>
        <w:left w:val="none" w:sz="0" w:space="0" w:color="auto"/>
        <w:bottom w:val="none" w:sz="0" w:space="0" w:color="auto"/>
        <w:right w:val="none" w:sz="0" w:space="0" w:color="auto"/>
      </w:divBdr>
    </w:div>
    <w:div w:id="942767919">
      <w:bodyDiv w:val="1"/>
      <w:marLeft w:val="0"/>
      <w:marRight w:val="0"/>
      <w:marTop w:val="0"/>
      <w:marBottom w:val="0"/>
      <w:divBdr>
        <w:top w:val="none" w:sz="0" w:space="0" w:color="auto"/>
        <w:left w:val="none" w:sz="0" w:space="0" w:color="auto"/>
        <w:bottom w:val="none" w:sz="0" w:space="0" w:color="auto"/>
        <w:right w:val="none" w:sz="0" w:space="0" w:color="auto"/>
      </w:divBdr>
    </w:div>
    <w:div w:id="13924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stguild.com/2014/07/29/unit-tdd-and-bdd-testing-whats-the-difference/" TargetMode="External"/><Relationship Id="rId5" Type="http://schemas.openxmlformats.org/officeDocument/2006/relationships/hyperlink" Target="https://nodejs.org/en/" TargetMode="External"/><Relationship Id="rId4" Type="http://schemas.openxmlformats.org/officeDocument/2006/relationships/hyperlink" Target="https://testguild.com/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dc:creator>
  <cp:lastModifiedBy>Sheraz Ahmad</cp:lastModifiedBy>
  <cp:revision>4</cp:revision>
  <dcterms:created xsi:type="dcterms:W3CDTF">2019-12-06T10:12:00Z</dcterms:created>
  <dcterms:modified xsi:type="dcterms:W3CDTF">2019-12-08T16:02:00Z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id="XDiUnEtH"/&gt;&lt;style id="http://www.zotero.org/styles/ieee" locale="en-US" hasBibliography="1" bibliographyStyleHasBeenSet="1"/&gt;&lt;prefs&gt;&lt;pref name="fieldType" value="Field"/&gt;&lt;/prefs&gt;&lt;/data&gt;</vt:lpwstr>
  </property>
</Properties>
</file>