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4D789E" w:rsidP="008618A2">
      <w:pPr>
        <w:spacing w:line="240" w:lineRule="auto"/>
        <w:rPr>
          <w:rFonts w:ascii="Times New Roman" w:hAnsi="Times New Roman" w:cs="Times New Roman"/>
        </w:rPr>
      </w:pPr>
      <w:r>
        <w:rPr>
          <w:rFonts w:ascii="Times New Roman" w:hAnsi="Times New Roman" w:cs="Times New Roman"/>
        </w:rPr>
        <w:t xml:space="preserve">Antarctic </w:t>
      </w:r>
      <w:proofErr w:type="gramStart"/>
      <w:r>
        <w:rPr>
          <w:rFonts w:ascii="Times New Roman" w:hAnsi="Times New Roman" w:cs="Times New Roman"/>
        </w:rPr>
        <w:t>biota live</w:t>
      </w:r>
      <w:proofErr w:type="gramEnd"/>
      <w:r>
        <w:rPr>
          <w:rFonts w:ascii="Times New Roman" w:hAnsi="Times New Roman" w:cs="Times New Roman"/>
        </w:rPr>
        <w:t xml:space="preserve"> at the extremes of temperature and salinity under </w:t>
      </w:r>
      <w:r w:rsidR="00241CE9">
        <w:rPr>
          <w:rFonts w:ascii="Times New Roman" w:hAnsi="Times New Roman" w:cs="Times New Roman"/>
        </w:rPr>
        <w:t xml:space="preserve">a </w:t>
      </w:r>
      <w:r>
        <w:rPr>
          <w:rFonts w:ascii="Times New Roman" w:hAnsi="Times New Roman" w:cs="Times New Roman"/>
        </w:rPr>
        <w:t xml:space="preserve">polar light regime. </w:t>
      </w:r>
      <w:r w:rsidR="00847413">
        <w:rPr>
          <w:rFonts w:ascii="Times New Roman" w:hAnsi="Times New Roman" w:cs="Times New Roman"/>
        </w:rPr>
        <w:t xml:space="preserve">Antarctic </w:t>
      </w:r>
      <w:r>
        <w:rPr>
          <w:rFonts w:ascii="Times New Roman" w:hAnsi="Times New Roman" w:cs="Times New Roman"/>
        </w:rPr>
        <w:t>lakes are a rare source of liquid water and an oasis for life</w:t>
      </w:r>
      <w:r w:rsidR="00847413">
        <w:rPr>
          <w:rFonts w:ascii="Times New Roman" w:hAnsi="Times New Roman" w:cs="Times New Roman"/>
        </w:rPr>
        <w:t xml:space="preserve"> in the polar desert</w:t>
      </w:r>
      <w:r>
        <w:rPr>
          <w:rFonts w:ascii="Times New Roman" w:hAnsi="Times New Roman" w:cs="Times New Roman"/>
        </w:rPr>
        <w:t>. They are ideal location</w:t>
      </w:r>
      <w:r w:rsidR="008F7099">
        <w:rPr>
          <w:rFonts w:ascii="Times New Roman" w:hAnsi="Times New Roman" w:cs="Times New Roman"/>
        </w:rPr>
        <w:t>s</w:t>
      </w:r>
      <w:r>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8F7099">
        <w:rPr>
          <w:rFonts w:ascii="Times New Roman" w:hAnsi="Times New Roman" w:cs="Times New Roman"/>
        </w:rPr>
        <w:t>biogeography, evolution and are a</w:t>
      </w:r>
      <w:r>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was discovered in Organic Lake (</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 ≈7 m)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has</w:t>
      </w:r>
      <w:r>
        <w:rPr>
          <w:rFonts w:ascii="Times New Roman" w:hAnsi="Times New Roman" w:cs="Times New Roman"/>
        </w:rPr>
        <w:t xml:space="preserve"> been recorded at high concentration 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Phototrophic sulfur oxidizing bacteria are also absent (Burke &amp; Burton 1988) indicating sulfur cycling is not mediated by sulfur bacteria</w:t>
      </w:r>
      <w:r w:rsidR="002D70F6">
        <w:rPr>
          <w:rFonts w:ascii="Times New Roman" w:hAnsi="Times New Roman" w:cs="Times New Roman"/>
        </w:rPr>
        <w:t xml:space="preserve"> but rather 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690548" w:rsidP="0038147F">
      <w:pPr>
        <w:spacing w:after="0" w:line="240" w:lineRule="auto"/>
        <w:jc w:val="both"/>
        <w:rPr>
          <w:rFonts w:ascii="Times New Roman" w:hAnsi="Times New Roman" w:cs="Times New Roman"/>
        </w:rPr>
      </w:pPr>
      <w:r>
        <w:rPr>
          <w:rFonts w:ascii="Times New Roman" w:hAnsi="Times New Roman" w:cs="Times New Roman"/>
        </w:rPr>
        <w:t>Organic Lake water</w:t>
      </w:r>
      <w:r w:rsidR="00D92BDF">
        <w:rPr>
          <w:rFonts w:ascii="Times New Roman" w:hAnsi="Times New Roman" w:cs="Times New Roman"/>
        </w:rPr>
        <w:t xml:space="preserve"> was collected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sidR="00D92BDF">
        <w:rPr>
          <w:rFonts w:ascii="Times New Roman" w:hAnsi="Times New Roman" w:cs="Times New Roman"/>
        </w:rPr>
        <w:t xml:space="preserve">.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594E79" w:rsidRPr="008D0937">
        <w:rPr>
          <w:rFonts w:ascii="Times New Roman" w:hAnsi="Times New Roman" w:cs="Times New Roman"/>
        </w:rPr>
        <w:t>The samples were collected at 1</w:t>
      </w:r>
      <w:r w:rsidR="00594E79">
        <w:rPr>
          <w:rFonts w:ascii="Times New Roman" w:hAnsi="Times New Roman" w:cs="Times New Roman"/>
        </w:rPr>
        <w:t>.7, 4.2, 5.7</w:t>
      </w:r>
      <w:r w:rsidR="00594E79" w:rsidRPr="008D0937">
        <w:rPr>
          <w:rFonts w:ascii="Times New Roman" w:hAnsi="Times New Roman" w:cs="Times New Roman"/>
        </w:rPr>
        <w:t>, 6.5 and 6.7 m</w:t>
      </w:r>
      <w:r w:rsidR="00241CE9">
        <w:rPr>
          <w:rFonts w:ascii="Times New Roman" w:hAnsi="Times New Roman" w:cs="Times New Roman"/>
        </w:rPr>
        <w:t xml:space="preserve"> </w:t>
      </w:r>
      <w:r w:rsidR="00241CE9">
        <w:rPr>
          <w:rFonts w:ascii="Times New Roman" w:hAnsi="Times New Roman" w:cs="Times New Roman"/>
        </w:rPr>
        <w:lastRenderedPageBreak/>
        <w:t>depths</w:t>
      </w:r>
      <w:r w:rsidR="00AB4FB0">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38147F">
        <w:rPr>
          <w:rFonts w:ascii="Times New Roman" w:hAnsi="Times New Roman" w:cs="Times New Roman"/>
        </w:rPr>
        <w:t>*</w:t>
      </w:r>
      <w:r w:rsidR="0038147F" w:rsidRPr="008D0937">
        <w:rPr>
          <w:rFonts w:ascii="Times New Roman" w:hAnsi="Times New Roman" w:cs="Times New Roman"/>
        </w:rPr>
        <w:t xml:space="preserve">Total protein was extracted from the membrane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w:t>
      </w:r>
    </w:p>
    <w:p w:rsidR="0038147F" w:rsidRDefault="00594E79" w:rsidP="0038147F">
      <w:pPr>
        <w:spacing w:after="0" w:line="240" w:lineRule="auto"/>
        <w:jc w:val="both"/>
        <w:rPr>
          <w:rFonts w:ascii="Times New Roman" w:hAnsi="Times New Roman" w:cs="Times New Roman"/>
        </w:rPr>
      </w:pPr>
      <w:r>
        <w:rPr>
          <w:rFonts w:ascii="Times New Roman" w:hAnsi="Times New Roman" w:cs="Times New Roman"/>
        </w:rPr>
        <w:t>W</w:t>
      </w:r>
      <w:r w:rsidRPr="008D0937">
        <w:rPr>
          <w:rFonts w:ascii="Times New Roman" w:hAnsi="Times New Roman" w:cs="Times New Roman"/>
        </w:rPr>
        <w:t xml:space="preserve">ater </w:t>
      </w:r>
      <w:r>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Pr>
          <w:rFonts w:ascii="Times New Roman" w:hAnsi="Times New Roman" w:cs="Times New Roman"/>
        </w:rPr>
        <w:t xml:space="preserve">at the same sample depths and frozen </w:t>
      </w:r>
      <w:r w:rsidR="006818C2">
        <w:rPr>
          <w:rFonts w:ascii="Times New Roman" w:hAnsi="Times New Roman" w:cs="Times New Roman"/>
        </w:rPr>
        <w:t>−</w:t>
      </w:r>
      <w:r>
        <w:rPr>
          <w:rFonts w:ascii="Times New Roman" w:hAnsi="Times New Roman" w:cs="Times New Roman"/>
        </w:rPr>
        <w:t>80</w:t>
      </w:r>
      <w:r w:rsidRPr="008D0937">
        <w:rPr>
          <w:rFonts w:ascii="Times New Roman" w:hAnsi="Times New Roman" w:cs="Times New Roman"/>
        </w:rPr>
        <w:t>ºC</w:t>
      </w:r>
      <w:r>
        <w:rPr>
          <w:rFonts w:ascii="Times New Roman" w:hAnsi="Times New Roman" w:cs="Times New Roman"/>
        </w:rPr>
        <w:t>.</w:t>
      </w:r>
      <w:r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able to form new </w:t>
      </w:r>
      <w:r w:rsidR="00403361">
        <w:rPr>
          <w:rFonts w:ascii="Times New Roman" w:hAnsi="Times New Roman" w:cs="Times New Roman"/>
        </w:rPr>
        <w:lastRenderedPageBreak/>
        <w:t>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020CD1">
        <w:rPr>
          <w:rFonts w:ascii="Times New Roman" w:hAnsi="Times New Roman" w:cs="Times New Roman"/>
        </w:rPr>
        <w:t>*</w:t>
      </w:r>
      <w:r w:rsidR="002747F1">
        <w:rPr>
          <w:rFonts w:ascii="Times New Roman" w:hAnsi="Times New Roman" w:cs="Times New Roman"/>
        </w:rPr>
        <w:t>family</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proofErr w:type="spellStart"/>
      <w:r w:rsidR="002747F1">
        <w:rPr>
          <w:rFonts w:ascii="Times New Roman" w:hAnsi="Times New Roman" w:cs="Times New Roman"/>
        </w:rPr>
        <w:t>the</w:t>
      </w:r>
      <w:proofErr w:type="spellEnd"/>
      <w:r w:rsidR="002747F1">
        <w:rPr>
          <w:rFonts w:ascii="Times New Roman" w:hAnsi="Times New Roman" w:cs="Times New Roman"/>
        </w:rPr>
        <w:t xml:space="preserve"> 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0C0379">
        <w:rPr>
          <w:rFonts w:ascii="Times New Roman" w:hAnsi="Times New Roman" w:cs="Times New Roman"/>
        </w:rPr>
        <w:t xml:space="preserve">for </w:t>
      </w:r>
      <w:proofErr w:type="spellStart"/>
      <w:r w:rsidR="000C0379">
        <w:rPr>
          <w:rFonts w:ascii="Times New Roman" w:hAnsi="Times New Roman" w:cs="Times New Roman"/>
        </w:rPr>
        <w:t>rhodopsins</w:t>
      </w:r>
      <w:proofErr w:type="spellEnd"/>
      <w:r w:rsidR="000C0379">
        <w:rPr>
          <w:rFonts w:ascii="Times New Roman" w:hAnsi="Times New Roman" w:cs="Times New Roman"/>
        </w:rPr>
        <w:t xml:space="preserve">, DMSP </w:t>
      </w:r>
      <w:proofErr w:type="spellStart"/>
      <w:r w:rsidR="000C0379">
        <w:rPr>
          <w:rFonts w:ascii="Times New Roman" w:hAnsi="Times New Roman" w:cs="Times New Roman"/>
        </w:rPr>
        <w:t>lyases</w:t>
      </w:r>
      <w:proofErr w:type="spellEnd"/>
      <w:r w:rsidR="000C0379">
        <w:rPr>
          <w:rFonts w:ascii="Times New Roman" w:hAnsi="Times New Roman" w:cs="Times New Roman"/>
        </w:rPr>
        <w:t xml:space="preserve"> and *</w:t>
      </w:r>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 xml:space="preserve">Neighbor-joining was used to compute </w:t>
      </w:r>
      <w:r w:rsidR="00E34D80">
        <w:rPr>
          <w:rFonts w:ascii="Times New Roman" w:hAnsi="Times New Roman" w:cs="Times New Roman"/>
        </w:rPr>
        <w:lastRenderedPageBreak/>
        <w:t>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B978CD" w:rsidRDefault="00005E15" w:rsidP="00257BA9">
      <w:pPr>
        <w:spacing w:line="240" w:lineRule="auto"/>
        <w:jc w:val="both"/>
        <w:rPr>
          <w:rFonts w:ascii="Times New Roman" w:hAnsi="Times New Roman" w:cs="Times New Roman"/>
        </w:rPr>
      </w:pPr>
      <w:r>
        <w:rPr>
          <w:rFonts w:ascii="Times New Roman" w:hAnsi="Times New Roman" w:cs="Times New Roman"/>
        </w:rPr>
        <w:t xml:space="preserve">(Organic Lake is separated into two zones)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 during sampling on November 2008</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5322F4">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and</w:t>
      </w:r>
      <w:r w:rsidR="005322F4">
        <w:rPr>
          <w:rFonts w:ascii="Times New Roman" w:hAnsi="Times New Roman" w:cs="Times New Roman"/>
        </w:rPr>
        <w:t xml:space="preserve"> </w:t>
      </w:r>
      <w:r w:rsidR="00777125">
        <w:rPr>
          <w:rFonts w:ascii="Times New Roman" w:hAnsi="Times New Roman" w:cs="Times New Roman"/>
        </w:rPr>
        <w:t>calculated density</w:t>
      </w:r>
      <w:r w:rsidR="00517C6E">
        <w:rPr>
          <w:rFonts w:ascii="Times New Roman" w:hAnsi="Times New Roman" w:cs="Times New Roman"/>
        </w:rPr>
        <w:t xml:space="preserve"> are shown in (figure: </w:t>
      </w:r>
      <w:proofErr w:type="spellStart"/>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EE3C3F">
        <w:rPr>
          <w:rFonts w:ascii="Times New Roman" w:hAnsi="Times New Roman" w:cs="Times New Roman"/>
        </w:rPr>
        <w:t xml:space="preserve">The </w:t>
      </w:r>
      <w:r w:rsidR="001B277D">
        <w:rPr>
          <w:rFonts w:ascii="Times New Roman" w:hAnsi="Times New Roman" w:cs="Times New Roman"/>
        </w:rPr>
        <w:t xml:space="preserve">water column was separated into two </w:t>
      </w:r>
      <w:r w:rsidR="00E04111">
        <w:rPr>
          <w:rFonts w:ascii="Times New Roman" w:hAnsi="Times New Roman" w:cs="Times New Roman"/>
        </w:rPr>
        <w:t>d</w:t>
      </w:r>
      <w:r w:rsidR="00EE3C3F">
        <w:rPr>
          <w:rFonts w:ascii="Times New Roman" w:hAnsi="Times New Roman" w:cs="Times New Roman"/>
        </w:rPr>
        <w:t xml:space="preserve">istinct zones: </w:t>
      </w:r>
      <w:r w:rsidR="001B277D">
        <w:rPr>
          <w:rFonts w:ascii="Times New Roman" w:hAnsi="Times New Roman" w:cs="Times New Roman"/>
        </w:rPr>
        <w:t xml:space="preserve">mixed surface </w:t>
      </w:r>
      <w:r w:rsidR="008929BD">
        <w:rPr>
          <w:rFonts w:ascii="Times New Roman" w:hAnsi="Times New Roman" w:cs="Times New Roman"/>
        </w:rPr>
        <w:t>waters</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proofErr w:type="spellStart"/>
      <w:r w:rsidR="00AC1BF2">
        <w:rPr>
          <w:rFonts w:ascii="Times New Roman" w:hAnsi="Times New Roman" w:cs="Times New Roman"/>
        </w:rPr>
        <w:t>suboxic</w:t>
      </w:r>
      <w:proofErr w:type="spellEnd"/>
      <w:r w:rsidR="00AC1BF2">
        <w:rPr>
          <w:rFonts w:ascii="Times New Roman" w:hAnsi="Times New Roman" w:cs="Times New Roman"/>
        </w:rPr>
        <w:t xml:space="preserve"> denser </w:t>
      </w:r>
      <w:r w:rsidR="00202B31">
        <w:rPr>
          <w:rFonts w:ascii="Times New Roman" w:hAnsi="Times New Roman" w:cs="Times New Roman"/>
        </w:rPr>
        <w:t>bottom</w:t>
      </w:r>
      <w:r w:rsidR="00AC1BF2">
        <w:rPr>
          <w:rFonts w:ascii="Times New Roman" w:hAnsi="Times New Roman" w:cs="Times New Roman"/>
        </w:rPr>
        <w:t xml:space="preserve"> waters </w:t>
      </w:r>
      <w:r w:rsidR="00EE3C3F">
        <w:rPr>
          <w:rFonts w:ascii="Times New Roman" w:hAnsi="Times New Roman" w:cs="Times New Roman"/>
        </w:rPr>
        <w:t>below</w:t>
      </w:r>
      <w:r w:rsidR="00E04111">
        <w:rPr>
          <w:rFonts w:ascii="Times New Roman" w:hAnsi="Times New Roman" w:cs="Times New Roman"/>
        </w:rPr>
        <w:t xml:space="preserve"> 5.7 m.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684525">
        <w:rPr>
          <w:rFonts w:ascii="Times New Roman" w:hAnsi="Times New Roman" w:cs="Times New Roman"/>
        </w:rPr>
        <w:t xml:space="preserve">a </w:t>
      </w:r>
      <w:proofErr w:type="spellStart"/>
      <w:r w:rsidR="00684525">
        <w:rPr>
          <w:rFonts w:ascii="Times New Roman" w:hAnsi="Times New Roman" w:cs="Times New Roman"/>
        </w:rPr>
        <w:t>pycnocline</w:t>
      </w:r>
      <w:proofErr w:type="spellEnd"/>
      <w:r w:rsidR="00684525">
        <w:rPr>
          <w:rFonts w:ascii="Times New Roman" w:hAnsi="Times New Roman" w:cs="Times New Roman"/>
        </w:rPr>
        <w:t xml:space="preserve"> (density gradient) starting at</w:t>
      </w:r>
      <w:r w:rsidR="004F13D8">
        <w:rPr>
          <w:rFonts w:ascii="Times New Roman" w:hAnsi="Times New Roman" w:cs="Times New Roman"/>
        </w:rPr>
        <w:t xml:space="preserve"> 5.7 m. </w:t>
      </w:r>
      <w:r w:rsidR="002E642A">
        <w:rPr>
          <w:rFonts w:ascii="Times New Roman" w:hAnsi="Times New Roman" w:cs="Times New Roman"/>
        </w:rPr>
        <w:t>A</w:t>
      </w:r>
      <w:r w:rsidR="00E04111">
        <w:rPr>
          <w:rFonts w:ascii="Times New Roman" w:hAnsi="Times New Roman" w:cs="Times New Roman"/>
        </w:rPr>
        <w:t xml:space="preserve"> sharp </w:t>
      </w:r>
      <w:r w:rsidR="00DB1C38">
        <w:rPr>
          <w:rFonts w:ascii="Times New Roman" w:hAnsi="Times New Roman" w:cs="Times New Roman"/>
        </w:rPr>
        <w:t>decrease</w:t>
      </w:r>
      <w:r w:rsidR="00E04111">
        <w:rPr>
          <w:rFonts w:ascii="Times New Roman" w:hAnsi="Times New Roman" w:cs="Times New Roman"/>
        </w:rPr>
        <w:t xml:space="preserve"> </w:t>
      </w:r>
      <w:r w:rsidR="00360DFB">
        <w:rPr>
          <w:rFonts w:ascii="Times New Roman" w:hAnsi="Times New Roman" w:cs="Times New Roman"/>
        </w:rPr>
        <w:t xml:space="preserve">in </w:t>
      </w:r>
      <w:r w:rsidR="00E04111">
        <w:rPr>
          <w:rFonts w:ascii="Times New Roman" w:hAnsi="Times New Roman" w:cs="Times New Roman"/>
        </w:rPr>
        <w:t xml:space="preserve">DO </w:t>
      </w:r>
      <w:r w:rsidR="002E642A">
        <w:rPr>
          <w:rFonts w:ascii="Times New Roman" w:hAnsi="Times New Roman" w:cs="Times New Roman"/>
        </w:rPr>
        <w:t>in the bottom zone</w:t>
      </w:r>
      <w:r w:rsidR="00E04111">
        <w:rPr>
          <w:rFonts w:ascii="Times New Roman" w:hAnsi="Times New Roman" w:cs="Times New Roman"/>
        </w:rPr>
        <w:t xml:space="preserve"> </w:t>
      </w:r>
      <w:r w:rsidR="00360DFB">
        <w:rPr>
          <w:rFonts w:ascii="Times New Roman" w:hAnsi="Times New Roman" w:cs="Times New Roman"/>
        </w:rPr>
        <w:t xml:space="preserve">is consistent with respiration occurring in </w:t>
      </w:r>
      <w:r w:rsidR="00EE3C3F">
        <w:rPr>
          <w:rFonts w:ascii="Times New Roman" w:hAnsi="Times New Roman" w:cs="Times New Roman"/>
        </w:rPr>
        <w:t xml:space="preserve">stagnant waters </w:t>
      </w:r>
      <w:r w:rsidR="00DB1C38">
        <w:rPr>
          <w:rFonts w:ascii="Times New Roman" w:hAnsi="Times New Roman" w:cs="Times New Roman"/>
        </w:rPr>
        <w:t>leading to oxygen depletion</w:t>
      </w:r>
      <w:r w:rsidR="00794FF6">
        <w:rPr>
          <w:rFonts w:ascii="Times New Roman" w:hAnsi="Times New Roman" w:cs="Times New Roman"/>
        </w:rPr>
        <w:t xml:space="preserve">. </w:t>
      </w:r>
      <w:r w:rsidR="00360DFB">
        <w:rPr>
          <w:rFonts w:ascii="Times New Roman" w:hAnsi="Times New Roman" w:cs="Times New Roman"/>
        </w:rPr>
        <w:t xml:space="preserve">The pH also decreases with DO, likely due to accumulation of organic acids from increased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(see </w:t>
      </w:r>
      <w:r w:rsidR="00A57D96">
        <w:rPr>
          <w:rFonts w:ascii="Times New Roman" w:hAnsi="Times New Roman" w:cs="Times New Roman"/>
        </w:rPr>
        <w:t>CNS cycles</w:t>
      </w:r>
      <w:r w:rsidR="00360DFB">
        <w:rPr>
          <w:rFonts w:ascii="Times New Roman" w:hAnsi="Times New Roman" w:cs="Times New Roman"/>
        </w:rPr>
        <w:t xml:space="preserve">). </w:t>
      </w:r>
      <w:r w:rsidR="00A57D96">
        <w:rPr>
          <w:rFonts w:ascii="Times New Roman" w:hAnsi="Times New Roman" w:cs="Times New Roman"/>
        </w:rPr>
        <w:t xml:space="preserve">A separation between the </w:t>
      </w:r>
      <w:r w:rsidR="00AC1BF2">
        <w:rPr>
          <w:rFonts w:ascii="Times New Roman" w:hAnsi="Times New Roman" w:cs="Times New Roman"/>
        </w:rPr>
        <w:t>surface</w:t>
      </w:r>
      <w:r w:rsidR="00A57D96">
        <w:rPr>
          <w:rFonts w:ascii="Times New Roman" w:hAnsi="Times New Roman" w:cs="Times New Roman"/>
        </w:rPr>
        <w:t xml:space="preserve"> and </w:t>
      </w:r>
      <w:r w:rsidR="00E2460F">
        <w:rPr>
          <w:rFonts w:ascii="Times New Roman" w:hAnsi="Times New Roman" w:cs="Times New Roman"/>
        </w:rPr>
        <w:t>bottom</w:t>
      </w:r>
      <w:r w:rsidR="00A57D96">
        <w:rPr>
          <w:rFonts w:ascii="Times New Roman" w:hAnsi="Times New Roman" w:cs="Times New Roman"/>
        </w:rPr>
        <w:t xml:space="preserve"> </w:t>
      </w:r>
      <w:r w:rsidR="00202B31">
        <w:rPr>
          <w:rFonts w:ascii="Times New Roman" w:hAnsi="Times New Roman" w:cs="Times New Roman"/>
        </w:rPr>
        <w:t xml:space="preserve">zones </w:t>
      </w:r>
      <w:r w:rsidR="00A57D96">
        <w:rPr>
          <w:rFonts w:ascii="Times New Roman" w:hAnsi="Times New Roman" w:cs="Times New Roman"/>
        </w:rPr>
        <w:t xml:space="preserve">was supported by PCA analysis, which showed samples separated with depth along the PC1 axis (74.3% of variation) and the </w:t>
      </w:r>
      <w:r w:rsidR="00E2460F">
        <w:rPr>
          <w:rFonts w:ascii="Times New Roman" w:hAnsi="Times New Roman" w:cs="Times New Roman"/>
        </w:rPr>
        <w:t>surface</w:t>
      </w:r>
      <w:r w:rsidR="00A57D96">
        <w:rPr>
          <w:rFonts w:ascii="Times New Roman" w:hAnsi="Times New Roman" w:cs="Times New Roman"/>
        </w:rPr>
        <w:t xml:space="preserve"> samples clustered together (figure: PCA). </w:t>
      </w:r>
    </w:p>
    <w:p w:rsidR="00517C6E" w:rsidRDefault="00005E15" w:rsidP="00257BA9">
      <w:pPr>
        <w:spacing w:line="240" w:lineRule="auto"/>
        <w:jc w:val="both"/>
        <w:rPr>
          <w:rFonts w:ascii="Times New Roman" w:hAnsi="Times New Roman" w:cs="Times New Roman"/>
        </w:rPr>
      </w:pPr>
      <w:r>
        <w:rPr>
          <w:rFonts w:ascii="Times New Roman" w:hAnsi="Times New Roman" w:cs="Times New Roman"/>
          <w:color w:val="000000" w:themeColor="text1"/>
        </w:rPr>
        <w:t xml:space="preserve">(6.5 m depth is chemically different) </w:t>
      </w:r>
      <w:r w:rsidR="00497199">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A64961">
        <w:rPr>
          <w:rFonts w:ascii="Times New Roman" w:hAnsi="Times New Roman" w:cs="Times New Roman"/>
        </w:rPr>
        <w:t>,</w:t>
      </w:r>
      <w:r w:rsidR="00517C6E">
        <w:rPr>
          <w:rFonts w:ascii="Times New Roman" w:hAnsi="Times New Roman" w:cs="Times New Roman"/>
        </w:rPr>
        <w:t xml:space="preserve"> </w:t>
      </w:r>
      <w:r w:rsidR="00A64961">
        <w:rPr>
          <w:rFonts w:ascii="Times New Roman" w:hAnsi="Times New Roman" w:cs="Times New Roman"/>
        </w:rPr>
        <w:t xml:space="preserve">as well as </w:t>
      </w:r>
      <w:r w:rsidR="00A64961">
        <w:rPr>
          <w:rFonts w:ascii="Times New Roman" w:hAnsi="Times New Roman" w:cs="Times New Roman"/>
          <w:color w:val="000000" w:themeColor="text1"/>
        </w:rPr>
        <w:t>c</w:t>
      </w:r>
      <w:r w:rsidR="00A64961">
        <w:rPr>
          <w:rFonts w:ascii="Times New Roman" w:hAnsi="Times New Roman" w:cs="Times New Roman"/>
        </w:rPr>
        <w:t xml:space="preserve">ell and VLP counts </w:t>
      </w:r>
      <w:r w:rsidR="00517C6E">
        <w:rPr>
          <w:rFonts w:ascii="Times New Roman" w:hAnsi="Times New Roman" w:cs="Times New Roman"/>
        </w:rPr>
        <w:t xml:space="preserve">were at a maximum 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A64961">
        <w:rPr>
          <w:rFonts w:ascii="Times New Roman" w:hAnsi="Times New Roman" w:cs="Times New Roman"/>
        </w:rPr>
        <w:t>revealing</w:t>
      </w:r>
      <w:r w:rsidR="00517C6E">
        <w:rPr>
          <w:rFonts w:ascii="Times New Roman" w:hAnsi="Times New Roman" w:cs="Times New Roman"/>
        </w:rPr>
        <w:t xml:space="preserve"> </w:t>
      </w:r>
      <w:r w:rsidR="00B62E46">
        <w:rPr>
          <w:rFonts w:ascii="Times New Roman" w:hAnsi="Times New Roman" w:cs="Times New Roman"/>
        </w:rPr>
        <w:t xml:space="preserve">this depth </w:t>
      </w:r>
      <w:r w:rsidR="00A64961">
        <w:rPr>
          <w:rFonts w:ascii="Times New Roman" w:hAnsi="Times New Roman" w:cs="Times New Roman"/>
        </w:rPr>
        <w:t>to be</w:t>
      </w:r>
      <w:r w:rsidR="00B62E46">
        <w:rPr>
          <w:rFonts w:ascii="Times New Roman" w:hAnsi="Times New Roman" w:cs="Times New Roman"/>
        </w:rPr>
        <w:t xml:space="preserve"> chemically distinct</w:t>
      </w:r>
      <w:r w:rsidR="00360DFB">
        <w:rPr>
          <w:rFonts w:ascii="Times New Roman" w:hAnsi="Times New Roman" w:cs="Times New Roman"/>
        </w:rPr>
        <w:t xml:space="preserve"> due to </w:t>
      </w:r>
      <w:r w:rsidR="00202B31">
        <w:rPr>
          <w:rFonts w:ascii="Times New Roman" w:hAnsi="Times New Roman" w:cs="Times New Roman"/>
        </w:rPr>
        <w:t xml:space="preserve">different </w:t>
      </w:r>
      <w:r w:rsidR="00360DFB">
        <w:rPr>
          <w:rFonts w:ascii="Times New Roman" w:hAnsi="Times New Roman" w:cs="Times New Roman"/>
        </w:rPr>
        <w:t>biological activity</w:t>
      </w:r>
      <w:r w:rsidR="00202B31">
        <w:rPr>
          <w:rFonts w:ascii="Times New Roman" w:hAnsi="Times New Roman" w:cs="Times New Roman"/>
        </w:rPr>
        <w:t xml:space="preserve"> from the other sample depths</w:t>
      </w:r>
      <w:r w:rsidR="00517C6E">
        <w:rPr>
          <w:rFonts w:ascii="Times New Roman" w:hAnsi="Times New Roman" w:cs="Times New Roman"/>
        </w:rPr>
        <w:t>.</w:t>
      </w:r>
      <w:r w:rsidR="00B62E46" w:rsidRPr="00B62E46">
        <w:rPr>
          <w:rFonts w:ascii="Times New Roman" w:hAnsi="Times New Roman" w:cs="Times New Roman"/>
          <w:color w:val="000000" w:themeColor="text1"/>
        </w:rPr>
        <w:t xml:space="preserve"> </w:t>
      </w:r>
      <w:r w:rsidR="00791256">
        <w:rPr>
          <w:rFonts w:ascii="Times New Roman" w:hAnsi="Times New Roman" w:cs="Times New Roman"/>
          <w:color w:val="000000" w:themeColor="text1"/>
        </w:rPr>
        <w:t>S</w:t>
      </w:r>
      <w:r w:rsidR="00B62E46">
        <w:rPr>
          <w:rFonts w:ascii="Times New Roman" w:hAnsi="Times New Roman" w:cs="Times New Roman"/>
          <w:color w:val="000000" w:themeColor="text1"/>
        </w:rPr>
        <w:t xml:space="preserve">eparation of the </w:t>
      </w:r>
      <w:r w:rsidR="00B62E46">
        <w:rPr>
          <w:rFonts w:ascii="Times New Roman" w:hAnsi="Times New Roman" w:cs="Times New Roman"/>
        </w:rPr>
        <w:t>6.5 m sample from the other samples</w:t>
      </w:r>
      <w:r w:rsidR="00A64961">
        <w:rPr>
          <w:rFonts w:ascii="Times New Roman" w:hAnsi="Times New Roman" w:cs="Times New Roman"/>
        </w:rPr>
        <w:t xml:space="preserve"> occurred along PC2 axis (</w:t>
      </w:r>
      <w:r w:rsidR="00A64961">
        <w:rPr>
          <w:rFonts w:ascii="Times New Roman" w:hAnsi="Times New Roman" w:cs="Times New Roman"/>
          <w:color w:val="000000" w:themeColor="text1"/>
        </w:rPr>
        <w:t>14.7</w:t>
      </w:r>
      <w:r w:rsidR="00A64961" w:rsidRPr="00C9446C">
        <w:rPr>
          <w:rFonts w:ascii="Times New Roman" w:hAnsi="Times New Roman" w:cs="Times New Roman"/>
          <w:color w:val="000000" w:themeColor="text1"/>
        </w:rPr>
        <w:t>%</w:t>
      </w:r>
      <w:r w:rsidR="00A64961">
        <w:rPr>
          <w:rFonts w:ascii="Times New Roman" w:hAnsi="Times New Roman" w:cs="Times New Roman"/>
          <w:color w:val="000000" w:themeColor="text1"/>
        </w:rPr>
        <w:t xml:space="preserve"> of variation) </w:t>
      </w:r>
      <w:r w:rsidR="00A64961">
        <w:rPr>
          <w:rFonts w:ascii="Times New Roman" w:hAnsi="Times New Roman" w:cs="Times New Roman"/>
        </w:rPr>
        <w:t xml:space="preserve">and </w:t>
      </w:r>
      <w:r w:rsidR="00B62E46">
        <w:rPr>
          <w:rFonts w:ascii="Times New Roman" w:hAnsi="Times New Roman" w:cs="Times New Roman"/>
        </w:rPr>
        <w:t xml:space="preserve">was </w:t>
      </w:r>
      <w:r w:rsidR="00B62E46" w:rsidRPr="00C9446C">
        <w:rPr>
          <w:rFonts w:ascii="Times New Roman" w:hAnsi="Times New Roman" w:cs="Times New Roman"/>
          <w:color w:val="000000" w:themeColor="text1"/>
        </w:rPr>
        <w:t>d</w:t>
      </w:r>
      <w:r w:rsidR="00B62E46">
        <w:rPr>
          <w:rFonts w:ascii="Times New Roman" w:hAnsi="Times New Roman" w:cs="Times New Roman"/>
          <w:color w:val="000000" w:themeColor="text1"/>
        </w:rPr>
        <w:t>riven primarily by turbidity, sulfur, cell counts and TOC/TN</w:t>
      </w:r>
      <w:r w:rsidR="00B62E46" w:rsidRPr="008D0937">
        <w:rPr>
          <w:rFonts w:ascii="Times New Roman" w:hAnsi="Times New Roman" w:cs="Times New Roman"/>
        </w:rPr>
        <w:t>.</w:t>
      </w:r>
      <w:r w:rsidR="005B1826">
        <w:rPr>
          <w:rFonts w:ascii="Times New Roman" w:hAnsi="Times New Roman" w:cs="Times New Roman"/>
        </w:rPr>
        <w:t xml:space="preserve"> Interestingly, below 5 m, turbidity varied inversely to cell and VLP counts suggesting turbidity was not </w:t>
      </w:r>
      <w:r w:rsidR="00DE2A5F">
        <w:rPr>
          <w:rFonts w:ascii="Times New Roman" w:hAnsi="Times New Roman" w:cs="Times New Roman"/>
        </w:rPr>
        <w:t>principally</w:t>
      </w:r>
      <w:r w:rsidR="005B1826">
        <w:rPr>
          <w:rFonts w:ascii="Times New Roman" w:hAnsi="Times New Roman" w:cs="Times New Roman"/>
        </w:rPr>
        <w:t xml:space="preserve"> determined </w:t>
      </w:r>
      <w:r w:rsidR="001A4B4D">
        <w:rPr>
          <w:rFonts w:ascii="Times New Roman" w:hAnsi="Times New Roman" w:cs="Times New Roman"/>
        </w:rPr>
        <w:t xml:space="preserve">by cell density. </w:t>
      </w:r>
      <w:r w:rsidR="00F00AE4">
        <w:rPr>
          <w:rFonts w:ascii="Times New Roman" w:hAnsi="Times New Roman" w:cs="Times New Roman"/>
        </w:rPr>
        <w:t>The decrease in turbidity at 6.5</w:t>
      </w:r>
      <w:r w:rsidR="00202B31">
        <w:rPr>
          <w:rFonts w:ascii="Times New Roman" w:hAnsi="Times New Roman" w:cs="Times New Roman"/>
        </w:rPr>
        <w:t xml:space="preserve"> </w:t>
      </w:r>
      <w:r w:rsidR="00F00AE4">
        <w:rPr>
          <w:rFonts w:ascii="Times New Roman" w:hAnsi="Times New Roman" w:cs="Times New Roman"/>
        </w:rPr>
        <w:t xml:space="preserve">m </w:t>
      </w:r>
      <w:r w:rsidR="00202B31">
        <w:rPr>
          <w:rFonts w:ascii="Times New Roman" w:hAnsi="Times New Roman" w:cs="Times New Roman"/>
        </w:rPr>
        <w:t>could have been</w:t>
      </w:r>
      <w:r w:rsidR="00F00AE4">
        <w:rPr>
          <w:rFonts w:ascii="Times New Roman" w:hAnsi="Times New Roman" w:cs="Times New Roman"/>
        </w:rPr>
        <w:t xml:space="preserve"> due to a shift </w:t>
      </w:r>
      <w:r w:rsidR="00202B31">
        <w:rPr>
          <w:rFonts w:ascii="Times New Roman" w:hAnsi="Times New Roman" w:cs="Times New Roman"/>
        </w:rPr>
        <w:t>to a high density population with</w:t>
      </w:r>
      <w:r w:rsidR="00F00AE4">
        <w:rPr>
          <w:rFonts w:ascii="Times New Roman" w:hAnsi="Times New Roman" w:cs="Times New Roman"/>
        </w:rPr>
        <w:t xml:space="preserve"> much</w:t>
      </w:r>
      <w:r w:rsidR="008929BD">
        <w:rPr>
          <w:rFonts w:ascii="Times New Roman" w:hAnsi="Times New Roman" w:cs="Times New Roman"/>
        </w:rPr>
        <w:t xml:space="preserve"> smaller cell size</w:t>
      </w:r>
      <w:r w:rsidR="00F00AE4">
        <w:rPr>
          <w:rFonts w:ascii="Times New Roman" w:hAnsi="Times New Roman" w:cs="Times New Roman"/>
        </w:rPr>
        <w:t xml:space="preserve">. </w:t>
      </w:r>
      <w:r w:rsidR="00202B31">
        <w:rPr>
          <w:rFonts w:ascii="Times New Roman" w:hAnsi="Times New Roman" w:cs="Times New Roman"/>
        </w:rPr>
        <w:t>However,</w:t>
      </w:r>
      <w:r w:rsidR="00F00AE4">
        <w:rPr>
          <w:rFonts w:ascii="Times New Roman" w:hAnsi="Times New Roman" w:cs="Times New Roman"/>
        </w:rPr>
        <w:t xml:space="preserve"> </w:t>
      </w:r>
      <w:r w:rsidR="00202B31">
        <w:rPr>
          <w:rFonts w:ascii="Times New Roman" w:hAnsi="Times New Roman" w:cs="Times New Roman"/>
        </w:rPr>
        <w:t xml:space="preserve">although </w:t>
      </w:r>
      <w:r w:rsidR="00F00AE4">
        <w:rPr>
          <w:rFonts w:ascii="Times New Roman" w:hAnsi="Times New Roman" w:cs="Times New Roman"/>
        </w:rPr>
        <w:t xml:space="preserve">microscopy images (figure: </w:t>
      </w:r>
      <w:proofErr w:type="spellStart"/>
      <w:r w:rsidR="00F00AE4">
        <w:rPr>
          <w:rFonts w:ascii="Times New Roman" w:hAnsi="Times New Roman" w:cs="Times New Roman"/>
        </w:rPr>
        <w:t>SYBR_gold_images</w:t>
      </w:r>
      <w:proofErr w:type="spellEnd"/>
      <w:r w:rsidR="00F00AE4">
        <w:rPr>
          <w:rFonts w:ascii="Times New Roman" w:hAnsi="Times New Roman" w:cs="Times New Roman"/>
        </w:rPr>
        <w:t xml:space="preserve">) show </w:t>
      </w:r>
      <w:r w:rsidR="00105AEE">
        <w:rPr>
          <w:rFonts w:ascii="Times New Roman" w:hAnsi="Times New Roman" w:cs="Times New Roman"/>
        </w:rPr>
        <w:t xml:space="preserve">an increase in smaller cells (*check </w:t>
      </w:r>
      <w:proofErr w:type="spellStart"/>
      <w:r w:rsidR="00105AEE">
        <w:rPr>
          <w:rFonts w:ascii="Times New Roman" w:hAnsi="Times New Roman" w:cs="Times New Roman"/>
        </w:rPr>
        <w:t>av</w:t>
      </w:r>
      <w:proofErr w:type="spellEnd"/>
      <w:r w:rsidR="00105AEE">
        <w:rPr>
          <w:rFonts w:ascii="Times New Roman" w:hAnsi="Times New Roman" w:cs="Times New Roman"/>
        </w:rPr>
        <w:t xml:space="preserve"> size) this does not appear sufficient to account for the very large drop in turbidity</w:t>
      </w:r>
      <w:r w:rsidR="00F00AE4">
        <w:rPr>
          <w:rFonts w:ascii="Times New Roman" w:hAnsi="Times New Roman" w:cs="Times New Roman"/>
        </w:rPr>
        <w:t>.</w:t>
      </w:r>
      <w:r w:rsidR="00A13FD7">
        <w:rPr>
          <w:rFonts w:ascii="Times New Roman" w:hAnsi="Times New Roman" w:cs="Times New Roman"/>
        </w:rPr>
        <w:t xml:space="preserve"> F</w:t>
      </w:r>
      <w:r w:rsidR="001A4B4D">
        <w:rPr>
          <w:rFonts w:ascii="Times New Roman" w:hAnsi="Times New Roman" w:cs="Times New Roman"/>
        </w:rPr>
        <w:t xml:space="preserve">ermentation and anaerobic carbon fixation maxima </w:t>
      </w:r>
      <w:r w:rsidR="00A13FD7">
        <w:rPr>
          <w:rFonts w:ascii="Times New Roman" w:hAnsi="Times New Roman" w:cs="Times New Roman"/>
        </w:rPr>
        <w:t xml:space="preserve">(see below) </w:t>
      </w:r>
      <w:r w:rsidR="001A4B4D">
        <w:rPr>
          <w:rFonts w:ascii="Times New Roman" w:hAnsi="Times New Roman" w:cs="Times New Roman"/>
        </w:rPr>
        <w:t>coinc</w:t>
      </w:r>
      <w:r w:rsidR="00A57D96">
        <w:rPr>
          <w:rFonts w:ascii="Times New Roman" w:hAnsi="Times New Roman" w:cs="Times New Roman"/>
        </w:rPr>
        <w:t xml:space="preserve">ide with the turbidity minimum suggesting </w:t>
      </w:r>
      <w:r w:rsidR="00202B31">
        <w:rPr>
          <w:rFonts w:ascii="Times New Roman" w:hAnsi="Times New Roman" w:cs="Times New Roman"/>
        </w:rPr>
        <w:t xml:space="preserve">turbidity was </w:t>
      </w:r>
      <w:r w:rsidR="00A57D96">
        <w:rPr>
          <w:rFonts w:ascii="Times New Roman" w:hAnsi="Times New Roman" w:cs="Times New Roman"/>
        </w:rPr>
        <w:t xml:space="preserve">primarily </w:t>
      </w:r>
      <w:r w:rsidR="001A4B4D">
        <w:rPr>
          <w:rFonts w:ascii="Times New Roman" w:hAnsi="Times New Roman" w:cs="Times New Roman"/>
        </w:rPr>
        <w:t xml:space="preserve">due to </w:t>
      </w:r>
      <w:r w:rsidR="00202B31">
        <w:rPr>
          <w:rFonts w:ascii="Times New Roman" w:hAnsi="Times New Roman" w:cs="Times New Roman"/>
        </w:rPr>
        <w:t>particles, which were degraded at 6.5 m</w:t>
      </w:r>
      <w:r w:rsidR="001A4B4D">
        <w:rPr>
          <w:rFonts w:ascii="Times New Roman" w:hAnsi="Times New Roman" w:cs="Times New Roman"/>
        </w:rPr>
        <w:t>.</w:t>
      </w:r>
      <w:r w:rsidR="00202B31">
        <w:rPr>
          <w:rFonts w:ascii="Times New Roman" w:hAnsi="Times New Roman" w:cs="Times New Roman"/>
        </w:rPr>
        <w:t xml:space="preserve"> C</w:t>
      </w:r>
      <w:r w:rsidR="00F417BB">
        <w:rPr>
          <w:rFonts w:ascii="Times New Roman" w:hAnsi="Times New Roman" w:cs="Times New Roman"/>
        </w:rPr>
        <w:t xml:space="preserve">hemical parameters </w:t>
      </w:r>
      <w:r w:rsidR="00202B31">
        <w:rPr>
          <w:rFonts w:ascii="Times New Roman" w:hAnsi="Times New Roman" w:cs="Times New Roman"/>
        </w:rPr>
        <w:t xml:space="preserve">appear to coincide in a very narrow depth range that </w:t>
      </w:r>
      <w:r w:rsidR="00F417BB">
        <w:rPr>
          <w:rFonts w:ascii="Times New Roman" w:hAnsi="Times New Roman" w:cs="Times New Roman"/>
        </w:rPr>
        <w:t xml:space="preserve">favors </w:t>
      </w:r>
      <w:r w:rsidR="00202B31">
        <w:rPr>
          <w:rFonts w:ascii="Times New Roman" w:hAnsi="Times New Roman" w:cs="Times New Roman"/>
        </w:rPr>
        <w:t>particular</w:t>
      </w:r>
      <w:r w:rsidR="00F417BB">
        <w:rPr>
          <w:rFonts w:ascii="Times New Roman" w:hAnsi="Times New Roman" w:cs="Times New Roman"/>
        </w:rPr>
        <w:t xml:space="preserve"> biological processes</w:t>
      </w:r>
      <w:r w:rsidR="00202B31">
        <w:rPr>
          <w:rFonts w:ascii="Times New Roman" w:hAnsi="Times New Roman" w:cs="Times New Roman"/>
        </w:rPr>
        <w:t>.</w:t>
      </w:r>
    </w:p>
    <w:p w:rsidR="00635172" w:rsidRDefault="0030029D" w:rsidP="007442E2">
      <w:pPr>
        <w:spacing w:line="240" w:lineRule="auto"/>
        <w:rPr>
          <w:rFonts w:ascii="Times New Roman" w:hAnsi="Times New Roman" w:cs="Times New Roman"/>
        </w:rPr>
      </w:pPr>
      <w:r>
        <w:rPr>
          <w:rFonts w:ascii="Times New Roman" w:hAnsi="Times New Roman" w:cs="Times New Roman"/>
        </w:rPr>
        <w:t>*</w:t>
      </w:r>
      <w:r w:rsidR="007C3159">
        <w:rPr>
          <w:rFonts w:ascii="Times New Roman" w:hAnsi="Times New Roman" w:cs="Times New Roman"/>
        </w:rPr>
        <w:t>The C</w:t>
      </w:r>
      <w:proofErr w:type="gramStart"/>
      <w:r w:rsidR="007C3159">
        <w:rPr>
          <w:rFonts w:ascii="Times New Roman" w:hAnsi="Times New Roman" w:cs="Times New Roman"/>
        </w:rPr>
        <w:t>:N</w:t>
      </w:r>
      <w:proofErr w:type="gramEnd"/>
      <w:r w:rsidR="007C3159">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sidR="007C3159">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sidR="007C3159">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sidR="007C3159">
        <w:rPr>
          <w:rFonts w:ascii="Times New Roman" w:hAnsi="Times New Roman" w:cs="Times New Roman"/>
        </w:rPr>
        <w:t>breakdow</w:t>
      </w:r>
      <w:r w:rsidR="006A4D82">
        <w:rPr>
          <w:rFonts w:ascii="Times New Roman" w:hAnsi="Times New Roman" w:cs="Times New Roman"/>
        </w:rPr>
        <w:t>n</w:t>
      </w:r>
      <w:r w:rsidR="007C3159">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005E15" w:rsidP="007442E2">
      <w:pPr>
        <w:spacing w:line="240" w:lineRule="auto"/>
        <w:rPr>
          <w:rFonts w:ascii="Times New Roman" w:hAnsi="Times New Roman" w:cs="Times New Roman"/>
        </w:rPr>
      </w:pPr>
      <w:r>
        <w:rPr>
          <w:rFonts w:ascii="Times New Roman" w:hAnsi="Times New Roman" w:cs="Times New Roman"/>
        </w:rPr>
        <w:t xml:space="preserve">(Organic Lake is dominated by bacteria and </w:t>
      </w:r>
      <w:proofErr w:type="spellStart"/>
      <w:r>
        <w:rPr>
          <w:rFonts w:ascii="Times New Roman" w:hAnsi="Times New Roman" w:cs="Times New Roman"/>
        </w:rPr>
        <w:t>eucarya</w:t>
      </w:r>
      <w:proofErr w:type="spellEnd"/>
      <w:r>
        <w:rPr>
          <w:rFonts w:ascii="Times New Roman" w:hAnsi="Times New Roman" w:cs="Times New Roman"/>
        </w:rPr>
        <w:t xml:space="preserve">) </w:t>
      </w:r>
      <w:r w:rsidR="00670527">
        <w:rPr>
          <w:rFonts w:ascii="Times New Roman" w:hAnsi="Times New Roman" w:cs="Times New Roman"/>
        </w:rPr>
        <w:t xml:space="preserve">A 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from the November </w:t>
      </w:r>
      <w:r w:rsidR="00151CF4">
        <w:rPr>
          <w:rFonts w:ascii="Times New Roman" w:hAnsi="Times New Roman" w:cs="Times New Roman"/>
        </w:rPr>
        <w:t>2008 profile</w:t>
      </w:r>
      <w:r w:rsidR="00670527">
        <w:rPr>
          <w:rFonts w:ascii="Times New Roman" w:hAnsi="Times New Roman" w:cs="Times New Roman"/>
        </w:rPr>
        <w:t xml:space="preserve">. </w:t>
      </w:r>
      <w:r w:rsidR="008F7099">
        <w:rPr>
          <w:rFonts w:ascii="Times New Roman" w:hAnsi="Times New Roman" w:cs="Times New Roman"/>
        </w:rPr>
        <w:t xml:space="preserve">These grouped into 983 operational taxonomic units (OTUs).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w:t>
      </w:r>
      <w:r w:rsidR="00AE58EC">
        <w:rPr>
          <w:rFonts w:ascii="Times New Roman" w:hAnsi="Times New Roman" w:cs="Times New Roman"/>
        </w:rPr>
        <w:t>demonstrating</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w:t>
      </w:r>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86250A" w:rsidRDefault="00005E15" w:rsidP="007011FB">
      <w:pPr>
        <w:spacing w:line="240" w:lineRule="auto"/>
        <w:rPr>
          <w:rFonts w:ascii="Times New Roman" w:hAnsi="Times New Roman" w:cs="Times New Roman"/>
        </w:rPr>
      </w:pPr>
      <w:r>
        <w:rPr>
          <w:rFonts w:ascii="Times New Roman" w:hAnsi="Times New Roman" w:cs="Times New Roman"/>
        </w:rPr>
        <w:t xml:space="preserve">(Bacteria are from 3 main </w:t>
      </w:r>
      <w:r w:rsidR="0086250A">
        <w:rPr>
          <w:rFonts w:ascii="Times New Roman" w:hAnsi="Times New Roman" w:cs="Times New Roman"/>
        </w:rPr>
        <w:t>classes</w:t>
      </w:r>
      <w:r w:rsidR="008D3494">
        <w:rPr>
          <w:rFonts w:ascii="Times New Roman" w:hAnsi="Times New Roman" w:cs="Times New Roman"/>
        </w:rPr>
        <w:t>/genera</w:t>
      </w:r>
      <w:r>
        <w:rPr>
          <w:rFonts w:ascii="Times New Roman" w:hAnsi="Times New Roman" w:cs="Times New Roman"/>
        </w:rPr>
        <w:t xml:space="preserve">) </w:t>
      </w:r>
      <w:r w:rsidR="0086250A">
        <w:rPr>
          <w:rFonts w:ascii="Times New Roman" w:hAnsi="Times New Roman" w:cs="Times New Roman"/>
        </w:rPr>
        <w:t xml:space="preserve">Three </w:t>
      </w:r>
      <w:r w:rsidR="002E642A">
        <w:rPr>
          <w:rFonts w:ascii="Times New Roman" w:hAnsi="Times New Roman" w:cs="Times New Roman"/>
        </w:rPr>
        <w:t xml:space="preserve">bacterial </w:t>
      </w:r>
      <w:r w:rsidR="0086250A">
        <w:rPr>
          <w:rFonts w:ascii="Times New Roman" w:hAnsi="Times New Roman" w:cs="Times New Roman"/>
        </w:rPr>
        <w:t>classes</w:t>
      </w:r>
      <w:r w:rsidR="002E642A" w:rsidRPr="002E642A">
        <w:rPr>
          <w:rFonts w:ascii="Times New Roman" w:hAnsi="Times New Roman" w:cs="Times New Roman"/>
        </w:rPr>
        <w:t xml:space="preserve"> </w:t>
      </w:r>
      <w:r w:rsidR="002E642A">
        <w:rPr>
          <w:rFonts w:ascii="Times New Roman" w:hAnsi="Times New Roman" w:cs="Times New Roman"/>
        </w:rPr>
        <w:t>were the most abundant</w:t>
      </w:r>
      <w:r w:rsidR="0086250A">
        <w:rPr>
          <w:rFonts w:ascii="Times New Roman" w:hAnsi="Times New Roman" w:cs="Times New Roman"/>
        </w:rPr>
        <w:t>,</w:t>
      </w:r>
      <w:r w:rsidR="00502CE8">
        <w:rPr>
          <w:rFonts w:ascii="Times New Roman" w:hAnsi="Times New Roman" w:cs="Times New Roman"/>
        </w:rPr>
        <w:t xml:space="preserve"> </w:t>
      </w:r>
      <w:proofErr w:type="spellStart"/>
      <w:r w:rsidR="0086250A">
        <w:rPr>
          <w:rFonts w:ascii="Times New Roman" w:hAnsi="Times New Roman" w:cs="Times New Roman"/>
        </w:rPr>
        <w:t>Gammaproteobacteria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Alphaproteobacteria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rPr>
        <w:t>Flavobacteria</w:t>
      </w:r>
      <w:proofErr w:type="spellEnd"/>
      <w:r w:rsidR="002E642A">
        <w:rPr>
          <w:rFonts w:ascii="Times New Roman" w:hAnsi="Times New Roman" w:cs="Times New Roman"/>
        </w:rPr>
        <w:t>,</w:t>
      </w:r>
      <w:r w:rsidR="0086250A">
        <w:rPr>
          <w:rFonts w:ascii="Times New Roman" w:hAnsi="Times New Roman" w:cs="Times New Roman"/>
        </w:rPr>
        <w:t xml:space="preserve"> </w:t>
      </w:r>
      <w:r w:rsidR="00093F3A">
        <w:rPr>
          <w:rFonts w:ascii="Times New Roman" w:hAnsi="Times New Roman" w:cs="Times New Roman"/>
        </w:rPr>
        <w:t xml:space="preserve">and </w:t>
      </w:r>
      <w:r w:rsidR="0086250A">
        <w:rPr>
          <w:rFonts w:ascii="Times New Roman" w:hAnsi="Times New Roman" w:cs="Times New Roman"/>
        </w:rPr>
        <w:t xml:space="preserve">were </w:t>
      </w:r>
      <w:r w:rsidR="00093F3A">
        <w:rPr>
          <w:rFonts w:ascii="Times New Roman" w:hAnsi="Times New Roman" w:cs="Times New Roman"/>
        </w:rPr>
        <w:t xml:space="preserve">all found on </w:t>
      </w:r>
      <w:r w:rsidR="00A13FD7">
        <w:rPr>
          <w:rFonts w:ascii="Times New Roman" w:hAnsi="Times New Roman" w:cs="Times New Roman"/>
        </w:rPr>
        <w:t>all</w:t>
      </w:r>
      <w:r w:rsidR="00093F3A">
        <w:rPr>
          <w:rFonts w:ascii="Times New Roman" w:hAnsi="Times New Roman" w:cs="Times New Roman"/>
        </w:rPr>
        <w:t xml:space="preserve"> filter size</w:t>
      </w:r>
      <w:r w:rsidR="00A13FD7">
        <w:rPr>
          <w:rFonts w:ascii="Times New Roman" w:hAnsi="Times New Roman" w:cs="Times New Roman"/>
        </w:rPr>
        <w:t xml:space="preserve">s at all </w:t>
      </w:r>
      <w:r w:rsidR="00093F3A">
        <w:rPr>
          <w:rFonts w:ascii="Times New Roman" w:hAnsi="Times New Roman" w:cs="Times New Roman"/>
        </w:rPr>
        <w:t>depth</w:t>
      </w:r>
      <w:r w:rsidR="00A13FD7">
        <w:rPr>
          <w:rFonts w:ascii="Times New Roman" w:hAnsi="Times New Roman" w:cs="Times New Roman"/>
        </w:rPr>
        <w:t>s</w:t>
      </w:r>
      <w:r w:rsidR="00093F3A">
        <w:rPr>
          <w:rFonts w:ascii="Times New Roman" w:hAnsi="Times New Roman" w:cs="Times New Roman"/>
        </w:rPr>
        <w:t xml:space="preserve">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sidR="00502CE8">
        <w:rPr>
          <w:rFonts w:ascii="Times New Roman" w:hAnsi="Times New Roman" w:cs="Times New Roman"/>
        </w:rPr>
        <w:t xml:space="preserve"> </w:t>
      </w:r>
      <w:r w:rsidR="0086250A">
        <w:rPr>
          <w:rFonts w:ascii="Times New Roman" w:hAnsi="Times New Roman" w:cs="Times New Roman"/>
        </w:rPr>
        <w:t xml:space="preserve">Each class comprised one dominant genus </w:t>
      </w:r>
      <w:r w:rsidR="00A13FD7">
        <w:rPr>
          <w:rFonts w:ascii="Times New Roman" w:hAnsi="Times New Roman" w:cs="Times New Roman"/>
        </w:rPr>
        <w:t xml:space="preserve">(*percentage) </w:t>
      </w:r>
      <w:r w:rsidR="0086250A">
        <w:rPr>
          <w:rFonts w:ascii="Times New Roman" w:hAnsi="Times New Roman" w:cs="Times New Roman"/>
        </w:rPr>
        <w:t xml:space="preserve">which was </w:t>
      </w:r>
      <w:proofErr w:type="spellStart"/>
      <w:r w:rsidR="0086250A">
        <w:rPr>
          <w:rFonts w:ascii="Times New Roman" w:hAnsi="Times New Roman" w:cs="Times New Roman"/>
          <w:i/>
        </w:rPr>
        <w:t>Marinobacter</w:t>
      </w:r>
      <w:proofErr w:type="spellEnd"/>
      <w:r w:rsidR="0086250A">
        <w:rPr>
          <w:rFonts w:ascii="Times New Roman" w:hAnsi="Times New Roman" w:cs="Times New Roman"/>
        </w:rPr>
        <w:t>,</w:t>
      </w:r>
      <w:r w:rsidR="0086250A">
        <w:rPr>
          <w:rFonts w:ascii="Times New Roman" w:hAnsi="Times New Roman" w:cs="Times New Roman"/>
          <w:i/>
        </w:rPr>
        <w:t xml:space="preserve"> </w:t>
      </w:r>
      <w:proofErr w:type="spellStart"/>
      <w:r w:rsidR="0086250A">
        <w:rPr>
          <w:rFonts w:ascii="Times New Roman" w:hAnsi="Times New Roman" w:cs="Times New Roman"/>
          <w:i/>
        </w:rPr>
        <w:t>Roseovarius</w:t>
      </w:r>
      <w:proofErr w:type="spellEnd"/>
      <w:r w:rsidR="0086250A">
        <w:rPr>
          <w:rFonts w:ascii="Times New Roman" w:hAnsi="Times New Roman" w:cs="Times New Roman"/>
          <w:i/>
        </w:rPr>
        <w:t xml:space="preserve"> </w:t>
      </w:r>
      <w:r w:rsidR="0086250A">
        <w:rPr>
          <w:rFonts w:ascii="Times New Roman" w:hAnsi="Times New Roman" w:cs="Times New Roman"/>
        </w:rPr>
        <w:t>and</w:t>
      </w:r>
      <w:r w:rsidR="0086250A" w:rsidRPr="000C4C3F">
        <w:rPr>
          <w:rFonts w:ascii="Times New Roman" w:hAnsi="Times New Roman" w:cs="Times New Roman"/>
          <w:i/>
        </w:rPr>
        <w:t xml:space="preserve"> </w:t>
      </w:r>
      <w:proofErr w:type="spellStart"/>
      <w:r w:rsidR="0086250A">
        <w:rPr>
          <w:rFonts w:ascii="Times New Roman" w:hAnsi="Times New Roman" w:cs="Times New Roman"/>
          <w:i/>
        </w:rPr>
        <w:t>Psychroflexus</w:t>
      </w:r>
      <w:proofErr w:type="spellEnd"/>
      <w:r w:rsidR="0086250A">
        <w:rPr>
          <w:rFonts w:ascii="Times New Roman" w:hAnsi="Times New Roman" w:cs="Times New Roman"/>
        </w:rPr>
        <w:t xml:space="preserve"> for </w:t>
      </w:r>
      <w:proofErr w:type="spellStart"/>
      <w:r w:rsidR="0086250A">
        <w:rPr>
          <w:rFonts w:ascii="Times New Roman" w:hAnsi="Times New Roman" w:cs="Times New Roman"/>
        </w:rPr>
        <w:t>Gammaproteobacteria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Alphaproteobacteria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rPr>
        <w:lastRenderedPageBreak/>
        <w:t>Flavobacteria</w:t>
      </w:r>
      <w:proofErr w:type="spellEnd"/>
      <w:r w:rsidR="0086250A">
        <w:rPr>
          <w:rFonts w:ascii="Times New Roman" w:hAnsi="Times New Roman" w:cs="Times New Roman"/>
        </w:rPr>
        <w:t xml:space="preserve"> respectively. </w:t>
      </w:r>
      <w:r w:rsidR="000C4C3F">
        <w:rPr>
          <w:rFonts w:ascii="Times New Roman" w:hAnsi="Times New Roman" w:cs="Times New Roman"/>
        </w:rPr>
        <w:t>M</w:t>
      </w:r>
      <w:r w:rsidR="001309A0">
        <w:rPr>
          <w:rFonts w:ascii="Times New Roman" w:hAnsi="Times New Roman" w:cs="Times New Roman"/>
        </w:rPr>
        <w:t>any</w:t>
      </w:r>
      <w:r w:rsidR="000C4C3F">
        <w:rPr>
          <w:rFonts w:ascii="Times New Roman" w:hAnsi="Times New Roman" w:cs="Times New Roman"/>
        </w:rPr>
        <w:t xml:space="preserve"> of the functional genes identified could be mapped back to these genera (see below). </w:t>
      </w:r>
      <w:r w:rsidR="0086250A">
        <w:rPr>
          <w:rFonts w:ascii="Times New Roman" w:hAnsi="Times New Roman" w:cs="Times New Roman"/>
        </w:rPr>
        <w:t xml:space="preserve">In the </w:t>
      </w:r>
      <w:r w:rsidR="00A13FD7">
        <w:rPr>
          <w:rFonts w:ascii="Times New Roman" w:hAnsi="Times New Roman" w:cs="Times New Roman"/>
        </w:rPr>
        <w:t xml:space="preserve">bottom </w:t>
      </w:r>
      <w:r w:rsidR="0086250A">
        <w:rPr>
          <w:rFonts w:ascii="Times New Roman" w:hAnsi="Times New Roman" w:cs="Times New Roman"/>
        </w:rPr>
        <w:t>sample</w:t>
      </w:r>
      <w:r w:rsidR="00A13FD7">
        <w:rPr>
          <w:rFonts w:ascii="Times New Roman" w:hAnsi="Times New Roman" w:cs="Times New Roman"/>
        </w:rPr>
        <w:t>s</w:t>
      </w:r>
      <w:r w:rsidR="0086250A">
        <w:rPr>
          <w:rFonts w:ascii="Times New Roman" w:hAnsi="Times New Roman" w:cs="Times New Roman"/>
        </w:rPr>
        <w:t xml:space="preserve"> candidate division</w:t>
      </w:r>
      <w:r w:rsidR="00A13FD7">
        <w:rPr>
          <w:rFonts w:ascii="Times New Roman" w:hAnsi="Times New Roman" w:cs="Times New Roman"/>
        </w:rPr>
        <w:t>s</w:t>
      </w:r>
      <w:r w:rsidR="0086250A">
        <w:rPr>
          <w:rFonts w:ascii="Times New Roman" w:hAnsi="Times New Roman" w:cs="Times New Roman"/>
        </w:rPr>
        <w:t xml:space="preserve"> OD1 and RF3 were also dominant. Lower abundance </w:t>
      </w:r>
      <w:proofErr w:type="spellStart"/>
      <w:r w:rsidR="0086250A">
        <w:rPr>
          <w:rFonts w:ascii="Times New Roman" w:hAnsi="Times New Roman" w:cs="Times New Roman"/>
        </w:rPr>
        <w:t>Gammaproteobacteria</w:t>
      </w:r>
      <w:proofErr w:type="spellEnd"/>
      <w:r w:rsidR="0086250A">
        <w:rPr>
          <w:rFonts w:ascii="Times New Roman" w:hAnsi="Times New Roman" w:cs="Times New Roman"/>
        </w:rPr>
        <w:t xml:space="preserve"> included unclassified </w:t>
      </w:r>
      <w:proofErr w:type="spellStart"/>
      <w:r w:rsidR="0086250A">
        <w:rPr>
          <w:rFonts w:ascii="Times New Roman" w:hAnsi="Times New Roman" w:cs="Times New Roman"/>
        </w:rPr>
        <w:t>Alteromonadales</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Saccharospirillum</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Halomonas</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i/>
        </w:rPr>
        <w:t>Psychromonas</w:t>
      </w:r>
      <w:proofErr w:type="spellEnd"/>
      <w:r w:rsidR="0086250A">
        <w:rPr>
          <w:rFonts w:ascii="Times New Roman" w:hAnsi="Times New Roman" w:cs="Times New Roman"/>
        </w:rPr>
        <w:t xml:space="preserve"> (*see table for listings). Other </w:t>
      </w:r>
      <w:proofErr w:type="spellStart"/>
      <w:r w:rsidR="0086250A">
        <w:rPr>
          <w:rFonts w:ascii="Times New Roman" w:hAnsi="Times New Roman" w:cs="Times New Roman"/>
        </w:rPr>
        <w:t>Alphaproteobacteria</w:t>
      </w:r>
      <w:proofErr w:type="spellEnd"/>
      <w:r w:rsidR="0086250A">
        <w:rPr>
          <w:rFonts w:ascii="Times New Roman" w:hAnsi="Times New Roman" w:cs="Times New Roman"/>
        </w:rPr>
        <w:t xml:space="preserve"> were also from the </w:t>
      </w:r>
      <w:proofErr w:type="spellStart"/>
      <w:r w:rsidR="0086250A">
        <w:rPr>
          <w:rFonts w:ascii="Times New Roman" w:hAnsi="Times New Roman" w:cs="Times New Roman"/>
        </w:rPr>
        <w:t>Roseobacter</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clade</w:t>
      </w:r>
      <w:proofErr w:type="spellEnd"/>
      <w:r w:rsidR="0086250A">
        <w:rPr>
          <w:rFonts w:ascii="Times New Roman" w:hAnsi="Times New Roman" w:cs="Times New Roman"/>
        </w:rPr>
        <w:t xml:space="preserve"> including unclassified </w:t>
      </w:r>
      <w:proofErr w:type="spellStart"/>
      <w:r w:rsidR="0086250A">
        <w:rPr>
          <w:rFonts w:ascii="Times New Roman" w:hAnsi="Times New Roman" w:cs="Times New Roman"/>
        </w:rPr>
        <w:t>Rhodobacterales</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Loktanella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i/>
        </w:rPr>
        <w:t>Albimonas</w:t>
      </w:r>
      <w:proofErr w:type="spellEnd"/>
      <w:r w:rsidR="0086250A">
        <w:rPr>
          <w:rFonts w:ascii="Times New Roman" w:hAnsi="Times New Roman" w:cs="Times New Roman"/>
        </w:rPr>
        <w:t xml:space="preserve">. </w:t>
      </w:r>
      <w:r w:rsidR="001309A0">
        <w:rPr>
          <w:rFonts w:ascii="Times New Roman" w:hAnsi="Times New Roman" w:cs="Times New Roman"/>
        </w:rPr>
        <w:t xml:space="preserve">Other </w:t>
      </w:r>
      <w:proofErr w:type="spellStart"/>
      <w:r w:rsidR="001309A0">
        <w:rPr>
          <w:rFonts w:ascii="Times New Roman" w:hAnsi="Times New Roman" w:cs="Times New Roman"/>
        </w:rPr>
        <w:t>Flavobacteria</w:t>
      </w:r>
      <w:proofErr w:type="spellEnd"/>
      <w:r w:rsidR="001309A0">
        <w:rPr>
          <w:rFonts w:ascii="Times New Roman" w:hAnsi="Times New Roman" w:cs="Times New Roman"/>
        </w:rPr>
        <w:t xml:space="preserve"> genera included </w:t>
      </w:r>
      <w:proofErr w:type="spellStart"/>
      <w:r w:rsidR="001309A0">
        <w:rPr>
          <w:rFonts w:ascii="Times New Roman" w:hAnsi="Times New Roman" w:cs="Times New Roman"/>
          <w:i/>
        </w:rPr>
        <w:t>Brumimicrobium</w:t>
      </w:r>
      <w:proofErr w:type="spellEnd"/>
      <w:r w:rsidR="001309A0" w:rsidRPr="001309A0">
        <w:rPr>
          <w:rFonts w:ascii="Times New Roman" w:hAnsi="Times New Roman" w:cs="Times New Roman"/>
        </w:rPr>
        <w:t>,</w:t>
      </w:r>
      <w:r w:rsidR="001309A0">
        <w:rPr>
          <w:rFonts w:ascii="Times New Roman" w:hAnsi="Times New Roman" w:cs="Times New Roman"/>
          <w:i/>
        </w:rPr>
        <w:t xml:space="preserve"> </w:t>
      </w:r>
      <w:proofErr w:type="spellStart"/>
      <w:r w:rsidR="001309A0">
        <w:rPr>
          <w:rFonts w:ascii="Times New Roman" w:hAnsi="Times New Roman" w:cs="Times New Roman"/>
          <w:i/>
        </w:rPr>
        <w:t>Lewinella</w:t>
      </w:r>
      <w:proofErr w:type="spellEnd"/>
      <w:r w:rsidR="001309A0">
        <w:rPr>
          <w:rFonts w:ascii="Times New Roman" w:hAnsi="Times New Roman" w:cs="Times New Roman"/>
          <w:i/>
        </w:rPr>
        <w:t xml:space="preserve"> </w:t>
      </w:r>
      <w:r w:rsidR="001309A0">
        <w:rPr>
          <w:rFonts w:ascii="Times New Roman" w:hAnsi="Times New Roman" w:cs="Times New Roman"/>
        </w:rPr>
        <w:t>and E6ac02.</w:t>
      </w:r>
      <w:r w:rsidR="001309A0">
        <w:rPr>
          <w:rFonts w:ascii="Times New Roman" w:hAnsi="Times New Roman" w:cs="Times New Roman"/>
          <w:i/>
        </w:rPr>
        <w:t xml:space="preserve"> </w:t>
      </w:r>
      <w:r w:rsidR="0086250A">
        <w:rPr>
          <w:rFonts w:ascii="Times New Roman" w:hAnsi="Times New Roman" w:cs="Times New Roman"/>
        </w:rPr>
        <w:t xml:space="preserve">Other bacterial classes present in all samples but at low abundance included </w:t>
      </w:r>
      <w:proofErr w:type="spellStart"/>
      <w:r w:rsidR="0086250A">
        <w:rPr>
          <w:rFonts w:ascii="Times New Roman" w:hAnsi="Times New Roman" w:cs="Times New Roman"/>
        </w:rPr>
        <w:t>Deltaproteobacteria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Epsilonproteobacteria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Actinobacteria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Cytophagia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Sphingobacteria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rPr>
        <w:t>Opitutae</w:t>
      </w:r>
      <w:proofErr w:type="spellEnd"/>
      <w:r w:rsidR="0086250A">
        <w:rPr>
          <w:rFonts w:ascii="Times New Roman" w:hAnsi="Times New Roman" w:cs="Times New Roman"/>
        </w:rPr>
        <w:t xml:space="preserve"> (*table: </w:t>
      </w:r>
      <w:proofErr w:type="spellStart"/>
      <w:r w:rsidR="0086250A">
        <w:rPr>
          <w:rFonts w:ascii="Times New Roman" w:hAnsi="Times New Roman" w:cs="Times New Roman"/>
        </w:rPr>
        <w:t>bacteria_all_profile</w:t>
      </w:r>
      <w:proofErr w:type="spellEnd"/>
      <w:r w:rsidR="0086250A">
        <w:rPr>
          <w:rFonts w:ascii="Times New Roman" w:hAnsi="Times New Roman" w:cs="Times New Roman"/>
        </w:rPr>
        <w:t>).</w:t>
      </w:r>
      <w:r w:rsidR="0086250A" w:rsidRPr="0086250A">
        <w:rPr>
          <w:rFonts w:ascii="Times New Roman" w:hAnsi="Times New Roman" w:cs="Times New Roman"/>
        </w:rPr>
        <w:t xml:space="preserve"> </w:t>
      </w:r>
      <w:r w:rsidR="0086250A">
        <w:rPr>
          <w:rFonts w:ascii="Times New Roman" w:hAnsi="Times New Roman" w:cs="Times New Roman"/>
        </w:rPr>
        <w:t xml:space="preserve">Processes confined to the </w:t>
      </w:r>
      <w:proofErr w:type="spellStart"/>
      <w:r w:rsidR="0086250A">
        <w:rPr>
          <w:rFonts w:ascii="Times New Roman" w:hAnsi="Times New Roman" w:cs="Times New Roman"/>
        </w:rPr>
        <w:t>monimolimnion</w:t>
      </w:r>
      <w:proofErr w:type="spellEnd"/>
      <w:r w:rsidR="0086250A">
        <w:rPr>
          <w:rFonts w:ascii="Times New Roman" w:hAnsi="Times New Roman" w:cs="Times New Roman"/>
        </w:rPr>
        <w:t xml:space="preserve"> could then be attributed to </w:t>
      </w:r>
      <w:proofErr w:type="spellStart"/>
      <w:r w:rsidR="0086250A">
        <w:rPr>
          <w:rFonts w:ascii="Times New Roman" w:hAnsi="Times New Roman" w:cs="Times New Roman"/>
        </w:rPr>
        <w:t>taxa</w:t>
      </w:r>
      <w:proofErr w:type="spellEnd"/>
      <w:r w:rsidR="0086250A">
        <w:rPr>
          <w:rFonts w:ascii="Times New Roman" w:hAnsi="Times New Roman" w:cs="Times New Roman"/>
        </w:rPr>
        <w:t xml:space="preserve"> that were specifically enriched in these strata (see below). *Specifically, </w:t>
      </w:r>
      <w:proofErr w:type="spellStart"/>
      <w:r w:rsidR="0086250A">
        <w:rPr>
          <w:rFonts w:ascii="Times New Roman" w:hAnsi="Times New Roman" w:cs="Times New Roman"/>
        </w:rPr>
        <w:t>Epsilonproteobacteria</w:t>
      </w:r>
      <w:proofErr w:type="spellEnd"/>
      <w:r w:rsidR="0086250A">
        <w:rPr>
          <w:rFonts w:ascii="Times New Roman" w:hAnsi="Times New Roman" w:cs="Times New Roman"/>
        </w:rPr>
        <w:t xml:space="preserve"> such as </w:t>
      </w:r>
      <w:proofErr w:type="spellStart"/>
      <w:r w:rsidR="0086250A">
        <w:rPr>
          <w:rFonts w:ascii="Times New Roman" w:hAnsi="Times New Roman" w:cs="Times New Roman"/>
          <w:i/>
        </w:rPr>
        <w:t>Sulfurimonas</w:t>
      </w:r>
      <w:proofErr w:type="spellEnd"/>
      <w:r w:rsidR="0086250A">
        <w:rPr>
          <w:rFonts w:ascii="Times New Roman" w:hAnsi="Times New Roman" w:cs="Times New Roman"/>
          <w:i/>
        </w:rPr>
        <w:t xml:space="preserve"> </w:t>
      </w:r>
      <w:r w:rsidR="0086250A">
        <w:rPr>
          <w:rFonts w:ascii="Times New Roman" w:hAnsi="Times New Roman" w:cs="Times New Roman"/>
        </w:rPr>
        <w:t>(75.5%)</w:t>
      </w:r>
      <w:proofErr w:type="gramStart"/>
      <w:r w:rsidR="0086250A">
        <w:rPr>
          <w:rFonts w:ascii="Times New Roman" w:hAnsi="Times New Roman" w:cs="Times New Roman"/>
        </w:rPr>
        <w:t xml:space="preserve">, </w:t>
      </w:r>
      <w:r w:rsidR="0086250A">
        <w:rPr>
          <w:rFonts w:ascii="Times New Roman" w:hAnsi="Times New Roman" w:cs="Times New Roman"/>
          <w:i/>
        </w:rPr>
        <w:t xml:space="preserve"> </w:t>
      </w:r>
      <w:proofErr w:type="spellStart"/>
      <w:r w:rsidR="0086250A">
        <w:rPr>
          <w:rFonts w:ascii="Times New Roman" w:hAnsi="Times New Roman" w:cs="Times New Roman"/>
          <w:i/>
        </w:rPr>
        <w:t>Sulfurospirillum</w:t>
      </w:r>
      <w:proofErr w:type="spellEnd"/>
      <w:proofErr w:type="gramEnd"/>
      <w:r w:rsidR="0086250A">
        <w:rPr>
          <w:rFonts w:ascii="Times New Roman" w:hAnsi="Times New Roman" w:cs="Times New Roman"/>
          <w:i/>
        </w:rPr>
        <w:t xml:space="preserve"> </w:t>
      </w:r>
      <w:r w:rsidR="0086250A">
        <w:rPr>
          <w:rFonts w:ascii="Times New Roman" w:hAnsi="Times New Roman" w:cs="Times New Roman"/>
        </w:rPr>
        <w:t>(8.1%)</w:t>
      </w:r>
      <w:r w:rsidR="0086250A">
        <w:rPr>
          <w:rFonts w:ascii="Times New Roman" w:hAnsi="Times New Roman" w:cs="Times New Roman"/>
          <w:i/>
        </w:rPr>
        <w:t xml:space="preserve"> </w:t>
      </w:r>
      <w:r w:rsidR="0086250A">
        <w:rPr>
          <w:rFonts w:ascii="Times New Roman" w:hAnsi="Times New Roman" w:cs="Times New Roman"/>
        </w:rPr>
        <w:t xml:space="preserve">and </w:t>
      </w:r>
      <w:proofErr w:type="spellStart"/>
      <w:r w:rsidR="0086250A">
        <w:rPr>
          <w:rFonts w:ascii="Times New Roman" w:hAnsi="Times New Roman" w:cs="Times New Roman"/>
          <w:i/>
        </w:rPr>
        <w:t>Arcobacter</w:t>
      </w:r>
      <w:proofErr w:type="spellEnd"/>
      <w:r w:rsidR="0086250A">
        <w:rPr>
          <w:rFonts w:ascii="Times New Roman" w:hAnsi="Times New Roman" w:cs="Times New Roman"/>
          <w:i/>
        </w:rPr>
        <w:t xml:space="preserve"> </w:t>
      </w:r>
      <w:r w:rsidR="0086250A">
        <w:rPr>
          <w:rFonts w:ascii="Times New Roman" w:hAnsi="Times New Roman" w:cs="Times New Roman"/>
        </w:rPr>
        <w:t xml:space="preserve">(7%) and are </w:t>
      </w:r>
      <w:proofErr w:type="spellStart"/>
      <w:r w:rsidR="0086250A">
        <w:rPr>
          <w:rFonts w:ascii="Times New Roman" w:hAnsi="Times New Roman" w:cs="Times New Roman"/>
        </w:rPr>
        <w:t>Deltaproteobacteria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Desulfotignum</w:t>
      </w:r>
      <w:proofErr w:type="spellEnd"/>
      <w:r w:rsidR="0086250A">
        <w:rPr>
          <w:rFonts w:ascii="Times New Roman" w:hAnsi="Times New Roman" w:cs="Times New Roman"/>
          <w:i/>
        </w:rPr>
        <w:t xml:space="preserve"> </w:t>
      </w:r>
      <w:r w:rsidR="0086250A">
        <w:rPr>
          <w:rFonts w:ascii="Times New Roman" w:hAnsi="Times New Roman" w:cs="Times New Roman"/>
        </w:rPr>
        <w:t xml:space="preserve">(38%) and </w:t>
      </w:r>
      <w:proofErr w:type="spellStart"/>
      <w:r w:rsidR="0086250A">
        <w:rPr>
          <w:rFonts w:ascii="Times New Roman" w:hAnsi="Times New Roman" w:cs="Times New Roman"/>
          <w:i/>
        </w:rPr>
        <w:t>Desulfopila</w:t>
      </w:r>
      <w:proofErr w:type="spellEnd"/>
      <w:r w:rsidR="0086250A">
        <w:rPr>
          <w:rFonts w:ascii="Times New Roman" w:hAnsi="Times New Roman" w:cs="Times New Roman"/>
        </w:rPr>
        <w:t xml:space="preserve"> (20%) are likely involved in sulfur cycling.</w:t>
      </w:r>
    </w:p>
    <w:p w:rsidR="007011FB" w:rsidRDefault="007011FB" w:rsidP="007011FB">
      <w:pPr>
        <w:spacing w:line="240" w:lineRule="auto"/>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have been detected in a 16S PCR survey of Organic Lake sediment (Bowman </w:t>
      </w:r>
      <w:r>
        <w:rPr>
          <w:rFonts w:ascii="Times New Roman" w:hAnsi="Times New Roman" w:cs="Times New Roman"/>
          <w:i/>
        </w:rPr>
        <w:t>et al.</w:t>
      </w:r>
      <w:r>
        <w:rPr>
          <w:rFonts w:ascii="Times New Roman" w:hAnsi="Times New Roman" w:cs="Times New Roman"/>
        </w:rPr>
        <w:t xml:space="preserve">, 2000b) (*which year) and was later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detected in Organic Lake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The </w:t>
      </w:r>
      <w:r w:rsidR="009C2796">
        <w:rPr>
          <w:rFonts w:ascii="Times New Roman" w:hAnsi="Times New Roman" w:cs="Times New Roman"/>
        </w:rPr>
        <w:t xml:space="preserve">dominance of </w:t>
      </w:r>
      <w:proofErr w:type="spellStart"/>
      <w:r>
        <w:rPr>
          <w:rFonts w:ascii="Times New Roman" w:hAnsi="Times New Roman" w:cs="Times New Roman"/>
          <w:i/>
        </w:rPr>
        <w:t>Psychroflexus</w:t>
      </w:r>
      <w:proofErr w:type="spellEnd"/>
      <w:r>
        <w:rPr>
          <w:rFonts w:ascii="Times New Roman" w:hAnsi="Times New Roman" w:cs="Times New Roman"/>
        </w:rPr>
        <w:t xml:space="preserve"> is consistent with previous work wh</w:t>
      </w:r>
      <w:r w:rsidR="009C2796">
        <w:rPr>
          <w:rFonts w:ascii="Times New Roman" w:hAnsi="Times New Roman" w:cs="Times New Roman"/>
        </w:rPr>
        <w:t xml:space="preserve">ich found </w:t>
      </w:r>
      <w:proofErr w:type="spellStart"/>
      <w:r w:rsidR="009C2796">
        <w:rPr>
          <w:rFonts w:ascii="Times New Roman" w:hAnsi="Times New Roman" w:cs="Times New Roman"/>
          <w:i/>
        </w:rPr>
        <w:t>Psychroflexus</w:t>
      </w:r>
      <w:proofErr w:type="spellEnd"/>
      <w:r w:rsidR="009C2796">
        <w:rPr>
          <w:rFonts w:ascii="Times New Roman" w:hAnsi="Times New Roman" w:cs="Times New Roman"/>
          <w:i/>
        </w:rPr>
        <w:t xml:space="preserve"> </w:t>
      </w:r>
      <w:proofErr w:type="spellStart"/>
      <w:r w:rsidR="009C2796">
        <w:rPr>
          <w:rFonts w:ascii="Times New Roman" w:hAnsi="Times New Roman" w:cs="Times New Roman"/>
          <w:i/>
        </w:rPr>
        <w:t>gondwanense</w:t>
      </w:r>
      <w:proofErr w:type="spellEnd"/>
      <w:r w:rsidR="009C2796">
        <w:rPr>
          <w:rFonts w:ascii="Times New Roman" w:hAnsi="Times New Roman" w:cs="Times New Roman"/>
          <w:i/>
        </w:rPr>
        <w:t xml:space="preserve"> </w:t>
      </w:r>
      <w:r w:rsidR="009C2796">
        <w:rPr>
          <w:rFonts w:ascii="Times New Roman" w:hAnsi="Times New Roman" w:cs="Times New Roman"/>
        </w:rPr>
        <w:t xml:space="preserve">could comprise up to 10% of the summer bacterial population in the surface (James </w:t>
      </w:r>
      <w:r w:rsidR="009C2796">
        <w:rPr>
          <w:rFonts w:ascii="Times New Roman" w:hAnsi="Times New Roman" w:cs="Times New Roman"/>
          <w:i/>
        </w:rPr>
        <w:t>et al</w:t>
      </w:r>
      <w:r w:rsidR="009C2796">
        <w:rPr>
          <w:rFonts w:ascii="Times New Roman" w:hAnsi="Times New Roman" w:cs="Times New Roman"/>
        </w:rPr>
        <w:t xml:space="preserve">. 1994). Strains of </w:t>
      </w:r>
      <w:proofErr w:type="spellStart"/>
      <w:r w:rsidR="009C2796">
        <w:rPr>
          <w:rFonts w:ascii="Times New Roman" w:hAnsi="Times New Roman" w:cs="Times New Roman"/>
        </w:rPr>
        <w:t>Flavobacteriaceae</w:t>
      </w:r>
      <w:proofErr w:type="spellEnd"/>
      <w:r w:rsidR="009C2796">
        <w:rPr>
          <w:rFonts w:ascii="Times New Roman" w:hAnsi="Times New Roman" w:cs="Times New Roman"/>
        </w:rPr>
        <w:t xml:space="preserve"> have been consistently</w:t>
      </w:r>
      <w:r>
        <w:rPr>
          <w:rFonts w:ascii="Times New Roman" w:hAnsi="Times New Roman" w:cs="Times New Roman"/>
        </w:rPr>
        <w:t xml:space="preserve"> isolated, including the type strains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The detection of these same bacteria shows continuity in some members of the bacterial population over time. </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005E15" w:rsidP="007442E2">
      <w:pPr>
        <w:spacing w:line="240" w:lineRule="aut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eucarya</w:t>
      </w:r>
      <w:proofErr w:type="spellEnd"/>
      <w:proofErr w:type="gramEnd"/>
      <w:r>
        <w:rPr>
          <w:rFonts w:ascii="Times New Roman" w:hAnsi="Times New Roman" w:cs="Times New Roman"/>
        </w:rPr>
        <w:t xml:space="preserve"> are mainly phototrophic </w:t>
      </w:r>
      <w:proofErr w:type="spellStart"/>
      <w:r>
        <w:rPr>
          <w:rFonts w:ascii="Times New Roman" w:hAnsi="Times New Roman" w:cs="Times New Roman"/>
        </w:rPr>
        <w:t>chlorophytes</w:t>
      </w:r>
      <w:proofErr w:type="spellEnd"/>
      <w:r w:rsidR="008D3494">
        <w:rPr>
          <w:rFonts w:ascii="Times New Roman" w:hAnsi="Times New Roman" w:cs="Times New Roman"/>
        </w:rPr>
        <w:t xml:space="preserve"> and heterotrophic flagellates</w:t>
      </w:r>
      <w:r>
        <w:rPr>
          <w:rFonts w:ascii="Times New Roman" w:hAnsi="Times New Roman" w:cs="Times New Roman"/>
        </w:rPr>
        <w:t xml:space="preserve">) </w:t>
      </w:r>
      <w:r w:rsidR="00D125A8">
        <w:rPr>
          <w:rFonts w:ascii="Times New Roman" w:hAnsi="Times New Roman" w:cs="Times New Roman"/>
        </w:rPr>
        <w:t xml:space="preserve">The dominant </w:t>
      </w:r>
      <w:proofErr w:type="spellStart"/>
      <w:r w:rsidR="00D125A8">
        <w:rPr>
          <w:rFonts w:ascii="Times New Roman" w:hAnsi="Times New Roman" w:cs="Times New Roman"/>
        </w:rPr>
        <w:t>eucarya</w:t>
      </w:r>
      <w:proofErr w:type="spellEnd"/>
      <w:r w:rsidR="00D125A8">
        <w:rPr>
          <w:rFonts w:ascii="Times New Roman" w:hAnsi="Times New Roman" w:cs="Times New Roman"/>
        </w:rPr>
        <w:t xml:space="preserve"> were the photosynthetic flagellates from the families </w:t>
      </w:r>
      <w:proofErr w:type="spellStart"/>
      <w:r w:rsidR="00D125A8">
        <w:rPr>
          <w:rFonts w:ascii="Times New Roman" w:hAnsi="Times New Roman" w:cs="Times New Roman"/>
        </w:rPr>
        <w:t>Chlorophyceae</w:t>
      </w:r>
      <w:proofErr w:type="spellEnd"/>
      <w:r w:rsidR="00D125A8">
        <w:rPr>
          <w:rFonts w:ascii="Times New Roman" w:hAnsi="Times New Roman" w:cs="Times New Roman"/>
        </w:rPr>
        <w:t xml:space="preserve"> </w:t>
      </w:r>
      <w:r w:rsidR="0054595E">
        <w:rPr>
          <w:rFonts w:ascii="Times New Roman" w:hAnsi="Times New Roman" w:cs="Times New Roman"/>
        </w:rPr>
        <w:t xml:space="preserve">(green algae) </w:t>
      </w:r>
      <w:r w:rsidR="00D125A8">
        <w:rPr>
          <w:rFonts w:ascii="Times New Roman" w:hAnsi="Times New Roman" w:cs="Times New Roman"/>
        </w:rPr>
        <w:t>and</w:t>
      </w:r>
      <w:r w:rsidR="00D125A8">
        <w:rPr>
          <w:rFonts w:ascii="Times New Roman" w:hAnsi="Times New Roman" w:cs="Times New Roman"/>
          <w:i/>
        </w:rPr>
        <w:t xml:space="preserve"> </w:t>
      </w:r>
      <w:proofErr w:type="spellStart"/>
      <w:r w:rsidR="00D125A8">
        <w:rPr>
          <w:rFonts w:ascii="Times New Roman" w:hAnsi="Times New Roman" w:cs="Times New Roman"/>
        </w:rPr>
        <w:t>Dictyochophyceae</w:t>
      </w:r>
      <w:proofErr w:type="spellEnd"/>
      <w:r w:rsidR="00D125A8">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sidR="00D125A8">
        <w:rPr>
          <w:rFonts w:ascii="Times New Roman" w:hAnsi="Times New Roman" w:cs="Times New Roman"/>
          <w:i/>
        </w:rPr>
        <w:t>Pseudopedinella</w:t>
      </w:r>
      <w:proofErr w:type="spellEnd"/>
      <w:r w:rsidR="00D125A8">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sidR="00D125A8">
        <w:rPr>
          <w:rFonts w:ascii="Times New Roman" w:hAnsi="Times New Roman" w:cs="Times New Roman"/>
        </w:rPr>
        <w:t xml:space="preserve">. </w:t>
      </w:r>
      <w:proofErr w:type="spellStart"/>
      <w:r w:rsidR="00D125A8">
        <w:rPr>
          <w:rFonts w:ascii="Times New Roman" w:hAnsi="Times New Roman" w:cs="Times New Roman"/>
        </w:rPr>
        <w:t>Bacillariophyceae</w:t>
      </w:r>
      <w:proofErr w:type="spellEnd"/>
      <w:r w:rsidR="00D125A8">
        <w:rPr>
          <w:rFonts w:ascii="Times New Roman" w:hAnsi="Times New Roman" w:cs="Times New Roman"/>
        </w:rPr>
        <w:t xml:space="preserve"> (diatoms), </w:t>
      </w:r>
      <w:proofErr w:type="spellStart"/>
      <w:r w:rsidR="00D125A8">
        <w:rPr>
          <w:rFonts w:ascii="Times New Roman" w:hAnsi="Times New Roman" w:cs="Times New Roman"/>
        </w:rPr>
        <w:t>Dinophyceae</w:t>
      </w:r>
      <w:proofErr w:type="spellEnd"/>
      <w:r w:rsidR="00D125A8">
        <w:rPr>
          <w:rFonts w:ascii="Times New Roman" w:hAnsi="Times New Roman" w:cs="Times New Roman"/>
        </w:rPr>
        <w:t xml:space="preserve"> (</w:t>
      </w:r>
      <w:proofErr w:type="spellStart"/>
      <w:r w:rsidR="00D125A8">
        <w:rPr>
          <w:rFonts w:ascii="Times New Roman" w:hAnsi="Times New Roman" w:cs="Times New Roman"/>
        </w:rPr>
        <w:t>dinoflagellates</w:t>
      </w:r>
      <w:proofErr w:type="spellEnd"/>
      <w:r w:rsidR="00D125A8">
        <w:rPr>
          <w:rFonts w:ascii="Times New Roman" w:hAnsi="Times New Roman" w:cs="Times New Roman"/>
        </w:rPr>
        <w:t xml:space="preserve">) (*photosynthetic </w:t>
      </w:r>
      <w:proofErr w:type="spellStart"/>
      <w:r w:rsidR="00D125A8">
        <w:rPr>
          <w:rFonts w:ascii="Times New Roman" w:hAnsi="Times New Roman" w:cs="Times New Roman"/>
        </w:rPr>
        <w:t>dinos</w:t>
      </w:r>
      <w:proofErr w:type="spellEnd"/>
      <w:r w:rsidR="00D125A8">
        <w:rPr>
          <w:rFonts w:ascii="Times New Roman" w:hAnsi="Times New Roman" w:cs="Times New Roman"/>
        </w:rPr>
        <w:t xml:space="preserve">?) and heterotrophic </w:t>
      </w:r>
      <w:proofErr w:type="spellStart"/>
      <w:r w:rsidR="00D125A8">
        <w:rPr>
          <w:rFonts w:ascii="Times New Roman" w:hAnsi="Times New Roman" w:cs="Times New Roman"/>
        </w:rPr>
        <w:t>choanoflagellates</w:t>
      </w:r>
      <w:proofErr w:type="spellEnd"/>
      <w:r w:rsidR="00D125A8">
        <w:rPr>
          <w:rFonts w:ascii="Times New Roman" w:hAnsi="Times New Roman" w:cs="Times New Roman"/>
        </w:rPr>
        <w:t xml:space="preserve"> (class </w:t>
      </w:r>
      <w:proofErr w:type="spellStart"/>
      <w:r w:rsidR="00D125A8">
        <w:rPr>
          <w:rFonts w:ascii="Times New Roman" w:hAnsi="Times New Roman" w:cs="Times New Roman"/>
        </w:rPr>
        <w:t>Codonosigidae</w:t>
      </w:r>
      <w:proofErr w:type="spellEnd"/>
      <w:r w:rsidR="00D125A8">
        <w:rPr>
          <w:rFonts w:ascii="Times New Roman" w:hAnsi="Times New Roman" w:cs="Times New Roman"/>
        </w:rPr>
        <w:t xml:space="preserve">) were present at low abundances throughout the water column. </w:t>
      </w:r>
      <w:r w:rsidR="00AE58EC">
        <w:rPr>
          <w:rFonts w:ascii="Times New Roman" w:hAnsi="Times New Roman" w:cs="Times New Roman"/>
        </w:rPr>
        <w:t>Chloroplast sequences seemed to co-vary with their hosts. Strangely, the smallest size fractio</w:t>
      </w:r>
      <w:r w:rsidR="002E642A">
        <w:rPr>
          <w:rFonts w:ascii="Times New Roman" w:hAnsi="Times New Roman" w:cs="Times New Roman"/>
        </w:rPr>
        <w:t xml:space="preserve">n had proportionally more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 specifically from </w:t>
      </w:r>
      <w:proofErr w:type="spellStart"/>
      <w:r w:rsidR="00AE58EC">
        <w:rPr>
          <w:rFonts w:ascii="Times New Roman" w:hAnsi="Times New Roman" w:cs="Times New Roman"/>
        </w:rPr>
        <w:t>silicoflagellates</w:t>
      </w:r>
      <w:proofErr w:type="spellEnd"/>
      <w:r w:rsidR="00AE58EC">
        <w:rPr>
          <w:rFonts w:ascii="Times New Roman" w:hAnsi="Times New Roman" w:cs="Times New Roman"/>
        </w:rPr>
        <w:t xml:space="preserve"> and </w:t>
      </w:r>
      <w:proofErr w:type="spellStart"/>
      <w:r w:rsidR="00AE58EC">
        <w:rPr>
          <w:rFonts w:ascii="Times New Roman" w:hAnsi="Times New Roman" w:cs="Times New Roman"/>
        </w:rPr>
        <w:t>choanoflagellates</w:t>
      </w:r>
      <w:proofErr w:type="spellEnd"/>
      <w:r w:rsidR="00AE58EC">
        <w:rPr>
          <w:rFonts w:ascii="Times New Roman" w:hAnsi="Times New Roman" w:cs="Times New Roman"/>
        </w:rPr>
        <w:t xml:space="preserve">. *Could this be due to small size or degradation? </w:t>
      </w:r>
      <w:r w:rsidR="00D125A8">
        <w:rPr>
          <w:rFonts w:ascii="Times New Roman" w:hAnsi="Times New Roman" w:cs="Times New Roman"/>
        </w:rPr>
        <w:t>Fungi were restricted to the 0.1 µm fraction of the 1.7 m sample while ciliate signatures (</w:t>
      </w:r>
      <w:proofErr w:type="spellStart"/>
      <w:r w:rsidR="00D125A8">
        <w:rPr>
          <w:rFonts w:ascii="Times New Roman" w:hAnsi="Times New Roman" w:cs="Times New Roman"/>
        </w:rPr>
        <w:t>Intramaculata</w:t>
      </w:r>
      <w:proofErr w:type="spellEnd"/>
      <w:r w:rsidR="00D125A8">
        <w:rPr>
          <w:rFonts w:ascii="Times New Roman" w:hAnsi="Times New Roman" w:cs="Times New Roman"/>
        </w:rPr>
        <w:t xml:space="preserve">; </w:t>
      </w:r>
      <w:proofErr w:type="spellStart"/>
      <w:r w:rsidR="00D125A8">
        <w:rPr>
          <w:rFonts w:ascii="Times New Roman" w:hAnsi="Times New Roman" w:cs="Times New Roman"/>
        </w:rPr>
        <w:t>Spirotrichea</w:t>
      </w:r>
      <w:proofErr w:type="spellEnd"/>
      <w:r w:rsidR="00D125A8">
        <w:rPr>
          <w:rFonts w:ascii="Times New Roman" w:hAnsi="Times New Roman" w:cs="Times New Roman"/>
        </w:rPr>
        <w:t>) were detected onl</w:t>
      </w:r>
      <w:r w:rsidR="00273FAC">
        <w:rPr>
          <w:rFonts w:ascii="Times New Roman" w:hAnsi="Times New Roman" w:cs="Times New Roman"/>
        </w:rPr>
        <w:t>y the 0.1 µm fraction on the 6.7</w:t>
      </w:r>
      <w:r w:rsidR="00D125A8">
        <w:rPr>
          <w:rFonts w:ascii="Times New Roman" w:hAnsi="Times New Roman" w:cs="Times New Roman"/>
        </w:rPr>
        <w:t xml:space="preserve"> m.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F92D79" w:rsidRPr="00F92D79" w:rsidRDefault="00005E15" w:rsidP="00257BA9">
      <w:pPr>
        <w:spacing w:line="240" w:lineRule="auto"/>
        <w:jc w:val="both"/>
        <w:rPr>
          <w:rFonts w:ascii="Times New Roman" w:hAnsi="Times New Roman" w:cs="Times New Roman"/>
        </w:rPr>
      </w:pPr>
      <w:r>
        <w:rPr>
          <w:rFonts w:ascii="Times New Roman" w:hAnsi="Times New Roman" w:cs="Times New Roman"/>
        </w:rPr>
        <w:t>(Cellular community is stratified</w:t>
      </w:r>
      <w:r w:rsidR="008D3494">
        <w:rPr>
          <w:rFonts w:ascii="Times New Roman" w:hAnsi="Times New Roman" w:cs="Times New Roman"/>
        </w:rPr>
        <w:t xml:space="preserve"> by size and depth</w:t>
      </w:r>
      <w:r>
        <w:rPr>
          <w:rFonts w:ascii="Times New Roman" w:hAnsi="Times New Roman" w:cs="Times New Roman"/>
        </w:rPr>
        <w:t xml:space="preserve">) </w:t>
      </w:r>
      <w:r w:rsidR="00DE2A5F">
        <w:rPr>
          <w:rFonts w:ascii="Times New Roman" w:hAnsi="Times New Roman" w:cs="Times New Roman"/>
        </w:rPr>
        <w:t xml:space="preserve">*Diversity indices (table: </w:t>
      </w:r>
      <w:proofErr w:type="spellStart"/>
      <w:r w:rsidR="00DE2A5F">
        <w:rPr>
          <w:rFonts w:ascii="Times New Roman" w:hAnsi="Times New Roman" w:cs="Times New Roman"/>
        </w:rPr>
        <w:t>diversity_indices_hypersaline_lakes</w:t>
      </w:r>
      <w:proofErr w:type="spellEnd"/>
      <w:r w:rsidR="00DE2A5F">
        <w:rPr>
          <w:rFonts w:ascii="Times New Roman" w:hAnsi="Times New Roman" w:cs="Times New Roman"/>
        </w:rPr>
        <w:t xml:space="preserve">) between sample filters and sample depths were not significantly different from one another. </w:t>
      </w:r>
      <w:r w:rsidR="001E0279">
        <w:rPr>
          <w:rFonts w:ascii="Times New Roman" w:hAnsi="Times New Roman" w:cs="Times New Roman"/>
        </w:rPr>
        <w:t>The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1E0279">
        <w:rPr>
          <w:rFonts w:ascii="Times New Roman" w:hAnsi="Times New Roman" w:cs="Times New Roman"/>
        </w:rPr>
        <w:t>(figure:</w:t>
      </w:r>
      <w:r w:rsidR="00517E9F">
        <w:rPr>
          <w:rFonts w:ascii="Times New Roman" w:hAnsi="Times New Roman" w:cs="Times New Roman"/>
        </w:rPr>
        <w:t xml:space="preserve"> </w:t>
      </w:r>
      <w:r w:rsidR="001E0279">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2278AD">
        <w:rPr>
          <w:rFonts w:ascii="Times New Roman" w:hAnsi="Times New Roman" w:cs="Times New Roman"/>
        </w:rPr>
        <w:t xml:space="preserve">The 3.0 </w:t>
      </w:r>
      <w:r w:rsidR="002278AD" w:rsidRPr="008D0937">
        <w:rPr>
          <w:rFonts w:ascii="Times New Roman" w:hAnsi="Times New Roman" w:cs="Times New Roman"/>
        </w:rPr>
        <w:t>µm</w:t>
      </w:r>
      <w:r w:rsidR="002278AD">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sidR="002278AD">
        <w:rPr>
          <w:rFonts w:ascii="Times New Roman" w:hAnsi="Times New Roman" w:cs="Times New Roman"/>
        </w:rPr>
        <w:t xml:space="preserve"> and </w:t>
      </w:r>
      <w:proofErr w:type="spellStart"/>
      <w:r w:rsidR="002278AD" w:rsidRPr="00517E9F">
        <w:rPr>
          <w:rFonts w:ascii="Times New Roman" w:hAnsi="Times New Roman" w:cs="Times New Roman"/>
          <w:i/>
        </w:rPr>
        <w:t>R</w:t>
      </w:r>
      <w:r w:rsidR="00517E9F" w:rsidRPr="00517E9F">
        <w:rPr>
          <w:rFonts w:ascii="Times New Roman" w:hAnsi="Times New Roman" w:cs="Times New Roman"/>
          <w:i/>
        </w:rPr>
        <w:t>oseovarius</w:t>
      </w:r>
      <w:proofErr w:type="spellEnd"/>
      <w:r w:rsidR="002278AD">
        <w:rPr>
          <w:rFonts w:ascii="Times New Roman" w:hAnsi="Times New Roman" w:cs="Times New Roman"/>
        </w:rPr>
        <w:t xml:space="preserve">. This cluster was further divided into </w:t>
      </w:r>
      <w:r w:rsidR="00A13FD7">
        <w:rPr>
          <w:rFonts w:ascii="Times New Roman" w:hAnsi="Times New Roman" w:cs="Times New Roman"/>
        </w:rPr>
        <w:t>surface</w:t>
      </w:r>
      <w:r w:rsidR="002278AD">
        <w:rPr>
          <w:rFonts w:ascii="Times New Roman" w:hAnsi="Times New Roman" w:cs="Times New Roman"/>
        </w:rPr>
        <w:t xml:space="preserve"> and </w:t>
      </w:r>
      <w:r w:rsidR="00A13FD7">
        <w:rPr>
          <w:rFonts w:ascii="Times New Roman" w:hAnsi="Times New Roman" w:cs="Times New Roman"/>
        </w:rPr>
        <w:t>bottom water</w:t>
      </w:r>
      <w:r w:rsidR="002278AD">
        <w:rPr>
          <w:rFonts w:ascii="Times New Roman" w:hAnsi="Times New Roman" w:cs="Times New Roman"/>
        </w:rPr>
        <w:t xml:space="preserve"> groups where the </w:t>
      </w:r>
      <w:r w:rsidR="00A13FD7">
        <w:rPr>
          <w:rFonts w:ascii="Times New Roman" w:hAnsi="Times New Roman" w:cs="Times New Roman"/>
        </w:rPr>
        <w:t>surface</w:t>
      </w:r>
      <w:r w:rsidR="002278AD">
        <w:rPr>
          <w:rFonts w:ascii="Times New Roman" w:hAnsi="Times New Roman" w:cs="Times New Roman"/>
        </w:rPr>
        <w:t xml:space="preserve"> showed a greater abundance of </w:t>
      </w:r>
      <w:proofErr w:type="spellStart"/>
      <w:r w:rsidR="002278AD">
        <w:rPr>
          <w:rFonts w:ascii="Times New Roman" w:hAnsi="Times New Roman" w:cs="Times New Roman"/>
          <w:i/>
        </w:rPr>
        <w:t>Dunaliella</w:t>
      </w:r>
      <w:proofErr w:type="spellEnd"/>
      <w:r w:rsidR="002278AD">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sidR="002278AD">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sidR="002278AD">
        <w:rPr>
          <w:rFonts w:ascii="Times New Roman" w:hAnsi="Times New Roman" w:cs="Times New Roman"/>
        </w:rPr>
        <w:t xml:space="preserve">light </w:t>
      </w:r>
      <w:r w:rsidR="00AE58EC">
        <w:rPr>
          <w:rFonts w:ascii="Times New Roman" w:hAnsi="Times New Roman" w:cs="Times New Roman"/>
        </w:rPr>
        <w:t xml:space="preserve">and </w:t>
      </w:r>
      <w:r w:rsidR="00F92D79">
        <w:rPr>
          <w:rFonts w:ascii="Times New Roman" w:hAnsi="Times New Roman" w:cs="Times New Roman"/>
        </w:rPr>
        <w:t xml:space="preserve">associated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sidR="002278AD">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found throughout the water column but were enriched in the </w:t>
      </w:r>
      <w:r w:rsidR="00A13FD7">
        <w:rPr>
          <w:rFonts w:ascii="Times New Roman" w:hAnsi="Times New Roman" w:cs="Times New Roman"/>
        </w:rPr>
        <w:t>bottom waters</w:t>
      </w:r>
      <w:r w:rsidR="00F92D79">
        <w:rPr>
          <w:rFonts w:ascii="Times New Roman" w:hAnsi="Times New Roman" w:cs="Times New Roman"/>
        </w:rPr>
        <w:t xml:space="preserve">. 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with </w:t>
      </w:r>
      <w:proofErr w:type="spellStart"/>
      <w:r w:rsidR="00F92D79">
        <w:rPr>
          <w:rFonts w:ascii="Times New Roman" w:hAnsi="Times New Roman" w:cs="Times New Roman"/>
        </w:rPr>
        <w:t>dinoflagellates</w:t>
      </w:r>
      <w:proofErr w:type="spellEnd"/>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the type species of the genus produces </w:t>
      </w:r>
      <w:proofErr w:type="spellStart"/>
      <w:r w:rsidR="00F92D79">
        <w:rPr>
          <w:rFonts w:ascii="Times New Roman" w:hAnsi="Times New Roman" w:cs="Times New Roman"/>
        </w:rPr>
        <w:t>bacteriochlorophyll</w:t>
      </w:r>
      <w:proofErr w:type="spellEnd"/>
      <w:r w:rsidR="00F92D79">
        <w:rPr>
          <w:rFonts w:ascii="Times New Roman" w:hAnsi="Times New Roman" w:cs="Times New Roman"/>
        </w:rPr>
        <w:t xml:space="preserve"> A where they degrade the DMSP produced.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species in Organic Lake performing different functions. However, the dominant type</w:t>
      </w:r>
      <w:r w:rsidR="00A13FD7">
        <w:rPr>
          <w:rFonts w:ascii="Times New Roman" w:hAnsi="Times New Roman" w:cs="Times New Roman"/>
        </w:rPr>
        <w:t xml:space="preserve"> </w:t>
      </w:r>
      <w:r w:rsidR="00F92D79">
        <w:rPr>
          <w:rFonts w:ascii="Times New Roman" w:hAnsi="Times New Roman" w:cs="Times New Roman"/>
        </w:rPr>
        <w:t xml:space="preserve">appears over abundant at 6.5 m.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lastRenderedPageBreak/>
        <w:t xml:space="preserve">The 0.8 </w:t>
      </w:r>
      <w:r w:rsidRPr="008D0937">
        <w:rPr>
          <w:rFonts w:ascii="Times New Roman" w:hAnsi="Times New Roman" w:cs="Times New Roman"/>
        </w:rPr>
        <w:t>µm</w:t>
      </w:r>
      <w:r>
        <w:rPr>
          <w:rFonts w:ascii="Times New Roman" w:hAnsi="Times New Roman" w:cs="Times New Roman"/>
        </w:rPr>
        <w:t xml:space="preserve"> </w:t>
      </w:r>
      <w:r w:rsidR="00A13FD7">
        <w:rPr>
          <w:rFonts w:ascii="Times New Roman" w:hAnsi="Times New Roman" w:cs="Times New Roman"/>
        </w:rPr>
        <w:t>surface samples were</w:t>
      </w:r>
      <w:r w:rsidR="002A439E">
        <w:rPr>
          <w:rFonts w:ascii="Times New Roman" w:hAnsi="Times New Roman" w:cs="Times New Roman"/>
        </w:rPr>
        <w:t xml:space="preserve"> overrepresented in </w:t>
      </w:r>
      <w:proofErr w:type="spellStart"/>
      <w:r w:rsidR="002A439E">
        <w:rPr>
          <w:rFonts w:ascii="Times New Roman" w:hAnsi="Times New Roman" w:cs="Times New Roman"/>
          <w:i/>
        </w:rPr>
        <w:t>Marinobacter</w:t>
      </w:r>
      <w:proofErr w:type="spellEnd"/>
      <w:r w:rsidR="00A80D22">
        <w:rPr>
          <w:rFonts w:ascii="Times New Roman" w:hAnsi="Times New Roman" w:cs="Times New Roman"/>
        </w:rPr>
        <w:t>,</w:t>
      </w:r>
      <w:r w:rsidR="002A439E">
        <w:rPr>
          <w:rFonts w:ascii="Times New Roman" w:hAnsi="Times New Roman" w:cs="Times New Roman"/>
          <w:i/>
        </w:rPr>
        <w:t xml:space="preserve">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r w:rsidR="00A13FD7">
        <w:rPr>
          <w:rFonts w:ascii="Times New Roman" w:hAnsi="Times New Roman" w:cs="Times New Roman"/>
        </w:rPr>
        <w:t>bottoms</w:t>
      </w:r>
      <w:r>
        <w:rPr>
          <w:rFonts w:ascii="Times New Roman" w:hAnsi="Times New Roman" w:cs="Times New Roman"/>
        </w:rPr>
        <w:t xml:space="preserve"> samples </w:t>
      </w:r>
      <w:r w:rsidR="00A13FD7">
        <w:rPr>
          <w:rFonts w:ascii="Times New Roman" w:hAnsi="Times New Roman" w:cs="Times New Roman"/>
        </w:rPr>
        <w:t>had</w:t>
      </w:r>
      <w:r>
        <w:rPr>
          <w:rFonts w:ascii="Times New Roman" w:hAnsi="Times New Roman" w:cs="Times New Roman"/>
        </w:rPr>
        <w:t xml:space="preserve">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was abundant in all samples except for the 6.5 m sample</w:t>
      </w:r>
      <w:r w:rsidR="007E78E8">
        <w:rPr>
          <w:rFonts w:ascii="Times New Roman" w:hAnsi="Times New Roman" w:cs="Times New Roman"/>
        </w:rPr>
        <w:t xml:space="preserve">. </w:t>
      </w:r>
      <w:r w:rsidR="007E5A50">
        <w:rPr>
          <w:rFonts w:ascii="Times New Roman" w:hAnsi="Times New Roman" w:cs="Times New Roman"/>
        </w:rPr>
        <w:t xml:space="preserve">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5C3ECD" w:rsidP="00257BA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7E78E8">
        <w:rPr>
          <w:rFonts w:ascii="Times New Roman" w:hAnsi="Times New Roman" w:cs="Times New Roman"/>
        </w:rPr>
        <w:t>bottom</w:t>
      </w:r>
      <w:r>
        <w:rPr>
          <w:rFonts w:ascii="Times New Roman" w:hAnsi="Times New Roman" w:cs="Times New Roman"/>
        </w:rPr>
        <w:t xml:space="preserve"> </w:t>
      </w:r>
      <w:r w:rsidR="0049570F">
        <w:rPr>
          <w:rFonts w:ascii="Times New Roman" w:hAnsi="Times New Roman" w:cs="Times New Roman"/>
        </w:rPr>
        <w:t>samples were</w:t>
      </w:r>
      <w:r>
        <w:rPr>
          <w:rFonts w:ascii="Times New Roman" w:hAnsi="Times New Roman" w:cs="Times New Roman"/>
        </w:rPr>
        <w:t xml:space="preserve"> distinguished by the presence of candidate division OD1</w:t>
      </w:r>
      <w:r w:rsidR="007E5A50">
        <w:rPr>
          <w:rFonts w:ascii="Times New Roman" w:hAnsi="Times New Roman" w:cs="Times New Roman"/>
        </w:rPr>
        <w:t xml:space="preserve"> whereas the </w:t>
      </w:r>
      <w:proofErr w:type="spellStart"/>
      <w:r w:rsidR="007E5A50">
        <w:rPr>
          <w:rFonts w:ascii="Times New Roman" w:hAnsi="Times New Roman" w:cs="Times New Roman"/>
        </w:rPr>
        <w:t>mixolimnion</w:t>
      </w:r>
      <w:proofErr w:type="spellEnd"/>
      <w:r w:rsidR="007E5A50">
        <w:rPr>
          <w:rFonts w:ascii="Times New Roman" w:hAnsi="Times New Roman" w:cs="Times New Roman"/>
        </w:rPr>
        <w:t xml:space="preserve"> was dominated by </w:t>
      </w:r>
      <w:proofErr w:type="spellStart"/>
      <w:r w:rsidR="007E5A50">
        <w:rPr>
          <w:rFonts w:ascii="Times New Roman" w:hAnsi="Times New Roman" w:cs="Times New Roman"/>
        </w:rPr>
        <w:t>silicoflagellates</w:t>
      </w:r>
      <w:proofErr w:type="spellEnd"/>
      <w:r w:rsidR="007E5A50">
        <w:rPr>
          <w:rFonts w:ascii="Times New Roman" w:hAnsi="Times New Roman" w:cs="Times New Roman"/>
        </w:rPr>
        <w:t xml:space="preserve"> and an unknown chloroplast sequences (*likely from the </w:t>
      </w:r>
      <w:proofErr w:type="spellStart"/>
      <w:r w:rsidR="007E5A50">
        <w:rPr>
          <w:rFonts w:ascii="Times New Roman" w:hAnsi="Times New Roman" w:cs="Times New Roman"/>
        </w:rPr>
        <w:t>silicoflagellate</w:t>
      </w:r>
      <w:proofErr w:type="spellEnd"/>
      <w:r w:rsidR="007E5A50">
        <w:rPr>
          <w:rFonts w:ascii="Times New Roman" w:hAnsi="Times New Roman" w:cs="Times New Roman"/>
        </w:rPr>
        <w:t>)</w:t>
      </w:r>
      <w:r>
        <w:rPr>
          <w:rFonts w:ascii="Times New Roman" w:hAnsi="Times New Roman" w:cs="Times New Roman"/>
        </w:rPr>
        <w:t>.</w:t>
      </w:r>
      <w:r w:rsidR="00B16FF0">
        <w:rPr>
          <w:rFonts w:ascii="Times New Roman" w:hAnsi="Times New Roman" w:cs="Times New Roman"/>
        </w:rPr>
        <w:t xml:space="preserve"> </w:t>
      </w:r>
      <w:r w:rsidR="007E5A50">
        <w:rPr>
          <w:rFonts w:ascii="Times New Roman" w:hAnsi="Times New Roman" w:cs="Times New Roman"/>
        </w:rPr>
        <w:t>Fungal sequences were also uniquely present in the 1.7 m sample.</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1E0279" w:rsidRPr="00E037B5" w:rsidRDefault="008D3494" w:rsidP="001E0279">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Taxa</w:t>
      </w:r>
      <w:proofErr w:type="spellEnd"/>
      <w:r>
        <w:rPr>
          <w:rFonts w:ascii="Times New Roman" w:hAnsi="Times New Roman" w:cs="Times New Roman"/>
        </w:rPr>
        <w:t xml:space="preserve"> that contribute to difference in the </w:t>
      </w:r>
      <w:proofErr w:type="spellStart"/>
      <w:r>
        <w:rPr>
          <w:rFonts w:ascii="Times New Roman" w:hAnsi="Times New Roman" w:cs="Times New Roman"/>
        </w:rPr>
        <w:t>mixolimnion</w:t>
      </w:r>
      <w:proofErr w:type="spellEnd"/>
      <w:r>
        <w:rPr>
          <w:rFonts w:ascii="Times New Roman" w:hAnsi="Times New Roman" w:cs="Times New Roman"/>
        </w:rPr>
        <w:t xml:space="preserve">, </w:t>
      </w:r>
      <w:proofErr w:type="spellStart"/>
      <w:r>
        <w:rPr>
          <w:rFonts w:ascii="Times New Roman" w:hAnsi="Times New Roman" w:cs="Times New Roman"/>
        </w:rPr>
        <w:t>monimolimnion</w:t>
      </w:r>
      <w:proofErr w:type="spellEnd"/>
      <w:r>
        <w:rPr>
          <w:rFonts w:ascii="Times New Roman" w:hAnsi="Times New Roman" w:cs="Times New Roman"/>
        </w:rPr>
        <w:t xml:space="preserve"> and 6.5 m sample can be identified. These likely perform processes that make the </w:t>
      </w:r>
      <w:proofErr w:type="spellStart"/>
      <w:r>
        <w:rPr>
          <w:rFonts w:ascii="Times New Roman" w:hAnsi="Times New Roman" w:cs="Times New Roman"/>
        </w:rPr>
        <w:t>monimolimnion</w:t>
      </w:r>
      <w:proofErr w:type="spellEnd"/>
      <w:r>
        <w:rPr>
          <w:rFonts w:ascii="Times New Roman" w:hAnsi="Times New Roman" w:cs="Times New Roman"/>
        </w:rPr>
        <w:t xml:space="preserve"> distinct.) </w:t>
      </w:r>
      <w:r w:rsidR="00464356">
        <w:rPr>
          <w:rFonts w:ascii="Times New Roman" w:hAnsi="Times New Roman" w:cs="Times New Roman"/>
        </w:rPr>
        <w:t xml:space="preserve">ANOSIM analysis showed a statistical difference in </w:t>
      </w:r>
      <w:r w:rsidR="002A439E">
        <w:rPr>
          <w:rFonts w:ascii="Times New Roman" w:hAnsi="Times New Roman" w:cs="Times New Roman"/>
        </w:rPr>
        <w:t xml:space="preserve">genus level </w:t>
      </w:r>
      <w:r w:rsidR="00464356">
        <w:rPr>
          <w:rFonts w:ascii="Times New Roman" w:hAnsi="Times New Roman" w:cs="Times New Roman"/>
        </w:rPr>
        <w:t>cellular composition (Rho: 0.</w:t>
      </w:r>
      <w:r w:rsidR="002A439E">
        <w:rPr>
          <w:rFonts w:ascii="Times New Roman" w:hAnsi="Times New Roman" w:cs="Times New Roman"/>
        </w:rPr>
        <w:t>53, significance: 0.1</w:t>
      </w:r>
      <w:r w:rsidR="00464356">
        <w:rPr>
          <w:rFonts w:ascii="Times New Roman" w:hAnsi="Times New Roman" w:cs="Times New Roman"/>
        </w:rPr>
        <w:t xml:space="preserve">%) between </w:t>
      </w:r>
      <w:r w:rsidR="007E78E8">
        <w:rPr>
          <w:rFonts w:ascii="Times New Roman" w:hAnsi="Times New Roman" w:cs="Times New Roman"/>
        </w:rPr>
        <w:t>surface and bottom water samples</w:t>
      </w:r>
      <w:r w:rsidR="00464356">
        <w:rPr>
          <w:rFonts w:ascii="Times New Roman" w:hAnsi="Times New Roman" w:cs="Times New Roman"/>
        </w:rPr>
        <w:t xml:space="preserve">. </w:t>
      </w:r>
      <w:r w:rsidR="005C3ECD">
        <w:rPr>
          <w:rFonts w:ascii="Times New Roman" w:hAnsi="Times New Roman" w:cs="Times New Roman"/>
        </w:rPr>
        <w:t>SIMPER analysis</w:t>
      </w:r>
      <w:r w:rsidR="00464356">
        <w:rPr>
          <w:rFonts w:ascii="Times New Roman" w:hAnsi="Times New Roman" w:cs="Times New Roman"/>
        </w:rPr>
        <w:t xml:space="preserve"> (*figure: </w:t>
      </w:r>
      <w:proofErr w:type="spellStart"/>
      <w:r w:rsidR="00464356">
        <w:rPr>
          <w:rFonts w:ascii="Times New Roman" w:hAnsi="Times New Roman" w:cs="Times New Roman"/>
        </w:rPr>
        <w:t>SIMPER_community</w:t>
      </w:r>
      <w:proofErr w:type="spellEnd"/>
      <w:r w:rsidR="00464356">
        <w:rPr>
          <w:rFonts w:ascii="Times New Roman" w:hAnsi="Times New Roman" w:cs="Times New Roman"/>
        </w:rPr>
        <w:t>)</w:t>
      </w:r>
      <w:r w:rsidR="0049570F">
        <w:rPr>
          <w:rFonts w:ascii="Times New Roman" w:hAnsi="Times New Roman" w:cs="Times New Roman"/>
        </w:rPr>
        <w:t xml:space="preserve"> identified the </w:t>
      </w:r>
      <w:proofErr w:type="spellStart"/>
      <w:r w:rsidR="0049570F">
        <w:rPr>
          <w:rFonts w:ascii="Times New Roman" w:hAnsi="Times New Roman" w:cs="Times New Roman"/>
        </w:rPr>
        <w:t>taxa</w:t>
      </w:r>
      <w:proofErr w:type="spellEnd"/>
      <w:r w:rsidR="0001177E">
        <w:rPr>
          <w:rFonts w:ascii="Times New Roman" w:hAnsi="Times New Roman" w:cs="Times New Roman"/>
        </w:rPr>
        <w:t xml:space="preserve"> that contributed to variance </w:t>
      </w:r>
      <w:r w:rsidR="0049570F">
        <w:rPr>
          <w:rFonts w:ascii="Times New Roman" w:hAnsi="Times New Roman" w:cs="Times New Roman"/>
        </w:rPr>
        <w:t xml:space="preserve">and supported the results from </w:t>
      </w:r>
      <w:r w:rsidR="002A439E">
        <w:rPr>
          <w:rFonts w:ascii="Times New Roman" w:hAnsi="Times New Roman" w:cs="Times New Roman"/>
        </w:rPr>
        <w:t xml:space="preserve">the </w:t>
      </w:r>
      <w:proofErr w:type="spellStart"/>
      <w:r w:rsidR="0049570F">
        <w:rPr>
          <w:rFonts w:ascii="Times New Roman" w:hAnsi="Times New Roman" w:cs="Times New Roman"/>
        </w:rPr>
        <w:t>seri</w:t>
      </w:r>
      <w:r w:rsidR="002A439E">
        <w:rPr>
          <w:rFonts w:ascii="Times New Roman" w:hAnsi="Times New Roman" w:cs="Times New Roman"/>
        </w:rPr>
        <w:t>ation</w:t>
      </w:r>
      <w:proofErr w:type="spellEnd"/>
      <w:r w:rsidR="002A439E">
        <w:rPr>
          <w:rFonts w:ascii="Times New Roman" w:hAnsi="Times New Roman" w:cs="Times New Roman"/>
        </w:rPr>
        <w:t xml:space="preserve"> plot</w:t>
      </w:r>
      <w:r w:rsidR="0049570F">
        <w:rPr>
          <w:rFonts w:ascii="Times New Roman" w:hAnsi="Times New Roman" w:cs="Times New Roman"/>
        </w:rPr>
        <w:t xml:space="preserve">. </w:t>
      </w:r>
      <w:proofErr w:type="spellStart"/>
      <w:r w:rsidR="0049570F">
        <w:rPr>
          <w:rFonts w:ascii="Times New Roman" w:hAnsi="Times New Roman" w:cs="Times New Roman"/>
        </w:rPr>
        <w:t>Taxa</w:t>
      </w:r>
      <w:proofErr w:type="spellEnd"/>
      <w:r w:rsidR="0049570F">
        <w:rPr>
          <w:rFonts w:ascii="Times New Roman" w:hAnsi="Times New Roman" w:cs="Times New Roman"/>
        </w:rPr>
        <w:t xml:space="preserve"> overrepresented in the </w:t>
      </w:r>
      <w:r w:rsidR="00464356">
        <w:rPr>
          <w:rFonts w:ascii="Times New Roman" w:hAnsi="Times New Roman" w:cs="Times New Roman"/>
        </w:rPr>
        <w:t xml:space="preserve">in the </w:t>
      </w:r>
      <w:r w:rsidR="007E78E8">
        <w:rPr>
          <w:rFonts w:ascii="Times New Roman" w:hAnsi="Times New Roman" w:cs="Times New Roman"/>
        </w:rPr>
        <w:t>surface</w:t>
      </w:r>
      <w:r w:rsidR="00464356">
        <w:rPr>
          <w:rFonts w:ascii="Times New Roman" w:hAnsi="Times New Roman" w:cs="Times New Roman"/>
        </w:rPr>
        <w:t xml:space="preserve"> were</w:t>
      </w:r>
      <w:r w:rsidR="002A439E">
        <w:rPr>
          <w:rFonts w:ascii="Times New Roman" w:hAnsi="Times New Roman" w:cs="Times New Roman"/>
        </w:rPr>
        <w:t xml:space="preserve"> </w:t>
      </w:r>
      <w:proofErr w:type="spellStart"/>
      <w:r w:rsidR="002A439E">
        <w:rPr>
          <w:rFonts w:ascii="Times New Roman" w:hAnsi="Times New Roman" w:cs="Times New Roman"/>
          <w:i/>
        </w:rPr>
        <w:t>Marinobacter</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Dunaliella</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Psychroflexus</w:t>
      </w:r>
      <w:proofErr w:type="spellEnd"/>
      <w:r w:rsidR="002A439E">
        <w:rPr>
          <w:rFonts w:ascii="Times New Roman" w:hAnsi="Times New Roman" w:cs="Times New Roman"/>
        </w:rPr>
        <w:t xml:space="preserve">, </w:t>
      </w:r>
      <w:proofErr w:type="spellStart"/>
      <w:r w:rsidR="002A439E">
        <w:rPr>
          <w:rFonts w:ascii="Times New Roman" w:hAnsi="Times New Roman" w:cs="Times New Roman"/>
        </w:rPr>
        <w:t>Chlorophyte</w:t>
      </w:r>
      <w:proofErr w:type="spellEnd"/>
      <w:r w:rsidR="00E037B5">
        <w:rPr>
          <w:rFonts w:ascii="Times New Roman" w:hAnsi="Times New Roman" w:cs="Times New Roman"/>
        </w:rPr>
        <w:t xml:space="preserve"> algae, </w:t>
      </w:r>
      <w:proofErr w:type="spellStart"/>
      <w:r w:rsidR="00E037B5">
        <w:rPr>
          <w:rFonts w:ascii="Times New Roman" w:hAnsi="Times New Roman" w:cs="Times New Roman"/>
        </w:rPr>
        <w:t>Silicoflagellate</w:t>
      </w:r>
      <w:proofErr w:type="spellEnd"/>
      <w:r w:rsidR="00E037B5">
        <w:rPr>
          <w:rFonts w:ascii="Times New Roman" w:hAnsi="Times New Roman" w:cs="Times New Roman"/>
        </w:rPr>
        <w:t xml:space="preserve"> algae and </w:t>
      </w:r>
      <w:proofErr w:type="spellStart"/>
      <w:r w:rsidR="00E037B5">
        <w:rPr>
          <w:rFonts w:ascii="Times New Roman" w:hAnsi="Times New Roman" w:cs="Times New Roman"/>
          <w:i/>
        </w:rPr>
        <w:t>Saccharospirillum</w:t>
      </w:r>
      <w:proofErr w:type="spellEnd"/>
      <w:r w:rsidR="00464356">
        <w:rPr>
          <w:rFonts w:ascii="Times New Roman" w:hAnsi="Times New Roman" w:cs="Times New Roman"/>
        </w:rPr>
        <w:t xml:space="preserve">. The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w:t>
      </w:r>
      <w:r w:rsidR="00574977">
        <w:rPr>
          <w:rFonts w:ascii="Times New Roman" w:hAnsi="Times New Roman" w:cs="Times New Roman"/>
        </w:rPr>
        <w:t xml:space="preserve">overrepresented in </w:t>
      </w:r>
      <w:r w:rsidR="00257BA9">
        <w:rPr>
          <w:rFonts w:ascii="Times New Roman" w:hAnsi="Times New Roman" w:cs="Times New Roman"/>
        </w:rPr>
        <w:t xml:space="preserve">the </w:t>
      </w:r>
      <w:r w:rsidR="007E78E8">
        <w:rPr>
          <w:rFonts w:ascii="Times New Roman" w:hAnsi="Times New Roman" w:cs="Times New Roman"/>
        </w:rPr>
        <w:t>bottom samples</w:t>
      </w:r>
      <w:r w:rsidR="0001177E">
        <w:rPr>
          <w:rFonts w:ascii="Times New Roman" w:hAnsi="Times New Roman" w:cs="Times New Roman"/>
        </w:rPr>
        <w:t xml:space="preserve"> included </w:t>
      </w:r>
      <w:proofErr w:type="spellStart"/>
      <w:r w:rsidR="00E037B5">
        <w:rPr>
          <w:rFonts w:ascii="Times New Roman" w:hAnsi="Times New Roman" w:cs="Times New Roman"/>
          <w:i/>
        </w:rPr>
        <w:t>Roseovarius</w:t>
      </w:r>
      <w:proofErr w:type="spellEnd"/>
      <w:r w:rsidR="00464356">
        <w:rPr>
          <w:rFonts w:ascii="Times New Roman" w:hAnsi="Times New Roman" w:cs="Times New Roman"/>
        </w:rPr>
        <w:t xml:space="preserve">, RF3, OD1, </w:t>
      </w:r>
      <w:proofErr w:type="spellStart"/>
      <w:r w:rsidR="00E037B5">
        <w:rPr>
          <w:rFonts w:ascii="Times New Roman" w:hAnsi="Times New Roman" w:cs="Times New Roman"/>
        </w:rPr>
        <w:t>Rhodobacterales</w:t>
      </w:r>
      <w:proofErr w:type="spellEnd"/>
      <w:r w:rsidR="00E037B5">
        <w:rPr>
          <w:rFonts w:ascii="Times New Roman" w:hAnsi="Times New Roman" w:cs="Times New Roman"/>
        </w:rPr>
        <w:t xml:space="preserve">, </w:t>
      </w:r>
      <w:proofErr w:type="spellStart"/>
      <w:r w:rsidR="00E037B5" w:rsidRPr="00E037B5">
        <w:rPr>
          <w:rFonts w:ascii="Times New Roman" w:hAnsi="Times New Roman" w:cs="Times New Roman"/>
          <w:i/>
        </w:rPr>
        <w:t>Halomonas</w:t>
      </w:r>
      <w:proofErr w:type="spellEnd"/>
      <w:r w:rsidR="00E037B5">
        <w:rPr>
          <w:rFonts w:ascii="Times New Roman" w:hAnsi="Times New Roman" w:cs="Times New Roman"/>
        </w:rPr>
        <w:t xml:space="preserve">, </w:t>
      </w:r>
      <w:proofErr w:type="spellStart"/>
      <w:r w:rsidR="00E037B5">
        <w:rPr>
          <w:rFonts w:ascii="Times New Roman" w:hAnsi="Times New Roman" w:cs="Times New Roman"/>
          <w:i/>
        </w:rPr>
        <w:t>Psychromonas</w:t>
      </w:r>
      <w:proofErr w:type="spellEnd"/>
      <w:r w:rsidR="00464356">
        <w:rPr>
          <w:rFonts w:ascii="Times New Roman" w:hAnsi="Times New Roman" w:cs="Times New Roman"/>
        </w:rPr>
        <w:t xml:space="preserve">, </w:t>
      </w:r>
      <w:proofErr w:type="spellStart"/>
      <w:r w:rsidR="0001177E">
        <w:rPr>
          <w:rFonts w:ascii="Times New Roman" w:hAnsi="Times New Roman" w:cs="Times New Roman"/>
        </w:rPr>
        <w:t>Desulfobacteraceae</w:t>
      </w:r>
      <w:proofErr w:type="spellEnd"/>
      <w:r w:rsidR="0001177E">
        <w:rPr>
          <w:rFonts w:ascii="Times New Roman" w:hAnsi="Times New Roman" w:cs="Times New Roman"/>
        </w:rPr>
        <w:t xml:space="preserve"> and</w:t>
      </w:r>
      <w:r w:rsidR="00464356">
        <w:rPr>
          <w:rFonts w:ascii="Times New Roman" w:hAnsi="Times New Roman" w:cs="Times New Roman"/>
        </w:rPr>
        <w:t xml:space="preserve"> TM7.</w:t>
      </w:r>
      <w:r w:rsidR="001E0279">
        <w:rPr>
          <w:rFonts w:ascii="Times New Roman" w:hAnsi="Times New Roman" w:cs="Times New Roman"/>
        </w:rPr>
        <w:t xml:space="preserve"> </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CC0E3F" w:rsidP="00F3095D">
      <w:pPr>
        <w:spacing w:line="240" w:lineRule="auto"/>
        <w:rPr>
          <w:rFonts w:ascii="Times New Roman" w:hAnsi="Times New Roman" w:cs="Times New Roman"/>
          <w:color w:val="000000" w:themeColor="text1"/>
        </w:rPr>
      </w:pPr>
      <w:r>
        <w:rPr>
          <w:rFonts w:ascii="Times New Roman" w:hAnsi="Times New Roman" w:cs="Times New Roman"/>
        </w:rPr>
        <w:t xml:space="preserve">(Microbial composition correlates with </w:t>
      </w:r>
      <w:proofErr w:type="spellStart"/>
      <w:r>
        <w:rPr>
          <w:rFonts w:ascii="Times New Roman" w:hAnsi="Times New Roman" w:cs="Times New Roman"/>
        </w:rPr>
        <w:t>abiotic</w:t>
      </w:r>
      <w:proofErr w:type="spellEnd"/>
      <w:r>
        <w:rPr>
          <w:rFonts w:ascii="Times New Roman" w:hAnsi="Times New Roman" w:cs="Times New Roman"/>
        </w:rPr>
        <w:t xml:space="preserve"> variables)</w:t>
      </w:r>
      <w:r w:rsidR="00F3095D">
        <w:rPr>
          <w:rFonts w:ascii="Times New Roman" w:hAnsi="Times New Roman" w:cs="Times New Roman"/>
        </w:rPr>
        <w:t>Variation in the cellular population structure was</w:t>
      </w:r>
      <w:r w:rsidR="00F3095D" w:rsidRPr="008D0937">
        <w:rPr>
          <w:rFonts w:ascii="Times New Roman" w:hAnsi="Times New Roman" w:cs="Times New Roman"/>
        </w:rPr>
        <w:t xml:space="preserve"> significantly correlated (</w:t>
      </w:r>
      <w:r w:rsidR="00F3095D">
        <w:rPr>
          <w:rFonts w:ascii="Times New Roman" w:hAnsi="Times New Roman" w:cs="Times New Roman"/>
        </w:rPr>
        <w:t>0.519</w:t>
      </w:r>
      <w:r w:rsidR="00F3095D" w:rsidRPr="008D0937">
        <w:rPr>
          <w:rFonts w:ascii="Times New Roman" w:hAnsi="Times New Roman" w:cs="Times New Roman"/>
        </w:rPr>
        <w:t xml:space="preserve"> </w:t>
      </w:r>
      <w:r w:rsidR="00F3095D">
        <w:rPr>
          <w:rFonts w:ascii="Times New Roman" w:hAnsi="Times New Roman" w:cs="Times New Roman"/>
        </w:rPr>
        <w:t>R-value, 0</w:t>
      </w:r>
      <w:r w:rsidR="00F3095D" w:rsidRPr="008D0937">
        <w:rPr>
          <w:rFonts w:ascii="Times New Roman" w:hAnsi="Times New Roman" w:cs="Times New Roman"/>
        </w:rPr>
        <w:t xml:space="preserve">.3% significance) </w:t>
      </w:r>
      <w:r w:rsidR="00F3095D">
        <w:rPr>
          <w:rFonts w:ascii="Times New Roman" w:hAnsi="Times New Roman" w:cs="Times New Roman"/>
        </w:rPr>
        <w:t xml:space="preserve">with the </w:t>
      </w:r>
      <w:proofErr w:type="spellStart"/>
      <w:r w:rsidR="00F3095D">
        <w:rPr>
          <w:rFonts w:ascii="Times New Roman" w:hAnsi="Times New Roman" w:cs="Times New Roman"/>
        </w:rPr>
        <w:t>abiotic</w:t>
      </w:r>
      <w:proofErr w:type="spellEnd"/>
      <w:r w:rsidR="00F3095D">
        <w:rPr>
          <w:rFonts w:ascii="Times New Roman" w:hAnsi="Times New Roman" w:cs="Times New Roman"/>
        </w:rPr>
        <w:t xml:space="preserve"> parameters: </w:t>
      </w:r>
      <w:r w:rsidR="00F3095D">
        <w:rPr>
          <w:rFonts w:ascii="Times New Roman" w:hAnsi="Times New Roman" w:cs="Times New Roman"/>
          <w:color w:val="000000" w:themeColor="text1"/>
        </w:rPr>
        <w:t>DO</w:t>
      </w:r>
      <w:r w:rsidR="00F3095D" w:rsidRPr="00C9446C">
        <w:rPr>
          <w:rFonts w:ascii="Times New Roman" w:hAnsi="Times New Roman" w:cs="Times New Roman"/>
          <w:color w:val="000000" w:themeColor="text1"/>
        </w:rPr>
        <w:t>, temperature</w:t>
      </w:r>
      <w:r w:rsidR="00F3095D">
        <w:rPr>
          <w:rFonts w:ascii="Times New Roman" w:hAnsi="Times New Roman" w:cs="Times New Roman"/>
          <w:color w:val="000000" w:themeColor="text1"/>
        </w:rPr>
        <w:t>,</w:t>
      </w:r>
      <w:r w:rsidR="00F3095D" w:rsidRPr="00C9446C">
        <w:rPr>
          <w:rFonts w:ascii="Times New Roman" w:hAnsi="Times New Roman" w:cs="Times New Roman"/>
          <w:color w:val="000000" w:themeColor="text1"/>
        </w:rPr>
        <w:t xml:space="preserve"> </w:t>
      </w:r>
      <w:r w:rsidR="00F3095D">
        <w:rPr>
          <w:rFonts w:ascii="Times New Roman" w:hAnsi="Times New Roman" w:cs="Times New Roman"/>
          <w:color w:val="000000" w:themeColor="text1"/>
        </w:rPr>
        <w:t>TS and TN</w:t>
      </w:r>
      <w:r w:rsidR="00F3095D" w:rsidRPr="008D0937">
        <w:rPr>
          <w:rFonts w:ascii="Times New Roman" w:hAnsi="Times New Roman" w:cs="Times New Roman"/>
        </w:rPr>
        <w:t xml:space="preserve">. </w:t>
      </w:r>
      <w:r w:rsidR="00F3095D" w:rsidRPr="00C9446C">
        <w:rPr>
          <w:rFonts w:ascii="Times New Roman" w:hAnsi="Times New Roman" w:cs="Times New Roman"/>
          <w:color w:val="000000" w:themeColor="text1"/>
        </w:rPr>
        <w:t>(*RELA</w:t>
      </w:r>
      <w:r w:rsidR="00F3095D">
        <w:rPr>
          <w:rFonts w:ascii="Times New Roman" w:hAnsi="Times New Roman" w:cs="Times New Roman"/>
          <w:color w:val="000000" w:themeColor="text1"/>
        </w:rPr>
        <w:t xml:space="preserve">TE to the species composition?) This supports a link between microbial processes and the lake chemistry. Most processes can be attributed to known functions of the </w:t>
      </w:r>
      <w:proofErr w:type="spellStart"/>
      <w:r w:rsidR="00F3095D">
        <w:rPr>
          <w:rFonts w:ascii="Times New Roman" w:hAnsi="Times New Roman" w:cs="Times New Roman"/>
          <w:color w:val="000000" w:themeColor="text1"/>
        </w:rPr>
        <w:t>taxa</w:t>
      </w:r>
      <w:proofErr w:type="spellEnd"/>
      <w:r w:rsidR="00F3095D">
        <w:rPr>
          <w:rFonts w:ascii="Times New Roman" w:hAnsi="Times New Roman" w:cs="Times New Roman"/>
          <w:color w:val="000000" w:themeColor="text1"/>
        </w:rPr>
        <w:t xml:space="preserve"> present. </w:t>
      </w:r>
      <w:r w:rsidR="00E83CB2">
        <w:rPr>
          <w:rFonts w:ascii="Times New Roman" w:hAnsi="Times New Roman" w:cs="Times New Roman"/>
        </w:rPr>
        <w:t>The majority of the genetic potential for known C, N and S conversions was restricted to the 0.8 and 3.0 µm size fractions indicating they may perform the main chemical processes in the lake.</w:t>
      </w:r>
    </w:p>
    <w:p w:rsidR="00E63EA3"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(*Figure)</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E63EA3">
        <w:rPr>
          <w:rFonts w:ascii="Times New Roman" w:hAnsi="Times New Roman" w:cs="Times New Roman"/>
        </w:rPr>
        <w:t xml:space="preserve"> map to</w:t>
      </w:r>
    </w:p>
    <w:p w:rsidR="00CC0E3F" w:rsidRPr="00CC0E3F" w:rsidRDefault="00CC0E3F" w:rsidP="007442E2">
      <w:pPr>
        <w:spacing w:line="240" w:lineRule="auto"/>
        <w:rPr>
          <w:rFonts w:ascii="Times New Roman" w:hAnsi="Times New Roman" w:cs="Times New Roman"/>
        </w:rPr>
      </w:pPr>
      <w:proofErr w:type="spellStart"/>
      <w:r>
        <w:rPr>
          <w:rFonts w:ascii="Times New Roman" w:hAnsi="Times New Roman" w:cs="Times New Roman"/>
          <w:i/>
        </w:rPr>
        <w:t>Psychroflexus</w:t>
      </w:r>
      <w:proofErr w:type="spellEnd"/>
      <w:r>
        <w:rPr>
          <w:rFonts w:ascii="Times New Roman" w:hAnsi="Times New Roman" w:cs="Times New Roman"/>
          <w:i/>
        </w:rPr>
        <w:t xml:space="preserve"> </w:t>
      </w:r>
      <w:r>
        <w:rPr>
          <w:rFonts w:ascii="Times New Roman" w:hAnsi="Times New Roman" w:cs="Times New Roman"/>
        </w:rPr>
        <w:t xml:space="preserve">is a known epiphyte and feeds off algal exudates (ref*).  </w:t>
      </w:r>
      <w:r>
        <w:rPr>
          <w:rFonts w:ascii="Times New Roman" w:hAnsi="Times New Roman" w:cs="Times New Roman"/>
          <w:i/>
        </w:rPr>
        <w:t>*</w:t>
      </w:r>
      <w:proofErr w:type="spellStart"/>
      <w:r>
        <w:rPr>
          <w:rFonts w:ascii="Times New Roman" w:hAnsi="Times New Roman" w:cs="Times New Roman"/>
          <w:i/>
        </w:rPr>
        <w:t>Saccharospirillum</w:t>
      </w:r>
      <w:proofErr w:type="spellEnd"/>
      <w:r>
        <w:rPr>
          <w:rFonts w:ascii="Times New Roman" w:hAnsi="Times New Roman" w:cs="Times New Roman"/>
        </w:rPr>
        <w:t xml:space="preserve"> too? </w:t>
      </w:r>
      <w:proofErr w:type="gramStart"/>
      <w:r>
        <w:rPr>
          <w:rFonts w:ascii="Times New Roman" w:hAnsi="Times New Roman" w:cs="Times New Roman"/>
        </w:rPr>
        <w:t xml:space="preserve">Any other </w:t>
      </w:r>
      <w:proofErr w:type="spellStart"/>
      <w:r>
        <w:rPr>
          <w:rFonts w:ascii="Times New Roman" w:hAnsi="Times New Roman" w:cs="Times New Roman"/>
        </w:rPr>
        <w:t>symbionts</w:t>
      </w:r>
      <w:proofErr w:type="spellEnd"/>
      <w:r>
        <w:rPr>
          <w:rFonts w:ascii="Times New Roman" w:hAnsi="Times New Roman" w:cs="Times New Roman"/>
        </w:rPr>
        <w:t>?</w:t>
      </w:r>
      <w:proofErr w:type="gramEnd"/>
      <w:r>
        <w:rPr>
          <w:rFonts w:ascii="Times New Roman" w:hAnsi="Times New Roman" w:cs="Times New Roman"/>
        </w:rPr>
        <w:t xml:space="preserve"> What about the algal viruses?? </w:t>
      </w:r>
    </w:p>
    <w:p w:rsidR="00CC0E3F" w:rsidRDefault="00934278" w:rsidP="007442E2">
      <w:pPr>
        <w:spacing w:line="240" w:lineRule="auto"/>
        <w:rPr>
          <w:rFonts w:ascii="Times New Roman" w:hAnsi="Times New Roman" w:cs="Times New Roman"/>
        </w:rPr>
      </w:pPr>
      <w:r>
        <w:rPr>
          <w:rFonts w:ascii="Times New Roman" w:hAnsi="Times New Roman" w:cs="Times New Roman"/>
        </w:rPr>
        <w:lastRenderedPageBreak/>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E63EA3">
        <w:rPr>
          <w:rFonts w:ascii="Times New Roman" w:hAnsi="Times New Roman" w:cs="Times New Roman"/>
        </w:rPr>
        <w:t>*</w:t>
      </w:r>
      <w:r w:rsidR="00CC0E3F">
        <w:rPr>
          <w:rFonts w:ascii="Times New Roman" w:hAnsi="Times New Roman" w:cs="Times New Roman"/>
        </w:rPr>
        <w:t xml:space="preserve">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photosynthesis </w:t>
      </w:r>
      <w:r>
        <w:rPr>
          <w:rFonts w:ascii="Times New Roman" w:hAnsi="Times New Roman" w:cs="Times New Roman"/>
        </w:rPr>
        <w:t xml:space="preserve">or </w:t>
      </w:r>
      <w:proofErr w:type="spellStart"/>
      <w:r>
        <w:rPr>
          <w:rFonts w:ascii="Times New Roman" w:hAnsi="Times New Roman" w:cs="Times New Roman"/>
        </w:rPr>
        <w:t>rhodopsins</w:t>
      </w:r>
      <w:proofErr w:type="spellEnd"/>
      <w:r>
        <w:rPr>
          <w:rFonts w:ascii="Times New Roman" w:hAnsi="Times New Roman" w:cs="Times New Roman"/>
        </w:rPr>
        <w:t>.</w:t>
      </w:r>
      <w:r w:rsidR="00CC0E3F">
        <w:rPr>
          <w:rFonts w:ascii="Times New Roman" w:hAnsi="Times New Roman" w:cs="Times New Roman"/>
        </w:rPr>
        <w:t xml:space="preserve"> </w:t>
      </w:r>
    </w:p>
    <w:p w:rsidR="00E83CB2" w:rsidRPr="001D315F" w:rsidRDefault="00E83CB2" w:rsidP="00E83CB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 overrepresentation of </w:t>
      </w:r>
      <w:proofErr w:type="spellStart"/>
      <w:r>
        <w:rPr>
          <w:rFonts w:ascii="Times New Roman" w:hAnsi="Times New Roman" w:cs="Times New Roman"/>
        </w:rPr>
        <w:t>Rhodobacteraceae</w:t>
      </w:r>
      <w:proofErr w:type="spellEnd"/>
      <w:r>
        <w:rPr>
          <w:rFonts w:ascii="Times New Roman" w:hAnsi="Times New Roman" w:cs="Times New Roman"/>
        </w:rPr>
        <w:t xml:space="preserve">, RF3, OD1, </w:t>
      </w:r>
      <w:proofErr w:type="spellStart"/>
      <w:r>
        <w:rPr>
          <w:rFonts w:ascii="Times New Roman" w:hAnsi="Times New Roman" w:cs="Times New Roman"/>
          <w:i/>
        </w:rPr>
        <w:t>Psychromonas</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w:t>
      </w:r>
      <w:proofErr w:type="spellStart"/>
      <w:r>
        <w:rPr>
          <w:rFonts w:ascii="Times New Roman" w:hAnsi="Times New Roman" w:cs="Times New Roman"/>
        </w:rPr>
        <w:t>Desulfobacteraceae</w:t>
      </w:r>
      <w:proofErr w:type="spellEnd"/>
      <w:r>
        <w:rPr>
          <w:rFonts w:ascii="Times New Roman" w:hAnsi="Times New Roman" w:cs="Times New Roman"/>
        </w:rPr>
        <w:t xml:space="preserve"> and TM7 in the </w:t>
      </w:r>
      <w:proofErr w:type="spellStart"/>
      <w:r>
        <w:rPr>
          <w:rFonts w:ascii="Times New Roman" w:hAnsi="Times New Roman" w:cs="Times New Roman"/>
        </w:rPr>
        <w:t>monimolimnion</w:t>
      </w:r>
      <w:proofErr w:type="spellEnd"/>
      <w:r>
        <w:rPr>
          <w:rFonts w:ascii="Times New Roman" w:hAnsi="Times New Roman" w:cs="Times New Roman"/>
        </w:rPr>
        <w:t xml:space="preserve"> means they are likely linked to processes connected to the deeper waters. These include: production of ammonia 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model</w:t>
      </w:r>
      <w:proofErr w:type="gramEnd"/>
      <w:r>
        <w:rPr>
          <w:rFonts w:ascii="Times New Roman" w:hAnsi="Times New Roman" w:cs="Times New Roman"/>
        </w:rPr>
        <w:t xml:space="preserve">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w:t>
      </w:r>
    </w:p>
    <w:p w:rsidR="00E83CB2" w:rsidRDefault="00E83CB2" w:rsidP="007442E2">
      <w:pPr>
        <w:spacing w:line="240" w:lineRule="auto"/>
        <w:rPr>
          <w:rFonts w:ascii="Times New Roman" w:hAnsi="Times New Roman" w:cs="Times New Roman"/>
        </w:rPr>
      </w:pPr>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445452" w:rsidRPr="00445452" w:rsidRDefault="00445452" w:rsidP="007442E2">
      <w:pPr>
        <w:spacing w:line="240" w:lineRule="auto"/>
        <w:rPr>
          <w:rFonts w:ascii="Times New Roman" w:hAnsi="Times New Roman" w:cs="Times New Roman"/>
        </w:rPr>
      </w:pPr>
      <w:proofErr w:type="gramStart"/>
      <w:r>
        <w:rPr>
          <w:rFonts w:ascii="Times New Roman" w:hAnsi="Times New Roman" w:cs="Times New Roman"/>
          <w:b/>
        </w:rPr>
        <w:lastRenderedPageBreak/>
        <w:t>CNS cycles</w:t>
      </w:r>
      <w:r>
        <w:rPr>
          <w:rFonts w:ascii="Times New Roman" w:hAnsi="Times New Roman" w:cs="Times New Roman"/>
        </w:rPr>
        <w:t>.</w:t>
      </w:r>
      <w:proofErr w:type="gramEnd"/>
      <w:r>
        <w:rPr>
          <w:rFonts w:ascii="Times New Roman" w:hAnsi="Times New Roman" w:cs="Times New Roman"/>
        </w:rPr>
        <w:t xml:space="preserve"> 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The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Pr>
          <w:rFonts w:ascii="Times New Roman" w:hAnsi="Times New Roman" w:cs="Times New Roman"/>
        </w:rPr>
        <w:t xml:space="preserve"> </w:t>
      </w:r>
      <w:r w:rsidR="00761F74">
        <w:rPr>
          <w:rFonts w:ascii="Times New Roman" w:hAnsi="Times New Roman" w:cs="Times New Roman"/>
        </w:rPr>
        <w:t>Anaerobic p</w:t>
      </w:r>
      <w:r w:rsidR="00803A99">
        <w:rPr>
          <w:rFonts w:ascii="Times New Roman" w:hAnsi="Times New Roman" w:cs="Times New Roman"/>
        </w:rPr>
        <w:t xml:space="preserve">rocesses, such as fermentation, anaerobic carbon fixation, carbon monoxide oxidation were clearly </w:t>
      </w:r>
      <w:r>
        <w:rPr>
          <w:rFonts w:ascii="Times New Roman" w:hAnsi="Times New Roman" w:cs="Times New Roman"/>
        </w:rPr>
        <w:t>overrepr</w:t>
      </w:r>
      <w:r w:rsidR="00803A99">
        <w:rPr>
          <w:rFonts w:ascii="Times New Roman" w:hAnsi="Times New Roman" w:cs="Times New Roman"/>
        </w:rPr>
        <w:t xml:space="preserve">esentation in the </w:t>
      </w:r>
      <w:proofErr w:type="spellStart"/>
      <w:r w:rsidR="00803A99">
        <w:rPr>
          <w:rFonts w:ascii="Times New Roman" w:hAnsi="Times New Roman" w:cs="Times New Roman"/>
        </w:rPr>
        <w:t>monimolimnion</w:t>
      </w:r>
      <w:proofErr w:type="spellEnd"/>
      <w:r w:rsidR="00803A99">
        <w:rPr>
          <w:rFonts w:ascii="Times New Roman" w:hAnsi="Times New Roman" w:cs="Times New Roman"/>
        </w:rPr>
        <w:t xml:space="preserve"> (*import into PRIMER and do statistical test). Aerobic processes such as aerobic respiration and aerobic carbon fixation were clearly more abundant in t</w:t>
      </w:r>
      <w:r w:rsidR="008A40E9">
        <w:rPr>
          <w:rFonts w:ascii="Times New Roman" w:hAnsi="Times New Roman" w:cs="Times New Roman"/>
        </w:rPr>
        <w:t xml:space="preserve">he </w:t>
      </w:r>
      <w:proofErr w:type="spellStart"/>
      <w:r w:rsidR="008A40E9">
        <w:rPr>
          <w:rFonts w:ascii="Times New Roman" w:hAnsi="Times New Roman" w:cs="Times New Roman"/>
        </w:rPr>
        <w:t>mixolimnion</w:t>
      </w:r>
      <w:proofErr w:type="spellEnd"/>
      <w:r w:rsidR="008A40E9">
        <w:rPr>
          <w:rFonts w:ascii="Times New Roman" w:hAnsi="Times New Roman" w:cs="Times New Roman"/>
        </w:rPr>
        <w:t xml:space="preserve">. Notably, Genes for enzymes involved in </w:t>
      </w:r>
      <w:proofErr w:type="spellStart"/>
      <w:r w:rsidR="008A40E9">
        <w:rPr>
          <w:rFonts w:ascii="Times New Roman" w:hAnsi="Times New Roman" w:cs="Times New Roman"/>
        </w:rPr>
        <w:t>methanogenesis</w:t>
      </w:r>
      <w:proofErr w:type="spellEnd"/>
      <w:r w:rsidR="008A40E9">
        <w:rPr>
          <w:rFonts w:ascii="Times New Roman" w:hAnsi="Times New Roman" w:cs="Times New Roman"/>
        </w:rPr>
        <w:t>, nitrification and sulfur oxidation were not detected. Overall genetic potential for assimilation and mineralizat</w:t>
      </w:r>
      <w:r w:rsidR="00761F74">
        <w:rPr>
          <w:rFonts w:ascii="Times New Roman" w:hAnsi="Times New Roman" w:cs="Times New Roman"/>
        </w:rPr>
        <w:t>ion was abundant but potential for fixation was scarce</w:t>
      </w:r>
      <w:r w:rsidR="008A40E9">
        <w:rPr>
          <w:rFonts w:ascii="Times New Roman" w:hAnsi="Times New Roman" w:cs="Times New Roman"/>
        </w:rPr>
        <w:t>.</w:t>
      </w:r>
      <w:r w:rsidR="00761F74">
        <w:rPr>
          <w:rFonts w:ascii="Times New Roman" w:hAnsi="Times New Roman" w:cs="Times New Roman"/>
        </w:rPr>
        <w:t xml:space="preserve"> For example, there were many more genes for aerobic respiration, CO oxidation and fer</w:t>
      </w:r>
      <w:r w:rsidR="00772A0E">
        <w:rPr>
          <w:rFonts w:ascii="Times New Roman" w:hAnsi="Times New Roman" w:cs="Times New Roman"/>
        </w:rPr>
        <w:t xml:space="preserve">mentation than carbon fixation (figure: </w:t>
      </w:r>
      <w:proofErr w:type="spellStart"/>
      <w:r w:rsidR="00772A0E">
        <w:rPr>
          <w:rFonts w:ascii="Times New Roman" w:hAnsi="Times New Roman" w:cs="Times New Roman"/>
        </w:rPr>
        <w:t>CNS_cycles</w:t>
      </w:r>
      <w:proofErr w:type="spellEnd"/>
      <w:r w:rsidR="00772A0E">
        <w:rPr>
          <w:rFonts w:ascii="Times New Roman" w:hAnsi="Times New Roman" w:cs="Times New Roman"/>
        </w:rPr>
        <w:t>).</w:t>
      </w:r>
    </w:p>
    <w:p w:rsidR="0050177D" w:rsidRPr="0050177D" w:rsidRDefault="00B31F41" w:rsidP="008B1CC0">
      <w:pPr>
        <w:spacing w:line="240" w:lineRule="auto"/>
        <w:rPr>
          <w:rFonts w:ascii="Times New Roman" w:hAnsi="Times New Roman" w:cs="Times New Roman"/>
        </w:rPr>
      </w:pPr>
      <w:r>
        <w:rPr>
          <w:rFonts w:ascii="Times New Roman" w:hAnsi="Times New Roman" w:cs="Times New Roman"/>
          <w:b/>
        </w:rPr>
        <w:t xml:space="preserve">DMSP and DMS </w:t>
      </w:r>
      <w:r w:rsidR="00477A95">
        <w:rPr>
          <w:rFonts w:ascii="Times New Roman" w:hAnsi="Times New Roman" w:cs="Times New Roman"/>
          <w:b/>
        </w:rPr>
        <w:t>metabolism</w:t>
      </w:r>
      <w:r w:rsidR="00E83CB2">
        <w:rPr>
          <w:rFonts w:ascii="Times New Roman" w:hAnsi="Times New Roman" w:cs="Times New Roman"/>
          <w:b/>
        </w:rPr>
        <w:t xml:space="preserve"> </w:t>
      </w:r>
      <w:proofErr w:type="spellStart"/>
      <w:r w:rsidR="003164EE">
        <w:rPr>
          <w:rFonts w:ascii="Times New Roman" w:hAnsi="Times New Roman" w:cs="Times New Roman"/>
        </w:rPr>
        <w:t>Homologs</w:t>
      </w:r>
      <w:proofErr w:type="spellEnd"/>
      <w:r w:rsidR="003164EE">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w:t>
      </w:r>
      <w:r w:rsidR="003164EE">
        <w:rPr>
          <w:rFonts w:ascii="Times New Roman" w:hAnsi="Times New Roman" w:cs="Times New Roman"/>
        </w:rPr>
        <w:t xml:space="preserve">high </w:t>
      </w:r>
      <w:r w:rsidR="007A760C">
        <w:rPr>
          <w:rFonts w:ascii="Times New Roman" w:hAnsi="Times New Roman" w:cs="Times New Roman"/>
        </w:rPr>
        <w:t>levels comparable to other dominant processes such as respiration and fermentation</w:t>
      </w:r>
      <w:r w:rsidR="00595EDC">
        <w:rPr>
          <w:rFonts w:ascii="Times New Roman" w:hAnsi="Times New Roman" w:cs="Times New Roman"/>
        </w:rPr>
        <w:t>. The most abundant,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bottom samples.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other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known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(figure: </w:t>
      </w:r>
      <w:proofErr w:type="spellStart"/>
      <w:r w:rsidR="007A760C">
        <w:rPr>
          <w:rFonts w:ascii="Times New Roman" w:hAnsi="Times New Roman" w:cs="Times New Roman"/>
        </w:rPr>
        <w:t>dddD_phylogenetic_tree</w:t>
      </w:r>
      <w:proofErr w:type="spellEnd"/>
      <w:r w:rsidR="007A760C">
        <w:rPr>
          <w:rFonts w:ascii="Times New Roman" w:hAnsi="Times New Roman" w:cs="Times New Roman"/>
        </w:rPr>
        <w:t>)</w:t>
      </w:r>
      <w:r w:rsidR="003164EE">
        <w:rPr>
          <w:rFonts w:ascii="Times New Roman" w:hAnsi="Times New Roman" w:cs="Times New Roman"/>
        </w:rPr>
        <w:t xml:space="preserve"> which supports their putative function as DMSP </w:t>
      </w:r>
      <w:proofErr w:type="spellStart"/>
      <w:r w:rsidR="003164EE">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7A760C">
        <w:rPr>
          <w:rFonts w:ascii="Times New Roman" w:hAnsi="Times New Roman" w:cs="Times New Roman"/>
        </w:rPr>
        <w:t xml:space="preserve">se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7A760C">
        <w:rPr>
          <w:rFonts w:ascii="Times New Roman" w:hAnsi="Times New Roman" w:cs="Times New Roman"/>
        </w:rPr>
        <w:t xml:space="preserve">types. One </w:t>
      </w:r>
      <w:proofErr w:type="spellStart"/>
      <w:r w:rsidR="007A760C">
        <w:rPr>
          <w:rFonts w:ascii="Times New Roman" w:hAnsi="Times New Roman" w:cs="Times New Roman"/>
        </w:rPr>
        <w:t>clade</w:t>
      </w:r>
      <w:proofErr w:type="spellEnd"/>
      <w:r w:rsidR="007A760C">
        <w:rPr>
          <w:rFonts w:ascii="Times New Roman" w:hAnsi="Times New Roman" w:cs="Times New Roman"/>
        </w:rPr>
        <w:t xml:space="preserve"> was similar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Pr>
          <w:rFonts w:ascii="Times New Roman" w:hAnsi="Times New Roman" w:cs="Times New Roman"/>
        </w:rPr>
        <w:t>was restricted to the 3.0 µm fraction</w:t>
      </w:r>
      <w:r w:rsidR="00162303">
        <w:rPr>
          <w:rFonts w:ascii="Times New Roman" w:hAnsi="Times New Roman" w:cs="Times New Roman"/>
        </w:rPr>
        <w:t>.</w:t>
      </w:r>
      <w:r>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homolog from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Pr>
          <w:rFonts w:ascii="Times New Roman" w:hAnsi="Times New Roman" w:cs="Times New Roman"/>
        </w:rPr>
        <w:t xml:space="preserve"> and was enriched on the 0.8 µm fraction</w:t>
      </w:r>
      <w:r w:rsidR="0050177D">
        <w:rPr>
          <w:rFonts w:ascii="Times New Roman" w:hAnsi="Times New Roman" w:cs="Times New Roman"/>
        </w:rPr>
        <w:t xml:space="preserve">. </w:t>
      </w:r>
      <w:r>
        <w:rPr>
          <w:rFonts w:ascii="Times New Roman" w:hAnsi="Times New Roman" w:cs="Times New Roman"/>
        </w:rPr>
        <w:t xml:space="preserve">The distribution down the water column of the former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 xml:space="preserve">type </w:t>
      </w:r>
      <w:r w:rsidR="003164EE">
        <w:rPr>
          <w:rFonts w:ascii="Times New Roman" w:hAnsi="Times New Roman" w:cs="Times New Roman"/>
        </w:rPr>
        <w:t>was not consistent</w:t>
      </w:r>
      <w:r>
        <w:rPr>
          <w:rFonts w:ascii="Times New Roman" w:hAnsi="Times New Roman" w:cs="Times New Roman"/>
        </w:rPr>
        <w:t xml:space="preserve"> with </w:t>
      </w:r>
      <w:proofErr w:type="spellStart"/>
      <w:r>
        <w:rPr>
          <w:rFonts w:ascii="Times New Roman" w:hAnsi="Times New Roman" w:cs="Times New Roman"/>
          <w:i/>
        </w:rPr>
        <w:t>Halomonas</w:t>
      </w:r>
      <w:proofErr w:type="spellEnd"/>
      <w:r>
        <w:rPr>
          <w:rFonts w:ascii="Times New Roman" w:hAnsi="Times New Roman" w:cs="Times New Roman"/>
        </w:rPr>
        <w:t>, which is overabundant on the deep samples of the 0.8 µm</w:t>
      </w:r>
      <w:r w:rsidR="00162303">
        <w:rPr>
          <w:rFonts w:ascii="Times New Roman" w:hAnsi="Times New Roman" w:cs="Times New Roman"/>
        </w:rPr>
        <w:t xml:space="preserve"> fraction. The size and depth distribution </w:t>
      </w:r>
      <w:r w:rsidR="007A760C">
        <w:rPr>
          <w:rFonts w:ascii="Times New Roman" w:hAnsi="Times New Roman" w:cs="Times New Roman"/>
        </w:rPr>
        <w:t xml:space="preserve">of the </w:t>
      </w:r>
      <w:proofErr w:type="spellStart"/>
      <w:r w:rsidR="007A760C" w:rsidRPr="007A760C">
        <w:rPr>
          <w:rFonts w:ascii="Times New Roman" w:hAnsi="Times New Roman" w:cs="Times New Roman"/>
          <w:i/>
        </w:rPr>
        <w:t>Halomonas</w:t>
      </w:r>
      <w:proofErr w:type="spellEnd"/>
      <w:r w:rsidR="007A760C">
        <w:rPr>
          <w:rFonts w:ascii="Times New Roman" w:hAnsi="Times New Roman" w:cs="Times New Roman"/>
        </w:rPr>
        <w:t xml:space="preserve">-type </w:t>
      </w:r>
      <w:proofErr w:type="spellStart"/>
      <w:r w:rsidR="007A760C" w:rsidRPr="007A760C">
        <w:rPr>
          <w:rFonts w:ascii="Times New Roman" w:hAnsi="Times New Roman" w:cs="Times New Roman"/>
          <w:i/>
        </w:rPr>
        <w:t>dddD</w:t>
      </w:r>
      <w:proofErr w:type="spellEnd"/>
      <w:r w:rsidR="007A760C">
        <w:rPr>
          <w:rFonts w:ascii="Times New Roman" w:hAnsi="Times New Roman" w:cs="Times New Roman"/>
        </w:rPr>
        <w:t xml:space="preserve"> </w:t>
      </w:r>
      <w:r w:rsidR="007A760C" w:rsidRPr="007A760C">
        <w:rPr>
          <w:rFonts w:ascii="Times New Roman" w:hAnsi="Times New Roman" w:cs="Times New Roman"/>
        </w:rPr>
        <w:t>follows</w:t>
      </w:r>
      <w:r w:rsidR="007A760C">
        <w:rPr>
          <w:rFonts w:ascii="Times New Roman" w:hAnsi="Times New Roman" w:cs="Times New Roman"/>
        </w:rPr>
        <w:t xml:space="preserve"> that of </w:t>
      </w:r>
      <w:proofErr w:type="spellStart"/>
      <w:r>
        <w:rPr>
          <w:rFonts w:ascii="Times New Roman" w:hAnsi="Times New Roman" w:cs="Times New Roman"/>
          <w:i/>
        </w:rPr>
        <w:t>Psychroflexus</w:t>
      </w:r>
      <w:proofErr w:type="spellEnd"/>
      <w:r>
        <w:rPr>
          <w:rFonts w:ascii="Times New Roman" w:hAnsi="Times New Roman" w:cs="Times New Roman"/>
        </w:rPr>
        <w:t xml:space="preserve"> </w:t>
      </w:r>
      <w:r w:rsidR="00162303">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i/>
        </w:rPr>
        <w:t>Roseovarius</w:t>
      </w:r>
      <w:proofErr w:type="spellEnd"/>
      <w:r w:rsidR="00162303">
        <w:rPr>
          <w:rFonts w:ascii="Times New Roman" w:hAnsi="Times New Roman" w:cs="Times New Roman"/>
          <w:i/>
        </w:rPr>
        <w:t xml:space="preserve"> </w:t>
      </w:r>
      <w:r w:rsidR="003164EE">
        <w:rPr>
          <w:rFonts w:ascii="Times New Roman" w:hAnsi="Times New Roman" w:cs="Times New Roman"/>
        </w:rPr>
        <w:t xml:space="preserve">making them the most likely carriers of the gene. </w:t>
      </w:r>
      <w:r>
        <w:rPr>
          <w:rFonts w:ascii="Times New Roman" w:hAnsi="Times New Roman" w:cs="Times New Roman"/>
        </w:rPr>
        <w:t>(*Can we tell which it is?</w:t>
      </w:r>
      <w:r w:rsidR="0050177D">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i/>
        </w:rPr>
        <w:t>Marinobacter</w:t>
      </w:r>
      <w:proofErr w:type="spellEnd"/>
      <w:r>
        <w:rPr>
          <w:rFonts w:ascii="Times New Roman" w:hAnsi="Times New Roman" w:cs="Times New Roman"/>
        </w:rPr>
        <w:t xml:space="preserve"> type </w:t>
      </w:r>
      <w:proofErr w:type="spellStart"/>
      <w:r>
        <w:rPr>
          <w:rFonts w:ascii="Times New Roman" w:hAnsi="Times New Roman" w:cs="Times New Roman"/>
          <w:i/>
        </w:rPr>
        <w:t>dddD</w:t>
      </w:r>
      <w:proofErr w:type="spellEnd"/>
      <w:r w:rsidR="00667852">
        <w:rPr>
          <w:rFonts w:ascii="Times New Roman" w:hAnsi="Times New Roman" w:cs="Times New Roman"/>
        </w:rPr>
        <w:t xml:space="preserve"> follows</w:t>
      </w:r>
      <w:r>
        <w:rPr>
          <w:rFonts w:ascii="Times New Roman" w:hAnsi="Times New Roman" w:cs="Times New Roman"/>
        </w:rPr>
        <w:t xml:space="preserve"> with the size and depth distribution of </w:t>
      </w:r>
      <w:proofErr w:type="spellStart"/>
      <w:r>
        <w:rPr>
          <w:rFonts w:ascii="Times New Roman" w:hAnsi="Times New Roman" w:cs="Times New Roman"/>
          <w:i/>
        </w:rPr>
        <w:t>Marinobacter</w:t>
      </w:r>
      <w:proofErr w:type="spellEnd"/>
      <w:r w:rsidR="00667852">
        <w:rPr>
          <w:rFonts w:ascii="Times New Roman" w:hAnsi="Times New Roman" w:cs="Times New Roman"/>
        </w:rPr>
        <w:t>.</w:t>
      </w:r>
      <w:r w:rsidR="0050177D">
        <w:rPr>
          <w:rFonts w:ascii="Times New Roman" w:hAnsi="Times New Roman" w:cs="Times New Roman"/>
        </w:rPr>
        <w:t xml:space="preserve">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162303">
        <w:rPr>
          <w:rFonts w:ascii="Times New Roman" w:hAnsi="Times New Roman" w:cs="Times New Roman"/>
        </w:rPr>
        <w:t xml:space="preserve">, never </w:t>
      </w:r>
      <w:proofErr w:type="spellStart"/>
      <w:r w:rsidR="00162303">
        <w:rPr>
          <w:rFonts w:ascii="Times New Roman" w:hAnsi="Times New Roman" w:cs="Times New Roman"/>
        </w:rPr>
        <w:t>Flavobacteria</w:t>
      </w:r>
      <w:proofErr w:type="spellEnd"/>
      <w:r w:rsidR="0050177D">
        <w:rPr>
          <w:rFonts w:ascii="Times New Roman" w:hAnsi="Times New Roman" w:cs="Times New Roman"/>
        </w:rPr>
        <w:t xml:space="preserve">. This </w:t>
      </w:r>
      <w:r w:rsidR="00162303">
        <w:rPr>
          <w:rFonts w:ascii="Times New Roman" w:hAnsi="Times New Roman" w:cs="Times New Roman"/>
        </w:rPr>
        <w:t xml:space="preserve">would suggest </w:t>
      </w:r>
      <w:proofErr w:type="spellStart"/>
      <w:r w:rsidR="00162303">
        <w:rPr>
          <w:rFonts w:ascii="Times New Roman" w:hAnsi="Times New Roman" w:cs="Times New Roman"/>
        </w:rPr>
        <w:t>P</w:t>
      </w:r>
      <w:r w:rsidR="0050177D">
        <w:rPr>
          <w:rFonts w:ascii="Times New Roman" w:hAnsi="Times New Roman" w:cs="Times New Roman"/>
        </w:rPr>
        <w:t>roteobacteria</w:t>
      </w:r>
      <w:proofErr w:type="spellEnd"/>
      <w:r w:rsidR="0050177D">
        <w:rPr>
          <w:rFonts w:ascii="Times New Roman" w:hAnsi="Times New Roman" w:cs="Times New Roman"/>
        </w:rPr>
        <w:t xml:space="preserve"> in Organic Lake, most likely </w:t>
      </w:r>
      <w:proofErr w:type="spellStart"/>
      <w:r w:rsidR="0050177D">
        <w:rPr>
          <w:rFonts w:ascii="Times New Roman" w:hAnsi="Times New Roman" w:cs="Times New Roman"/>
          <w:i/>
        </w:rPr>
        <w:t>Marinobacter</w:t>
      </w:r>
      <w:proofErr w:type="spellEnd"/>
      <w:r w:rsidR="0050177D">
        <w:rPr>
          <w:rFonts w:ascii="Times New Roman" w:hAnsi="Times New Roman" w:cs="Times New Roman"/>
          <w:i/>
        </w:rPr>
        <w:t xml:space="preserve"> </w:t>
      </w:r>
      <w:r w:rsidR="0050177D">
        <w:rPr>
          <w:rFonts w:ascii="Times New Roman" w:hAnsi="Times New Roman" w:cs="Times New Roman"/>
        </w:rPr>
        <w:t xml:space="preserve">and </w:t>
      </w:r>
      <w:r w:rsidR="00162303">
        <w:rPr>
          <w:rFonts w:ascii="Times New Roman" w:hAnsi="Times New Roman" w:cs="Times New Roman"/>
        </w:rPr>
        <w:t xml:space="preserve">potentially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mediat</w:t>
      </w:r>
      <w:r w:rsidR="00162303">
        <w:rPr>
          <w:rFonts w:ascii="Times New Roman" w:hAnsi="Times New Roman" w:cs="Times New Roman"/>
        </w:rPr>
        <w:t>e</w:t>
      </w:r>
      <w:r w:rsidR="0050177D">
        <w:rPr>
          <w:rFonts w:ascii="Times New Roman" w:hAnsi="Times New Roman" w:cs="Times New Roman"/>
        </w:rPr>
        <w:t xml:space="preserve"> the majority of DMSP degradation </w:t>
      </w:r>
      <w:r w:rsidR="007A760C">
        <w:rPr>
          <w:rFonts w:ascii="Times New Roman" w:hAnsi="Times New Roman" w:cs="Times New Roman"/>
        </w:rPr>
        <w:t>suggesting the high concentration of DMS that has been detected in bottom waters (*ref) was due to breakdown of DMSP.</w:t>
      </w:r>
    </w:p>
    <w:p w:rsidR="00EA2A63" w:rsidRPr="00EA2A63" w:rsidRDefault="0050177D" w:rsidP="008B1CC0">
      <w:pPr>
        <w:spacing w:line="240" w:lineRule="auto"/>
        <w:rPr>
          <w:rFonts w:ascii="Times New Roman" w:hAnsi="Times New Roman" w:cs="Times New Roman"/>
        </w:rPr>
      </w:pPr>
      <w:r>
        <w:rPr>
          <w:rFonts w:ascii="Times New Roman" w:hAnsi="Times New Roman" w:cs="Times New Roman"/>
        </w:rPr>
        <w:t xml:space="preserve"> </w:t>
      </w:r>
      <w:r w:rsidR="007C7484">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 xml:space="preserve">Usually </w:t>
      </w:r>
      <w:proofErr w:type="spellStart"/>
      <w:r w:rsidR="00A52FD8">
        <w:rPr>
          <w:rFonts w:ascii="Times New Roman" w:hAnsi="Times New Roman" w:cs="Times New Roman"/>
        </w:rPr>
        <w:t>methanogens</w:t>
      </w:r>
      <w:proofErr w:type="spellEnd"/>
      <w:r w:rsidR="00A52FD8">
        <w:rPr>
          <w:rFonts w:ascii="Times New Roman" w:hAnsi="Times New Roman" w:cs="Times New Roman"/>
        </w:rPr>
        <w:t xml:space="preserve"> or sulfate reducers mediate breakdown</w:t>
      </w:r>
      <w:r w:rsidR="001D315F">
        <w:rPr>
          <w:rFonts w:ascii="Times New Roman" w:hAnsi="Times New Roman" w:cs="Times New Roman"/>
        </w:rPr>
        <w:t xml:space="preserve"> in anoxic conditions</w:t>
      </w:r>
      <w:r w:rsidR="00A52FD8">
        <w:rPr>
          <w:rFonts w:ascii="Times New Roman" w:hAnsi="Times New Roman" w:cs="Times New Roman"/>
        </w:rPr>
        <w:t xml:space="preserve">. Since these were not detected, faster rates of DMSP production than DMS degradation may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B978CD" w:rsidRDefault="00535D11" w:rsidP="00B978CD">
      <w:pPr>
        <w:spacing w:line="240" w:lineRule="auto"/>
        <w:jc w:val="both"/>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 xml:space="preserve">the water level dropped </w:t>
      </w:r>
      <w:r w:rsidR="00EF016F" w:rsidRPr="008D0937">
        <w:rPr>
          <w:rFonts w:ascii="Times New Roman" w:hAnsi="Times New Roman" w:cs="Times New Roman"/>
        </w:rPr>
        <w:lastRenderedPageBreak/>
        <w:t>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B978CD">
        <w:rPr>
          <w:rFonts w:ascii="Times New Roman" w:hAnsi="Times New Roman" w:cs="Times New Roman"/>
        </w:rPr>
        <w:t xml:space="preserve">. However, the </w:t>
      </w:r>
      <w:proofErr w:type="spellStart"/>
      <w:r w:rsidR="00B978CD">
        <w:rPr>
          <w:rFonts w:ascii="Times New Roman" w:hAnsi="Times New Roman" w:cs="Times New Roman"/>
        </w:rPr>
        <w:t>monimolimnion</w:t>
      </w:r>
      <w:proofErr w:type="spellEnd"/>
      <w:r w:rsidR="00B978CD">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B978CD">
        <w:rPr>
          <w:rFonts w:ascii="Times New Roman" w:hAnsi="Times New Roman" w:cs="Times New Roman"/>
          <w:i/>
        </w:rPr>
        <w:t>et al</w:t>
      </w:r>
      <w:r w:rsidR="00B978CD">
        <w:rPr>
          <w:rFonts w:ascii="Times New Roman" w:hAnsi="Times New Roman" w:cs="Times New Roman"/>
        </w:rPr>
        <w:t xml:space="preserve">., 1999). </w:t>
      </w:r>
    </w:p>
    <w:p w:rsidR="001B06D4" w:rsidRDefault="001B06D4" w:rsidP="007442E2">
      <w:pPr>
        <w:spacing w:line="240" w:lineRule="auto"/>
        <w:rPr>
          <w:rFonts w:ascii="Times New Roman" w:hAnsi="Times New Roman" w:cs="Times New Roman"/>
        </w:rPr>
      </w:pP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w:t>
      </w:r>
      <w:proofErr w:type="gramStart"/>
      <w:r>
        <w:rPr>
          <w:rFonts w:ascii="Times New Roman" w:hAnsi="Times New Roman" w:cs="Times New Roman"/>
          <w:b/>
        </w:rPr>
        <w:t>activity at 6.5 m</w:t>
      </w:r>
      <w:r w:rsidR="00CD4A62">
        <w:rPr>
          <w:rFonts w:ascii="Times New Roman" w:hAnsi="Times New Roman" w:cs="Times New Roman"/>
          <w:b/>
        </w:rPr>
        <w:t xml:space="preserve"> </w:t>
      </w:r>
      <w:r w:rsidR="007E78E8">
        <w:rPr>
          <w:rFonts w:ascii="Times New Roman" w:hAnsi="Times New Roman" w:cs="Times New Roman"/>
          <w:b/>
        </w:rPr>
        <w:t>P</w:t>
      </w:r>
      <w:r w:rsidR="00FD4FE8">
        <w:rPr>
          <w:rFonts w:ascii="Times New Roman" w:hAnsi="Times New Roman" w:cs="Times New Roman"/>
        </w:rPr>
        <w:t xml:space="preserve">rocesses </w:t>
      </w:r>
      <w:r w:rsidR="00EA2A63">
        <w:rPr>
          <w:rFonts w:ascii="Times New Roman" w:hAnsi="Times New Roman" w:cs="Times New Roman"/>
        </w:rPr>
        <w:t>include</w:t>
      </w:r>
      <w:proofErr w:type="gramEnd"/>
      <w:r w:rsidR="00EA2A63">
        <w:rPr>
          <w:rFonts w:ascii="Times New Roman" w:hAnsi="Times New Roman" w:cs="Times New Roman"/>
        </w:rPr>
        <w:t xml:space="preserv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w:t>
      </w:r>
      <w:r w:rsidR="007E78E8">
        <w:rPr>
          <w:rFonts w:ascii="Times New Roman" w:hAnsi="Times New Roman" w:cs="Times New Roman"/>
        </w:rPr>
        <w:t xml:space="preserve">n), CO oxidation </w:t>
      </w:r>
      <w:r w:rsidR="004A6D30">
        <w:rPr>
          <w:rFonts w:ascii="Times New Roman" w:hAnsi="Times New Roman" w:cs="Times New Roman"/>
        </w:rPr>
        <w:t>and</w:t>
      </w:r>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2B1706" w:rsidRPr="008D0937">
        <w:rPr>
          <w:rFonts w:ascii="Times New Roman" w:hAnsi="Times New Roman" w:cs="Times New Roman"/>
        </w:rPr>
        <w:t xml:space="preserve">in the water column of Organic Lake </w:t>
      </w:r>
      <w:r>
        <w:rPr>
          <w:rFonts w:ascii="Times New Roman" w:hAnsi="Times New Roman" w:cs="Times New Roman"/>
        </w:rPr>
        <w:t xml:space="preserve">is </w:t>
      </w:r>
      <w:r w:rsidR="00DB3157" w:rsidRPr="008D0937">
        <w:rPr>
          <w:rFonts w:ascii="Times New Roman" w:hAnsi="Times New Roman" w:cs="Times New Roman"/>
        </w:rPr>
        <w:t>vertical</w:t>
      </w:r>
      <w:r>
        <w:rPr>
          <w:rFonts w:ascii="Times New Roman" w:hAnsi="Times New Roman" w:cs="Times New Roman"/>
        </w:rPr>
        <w:t>ly stratified to a limited extend varying in relative abundance rather than in composition</w:t>
      </w:r>
      <w:r w:rsidR="002B1706" w:rsidRPr="008D0937">
        <w:rPr>
          <w:rFonts w:ascii="Times New Roman" w:hAnsi="Times New Roman" w:cs="Times New Roman"/>
        </w:rPr>
        <w:t>.</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r w:rsidR="006453DA">
        <w:rPr>
          <w:rFonts w:ascii="Times New Roman" w:hAnsi="Times New Roman" w:cs="Times New Roman"/>
        </w:rPr>
        <w:t xml:space="preserve">Candidate divisions and </w:t>
      </w:r>
      <w:proofErr w:type="spellStart"/>
      <w:r w:rsidR="006453DA">
        <w:rPr>
          <w:rFonts w:ascii="Times New Roman" w:hAnsi="Times New Roman" w:cs="Times New Roman"/>
        </w:rPr>
        <w:t>A</w:t>
      </w:r>
      <w:r>
        <w:rPr>
          <w:rFonts w:ascii="Times New Roman" w:hAnsi="Times New Roman" w:cs="Times New Roman"/>
        </w:rPr>
        <w:t>lphaproteobacteria</w:t>
      </w:r>
      <w:proofErr w:type="spellEnd"/>
      <w:r>
        <w:rPr>
          <w:rFonts w:ascii="Times New Roman" w:hAnsi="Times New Roman" w:cs="Times New Roman"/>
        </w:rPr>
        <w:t xml:space="preserve"> are proportionally more abundant below 5.7 m.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are relatively more abundant in the surface above 6.5 m which is consistent with the high proportion of </w:t>
      </w:r>
      <w:proofErr w:type="spellStart"/>
      <w:r>
        <w:rPr>
          <w:rFonts w:ascii="Times New Roman" w:hAnsi="Times New Roman" w:cs="Times New Roman"/>
        </w:rPr>
        <w:t>phototrophs</w:t>
      </w:r>
      <w:proofErr w:type="spellEnd"/>
      <w:r>
        <w:rPr>
          <w:rFonts w:ascii="Times New Roman" w:hAnsi="Times New Roman" w:cs="Times New Roman"/>
        </w:rPr>
        <w:t xml:space="preserve"> (</w:t>
      </w:r>
      <w:proofErr w:type="spellStart"/>
      <w:r>
        <w:rPr>
          <w:rFonts w:ascii="Times New Roman" w:hAnsi="Times New Roman" w:cs="Times New Roman"/>
          <w:i/>
        </w:rPr>
        <w:t>Dunaliella</w:t>
      </w:r>
      <w:proofErr w:type="spellEnd"/>
      <w:r>
        <w:rPr>
          <w:rFonts w:ascii="Times New Roman" w:hAnsi="Times New Roman" w:cs="Times New Roman"/>
        </w:rPr>
        <w:t xml:space="preserve">) requiring greater access to light and heterotrophic </w:t>
      </w:r>
      <w:proofErr w:type="spellStart"/>
      <w:r>
        <w:rPr>
          <w:rFonts w:ascii="Times New Roman" w:hAnsi="Times New Roman" w:cs="Times New Roman"/>
        </w:rPr>
        <w:t>nanoflagellates</w:t>
      </w:r>
      <w:proofErr w:type="spellEnd"/>
      <w:r>
        <w:rPr>
          <w:rFonts w:ascii="Times New Roman" w:hAnsi="Times New Roman" w:cs="Times New Roman"/>
        </w:rPr>
        <w:t xml:space="preserve"> requiring more oxygenated waters.</w:t>
      </w:r>
    </w:p>
    <w:p w:rsidR="0001177E" w:rsidRDefault="0001177E" w:rsidP="007442E2">
      <w:pPr>
        <w:spacing w:line="240" w:lineRule="auto"/>
        <w:rPr>
          <w:rFonts w:ascii="Times New Roman" w:hAnsi="Times New Roman" w:cs="Times New Roman"/>
        </w:rPr>
      </w:pPr>
      <w:r>
        <w:rPr>
          <w:rFonts w:ascii="Times New Roman" w:hAnsi="Times New Roman" w:cs="Times New Roman"/>
        </w:rPr>
        <w:t>(*discuss:</w:t>
      </w:r>
      <w:r w:rsidRPr="00DD4DFC">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paper that they are </w:t>
      </w:r>
      <w:proofErr w:type="spellStart"/>
      <w:r>
        <w:rPr>
          <w:rFonts w:ascii="Times New Roman" w:hAnsi="Times New Roman" w:cs="Times New Roman"/>
        </w:rPr>
        <w:t>Dunaliella</w:t>
      </w:r>
      <w:proofErr w:type="spellEnd"/>
      <w:r>
        <w:rPr>
          <w:rFonts w:ascii="Times New Roman" w:hAnsi="Times New Roman" w:cs="Times New Roman"/>
        </w:rPr>
        <w:t xml:space="preserve"> are dominant and </w:t>
      </w:r>
      <w:proofErr w:type="spellStart"/>
      <w:r>
        <w:rPr>
          <w:rFonts w:ascii="Times New Roman" w:hAnsi="Times New Roman" w:cs="Times New Roman"/>
        </w:rPr>
        <w:t>choanoflagellates</w:t>
      </w:r>
      <w:proofErr w:type="spellEnd"/>
      <w:r>
        <w:rPr>
          <w:rFonts w:ascii="Times New Roman" w:hAnsi="Times New Roman" w:cs="Times New Roman"/>
        </w:rPr>
        <w:t xml:space="preserve"> are present but no </w:t>
      </w:r>
      <w:proofErr w:type="spellStart"/>
      <w:r>
        <w:rPr>
          <w:rFonts w:ascii="Times New Roman" w:hAnsi="Times New Roman" w:cs="Times New Roman"/>
        </w:rPr>
        <w:t>Chaetoceros</w:t>
      </w:r>
      <w:proofErr w:type="spellEnd"/>
      <w:r>
        <w:rPr>
          <w:rFonts w:ascii="Times New Roman" w:hAnsi="Times New Roman" w:cs="Times New Roman"/>
        </w:rPr>
        <w:t xml:space="preserve">. </w:t>
      </w:r>
      <w:proofErr w:type="spellStart"/>
      <w:r>
        <w:rPr>
          <w:rFonts w:ascii="Times New Roman" w:hAnsi="Times New Roman" w:cs="Times New Roman"/>
        </w:rPr>
        <w:t>Chaetoceros</w:t>
      </w:r>
      <w:proofErr w:type="spellEnd"/>
      <w:r>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Pr>
          <w:rFonts w:ascii="Times New Roman" w:hAnsi="Times New Roman" w:cs="Times New Roman"/>
        </w:rPr>
        <w:t>prasinophytes</w:t>
      </w:r>
      <w:proofErr w:type="spellEnd"/>
      <w:r>
        <w:rPr>
          <w:rFonts w:ascii="Times New Roman" w:hAnsi="Times New Roman" w:cs="Times New Roman"/>
        </w:rPr>
        <w:t xml:space="preserve"> like </w:t>
      </w:r>
      <w:proofErr w:type="spellStart"/>
      <w:r>
        <w:rPr>
          <w:rFonts w:ascii="Times New Roman" w:hAnsi="Times New Roman" w:cs="Times New Roman"/>
        </w:rPr>
        <w:t>pyramimonas</w:t>
      </w:r>
      <w:proofErr w:type="spellEnd"/>
      <w:r>
        <w:rPr>
          <w:rFonts w:ascii="Times New Roman" w:hAnsi="Times New Roman" w:cs="Times New Roman"/>
        </w:rPr>
        <w:t xml:space="preserve"> detected and </w:t>
      </w:r>
      <w:proofErr w:type="spellStart"/>
      <w:r>
        <w:rPr>
          <w:rFonts w:ascii="Times New Roman" w:hAnsi="Times New Roman" w:cs="Times New Roman"/>
        </w:rPr>
        <w:t>Dunaliella</w:t>
      </w:r>
      <w:proofErr w:type="spellEnd"/>
      <w:r>
        <w:rPr>
          <w:rFonts w:ascii="Times New Roman" w:hAnsi="Times New Roman" w:cs="Times New Roman"/>
        </w:rPr>
        <w:t xml:space="preserve"> is at much higher numbers. Mention that </w:t>
      </w:r>
      <w:proofErr w:type="spellStart"/>
      <w:r>
        <w:rPr>
          <w:rFonts w:ascii="Times New Roman" w:hAnsi="Times New Roman" w:cs="Times New Roman"/>
        </w:rPr>
        <w:t>silicoflagellates</w:t>
      </w:r>
      <w:proofErr w:type="spellEnd"/>
      <w:r>
        <w:rPr>
          <w:rFonts w:ascii="Times New Roman" w:hAnsi="Times New Roman" w:cs="Times New Roman"/>
        </w:rPr>
        <w:t xml:space="preserve"> were not previously detected in </w:t>
      </w:r>
      <w:proofErr w:type="gramStart"/>
      <w:r>
        <w:rPr>
          <w:rFonts w:ascii="Times New Roman" w:hAnsi="Times New Roman" w:cs="Times New Roman"/>
        </w:rPr>
        <w:t>Organic,</w:t>
      </w:r>
      <w:proofErr w:type="gramEnd"/>
      <w:r>
        <w:rPr>
          <w:rFonts w:ascii="Times New Roman" w:hAnsi="Times New Roman" w:cs="Times New Roman"/>
        </w:rPr>
        <w:t xml:space="preserve"> first report of </w:t>
      </w:r>
      <w:proofErr w:type="spellStart"/>
      <w:r>
        <w:rPr>
          <w:rFonts w:ascii="Times New Roman" w:hAnsi="Times New Roman" w:cs="Times New Roman"/>
        </w:rPr>
        <w:t>dictyochophyceae</w:t>
      </w:r>
      <w:proofErr w:type="spellEnd"/>
      <w:r>
        <w:rPr>
          <w:rFonts w:ascii="Times New Roman" w:hAnsi="Times New Roman" w:cs="Times New Roman"/>
        </w:rPr>
        <w:t xml:space="preserve"> in Antarctic lakes was from </w:t>
      </w:r>
      <w:proofErr w:type="spellStart"/>
      <w:r>
        <w:rPr>
          <w:rFonts w:ascii="Times New Roman" w:hAnsi="Times New Roman" w:cs="Times New Roman"/>
        </w:rPr>
        <w:t>Unrein</w:t>
      </w:r>
      <w:proofErr w:type="spellEnd"/>
      <w:r>
        <w:rPr>
          <w:rFonts w:ascii="Times New Roman" w:hAnsi="Times New Roman" w:cs="Times New Roman"/>
        </w:rPr>
        <w:t xml:space="preserve"> 2005, so may be important in Antarctic but were often missed. Fungi and ciliates being in small size fractions </w:t>
      </w:r>
      <w:proofErr w:type="gramStart"/>
      <w:r>
        <w:rPr>
          <w:rFonts w:ascii="Times New Roman" w:hAnsi="Times New Roman" w:cs="Times New Roman"/>
        </w:rPr>
        <w:t>is</w:t>
      </w:r>
      <w:proofErr w:type="gramEnd"/>
      <w:r>
        <w:rPr>
          <w:rFonts w:ascii="Times New Roman" w:hAnsi="Times New Roman" w:cs="Times New Roman"/>
        </w:rPr>
        <w:t xml:space="preserve"> perplexing. Fungi found in </w:t>
      </w:r>
      <w:proofErr w:type="spellStart"/>
      <w:r>
        <w:rPr>
          <w:rFonts w:ascii="Times New Roman" w:hAnsi="Times New Roman" w:cs="Times New Roman"/>
        </w:rPr>
        <w:t>Bielewicz</w:t>
      </w:r>
      <w:proofErr w:type="spellEnd"/>
      <w:r>
        <w:rPr>
          <w:rFonts w:ascii="Times New Roman" w:hAnsi="Times New Roman" w:cs="Times New Roman"/>
        </w:rPr>
        <w:t xml:space="preserve"> 2010 and </w:t>
      </w:r>
      <w:proofErr w:type="spellStart"/>
      <w:r>
        <w:rPr>
          <w:rFonts w:ascii="Times New Roman" w:hAnsi="Times New Roman" w:cs="Times New Roman"/>
        </w:rPr>
        <w:t>Unrein</w:t>
      </w:r>
      <w:proofErr w:type="spellEnd"/>
      <w:r>
        <w:rPr>
          <w:rFonts w:ascii="Times New Roman" w:hAnsi="Times New Roman" w:cs="Times New Roman"/>
        </w:rPr>
        <w:t xml:space="preserve"> 2005. Discuss the possible succession of </w:t>
      </w:r>
      <w:proofErr w:type="spellStart"/>
      <w:r>
        <w:rPr>
          <w:rFonts w:ascii="Times New Roman" w:hAnsi="Times New Roman" w:cs="Times New Roman"/>
        </w:rPr>
        <w:t>eucarya</w:t>
      </w:r>
      <w:proofErr w:type="spellEnd"/>
      <w:r>
        <w:rPr>
          <w:rFonts w:ascii="Times New Roman" w:hAnsi="Times New Roman" w:cs="Times New Roman"/>
        </w:rPr>
        <w:t xml:space="preserve"> in the lake. Perhaps link to </w:t>
      </w:r>
      <w:proofErr w:type="spellStart"/>
      <w:r>
        <w:rPr>
          <w:rFonts w:ascii="Times New Roman" w:hAnsi="Times New Roman" w:cs="Times New Roman"/>
        </w:rPr>
        <w:t>Fedes</w:t>
      </w:r>
      <w:proofErr w:type="spellEnd"/>
      <w:r>
        <w:rPr>
          <w:rFonts w:ascii="Times New Roman" w:hAnsi="Times New Roman" w:cs="Times New Roman"/>
        </w:rPr>
        <w:t xml:space="preserve"> models of strain cycling due to viral pressures. Also potential link to the polar night transition (</w:t>
      </w:r>
      <w:proofErr w:type="spellStart"/>
      <w:r>
        <w:rPr>
          <w:rFonts w:ascii="Times New Roman" w:hAnsi="Times New Roman" w:cs="Times New Roman"/>
        </w:rPr>
        <w:t>Bielewics</w:t>
      </w:r>
      <w:proofErr w:type="spellEnd"/>
      <w:r>
        <w:rPr>
          <w:rFonts w:ascii="Times New Roman" w:hAnsi="Times New Roman" w:cs="Times New Roman"/>
        </w:rPr>
        <w:t xml:space="preserve"> 2010) that some </w:t>
      </w:r>
      <w:proofErr w:type="spellStart"/>
      <w:r>
        <w:rPr>
          <w:rFonts w:ascii="Times New Roman" w:hAnsi="Times New Roman" w:cs="Times New Roman"/>
        </w:rPr>
        <w:t>taxa</w:t>
      </w:r>
      <w:proofErr w:type="spellEnd"/>
      <w:r>
        <w:rPr>
          <w:rFonts w:ascii="Times New Roman" w:hAnsi="Times New Roman" w:cs="Times New Roman"/>
        </w:rPr>
        <w:t xml:space="preserve"> a more light tolerant.</w:t>
      </w:r>
      <w:r w:rsidRPr="008C3A54">
        <w:rPr>
          <w:rFonts w:ascii="Times New Roman" w:hAnsi="Times New Roman" w:cs="Times New Roman"/>
        </w:rPr>
        <w:t xml:space="preserve"> </w:t>
      </w:r>
      <w:proofErr w:type="spellStart"/>
      <w:proofErr w:type="gramStart"/>
      <w:r>
        <w:rPr>
          <w:rFonts w:ascii="Times New Roman" w:hAnsi="Times New Roman" w:cs="Times New Roman"/>
        </w:rPr>
        <w:t>Eucarya</w:t>
      </w:r>
      <w:proofErr w:type="spellEnd"/>
      <w:r>
        <w:rPr>
          <w:rFonts w:ascii="Times New Roman" w:hAnsi="Times New Roman" w:cs="Times New Roman"/>
        </w:rPr>
        <w:t xml:space="preserve"> occupying a main role as primary producers.</w:t>
      </w:r>
      <w:proofErr w:type="gramEnd"/>
      <w:r>
        <w:rPr>
          <w:rFonts w:ascii="Times New Roman" w:hAnsi="Times New Roman" w:cs="Times New Roman"/>
        </w:rPr>
        <w:t xml:space="preserve"> How do the </w:t>
      </w:r>
      <w:proofErr w:type="spellStart"/>
      <w:r>
        <w:rPr>
          <w:rFonts w:ascii="Times New Roman" w:hAnsi="Times New Roman" w:cs="Times New Roman"/>
        </w:rPr>
        <w:t>heterotrophs</w:t>
      </w:r>
      <w:proofErr w:type="spellEnd"/>
      <w:r>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w:t>
      </w:r>
      <w:r w:rsidR="006453DA">
        <w:rPr>
          <w:rFonts w:ascii="Times New Roman" w:hAnsi="Times New Roman" w:cs="Times New Roman"/>
        </w:rPr>
        <w:lastRenderedPageBreak/>
        <w:t xml:space="preserve">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w:t>
      </w:r>
      <w:r w:rsidR="00171E35">
        <w:rPr>
          <w:rFonts w:ascii="Times New Roman" w:hAnsi="Times New Roman" w:cs="Times New Roman"/>
        </w:rPr>
        <w:lastRenderedPageBreak/>
        <w:t xml:space="preserve">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lastRenderedPageBreak/>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lastRenderedPageBreak/>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lastRenderedPageBreak/>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05E15"/>
    <w:rsid w:val="000107A1"/>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531BA"/>
    <w:rsid w:val="000614E0"/>
    <w:rsid w:val="000646AE"/>
    <w:rsid w:val="00066E95"/>
    <w:rsid w:val="00070676"/>
    <w:rsid w:val="0007068E"/>
    <w:rsid w:val="00076E51"/>
    <w:rsid w:val="00077D28"/>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56E5"/>
    <w:rsid w:val="000C02B3"/>
    <w:rsid w:val="000C0379"/>
    <w:rsid w:val="000C2DA8"/>
    <w:rsid w:val="000C484C"/>
    <w:rsid w:val="000C4B2C"/>
    <w:rsid w:val="000C4C3F"/>
    <w:rsid w:val="000C5D00"/>
    <w:rsid w:val="000C68F0"/>
    <w:rsid w:val="000C69BF"/>
    <w:rsid w:val="000C7438"/>
    <w:rsid w:val="000D0D3F"/>
    <w:rsid w:val="000D1FB7"/>
    <w:rsid w:val="000D3C92"/>
    <w:rsid w:val="000D54A2"/>
    <w:rsid w:val="000E1E7B"/>
    <w:rsid w:val="000E2272"/>
    <w:rsid w:val="000E5874"/>
    <w:rsid w:val="000F2ACA"/>
    <w:rsid w:val="00101FC3"/>
    <w:rsid w:val="001021E0"/>
    <w:rsid w:val="00103D3C"/>
    <w:rsid w:val="0010512B"/>
    <w:rsid w:val="00105AE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50325"/>
    <w:rsid w:val="00150D41"/>
    <w:rsid w:val="00151CF4"/>
    <w:rsid w:val="00151D1C"/>
    <w:rsid w:val="00152633"/>
    <w:rsid w:val="00160738"/>
    <w:rsid w:val="00162303"/>
    <w:rsid w:val="001627CD"/>
    <w:rsid w:val="00165897"/>
    <w:rsid w:val="00170E6E"/>
    <w:rsid w:val="00171E35"/>
    <w:rsid w:val="00181342"/>
    <w:rsid w:val="00183F14"/>
    <w:rsid w:val="00184CA0"/>
    <w:rsid w:val="00185453"/>
    <w:rsid w:val="001914DF"/>
    <w:rsid w:val="001A4B4D"/>
    <w:rsid w:val="001B06D4"/>
    <w:rsid w:val="001B277D"/>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2B31"/>
    <w:rsid w:val="002037B3"/>
    <w:rsid w:val="002050C2"/>
    <w:rsid w:val="002103E7"/>
    <w:rsid w:val="002157FE"/>
    <w:rsid w:val="002206F0"/>
    <w:rsid w:val="0022391D"/>
    <w:rsid w:val="00224DA0"/>
    <w:rsid w:val="002278AD"/>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3FAC"/>
    <w:rsid w:val="002747F1"/>
    <w:rsid w:val="00276361"/>
    <w:rsid w:val="00277C34"/>
    <w:rsid w:val="00277E8F"/>
    <w:rsid w:val="002809B2"/>
    <w:rsid w:val="00281D0F"/>
    <w:rsid w:val="00282325"/>
    <w:rsid w:val="002824D7"/>
    <w:rsid w:val="00285C27"/>
    <w:rsid w:val="0029701E"/>
    <w:rsid w:val="002A16B9"/>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D1B52"/>
    <w:rsid w:val="002D5F82"/>
    <w:rsid w:val="002D70F6"/>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30B20"/>
    <w:rsid w:val="00330D96"/>
    <w:rsid w:val="00331BC4"/>
    <w:rsid w:val="00334E1F"/>
    <w:rsid w:val="003372AA"/>
    <w:rsid w:val="003405CD"/>
    <w:rsid w:val="003415A9"/>
    <w:rsid w:val="00347B95"/>
    <w:rsid w:val="00360C0F"/>
    <w:rsid w:val="00360DFB"/>
    <w:rsid w:val="00361717"/>
    <w:rsid w:val="0036201A"/>
    <w:rsid w:val="00362AA3"/>
    <w:rsid w:val="00370AAC"/>
    <w:rsid w:val="00371916"/>
    <w:rsid w:val="00374585"/>
    <w:rsid w:val="00376DC5"/>
    <w:rsid w:val="0038147F"/>
    <w:rsid w:val="003815C9"/>
    <w:rsid w:val="00385AE7"/>
    <w:rsid w:val="00392916"/>
    <w:rsid w:val="00393755"/>
    <w:rsid w:val="00393D6E"/>
    <w:rsid w:val="0039646F"/>
    <w:rsid w:val="0039664D"/>
    <w:rsid w:val="003B2334"/>
    <w:rsid w:val="003B499E"/>
    <w:rsid w:val="003B72D3"/>
    <w:rsid w:val="003B7595"/>
    <w:rsid w:val="003B7ABE"/>
    <w:rsid w:val="003C05B5"/>
    <w:rsid w:val="003C0C70"/>
    <w:rsid w:val="003C3EB2"/>
    <w:rsid w:val="003C578B"/>
    <w:rsid w:val="003C5FEE"/>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2645"/>
    <w:rsid w:val="004A4F37"/>
    <w:rsid w:val="004A6D30"/>
    <w:rsid w:val="004A74DD"/>
    <w:rsid w:val="004B1496"/>
    <w:rsid w:val="004B3657"/>
    <w:rsid w:val="004C0863"/>
    <w:rsid w:val="004C2126"/>
    <w:rsid w:val="004D18CC"/>
    <w:rsid w:val="004D1E5C"/>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42A8"/>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422B"/>
    <w:rsid w:val="0055470C"/>
    <w:rsid w:val="005571A8"/>
    <w:rsid w:val="00560126"/>
    <w:rsid w:val="00563232"/>
    <w:rsid w:val="005658AA"/>
    <w:rsid w:val="00571538"/>
    <w:rsid w:val="00574977"/>
    <w:rsid w:val="00574FD8"/>
    <w:rsid w:val="00575AE7"/>
    <w:rsid w:val="00582E62"/>
    <w:rsid w:val="005861EC"/>
    <w:rsid w:val="005872DC"/>
    <w:rsid w:val="00592AB0"/>
    <w:rsid w:val="00594E79"/>
    <w:rsid w:val="00595EDC"/>
    <w:rsid w:val="0059751D"/>
    <w:rsid w:val="005A2156"/>
    <w:rsid w:val="005A312E"/>
    <w:rsid w:val="005A47CF"/>
    <w:rsid w:val="005A6D70"/>
    <w:rsid w:val="005A782D"/>
    <w:rsid w:val="005A7897"/>
    <w:rsid w:val="005A7937"/>
    <w:rsid w:val="005B10EA"/>
    <w:rsid w:val="005B1826"/>
    <w:rsid w:val="005B62ED"/>
    <w:rsid w:val="005B7881"/>
    <w:rsid w:val="005C270F"/>
    <w:rsid w:val="005C3116"/>
    <w:rsid w:val="005C3ECD"/>
    <w:rsid w:val="005C40CD"/>
    <w:rsid w:val="005C4543"/>
    <w:rsid w:val="005D6215"/>
    <w:rsid w:val="005D6A26"/>
    <w:rsid w:val="005D7DDC"/>
    <w:rsid w:val="005E2175"/>
    <w:rsid w:val="005E463E"/>
    <w:rsid w:val="005E628D"/>
    <w:rsid w:val="005E7FE8"/>
    <w:rsid w:val="005F2BCA"/>
    <w:rsid w:val="005F3FB5"/>
    <w:rsid w:val="00600E04"/>
    <w:rsid w:val="006103E6"/>
    <w:rsid w:val="00610658"/>
    <w:rsid w:val="00611519"/>
    <w:rsid w:val="006248FE"/>
    <w:rsid w:val="006312F4"/>
    <w:rsid w:val="006350B3"/>
    <w:rsid w:val="00635172"/>
    <w:rsid w:val="006453DA"/>
    <w:rsid w:val="006477A8"/>
    <w:rsid w:val="006508FB"/>
    <w:rsid w:val="006527FA"/>
    <w:rsid w:val="00655CA6"/>
    <w:rsid w:val="00657CA1"/>
    <w:rsid w:val="00662341"/>
    <w:rsid w:val="00662B0F"/>
    <w:rsid w:val="00667852"/>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1598"/>
    <w:rsid w:val="006A326D"/>
    <w:rsid w:val="006A4D82"/>
    <w:rsid w:val="006B0C8B"/>
    <w:rsid w:val="006B0DF9"/>
    <w:rsid w:val="006B1D89"/>
    <w:rsid w:val="006B32EC"/>
    <w:rsid w:val="006B5BD0"/>
    <w:rsid w:val="006B7170"/>
    <w:rsid w:val="006C22F6"/>
    <w:rsid w:val="006C2D6F"/>
    <w:rsid w:val="006D100D"/>
    <w:rsid w:val="006D5C71"/>
    <w:rsid w:val="006E2DA1"/>
    <w:rsid w:val="006E3BC3"/>
    <w:rsid w:val="006E5B24"/>
    <w:rsid w:val="006F0F19"/>
    <w:rsid w:val="006F2483"/>
    <w:rsid w:val="006F75C7"/>
    <w:rsid w:val="006F7648"/>
    <w:rsid w:val="007011FB"/>
    <w:rsid w:val="00701D22"/>
    <w:rsid w:val="00705A66"/>
    <w:rsid w:val="00712577"/>
    <w:rsid w:val="0071328B"/>
    <w:rsid w:val="007135BC"/>
    <w:rsid w:val="00726687"/>
    <w:rsid w:val="00726898"/>
    <w:rsid w:val="00734F9D"/>
    <w:rsid w:val="007442E2"/>
    <w:rsid w:val="00745F3B"/>
    <w:rsid w:val="00746769"/>
    <w:rsid w:val="00747275"/>
    <w:rsid w:val="0075133C"/>
    <w:rsid w:val="00756B4A"/>
    <w:rsid w:val="00761F74"/>
    <w:rsid w:val="00772A0E"/>
    <w:rsid w:val="007730AD"/>
    <w:rsid w:val="00774408"/>
    <w:rsid w:val="00775752"/>
    <w:rsid w:val="00777125"/>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78E8"/>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52515"/>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29BD"/>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3494"/>
    <w:rsid w:val="008D49A5"/>
    <w:rsid w:val="008D4D5D"/>
    <w:rsid w:val="008E7C80"/>
    <w:rsid w:val="008F2F2F"/>
    <w:rsid w:val="008F4A8D"/>
    <w:rsid w:val="008F7099"/>
    <w:rsid w:val="00901DF3"/>
    <w:rsid w:val="009054CE"/>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EF2"/>
    <w:rsid w:val="009D119D"/>
    <w:rsid w:val="009D31A0"/>
    <w:rsid w:val="009D468B"/>
    <w:rsid w:val="009D4DE2"/>
    <w:rsid w:val="009D6E0A"/>
    <w:rsid w:val="009F6DA9"/>
    <w:rsid w:val="00A00877"/>
    <w:rsid w:val="00A01C38"/>
    <w:rsid w:val="00A03974"/>
    <w:rsid w:val="00A068CD"/>
    <w:rsid w:val="00A07FA4"/>
    <w:rsid w:val="00A12FC7"/>
    <w:rsid w:val="00A13FD7"/>
    <w:rsid w:val="00A14D33"/>
    <w:rsid w:val="00A1749C"/>
    <w:rsid w:val="00A20D93"/>
    <w:rsid w:val="00A211E8"/>
    <w:rsid w:val="00A24E6E"/>
    <w:rsid w:val="00A26988"/>
    <w:rsid w:val="00A31D8C"/>
    <w:rsid w:val="00A4296F"/>
    <w:rsid w:val="00A43135"/>
    <w:rsid w:val="00A50175"/>
    <w:rsid w:val="00A52FD8"/>
    <w:rsid w:val="00A5385E"/>
    <w:rsid w:val="00A57D96"/>
    <w:rsid w:val="00A57F25"/>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A0BEA"/>
    <w:rsid w:val="00AA1E92"/>
    <w:rsid w:val="00AA3062"/>
    <w:rsid w:val="00AB29FB"/>
    <w:rsid w:val="00AB4FB0"/>
    <w:rsid w:val="00AB6FF1"/>
    <w:rsid w:val="00AB77F9"/>
    <w:rsid w:val="00AC1BF2"/>
    <w:rsid w:val="00AD6863"/>
    <w:rsid w:val="00AD7E9A"/>
    <w:rsid w:val="00AE1E41"/>
    <w:rsid w:val="00AE58EC"/>
    <w:rsid w:val="00AE5CE0"/>
    <w:rsid w:val="00AE5EC7"/>
    <w:rsid w:val="00AE64D5"/>
    <w:rsid w:val="00AE6614"/>
    <w:rsid w:val="00AE6864"/>
    <w:rsid w:val="00AF0507"/>
    <w:rsid w:val="00AF39A6"/>
    <w:rsid w:val="00AF63BA"/>
    <w:rsid w:val="00AF6C36"/>
    <w:rsid w:val="00B016C7"/>
    <w:rsid w:val="00B02114"/>
    <w:rsid w:val="00B06659"/>
    <w:rsid w:val="00B1058B"/>
    <w:rsid w:val="00B1417B"/>
    <w:rsid w:val="00B15ECA"/>
    <w:rsid w:val="00B165A2"/>
    <w:rsid w:val="00B16DA3"/>
    <w:rsid w:val="00B16FF0"/>
    <w:rsid w:val="00B222F3"/>
    <w:rsid w:val="00B223C5"/>
    <w:rsid w:val="00B31F41"/>
    <w:rsid w:val="00B335BA"/>
    <w:rsid w:val="00B33F6B"/>
    <w:rsid w:val="00B3677F"/>
    <w:rsid w:val="00B37A15"/>
    <w:rsid w:val="00B43782"/>
    <w:rsid w:val="00B45B2C"/>
    <w:rsid w:val="00B462C1"/>
    <w:rsid w:val="00B47342"/>
    <w:rsid w:val="00B52E54"/>
    <w:rsid w:val="00B53100"/>
    <w:rsid w:val="00B55805"/>
    <w:rsid w:val="00B6218A"/>
    <w:rsid w:val="00B6240D"/>
    <w:rsid w:val="00B62E46"/>
    <w:rsid w:val="00B65583"/>
    <w:rsid w:val="00B65B62"/>
    <w:rsid w:val="00B72B9B"/>
    <w:rsid w:val="00B73AD1"/>
    <w:rsid w:val="00B751A7"/>
    <w:rsid w:val="00B75A3A"/>
    <w:rsid w:val="00B75E0F"/>
    <w:rsid w:val="00B806A7"/>
    <w:rsid w:val="00B82973"/>
    <w:rsid w:val="00B83091"/>
    <w:rsid w:val="00B90265"/>
    <w:rsid w:val="00B91E77"/>
    <w:rsid w:val="00B925D3"/>
    <w:rsid w:val="00B93BFA"/>
    <w:rsid w:val="00B978CD"/>
    <w:rsid w:val="00BA4225"/>
    <w:rsid w:val="00BA623E"/>
    <w:rsid w:val="00BB1F1C"/>
    <w:rsid w:val="00BB458F"/>
    <w:rsid w:val="00BB63F3"/>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50BC2"/>
    <w:rsid w:val="00C574D8"/>
    <w:rsid w:val="00C57F14"/>
    <w:rsid w:val="00C66247"/>
    <w:rsid w:val="00C72F8C"/>
    <w:rsid w:val="00C80F37"/>
    <w:rsid w:val="00C86574"/>
    <w:rsid w:val="00C915A6"/>
    <w:rsid w:val="00C9270D"/>
    <w:rsid w:val="00C93403"/>
    <w:rsid w:val="00C94214"/>
    <w:rsid w:val="00C961F7"/>
    <w:rsid w:val="00CA325A"/>
    <w:rsid w:val="00CA4361"/>
    <w:rsid w:val="00CA691A"/>
    <w:rsid w:val="00CB03DA"/>
    <w:rsid w:val="00CB0DEA"/>
    <w:rsid w:val="00CB35F6"/>
    <w:rsid w:val="00CB40D9"/>
    <w:rsid w:val="00CC0E3F"/>
    <w:rsid w:val="00CC4215"/>
    <w:rsid w:val="00CC4B46"/>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125A8"/>
    <w:rsid w:val="00D1713A"/>
    <w:rsid w:val="00D21406"/>
    <w:rsid w:val="00D30902"/>
    <w:rsid w:val="00D31AFE"/>
    <w:rsid w:val="00D3377F"/>
    <w:rsid w:val="00D354F6"/>
    <w:rsid w:val="00D35532"/>
    <w:rsid w:val="00D36E61"/>
    <w:rsid w:val="00D466AD"/>
    <w:rsid w:val="00D46D52"/>
    <w:rsid w:val="00D51295"/>
    <w:rsid w:val="00D54743"/>
    <w:rsid w:val="00D5581E"/>
    <w:rsid w:val="00D563A9"/>
    <w:rsid w:val="00D574E6"/>
    <w:rsid w:val="00D6261B"/>
    <w:rsid w:val="00D63218"/>
    <w:rsid w:val="00D64966"/>
    <w:rsid w:val="00D67761"/>
    <w:rsid w:val="00D7130F"/>
    <w:rsid w:val="00D72D1C"/>
    <w:rsid w:val="00D74195"/>
    <w:rsid w:val="00D748C2"/>
    <w:rsid w:val="00D8609C"/>
    <w:rsid w:val="00D878C6"/>
    <w:rsid w:val="00D92510"/>
    <w:rsid w:val="00D92688"/>
    <w:rsid w:val="00D92BDF"/>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17D1D"/>
    <w:rsid w:val="00E2460F"/>
    <w:rsid w:val="00E246E5"/>
    <w:rsid w:val="00E254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3EA3"/>
    <w:rsid w:val="00E662EE"/>
    <w:rsid w:val="00E669B8"/>
    <w:rsid w:val="00E7237B"/>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6D8B"/>
    <w:rsid w:val="00EE056C"/>
    <w:rsid w:val="00EE3410"/>
    <w:rsid w:val="00EE3B00"/>
    <w:rsid w:val="00EE3C3F"/>
    <w:rsid w:val="00EE6C02"/>
    <w:rsid w:val="00EF016F"/>
    <w:rsid w:val="00EF1B39"/>
    <w:rsid w:val="00EF39E5"/>
    <w:rsid w:val="00EF5611"/>
    <w:rsid w:val="00F00AE4"/>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417BB"/>
    <w:rsid w:val="00F41CD5"/>
    <w:rsid w:val="00F431E5"/>
    <w:rsid w:val="00F44609"/>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4252</TotalTime>
  <Pages>14</Pages>
  <Words>7645</Words>
  <Characters>43578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79</cp:revision>
  <dcterms:created xsi:type="dcterms:W3CDTF">2012-06-15T03:57:00Z</dcterms:created>
  <dcterms:modified xsi:type="dcterms:W3CDTF">2012-07-12T10:17:00Z</dcterms:modified>
</cp:coreProperties>
</file>