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80B32" w:rsidP="007442E2">
      <w:pPr>
        <w:pStyle w:val="Title"/>
      </w:pPr>
      <w:r>
        <w:t>H</w:t>
      </w:r>
      <w:r w:rsidR="002B1DEC">
        <w:t xml:space="preserve">eterotrophic resourcefulness </w:t>
      </w:r>
      <w:r w:rsidR="00587AD1">
        <w:t>shapes</w:t>
      </w:r>
      <w:r>
        <w:t xml:space="preserve"> unusual sulfur biogeochemistry </w:t>
      </w:r>
      <w:r w:rsidR="00AF6DA9">
        <w:t>in</w:t>
      </w:r>
      <w:r w:rsidR="004F294B">
        <w:t xml:space="preserve"> a</w:t>
      </w:r>
      <w:r w:rsidR="006F001F">
        <w:t xml:space="preserve"> </w:t>
      </w:r>
      <w:r w:rsidR="002E48D1">
        <w:t xml:space="preserve">hypersaline </w:t>
      </w:r>
      <w:r w:rsidR="006F001F">
        <w:t>Antarctic lake</w:t>
      </w:r>
      <w:r w:rsidR="004F294B">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180379">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976CB7">
        <w:rPr>
          <w:rFonts w:ascii="Times New Roman" w:hAnsi="Times New Roman" w:cs="Times New Roman"/>
          <w:sz w:val="16"/>
          <w:szCs w:val="16"/>
        </w:rPr>
        <w:t>The</w:t>
      </w:r>
      <w:r w:rsidR="006531A1">
        <w:rPr>
          <w:rFonts w:ascii="Times New Roman" w:hAnsi="Times New Roman" w:cs="Times New Roman"/>
          <w:sz w:val="16"/>
          <w:szCs w:val="16"/>
        </w:rPr>
        <w:t xml:space="preserv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DNA from size fractio</w:t>
      </w:r>
      <w:r w:rsidR="00B74EBD">
        <w:rPr>
          <w:rFonts w:ascii="Times New Roman" w:hAnsi="Times New Roman" w:cs="Times New Roman"/>
          <w:sz w:val="16"/>
          <w:szCs w:val="16"/>
        </w:rPr>
        <w:t>nat</w:t>
      </w:r>
      <w:r w:rsidR="00A252B5">
        <w:rPr>
          <w:rFonts w:ascii="Times New Roman" w:hAnsi="Times New Roman" w:cs="Times New Roman"/>
          <w:sz w:val="16"/>
          <w:szCs w:val="16"/>
        </w:rPr>
        <w: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w:t>
      </w:r>
      <w:r w:rsidR="00976CB7">
        <w:rPr>
          <w:rFonts w:ascii="Times New Roman" w:hAnsi="Times New Roman" w:cs="Times New Roman"/>
          <w:sz w:val="16"/>
          <w:szCs w:val="16"/>
        </w:rPr>
        <w:t xml:space="preserve">and </w:t>
      </w:r>
      <w:r w:rsidR="00E8043B" w:rsidRPr="00971EFB">
        <w:rPr>
          <w:rFonts w:ascii="Times New Roman" w:hAnsi="Times New Roman" w:cs="Times New Roman"/>
          <w:sz w:val="16"/>
          <w:szCs w:val="16"/>
        </w:rPr>
        <w:t xml:space="preserve">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6331E9">
        <w:rPr>
          <w:rFonts w:ascii="Times New Roman" w:hAnsi="Times New Roman" w:cs="Times New Roman"/>
          <w:sz w:val="16"/>
          <w:szCs w:val="16"/>
        </w:rPr>
        <w:t>were</w:t>
      </w:r>
      <w:r w:rsidR="001C5DF7">
        <w:rPr>
          <w:rFonts w:ascii="Times New Roman" w:hAnsi="Times New Roman" w:cs="Times New Roman"/>
          <w:sz w:val="16"/>
          <w:szCs w:val="16"/>
        </w:rPr>
        <w:t xml:space="preserve"> the </w:t>
      </w:r>
      <w:r w:rsidR="00B00D6F">
        <w:rPr>
          <w:rFonts w:ascii="Times New Roman" w:hAnsi="Times New Roman" w:cs="Times New Roman"/>
          <w:sz w:val="16"/>
          <w:szCs w:val="16"/>
        </w:rPr>
        <w:t xml:space="preserve">main </w:t>
      </w:r>
      <w:r w:rsidR="001C5DF7">
        <w:rPr>
          <w:rFonts w:ascii="Times New Roman" w:hAnsi="Times New Roman" w:cs="Times New Roman"/>
          <w:sz w:val="16"/>
          <w:szCs w:val="16"/>
        </w:rPr>
        <w:t>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6331E9">
        <w:rPr>
          <w:rFonts w:ascii="Times New Roman" w:hAnsi="Times New Roman" w:cs="Times New Roman"/>
          <w:sz w:val="16"/>
          <w:szCs w:val="16"/>
        </w:rPr>
        <w:t>the oxycline</w:t>
      </w:r>
      <w:r w:rsidR="00B162E5" w:rsidRPr="00971EFB">
        <w:rPr>
          <w:rFonts w:ascii="Times New Roman" w:hAnsi="Times New Roman" w:cs="Times New Roman"/>
          <w:sz w:val="16"/>
          <w:szCs w:val="16"/>
        </w:rPr>
        <w:t xml:space="preserve">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fermentation of particulate matter</w:t>
      </w:r>
      <w:r w:rsidRPr="00971EFB">
        <w:rPr>
          <w:rFonts w:ascii="Times New Roman" w:hAnsi="Times New Roman" w:cs="Times New Roman"/>
          <w:sz w:val="16"/>
          <w:szCs w:val="16"/>
        </w:rPr>
        <w:t xml:space="preserve">. </w:t>
      </w:r>
      <w:r w:rsidR="006331E9">
        <w:rPr>
          <w:rFonts w:ascii="Times New Roman" w:hAnsi="Times New Roman" w:cs="Times New Roman"/>
          <w:sz w:val="16"/>
          <w:szCs w:val="16"/>
        </w:rPr>
        <w:t xml:space="preserve">The dominance of heterotrophic respiration pathways indicates potential for carbon </w:t>
      </w:r>
      <w:r w:rsidR="00862169">
        <w:rPr>
          <w:rFonts w:ascii="Times New Roman" w:hAnsi="Times New Roman" w:cs="Times New Roman"/>
          <w:sz w:val="16"/>
          <w:szCs w:val="16"/>
        </w:rPr>
        <w:t xml:space="preserve">and nitrogen </w:t>
      </w:r>
      <w:r w:rsidR="006331E9">
        <w:rPr>
          <w:rFonts w:ascii="Times New Roman" w:hAnsi="Times New Roman" w:cs="Times New Roman"/>
          <w:sz w:val="16"/>
          <w:szCs w:val="16"/>
        </w:rPr>
        <w:t xml:space="preserve">limitation. However, most heterotrophs also possessed genes </w:t>
      </w:r>
      <w:r w:rsidR="00862169">
        <w:rPr>
          <w:rFonts w:ascii="Times New Roman" w:hAnsi="Times New Roman" w:cs="Times New Roman"/>
          <w:sz w:val="16"/>
          <w:szCs w:val="16"/>
        </w:rPr>
        <w:t xml:space="preserve">that may be involved in carbon conservation such as </w:t>
      </w:r>
      <w:r w:rsidR="00587AD1">
        <w:rPr>
          <w:rFonts w:ascii="Times New Roman" w:hAnsi="Times New Roman" w:cs="Times New Roman"/>
          <w:sz w:val="16"/>
          <w:szCs w:val="16"/>
        </w:rPr>
        <w:t xml:space="preserve">aerobic anoxygenic phototrophy, </w:t>
      </w:r>
      <w:r w:rsidR="00862169">
        <w:rPr>
          <w:rFonts w:ascii="Times New Roman" w:hAnsi="Times New Roman" w:cs="Times New Roman"/>
          <w:sz w:val="16"/>
          <w:szCs w:val="16"/>
        </w:rPr>
        <w:t>CO oxidation, rhodopsins,</w:t>
      </w:r>
      <w:r w:rsidR="0072147C">
        <w:rPr>
          <w:rFonts w:ascii="Times New Roman" w:hAnsi="Times New Roman" w:cs="Times New Roman"/>
          <w:sz w:val="16"/>
          <w:szCs w:val="16"/>
        </w:rPr>
        <w:t xml:space="preserve"> or </w:t>
      </w:r>
      <w:r w:rsidR="00862169">
        <w:rPr>
          <w:rFonts w:ascii="Times New Roman" w:hAnsi="Times New Roman" w:cs="Times New Roman"/>
          <w:sz w:val="16"/>
          <w:szCs w:val="16"/>
        </w:rPr>
        <w:t xml:space="preserve">facultative </w:t>
      </w:r>
      <w:r w:rsidR="00587AD1">
        <w:rPr>
          <w:rFonts w:ascii="Times New Roman" w:hAnsi="Times New Roman" w:cs="Times New Roman"/>
          <w:sz w:val="16"/>
          <w:szCs w:val="16"/>
        </w:rPr>
        <w:t>chemo</w:t>
      </w:r>
      <w:r w:rsidR="00862169">
        <w:rPr>
          <w:rFonts w:ascii="Times New Roman" w:hAnsi="Times New Roman" w:cs="Times New Roman"/>
          <w:sz w:val="16"/>
          <w:szCs w:val="16"/>
        </w:rPr>
        <w:t>autotrophy.</w:t>
      </w:r>
      <w:r w:rsidR="006331E9">
        <w:rPr>
          <w:rFonts w:ascii="Times New Roman" w:hAnsi="Times New Roman" w:cs="Times New Roman"/>
          <w:sz w:val="16"/>
          <w:szCs w:val="16"/>
        </w:rPr>
        <w:t xml:space="preserve"> Potential for nitrogen </w:t>
      </w:r>
      <w:r w:rsidR="00862169">
        <w:rPr>
          <w:rFonts w:ascii="Times New Roman" w:hAnsi="Times New Roman" w:cs="Times New Roman"/>
          <w:sz w:val="16"/>
          <w:szCs w:val="16"/>
        </w:rPr>
        <w:t>cycling was limited to assimilation and regeneration that likely serves as a mechanism for retaining nitrogen. S</w:t>
      </w:r>
      <w:r w:rsidR="006331E9">
        <w:rPr>
          <w:rFonts w:ascii="Times New Roman" w:hAnsi="Times New Roman" w:cs="Times New Roman"/>
          <w:sz w:val="16"/>
          <w:szCs w:val="16"/>
        </w:rPr>
        <w:t>ulfur conversions typical of other aquatic systems was absent or greatly reduced</w:t>
      </w:r>
      <w:r w:rsidR="00862169">
        <w:rPr>
          <w:rFonts w:ascii="Times New Roman" w:hAnsi="Times New Roman" w:cs="Times New Roman"/>
          <w:sz w:val="16"/>
          <w:szCs w:val="16"/>
        </w:rPr>
        <w:t xml:space="preserve"> and has likely lead to the</w:t>
      </w:r>
      <w:r w:rsidR="0072147C">
        <w:rPr>
          <w:rFonts w:ascii="Times New Roman" w:hAnsi="Times New Roman" w:cs="Times New Roman"/>
          <w:sz w:val="16"/>
          <w:szCs w:val="16"/>
        </w:rPr>
        <w:t xml:space="preserve"> accumulation of DMS, likely produced by DMSP lysis</w:t>
      </w:r>
      <w:r w:rsidR="00862169">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 xml:space="preserve">sheds light on </w:t>
      </w:r>
      <w:r w:rsidR="00371BEF">
        <w:rPr>
          <w:rFonts w:ascii="Times New Roman" w:hAnsi="Times New Roman" w:cs="Times New Roman"/>
          <w:sz w:val="16"/>
          <w:szCs w:val="16"/>
        </w:rPr>
        <w:t>strategies of nutrient resourcefulness such as DMSP lysis</w:t>
      </w:r>
      <w:r w:rsidR="00383E94" w:rsidRPr="00971EFB">
        <w:rPr>
          <w:rFonts w:ascii="Times New Roman" w:hAnsi="Times New Roman" w:cs="Times New Roman"/>
          <w:sz w:val="16"/>
          <w:szCs w:val="16"/>
        </w:rPr>
        <w:t>,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371BEF">
        <w:rPr>
          <w:rFonts w:ascii="Times New Roman" w:hAnsi="Times New Roman" w:cs="Times New Roman"/>
          <w:sz w:val="16"/>
          <w:szCs w:val="16"/>
        </w:rPr>
        <w:t xml:space="preserve"> in globally distributed heterotrophic lineages</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w:t>
      </w:r>
      <w:r w:rsidR="00587AD1">
        <w:rPr>
          <w:rFonts w:ascii="Times New Roman" w:hAnsi="Times New Roman" w:cs="Times New Roman"/>
          <w:sz w:val="16"/>
          <w:szCs w:val="16"/>
        </w:rPr>
        <w:t xml:space="preserve">and nutrient resourcefulness </w:t>
      </w:r>
      <w:r w:rsidR="00B8258C">
        <w:rPr>
          <w:rFonts w:ascii="Times New Roman" w:hAnsi="Times New Roman" w:cs="Times New Roman"/>
          <w:sz w:val="16"/>
          <w:szCs w:val="16"/>
        </w:rPr>
        <w:t>may be</w:t>
      </w:r>
      <w:r w:rsidR="00B00D6F">
        <w:rPr>
          <w:rFonts w:ascii="Times New Roman" w:hAnsi="Times New Roman" w:cs="Times New Roman"/>
          <w:sz w:val="16"/>
          <w:szCs w:val="16"/>
        </w:rPr>
        <w:t xml:space="preserve"> </w:t>
      </w:r>
      <w:proofErr w:type="gramStart"/>
      <w:r w:rsidR="00B00D6F">
        <w:rPr>
          <w:rFonts w:ascii="Times New Roman" w:hAnsi="Times New Roman" w:cs="Times New Roman"/>
          <w:sz w:val="16"/>
          <w:szCs w:val="16"/>
        </w:rPr>
        <w:t>key</w:t>
      </w:r>
      <w:proofErr w:type="gramEnd"/>
      <w:r w:rsidR="00B00D6F">
        <w:rPr>
          <w:rFonts w:ascii="Times New Roman" w:hAnsi="Times New Roman" w:cs="Times New Roman"/>
          <w:sz w:val="16"/>
          <w:szCs w:val="16"/>
        </w:rPr>
        <w:t xml:space="preserve"> for adaptation to the constrain</w:t>
      </w:r>
      <w:r w:rsidR="00371BEF">
        <w:rPr>
          <w:rFonts w:ascii="Times New Roman" w:hAnsi="Times New Roman" w:cs="Times New Roman"/>
          <w:sz w:val="16"/>
          <w:szCs w:val="16"/>
        </w:rPr>
        <w:t>t</w:t>
      </w:r>
      <w:r w:rsidR="00B00D6F">
        <w:rPr>
          <w:rFonts w:ascii="Times New Roman" w:hAnsi="Times New Roman" w:cs="Times New Roman"/>
          <w:sz w:val="16"/>
          <w:szCs w:val="16"/>
        </w:rPr>
        <w:t>s of saline Antarctic coastal environments</w:t>
      </w:r>
      <w:r w:rsidR="00976CB7">
        <w:rPr>
          <w:rFonts w:ascii="Times New Roman" w:hAnsi="Times New Roman" w:cs="Times New Roman"/>
          <w:sz w:val="16"/>
          <w:szCs w:val="16"/>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can be covered allowing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w:t>
      </w:r>
      <w:r w:rsidR="00AB5EBD">
        <w:rPr>
          <w:rFonts w:ascii="Times New Roman" w:hAnsi="Times New Roman" w:cs="Times New Roman"/>
        </w:rPr>
        <w:t>of</w:t>
      </w:r>
      <w:r w:rsidR="00287BBC" w:rsidRPr="007F69C2">
        <w:rPr>
          <w:rFonts w:ascii="Times New Roman" w:hAnsi="Times New Roman" w:cs="Times New Roman"/>
        </w:rPr>
        <w:t xml:space="preserve">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w:t>
      </w:r>
      <w:r w:rsidR="00342CFD" w:rsidRPr="007F69C2">
        <w:rPr>
          <w:rFonts w:ascii="Times New Roman" w:hAnsi="Times New Roman" w:cs="Times New Roman"/>
        </w:rPr>
        <w:lastRenderedPageBreak/>
        <w:t xml:space="preserve">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w:t>
      </w:r>
      <w:r w:rsidR="00AB5EBD">
        <w:rPr>
          <w:rFonts w:ascii="Times New Roman" w:hAnsi="Times New Roman" w:cs="Times New Roman"/>
        </w:rPr>
        <w:t xml:space="preserve">frequency of </w:t>
      </w:r>
      <w:r w:rsidR="004E1F1A" w:rsidRPr="007F69C2">
        <w:rPr>
          <w:rFonts w:ascii="Times New Roman" w:hAnsi="Times New Roman" w:cs="Times New Roman"/>
        </w:rPr>
        <w:t xml:space="preserve">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00FC2C5D">
        <w:rPr>
          <w:rFonts w:ascii="Times New Roman" w:hAnsi="Times New Roman" w:cs="Times New Roman"/>
        </w:rPr>
        <w:t xml:space="preserve">(Yau </w:t>
      </w:r>
      <w:r w:rsidR="00FC2C5D">
        <w:rPr>
          <w:rFonts w:ascii="Times New Roman" w:hAnsi="Times New Roman" w:cs="Times New Roman"/>
          <w:i/>
        </w:rPr>
        <w:t>et al.</w:t>
      </w:r>
      <w:r w:rsidR="00FC2C5D">
        <w:rPr>
          <w:rFonts w:ascii="Times New Roman" w:hAnsi="Times New Roman" w:cs="Times New Roman"/>
        </w:rPr>
        <w:t>, 2011)</w:t>
      </w:r>
      <w:r w:rsidR="00FC2C5D">
        <w:rPr>
          <w:rFonts w:ascii="Times New Roman" w:hAnsi="Times New Roman" w:cs="Times New Roman"/>
          <w:i/>
        </w:rPr>
        <w:t xml:space="preserve"> </w:t>
      </w:r>
      <w:r w:rsidRPr="007F69C2">
        <w:rPr>
          <w:rFonts w:ascii="Times New Roman" w:hAnsi="Times New Roman" w:cs="Times New Roman"/>
        </w:rPr>
        <w:t xml:space="preserve">to examine the entire microbial community along a depth profile.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in</w:t>
      </w:r>
      <w:r w:rsidR="000818EE">
        <w:rPr>
          <w:rFonts w:ascii="Times New Roman" w:hAnsi="Times New Roman" w:cs="Times New Roman"/>
        </w:rPr>
        <w:t xml:space="preserve">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xml:space="preserve">,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from the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276704">
        <w:rPr>
          <w:rFonts w:ascii="Times New Roman" w:hAnsi="Times New Roman" w:cs="Times New Roman"/>
          <w:sz w:val="16"/>
          <w:szCs w:val="16"/>
        </w:rPr>
        <w:t xml:space="preserve">&lt; </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 xml:space="preserve">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w:t>
      </w:r>
      <w:proofErr w:type="gramStart"/>
      <w:r w:rsidR="00D35532" w:rsidRPr="00971EFB">
        <w:rPr>
          <w:rFonts w:ascii="Times New Roman" w:hAnsi="Times New Roman" w:cs="Times New Roman"/>
          <w:sz w:val="16"/>
          <w:szCs w:val="16"/>
        </w:rPr>
        <w:t>ca</w:t>
      </w:r>
      <w:r w:rsidR="00DD0CA3">
        <w:rPr>
          <w:rFonts w:ascii="Times New Roman" w:hAnsi="Times New Roman" w:cs="Times New Roman"/>
          <w:sz w:val="16"/>
          <w:szCs w:val="16"/>
        </w:rPr>
        <w:t>rbon,</w:t>
      </w:r>
      <w:proofErr w:type="gramEnd"/>
      <w:r w:rsidR="00DD0CA3">
        <w:rPr>
          <w:rFonts w:ascii="Times New Roman" w:hAnsi="Times New Roman" w:cs="Times New Roman"/>
          <w:sz w:val="16"/>
          <w:szCs w:val="16"/>
        </w:rPr>
        <w:t xml:space="preserve"> nitrogen and sulfur cycling</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AB72BD" w:rsidRPr="00971EFB">
        <w:rPr>
          <w:rFonts w:ascii="Times New Roman" w:hAnsi="Times New Roman" w:cs="Times New Roman"/>
          <w:sz w:val="16"/>
          <w:szCs w:val="16"/>
        </w:rPr>
        <w:t xml:space="preserve">The longest sequence </w:t>
      </w:r>
      <w:r w:rsidR="009438EA">
        <w:rPr>
          <w:rFonts w:ascii="Times New Roman" w:hAnsi="Times New Roman" w:cs="Times New Roman"/>
          <w:sz w:val="16"/>
          <w:szCs w:val="16"/>
        </w:rPr>
        <w:t xml:space="preserve">of the cluster was used </w:t>
      </w:r>
      <w:r w:rsidRPr="00971EFB">
        <w:rPr>
          <w:rFonts w:ascii="Times New Roman" w:hAnsi="Times New Roman" w:cs="Times New Roman"/>
          <w:sz w:val="16"/>
          <w:szCs w:val="16"/>
        </w:rPr>
        <w:t>in a BLASTp query against the NCBI non-redundant (NR) database to retrieve full-length sequenced homologs. Organic Lake representative sequences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w:t>
      </w:r>
      <w:r w:rsidR="005B33CD">
        <w:rPr>
          <w:rFonts w:ascii="Times New Roman" w:hAnsi="Times New Roman" w:cs="Times New Roman"/>
        </w:rPr>
        <w:lastRenderedPageBreak/>
        <w:t>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C24F6B" w:rsidRPr="00DF43C4">
        <w:rPr>
          <w:rFonts w:ascii="Times New Roman" w:hAnsi="Times New Roman" w:cs="Times New Roman"/>
          <w:highlight w:val="yellow"/>
        </w:rPr>
        <w:t>Figure S3</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w:t>
      </w:r>
      <w:r w:rsidR="002D698D">
        <w:rPr>
          <w:rFonts w:ascii="Times New Roman" w:hAnsi="Times New Roman" w:cs="Times New Roman"/>
        </w:rPr>
        <w:t xml:space="preserve">short chain fatty acids (SCFA) and free </w:t>
      </w:r>
      <w:r w:rsidR="0096436F">
        <w:rPr>
          <w:rFonts w:ascii="Times New Roman" w:hAnsi="Times New Roman" w:cs="Times New Roman"/>
        </w:rPr>
        <w:t xml:space="preserve">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w:t>
      </w:r>
      <w:r w:rsidR="00A02397" w:rsidRPr="006A5550">
        <w:rPr>
          <w:rFonts w:ascii="Times New Roman" w:hAnsi="Times New Roman" w:cs="Times New Roman"/>
          <w:highlight w:val="yellow"/>
        </w:rPr>
        <w:t>others</w:t>
      </w:r>
      <w:r w:rsidR="00A02397">
        <w:rPr>
          <w:rFonts w:ascii="Times New Roman" w:hAnsi="Times New Roman" w:cs="Times New Roman"/>
        </w:rPr>
        <w:t>?</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w:t>
      </w:r>
      <w:r w:rsidR="009F29D5">
        <w:rPr>
          <w:rFonts w:ascii="Times New Roman" w:hAnsi="Times New Roman" w:cs="Times New Roman"/>
        </w:rPr>
        <w:t xml:space="preserve">vertical </w:t>
      </w:r>
      <w:r w:rsidR="008530F1">
        <w:rPr>
          <w:rFonts w:ascii="Times New Roman" w:hAnsi="Times New Roman" w:cs="Times New Roman"/>
        </w:rPr>
        <w:t>distribution</w:t>
      </w:r>
    </w:p>
    <w:p w:rsidR="008530F1" w:rsidRPr="008530F1" w:rsidRDefault="008530F1" w:rsidP="008530F1">
      <w:pPr>
        <w:pStyle w:val="Heading3"/>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D40498" w:rsidRDefault="002811A8" w:rsidP="00387749">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rare</w:t>
      </w:r>
      <w:r w:rsidR="006F44BB">
        <w:rPr>
          <w:rFonts w:ascii="Times New Roman" w:hAnsi="Times New Roman" w:cs="Times New Roman"/>
        </w:rPr>
        <w:t xml:space="preserve"> or</w:t>
      </w:r>
      <w:r w:rsidR="006F44BB" w:rsidRPr="006F44BB">
        <w:rPr>
          <w:rFonts w:ascii="Times New Roman" w:hAnsi="Times New Roman" w:cs="Times New Roman"/>
        </w:rPr>
        <w:t xml:space="preserve"> </w:t>
      </w:r>
      <w:r w:rsidR="006F44BB">
        <w:rPr>
          <w:rFonts w:ascii="Times New Roman" w:hAnsi="Times New Roman" w:cs="Times New Roman"/>
        </w:rPr>
        <w:t>absent</w:t>
      </w:r>
      <w:r w:rsidR="00442CE5">
        <w:rPr>
          <w:rFonts w:ascii="Times New Roman" w:hAnsi="Times New Roman" w:cs="Times New Roman"/>
        </w:rPr>
        <w:t xml:space="preserv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FB4498">
        <w:rPr>
          <w:rFonts w:ascii="Times New Roman" w:hAnsi="Times New Roman" w:cs="Times New Roman"/>
        </w:rPr>
        <w:t xml:space="preserve">The dominant </w:t>
      </w:r>
      <w:r w:rsidR="00FB4498"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Pr>
          <w:rFonts w:ascii="Times New Roman" w:hAnsi="Times New Roman" w:cs="Times New Roman"/>
        </w:rPr>
        <w:t xml:space="preserve"> </w:t>
      </w:r>
      <w:r w:rsidR="009D73C0">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Pr>
          <w:rFonts w:ascii="Times New Roman" w:hAnsi="Times New Roman" w:cs="Times New Roman"/>
        </w:rPr>
        <w:t xml:space="preserve"> </w:t>
      </w:r>
      <w:r>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Pr>
          <w:rFonts w:ascii="Times New Roman" w:hAnsi="Times New Roman" w:cs="Times New Roman"/>
          <w:i/>
        </w:rPr>
        <w:t xml:space="preserve">. </w:t>
      </w:r>
      <w:r w:rsidR="00A13691">
        <w:rPr>
          <w:rFonts w:ascii="Times New Roman" w:hAnsi="Times New Roman" w:cs="Times New Roman"/>
        </w:rPr>
        <w:t>Lower abundance E</w:t>
      </w:r>
      <w:r>
        <w:rPr>
          <w:rFonts w:ascii="Times New Roman" w:hAnsi="Times New Roman" w:cs="Times New Roman"/>
        </w:rPr>
        <w:t xml:space="preserve">ucarya included </w:t>
      </w:r>
      <w:r w:rsidRPr="002A678A">
        <w:rPr>
          <w:rFonts w:ascii="Times New Roman" w:hAnsi="Times New Roman" w:cs="Times New Roman"/>
          <w:i/>
        </w:rPr>
        <w:t>Bacillariophyta</w:t>
      </w:r>
      <w:r>
        <w:rPr>
          <w:rFonts w:ascii="Times New Roman" w:hAnsi="Times New Roman" w:cs="Times New Roman"/>
        </w:rPr>
        <w:t xml:space="preserve"> (diatoms), </w:t>
      </w:r>
      <w:r w:rsidRPr="002A678A">
        <w:rPr>
          <w:rFonts w:ascii="Times New Roman" w:hAnsi="Times New Roman" w:cs="Times New Roman"/>
          <w:i/>
        </w:rPr>
        <w:t>Dinophyceae</w:t>
      </w:r>
      <w:r w:rsidR="006F44BB">
        <w:rPr>
          <w:rFonts w:ascii="Times New Roman" w:hAnsi="Times New Roman" w:cs="Times New Roman"/>
        </w:rPr>
        <w:t>,</w:t>
      </w:r>
      <w:r w:rsidR="009D73C0">
        <w:rPr>
          <w:rFonts w:ascii="Times New Roman" w:hAnsi="Times New Roman" w:cs="Times New Roman"/>
        </w:rPr>
        <w:t xml:space="preserve"> </w:t>
      </w:r>
      <w:r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8A236E">
        <w:rPr>
          <w:rFonts w:ascii="Times New Roman" w:hAnsi="Times New Roman" w:cs="Times New Roman"/>
        </w:rPr>
        <w:t xml:space="preserve"> </w:t>
      </w:r>
      <w:r w:rsidR="00B64B18">
        <w:rPr>
          <w:rFonts w:ascii="Times New Roman" w:hAnsi="Times New Roman" w:cs="Times New Roman"/>
        </w:rPr>
        <w:t xml:space="preserve">and </w:t>
      </w:r>
      <w:r w:rsidR="00B64B18" w:rsidRPr="00B64B18">
        <w:rPr>
          <w:rFonts w:ascii="Times New Roman" w:hAnsi="Times New Roman" w:cs="Times New Roman"/>
          <w:i/>
        </w:rPr>
        <w:t>Ciliophora</w:t>
      </w:r>
      <w:r w:rsidR="00A102D2">
        <w:rPr>
          <w:rFonts w:ascii="Times New Roman" w:hAnsi="Times New Roman" w:cs="Times New Roman"/>
        </w:rPr>
        <w:t xml:space="preserve"> (see Table S4 </w:t>
      </w:r>
      <w:r w:rsidR="006F44BB">
        <w:rPr>
          <w:rFonts w:ascii="Times New Roman" w:hAnsi="Times New Roman" w:cs="Times New Roman"/>
        </w:rPr>
        <w:t xml:space="preserve">for </w:t>
      </w:r>
      <w:r w:rsidR="00A102D2">
        <w:rPr>
          <w:rFonts w:ascii="Times New Roman" w:hAnsi="Times New Roman" w:cs="Times New Roman"/>
        </w:rPr>
        <w:t>lower</w:t>
      </w:r>
      <w:r w:rsidR="006F44BB">
        <w:rPr>
          <w:rFonts w:ascii="Times New Roman" w:hAnsi="Times New Roman" w:cs="Times New Roman"/>
        </w:rPr>
        <w:t xml:space="preserve"> taxonomic rank assignments</w:t>
      </w:r>
      <w:r w:rsidR="00A102D2">
        <w:rPr>
          <w:rFonts w:ascii="Times New Roman" w:hAnsi="Times New Roman" w:cs="Times New Roman"/>
        </w:rPr>
        <w:t>)</w:t>
      </w:r>
      <w:r>
        <w:rPr>
          <w:rFonts w:ascii="Times New Roman" w:hAnsi="Times New Roman" w:cs="Times New Roman"/>
        </w:rPr>
        <w:t xml:space="preserve">. </w:t>
      </w:r>
    </w:p>
    <w:p w:rsidR="00DE343D" w:rsidRPr="00DE343D" w:rsidRDefault="00975AC0" w:rsidP="00DE343D">
      <w:pPr>
        <w:pStyle w:val="Heading3"/>
      </w:pPr>
      <w:r>
        <w:lastRenderedPageBreak/>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F42049">
        <w:rPr>
          <w:rFonts w:ascii="Times New Roman" w:hAnsi="Times New Roman" w:cs="Times New Roman"/>
        </w:rPr>
        <w:t xml:space="preserve">taken </w:t>
      </w:r>
      <w:r w:rsidR="00266E9D">
        <w:rPr>
          <w:rFonts w:ascii="Times New Roman" w:hAnsi="Times New Roman" w:cs="Times New Roman"/>
        </w:rPr>
        <w:t xml:space="preserve">in conjunction 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C27C8B">
        <w:rPr>
          <w:rFonts w:ascii="Times New Roman" w:hAnsi="Times New Roman" w:cs="Times New Roman"/>
        </w:rPr>
        <w:t>mixed zone</w:t>
      </w:r>
      <w:r w:rsidR="00FC2C5D">
        <w:rPr>
          <w:rFonts w:ascii="Times New Roman" w:hAnsi="Times New Roman" w:cs="Times New Roman"/>
        </w:rPr>
        <w:t xml:space="preserve"> and </w:t>
      </w:r>
      <w:r w:rsidR="00C27C8B">
        <w:rPr>
          <w:rFonts w:ascii="Times New Roman" w:hAnsi="Times New Roman" w:cs="Times New Roman"/>
        </w:rPr>
        <w:t>deep</w:t>
      </w:r>
      <w:r w:rsidR="00FC2C5D">
        <w:rPr>
          <w:rFonts w:ascii="Times New Roman" w:hAnsi="Times New Roman" w:cs="Times New Roman"/>
        </w:rPr>
        <w:t xml:space="preserve"> ecotypes</w:t>
      </w:r>
      <w:r w:rsidR="00F42049">
        <w:rPr>
          <w:rFonts w:ascii="Times New Roman" w:hAnsi="Times New Roman" w:cs="Times New Roman"/>
        </w:rPr>
        <w:t>.</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FC2C5D">
        <w:rPr>
          <w:rFonts w:ascii="Times New Roman" w:hAnsi="Times New Roman" w:cs="Times New Roman"/>
        </w:rPr>
        <w:t>, 1999). Overrepresentation at 6.5 m</w:t>
      </w:r>
      <w:r w:rsidR="006A5550">
        <w:rPr>
          <w:rFonts w:ascii="Times New Roman" w:hAnsi="Times New Roman" w:cs="Times New Roman"/>
        </w:rPr>
        <w:t xml:space="preserve"> is </w:t>
      </w:r>
      <w:r w:rsidR="00FC2C5D">
        <w:rPr>
          <w:rFonts w:ascii="Times New Roman" w:hAnsi="Times New Roman" w:cs="Times New Roman"/>
        </w:rPr>
        <w:t xml:space="preserve">therefore </w:t>
      </w:r>
      <w:r w:rsidR="00F656BD">
        <w:rPr>
          <w:rFonts w:ascii="Times New Roman" w:hAnsi="Times New Roman" w:cs="Times New Roman"/>
        </w:rPr>
        <w:t xml:space="preserve">consistent with </w:t>
      </w:r>
      <w:r w:rsidR="00FC2C5D">
        <w:rPr>
          <w:rFonts w:ascii="Times New Roman" w:hAnsi="Times New Roman" w:cs="Times New Roman"/>
        </w:rPr>
        <w:t xml:space="preserve">growth at that depth </w:t>
      </w:r>
      <w:r w:rsidR="00451B36">
        <w:rPr>
          <w:rFonts w:ascii="Times New Roman" w:hAnsi="Times New Roman" w:cs="Times New Roman"/>
        </w:rPr>
        <w:t xml:space="preserve">rather than </w:t>
      </w:r>
      <w:r w:rsidR="00FC2C5D">
        <w:rPr>
          <w:rFonts w:ascii="Times New Roman" w:hAnsi="Times New Roman" w:cs="Times New Roman"/>
        </w:rPr>
        <w:t>sedimentation, which would present as accumulation at the lake bottom</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C27C8B">
        <w:rPr>
          <w:rFonts w:ascii="Times New Roman" w:hAnsi="Times New Roman" w:cs="Times New Roman"/>
        </w:rPr>
        <w:t xml:space="preserve"> and CO oxidation (Moran &amp; Miller, 2007)</w:t>
      </w:r>
      <w:r w:rsidR="00FC2C5D">
        <w:rPr>
          <w:rFonts w:ascii="Times New Roman" w:hAnsi="Times New Roman" w:cs="Times New Roman"/>
        </w:rPr>
        <w:t>. All of these capabilit</w:t>
      </w:r>
      <w:r w:rsidR="0021063F">
        <w:rPr>
          <w:rFonts w:ascii="Times New Roman" w:hAnsi="Times New Roman" w:cs="Times New Roman"/>
        </w:rPr>
        <w:t>i</w:t>
      </w:r>
      <w:r w:rsidR="00FC2C5D">
        <w:rPr>
          <w:rFonts w:ascii="Times New Roman" w:hAnsi="Times New Roman" w:cs="Times New Roman"/>
        </w:rPr>
        <w:t>es</w:t>
      </w:r>
      <w:r w:rsidR="00CE06E8">
        <w:rPr>
          <w:rFonts w:ascii="Times New Roman" w:hAnsi="Times New Roman" w:cs="Times New Roman"/>
        </w:rPr>
        <w:t xml:space="preserve"> </w:t>
      </w:r>
      <w:r w:rsidR="00277127">
        <w:rPr>
          <w:rFonts w:ascii="Times New Roman" w:hAnsi="Times New Roman" w:cs="Times New Roman"/>
        </w:rPr>
        <w:t>appear</w:t>
      </w:r>
      <w:r w:rsidR="00396551">
        <w:rPr>
          <w:rFonts w:ascii="Times New Roman" w:hAnsi="Times New Roman" w:cs="Times New Roman"/>
        </w:rPr>
        <w:t xml:space="preserve"> </w:t>
      </w:r>
      <w:r w:rsidR="00C27C8B">
        <w:rPr>
          <w:rFonts w:ascii="Times New Roman" w:hAnsi="Times New Roman" w:cs="Times New Roman"/>
        </w:rPr>
        <w:t xml:space="preserve">related to their success in </w:t>
      </w:r>
      <w:r w:rsidR="00A40149">
        <w:rPr>
          <w:rFonts w:ascii="Times New Roman" w:hAnsi="Times New Roman" w:cs="Times New Roman"/>
        </w:rPr>
        <w:t>the</w:t>
      </w:r>
      <w:r w:rsidR="00F656BD">
        <w:rPr>
          <w:rFonts w:ascii="Times New Roman" w:hAnsi="Times New Roman" w:cs="Times New Roman"/>
        </w:rPr>
        <w:t xml:space="preserve"> </w:t>
      </w:r>
      <w:r w:rsidR="00A40149">
        <w:rPr>
          <w:rFonts w:ascii="Times New Roman" w:hAnsi="Times New Roman" w:cs="Times New Roman"/>
        </w:rPr>
        <w:t>Organic Lake system</w:t>
      </w:r>
      <w:r w:rsidR="00F42049">
        <w:rPr>
          <w:rFonts w:ascii="Times New Roman" w:hAnsi="Times New Roman" w:cs="Times New Roman"/>
        </w:rPr>
        <w:t xml:space="preserve"> </w:t>
      </w:r>
      <w:r w:rsidR="001B46E8">
        <w:rPr>
          <w:rFonts w:ascii="Times New Roman" w:hAnsi="Times New Roman" w:cs="Times New Roman"/>
        </w:rPr>
        <w:t xml:space="preserve">and influence their colonization of both mixed and deep niches </w:t>
      </w:r>
      <w:r w:rsidR="00F42049">
        <w:rPr>
          <w:rFonts w:ascii="Times New Roman" w:hAnsi="Times New Roman" w:cs="Times New Roman"/>
        </w:rPr>
        <w:t>(</w:t>
      </w:r>
      <w:r w:rsidR="00396551">
        <w:rPr>
          <w:rFonts w:ascii="Times New Roman" w:hAnsi="Times New Roman" w:cs="Times New Roman"/>
        </w:rPr>
        <w:t>see below)</w:t>
      </w:r>
      <w:r w:rsidR="008E700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277127">
        <w:rPr>
          <w:rFonts w:ascii="Times New Roman" w:hAnsi="Times New Roman" w:cs="Times New Roman"/>
        </w:rPr>
        <w:t>These faculties</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sidR="00CE06E8">
        <w:rPr>
          <w:rFonts w:ascii="Times New Roman" w:hAnsi="Times New Roman" w:cs="Times New Roman"/>
        </w:rPr>
        <w:t xml:space="preserve">, </w:t>
      </w:r>
      <w:r w:rsidR="00CE06E8">
        <w:rPr>
          <w:rFonts w:ascii="Times New Roman" w:hAnsi="Times New Roman" w:cs="Times New Roman"/>
          <w:i/>
        </w:rPr>
        <w:t>Bacilli</w:t>
      </w:r>
      <w:r w:rsidR="00CE06E8">
        <w:rPr>
          <w:rFonts w:ascii="Times New Roman" w:hAnsi="Times New Roman" w:cs="Times New Roman"/>
        </w:rPr>
        <w:t xml:space="preserve"> and </w:t>
      </w:r>
      <w:r w:rsidR="00CE06E8">
        <w:rPr>
          <w:rFonts w:ascii="Times New Roman" w:hAnsi="Times New Roman" w:cs="Times New Roman"/>
          <w:i/>
        </w:rPr>
        <w:t>Clostridia</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F42049">
        <w:rPr>
          <w:rFonts w:ascii="Times New Roman" w:hAnsi="Times New Roman" w:cs="Times New Roman"/>
        </w:rPr>
        <w:t>, of which</w:t>
      </w:r>
      <w:r w:rsidR="005A57EC">
        <w:rPr>
          <w:rFonts w:ascii="Times New Roman" w:hAnsi="Times New Roman" w:cs="Times New Roman"/>
        </w:rPr>
        <w:t xml:space="preserve"> </w:t>
      </w:r>
      <w:r w:rsidR="00F42049">
        <w:rPr>
          <w:rFonts w:ascii="Times New Roman" w:hAnsi="Times New Roman" w:cs="Times New Roman"/>
        </w:rPr>
        <w:t xml:space="preserve">RF3 was the most abundant. RF3 is </w:t>
      </w:r>
      <w:r w:rsidR="005A57EC">
        <w:rPr>
          <w:rFonts w:ascii="Times New Roman" w:hAnsi="Times New Roman" w:cs="Times New Roman"/>
        </w:rPr>
        <w:t>most likely</w:t>
      </w:r>
      <w:r w:rsidR="001D2B5B">
        <w:rPr>
          <w:rFonts w:ascii="Times New Roman" w:hAnsi="Times New Roman" w:cs="Times New Roman"/>
        </w:rPr>
        <w:t xml:space="preserve"> involved in </w:t>
      </w:r>
      <w:r w:rsidR="00F42049">
        <w:rPr>
          <w:rFonts w:ascii="Times New Roman" w:hAnsi="Times New Roman" w:cs="Times New Roman"/>
        </w:rPr>
        <w:t xml:space="preserve">anaerobic </w:t>
      </w:r>
      <w:r w:rsidR="001D2B5B">
        <w:rPr>
          <w:rFonts w:ascii="Times New Roman" w:hAnsi="Times New Roman" w:cs="Times New Roman"/>
        </w:rPr>
        <w:t>degradation of particulate matter</w:t>
      </w:r>
      <w:r w:rsidR="00F42049">
        <w:rPr>
          <w:rFonts w:ascii="Times New Roman" w:hAnsi="Times New Roman" w:cs="Times New Roman"/>
        </w:rPr>
        <w:t xml:space="preserve"> </w:t>
      </w:r>
      <w:r w:rsidR="00414DB8">
        <w:rPr>
          <w:rFonts w:ascii="Times New Roman" w:hAnsi="Times New Roman" w:cs="Times New Roman"/>
        </w:rPr>
        <w:lastRenderedPageBreak/>
        <w:t>due to its prevalence in the deep zone. Also, t</w:t>
      </w:r>
      <w:r w:rsidR="00CE06E8">
        <w:rPr>
          <w:rFonts w:ascii="Times New Roman" w:hAnsi="Times New Roman" w:cs="Times New Roman"/>
        </w:rPr>
        <w:t xml:space="preserve">he majority of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414DB8" w:rsidRPr="00414DB8" w:rsidRDefault="00414DB8" w:rsidP="009D0D5C">
      <w:pPr>
        <w:spacing w:line="240" w:lineRule="auto"/>
        <w:jc w:val="both"/>
        <w:rPr>
          <w:rFonts w:ascii="Times New Roman" w:hAnsi="Times New Roman" w:cs="Times New Roman"/>
        </w:rPr>
      </w:pPr>
      <w:proofErr w:type="gramStart"/>
      <w:r>
        <w:rPr>
          <w:rFonts w:ascii="Times New Roman" w:hAnsi="Times New Roman" w:cs="Times New Roman"/>
          <w:i/>
        </w:rPr>
        <w:t xml:space="preserve">Clostridia </w:t>
      </w:r>
      <w:r w:rsidR="00F42049">
        <w:rPr>
          <w:rFonts w:ascii="Times New Roman" w:hAnsi="Times New Roman" w:cs="Times New Roman"/>
        </w:rPr>
        <w:t>was</w:t>
      </w:r>
      <w:proofErr w:type="gramEnd"/>
      <w:r>
        <w:rPr>
          <w:rFonts w:ascii="Times New Roman" w:hAnsi="Times New Roman" w:cs="Times New Roman"/>
        </w:rPr>
        <w:t xml:space="preserve"> the most abundant member of the </w:t>
      </w:r>
      <w:r>
        <w:rPr>
          <w:rFonts w:ascii="Times New Roman" w:hAnsi="Times New Roman" w:cs="Times New Roman"/>
          <w:i/>
        </w:rPr>
        <w:t>Firmicutes</w:t>
      </w:r>
      <w:r>
        <w:rPr>
          <w:rFonts w:ascii="Times New Roman" w:hAnsi="Times New Roman" w:cs="Times New Roman"/>
        </w:rPr>
        <w:t xml:space="preserve"> and principally comprised the genus </w:t>
      </w:r>
      <w:r>
        <w:rPr>
          <w:rFonts w:ascii="Times New Roman" w:hAnsi="Times New Roman" w:cs="Times New Roman"/>
          <w:i/>
        </w:rPr>
        <w:t xml:space="preserve">Halanaerobium </w:t>
      </w:r>
      <w:r w:rsidR="00DA00A0">
        <w:rPr>
          <w:rFonts w:ascii="Times New Roman" w:hAnsi="Times New Roman" w:cs="Times New Roman"/>
        </w:rPr>
        <w:t>(Table S4</w:t>
      </w:r>
      <w:r>
        <w:rPr>
          <w:rFonts w:ascii="Times New Roman" w:hAnsi="Times New Roman" w:cs="Times New Roman"/>
        </w:rPr>
        <w:t xml:space="preserve">). The type species </w:t>
      </w:r>
      <w:r>
        <w:rPr>
          <w:rFonts w:ascii="Times New Roman" w:hAnsi="Times New Roman" w:cs="Times New Roman"/>
          <w:i/>
        </w:rPr>
        <w:t xml:space="preserve">H. praevalens </w:t>
      </w:r>
      <w:r w:rsidR="00F42049">
        <w:rPr>
          <w:rFonts w:ascii="Times New Roman" w:hAnsi="Times New Roman" w:cs="Times New Roman"/>
        </w:rPr>
        <w:t>is</w:t>
      </w:r>
      <w:r>
        <w:rPr>
          <w:rFonts w:ascii="Times New Roman" w:hAnsi="Times New Roman" w:cs="Times New Roman"/>
        </w:rPr>
        <w:t xml:space="preserve"> 2.4 µm </w:t>
      </w:r>
      <w:r w:rsidR="00F42049">
        <w:rPr>
          <w:rFonts w:ascii="Times New Roman" w:hAnsi="Times New Roman" w:cs="Times New Roman"/>
        </w:rPr>
        <w:t xml:space="preserve">long </w:t>
      </w:r>
      <w:r>
        <w:rPr>
          <w:rFonts w:ascii="Times New Roman" w:hAnsi="Times New Roman" w:cs="Times New Roman"/>
        </w:rPr>
        <w:t xml:space="preserve">explaining its presence on this size fraction (Ivanova </w:t>
      </w:r>
      <w:r>
        <w:rPr>
          <w:rFonts w:ascii="Times New Roman" w:hAnsi="Times New Roman" w:cs="Times New Roman"/>
          <w:i/>
        </w:rPr>
        <w:t>et al.</w:t>
      </w:r>
      <w:r>
        <w:rPr>
          <w:rFonts w:ascii="Times New Roman" w:hAnsi="Times New Roman" w:cs="Times New Roman"/>
        </w:rPr>
        <w:t>, 2011)</w:t>
      </w:r>
      <w:r w:rsidR="002F388D">
        <w:rPr>
          <w:rFonts w:ascii="Times New Roman" w:hAnsi="Times New Roman" w:cs="Times New Roman"/>
        </w:rPr>
        <w:t>.</w:t>
      </w:r>
    </w:p>
    <w:p w:rsidR="00B346EB" w:rsidRPr="00771961"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roofErr w:type="gramStart"/>
      <w:r w:rsidR="00771961">
        <w:rPr>
          <w:rFonts w:ascii="Times New Roman" w:hAnsi="Times New Roman" w:cs="Times New Roman"/>
          <w:i/>
        </w:rPr>
        <w:t>,</w:t>
      </w:r>
      <w:r w:rsidR="00A03BCB" w:rsidRPr="00771961">
        <w:rPr>
          <w:rFonts w:ascii="Times New Roman" w:hAnsi="Times New Roman" w:cs="Times New Roman"/>
          <w:i/>
          <w:highlight w:val="yellow"/>
        </w:rPr>
        <w:t>Bacilli</w:t>
      </w:r>
      <w:proofErr w:type="gramEnd"/>
      <w:r w:rsidR="007162F2" w:rsidRPr="00771961">
        <w:rPr>
          <w:rFonts w:ascii="Times New Roman" w:hAnsi="Times New Roman" w:cs="Times New Roman"/>
          <w:i/>
          <w:highlight w:val="yellow"/>
        </w:rPr>
        <w:t xml:space="preserve"> </w:t>
      </w:r>
      <w:r w:rsidR="007162F2" w:rsidRPr="00771961">
        <w:rPr>
          <w:rFonts w:ascii="Times New Roman" w:hAnsi="Times New Roman" w:cs="Times New Roman"/>
          <w:highlight w:val="yellow"/>
        </w:rPr>
        <w:t xml:space="preserve">and </w:t>
      </w:r>
      <w:r w:rsidR="007162F2" w:rsidRPr="00771961">
        <w:rPr>
          <w:rFonts w:ascii="Times New Roman" w:hAnsi="Times New Roman" w:cs="Times New Roman"/>
          <w:i/>
          <w:highlight w:val="yellow"/>
        </w:rPr>
        <w:t>Clostridia</w:t>
      </w:r>
      <w:r w:rsidR="007162F2">
        <w:rPr>
          <w:rFonts w:ascii="Times New Roman" w:hAnsi="Times New Roman" w:cs="Times New Roman"/>
          <w:i/>
        </w:rPr>
        <w:t xml:space="preserve"> </w:t>
      </w:r>
    </w:p>
    <w:p w:rsidR="00A03BCB" w:rsidRDefault="00A03BCB" w:rsidP="00A03BCB">
      <w:pPr>
        <w:pStyle w:val="Heading4"/>
      </w:pPr>
      <w:r>
        <w:rPr>
          <w:b w:val="0"/>
          <w:i w:val="0"/>
        </w:rP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B346EB">
        <w:rPr>
          <w:rFonts w:ascii="Times New Roman" w:hAnsi="Times New Roman" w:cs="Times New Roman"/>
        </w:rPr>
        <w:t>. The</w:t>
      </w:r>
      <w:r w:rsidR="001B46E8">
        <w:rPr>
          <w:rFonts w:ascii="Times New Roman" w:hAnsi="Times New Roman" w:cs="Times New Roman"/>
        </w:rPr>
        <w:t xml:space="preserve">ir presence </w:t>
      </w:r>
      <w:r w:rsidR="00B346EB">
        <w:rPr>
          <w:rFonts w:ascii="Times New Roman" w:hAnsi="Times New Roman" w:cs="Times New Roman"/>
        </w:rPr>
        <w:t xml:space="preserve">on the smallest filter may due </w:t>
      </w:r>
      <w:r w:rsidR="00277127">
        <w:rPr>
          <w:rFonts w:ascii="Times New Roman" w:hAnsi="Times New Roman" w:cs="Times New Roman"/>
        </w:rPr>
        <w:t>to sampling particular</w:t>
      </w:r>
      <w:r w:rsidR="00B346EB">
        <w:rPr>
          <w:rFonts w:ascii="Times New Roman" w:hAnsi="Times New Roman" w:cs="Times New Roman"/>
        </w:rPr>
        <w:t xml:space="preserve"> stages in the</w:t>
      </w:r>
      <w:r w:rsidR="00277127">
        <w:rPr>
          <w:rFonts w:ascii="Times New Roman" w:hAnsi="Times New Roman" w:cs="Times New Roman"/>
        </w:rPr>
        <w:t>ir life history,</w:t>
      </w:r>
      <w:r w:rsidR="00BD7791">
        <w:rPr>
          <w:rFonts w:ascii="Times New Roman" w:hAnsi="Times New Roman" w:cs="Times New Roman"/>
        </w:rPr>
        <w:t xml:space="preserve">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w:t>
      </w:r>
      <w:r w:rsidR="006E17E7">
        <w:rPr>
          <w:rFonts w:ascii="Times New Roman" w:hAnsi="Times New Roman" w:cs="Times New Roman"/>
        </w:rPr>
        <w:t>are known to be small, but</w:t>
      </w:r>
      <w:r w:rsidR="00BD7791">
        <w:rPr>
          <w:rFonts w:ascii="Times New Roman" w:hAnsi="Times New Roman" w:cs="Times New Roman"/>
        </w:rPr>
        <w:t xml:space="preserve">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r w:rsidR="00E10D63">
        <w:rPr>
          <w:rFonts w:ascii="Times New Roman" w:hAnsi="Times New Roman" w:cs="Times New Roman"/>
        </w:rPr>
        <w:t xml:space="preserve"> They may be </w:t>
      </w:r>
      <w:r w:rsidR="008A3E2A">
        <w:rPr>
          <w:rFonts w:ascii="Times New Roman" w:hAnsi="Times New Roman" w:cs="Times New Roman"/>
        </w:rPr>
        <w:t>overlooked</w:t>
      </w:r>
      <w:r w:rsidR="00CE06E8">
        <w:rPr>
          <w:rFonts w:ascii="Times New Roman" w:hAnsi="Times New Roman" w:cs="Times New Roman"/>
        </w:rPr>
        <w:t xml:space="preserve"> members of the eucaryotic algal community due 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2009), </w:t>
      </w:r>
      <w:r w:rsidR="001B46E8">
        <w:rPr>
          <w:rFonts w:ascii="Times New Roman" w:hAnsi="Times New Roman" w:cs="Times New Roman"/>
        </w:rPr>
        <w:t>accounting for</w:t>
      </w:r>
      <w:r>
        <w:rPr>
          <w:rFonts w:ascii="Times New Roman" w:hAnsi="Times New Roman" w:cs="Times New Roman"/>
        </w:rPr>
        <w:t xml:space="preserve"> their concentration on </w:t>
      </w:r>
      <w:r w:rsidR="009831DD">
        <w:rPr>
          <w:rFonts w:ascii="Times New Roman" w:hAnsi="Times New Roman" w:cs="Times New Roman"/>
        </w:rPr>
        <w:t>this</w:t>
      </w:r>
      <w:r>
        <w:rPr>
          <w:rFonts w:ascii="Times New Roman" w:hAnsi="Times New Roman" w:cs="Times New Roman"/>
        </w:rPr>
        <w:t xml:space="preserve">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w:t>
      </w:r>
      <w:r w:rsidR="009831DD">
        <w:rPr>
          <w:rFonts w:ascii="Times New Roman" w:hAnsi="Times New Roman" w:cs="Times New Roman"/>
        </w:rPr>
        <w:t>I</w:t>
      </w:r>
      <w:r>
        <w:rPr>
          <w:rFonts w:ascii="Times New Roman" w:hAnsi="Times New Roman" w:cs="Times New Roman"/>
        </w:rPr>
        <w:t xml:space="preserve">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w:t>
      </w:r>
      <w:r w:rsidR="009831DD">
        <w:rPr>
          <w:rFonts w:ascii="Times New Roman" w:hAnsi="Times New Roman" w:cs="Times New Roman"/>
        </w:rPr>
        <w:t xml:space="preserve">a </w:t>
      </w:r>
      <w:r>
        <w:rPr>
          <w:rFonts w:ascii="Times New Roman" w:hAnsi="Times New Roman" w:cs="Times New Roman"/>
        </w:rPr>
        <w:t xml:space="preserve">facultative anaerobic </w:t>
      </w:r>
      <w:r w:rsidR="009831DD">
        <w:rPr>
          <w:rFonts w:ascii="Times New Roman" w:hAnsi="Times New Roman" w:cs="Times New Roman"/>
        </w:rPr>
        <w:t xml:space="preserve">lifestyle </w:t>
      </w:r>
      <w:r>
        <w:rPr>
          <w:rFonts w:ascii="Times New Roman" w:hAnsi="Times New Roman" w:cs="Times New Roman"/>
        </w:rPr>
        <w:t xml:space="preserve">or </w:t>
      </w:r>
      <w:r w:rsidR="009831DD">
        <w:rPr>
          <w:rFonts w:ascii="Times New Roman" w:hAnsi="Times New Roman" w:cs="Times New Roman"/>
        </w:rPr>
        <w:t>sedimented cells</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1B46E8">
        <w:rPr>
          <w:rFonts w:ascii="Times New Roman" w:hAnsi="Times New Roman" w:cs="Times New Roman"/>
        </w:rPr>
        <w:t xml:space="preserve">bottom of the water column </w:t>
      </w:r>
      <w:r w:rsidR="00621188">
        <w:rPr>
          <w:rFonts w:ascii="Times New Roman" w:hAnsi="Times New Roman" w:cs="Times New Roman"/>
        </w:rPr>
        <w:t>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w:t>
      </w:r>
      <w:r w:rsidR="001B46E8">
        <w:rPr>
          <w:rFonts w:ascii="Times New Roman" w:hAnsi="Times New Roman" w:cs="Times New Roman"/>
        </w:rPr>
        <w:t>it</w:t>
      </w:r>
      <w:r w:rsidR="008D7C34">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dominate</w:t>
      </w:r>
      <w:r w:rsidR="001B46E8">
        <w:rPr>
          <w:rFonts w:ascii="Times New Roman" w:hAnsi="Times New Roman" w:cs="Times New Roman"/>
        </w:rPr>
        <w:t>d</w:t>
      </w:r>
      <w:r w:rsidR="00AF3BE9">
        <w:rPr>
          <w:rFonts w:ascii="Times New Roman" w:hAnsi="Times New Roman" w:cs="Times New Roman"/>
        </w:rPr>
        <w:t xml:space="preserve"> </w:t>
      </w:r>
      <w:r w:rsidR="004371BE">
        <w:rPr>
          <w:rFonts w:ascii="Times New Roman" w:hAnsi="Times New Roman" w:cs="Times New Roman"/>
        </w:rPr>
        <w:t xml:space="preserve">in </w:t>
      </w:r>
      <w:r w:rsidR="001B46E8">
        <w:rPr>
          <w:rFonts w:ascii="Times New Roman" w:hAnsi="Times New Roman" w:cs="Times New Roman"/>
        </w:rPr>
        <w:t xml:space="preserve">the </w:t>
      </w:r>
      <w:r w:rsidR="004371BE">
        <w:rPr>
          <w:rFonts w:ascii="Times New Roman" w:hAnsi="Times New Roman" w:cs="Times New Roman"/>
        </w:rPr>
        <w:t>&lt;0.2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00A369C1">
        <w:rPr>
          <w:rFonts w:ascii="Times New Roman" w:hAnsi="Times New Roman" w:cs="Times New Roman"/>
          <w:highlight w:val="yellow"/>
        </w:rPr>
        <w:t>TM7</w:t>
      </w:r>
      <w:r>
        <w:rPr>
          <w:rFonts w:ascii="Times New Roman" w:hAnsi="Times New Roman" w:cs="Times New Roman"/>
        </w:rPr>
        <w:t>).</w:t>
      </w:r>
      <w:proofErr w:type="gramEnd"/>
    </w:p>
    <w:p w:rsidR="00266E9D" w:rsidRDefault="00287A38" w:rsidP="00266E9D">
      <w:pPr>
        <w:pStyle w:val="Heading2"/>
      </w:pPr>
      <w:r>
        <w:t>O</w:t>
      </w:r>
      <w:r w:rsidR="002A18E5">
        <w:t>verall O</w:t>
      </w:r>
      <w:r>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C6792B">
        <w:rPr>
          <w:rFonts w:ascii="Times New Roman" w:hAnsi="Times New Roman" w:cs="Times New Roman"/>
          <w:color w:val="000000" w:themeColor="text1"/>
        </w:rPr>
        <w:t xml:space="preserve"> and allows for </w:t>
      </w:r>
      <w:r w:rsidR="00C6792B">
        <w:rPr>
          <w:rFonts w:ascii="Times New Roman" w:hAnsi="Times New Roman" w:cs="Times New Roman"/>
        </w:rPr>
        <w:t xml:space="preserve">oxygen sensitive </w:t>
      </w:r>
      <w:r w:rsidR="00346E3E">
        <w:rPr>
          <w:rFonts w:ascii="Times New Roman" w:hAnsi="Times New Roman" w:cs="Times New Roman"/>
        </w:rPr>
        <w:t xml:space="preserve">N and S </w:t>
      </w:r>
      <w:r w:rsidR="00621188">
        <w:rPr>
          <w:rFonts w:ascii="Times New Roman" w:hAnsi="Times New Roman" w:cs="Times New Roman"/>
        </w:rPr>
        <w:t>processes</w:t>
      </w:r>
      <w:r w:rsidR="00346E3E">
        <w:rPr>
          <w:rFonts w:ascii="Times New Roman" w:hAnsi="Times New Roman" w:cs="Times New Roman"/>
        </w:rPr>
        <w:t xml:space="preserve"> in the deep zone </w:t>
      </w:r>
      <w:r w:rsidR="006A1A98">
        <w:rPr>
          <w:rFonts w:ascii="Times New Roman" w:hAnsi="Times New Roman" w:cs="Times New Roman"/>
        </w:rPr>
        <w:t>(discussed below)</w:t>
      </w:r>
      <w:r w:rsidR="00621188">
        <w:rPr>
          <w:rFonts w:ascii="Times New Roman" w:hAnsi="Times New Roman" w:cs="Times New Roman"/>
        </w:rPr>
        <w:t xml:space="preserve">. </w:t>
      </w:r>
      <w:r w:rsidR="00287A38">
        <w:rPr>
          <w:rFonts w:ascii="Times New Roman" w:hAnsi="Times New Roman" w:cs="Times New Roman"/>
        </w:rPr>
        <w:t xml:space="preserve">Functional potential, taxonomic composition and the physico-chemical data were used </w:t>
      </w:r>
      <w:r w:rsidR="00287A38">
        <w:rPr>
          <w:rFonts w:ascii="Times New Roman" w:hAnsi="Times New Roman" w:cs="Times New Roman"/>
        </w:rPr>
        <w:lastRenderedPageBreak/>
        <w:t>to infer the C, N and S cycles in Organic Lake</w:t>
      </w:r>
      <w:r w:rsidR="002A18E5">
        <w:rPr>
          <w:rFonts w:ascii="Times New Roman" w:hAnsi="Times New Roman" w:cs="Times New Roman"/>
        </w:rPr>
        <w:t xml:space="preserve">. </w:t>
      </w:r>
      <w:r w:rsidR="004D721F">
        <w:rPr>
          <w:rFonts w:ascii="Times New Roman" w:hAnsi="Times New Roman" w:cs="Times New Roman"/>
        </w:rPr>
        <w:t xml:space="preserve">C and N </w:t>
      </w:r>
      <w:r w:rsidR="002A18E5">
        <w:rPr>
          <w:rFonts w:ascii="Times New Roman" w:hAnsi="Times New Roman" w:cs="Times New Roman"/>
        </w:rPr>
        <w:t xml:space="preserve">cycles were characterized by dominance of degradative pathways over fixation </w:t>
      </w:r>
      <w:r w:rsidR="001B46E8">
        <w:rPr>
          <w:rFonts w:ascii="Times New Roman" w:hAnsi="Times New Roman" w:cs="Times New Roman"/>
        </w:rPr>
        <w:t>suggesting</w:t>
      </w:r>
      <w:r w:rsidR="004D721F">
        <w:rPr>
          <w:rFonts w:ascii="Times New Roman" w:hAnsi="Times New Roman" w:cs="Times New Roman"/>
        </w:rPr>
        <w:t xml:space="preserve"> net negative balance has lead to nutrient limitation. </w:t>
      </w:r>
      <w:r w:rsidR="00F44396">
        <w:rPr>
          <w:rFonts w:ascii="Times New Roman" w:hAnsi="Times New Roman" w:cs="Times New Roman"/>
        </w:rPr>
        <w:t xml:space="preserve">C, N and S conversions </w:t>
      </w:r>
      <w:r w:rsidR="002A18E5">
        <w:rPr>
          <w:rFonts w:ascii="Times New Roman" w:hAnsi="Times New Roman" w:cs="Times New Roman"/>
        </w:rPr>
        <w:t>typical of aquatic environments</w:t>
      </w:r>
      <w:r w:rsidR="004D721F">
        <w:rPr>
          <w:rFonts w:ascii="Times New Roman" w:hAnsi="Times New Roman" w:cs="Times New Roman"/>
        </w:rPr>
        <w:t xml:space="preserve"> were absent or </w:t>
      </w:r>
      <w:r w:rsidR="001B46E8">
        <w:rPr>
          <w:rFonts w:ascii="Times New Roman" w:hAnsi="Times New Roman" w:cs="Times New Roman"/>
        </w:rPr>
        <w:t xml:space="preserve">present </w:t>
      </w:r>
      <w:r w:rsidR="004D721F">
        <w:rPr>
          <w:rFonts w:ascii="Times New Roman" w:hAnsi="Times New Roman" w:cs="Times New Roman"/>
        </w:rPr>
        <w:t>at very low abundance</w:t>
      </w:r>
      <w:r w:rsidR="00172632">
        <w:rPr>
          <w:rFonts w:ascii="Times New Roman" w:hAnsi="Times New Roman" w:cs="Times New Roman"/>
        </w:rPr>
        <w:t xml:space="preserve">. This </w:t>
      </w:r>
      <w:r w:rsidR="001B46E8">
        <w:rPr>
          <w:rFonts w:ascii="Times New Roman" w:hAnsi="Times New Roman" w:cs="Times New Roman"/>
        </w:rPr>
        <w:t>appears to have</w:t>
      </w:r>
      <w:r w:rsidR="00172632">
        <w:rPr>
          <w:rFonts w:ascii="Times New Roman" w:hAnsi="Times New Roman" w:cs="Times New Roman"/>
        </w:rPr>
        <w:t xml:space="preserve"> lead</w:t>
      </w:r>
      <w:r w:rsidR="004D721F">
        <w:rPr>
          <w:rFonts w:ascii="Times New Roman" w:hAnsi="Times New Roman" w:cs="Times New Roman"/>
        </w:rPr>
        <w:t xml:space="preserve"> to </w:t>
      </w:r>
      <w:r w:rsidR="002A18E5">
        <w:rPr>
          <w:rFonts w:ascii="Times New Roman" w:hAnsi="Times New Roman" w:cs="Times New Roman"/>
        </w:rPr>
        <w:t xml:space="preserve">accumulation metabolic </w:t>
      </w:r>
      <w:r w:rsidR="00172632">
        <w:rPr>
          <w:rFonts w:ascii="Times New Roman" w:hAnsi="Times New Roman" w:cs="Times New Roman"/>
        </w:rPr>
        <w:t xml:space="preserve">end products and also a serves as a strategy for nutrient conservation. Abundant potential for bacterial carbon mixotrophy such as facultative chemoautotrophy, </w:t>
      </w:r>
      <w:r w:rsidR="002A18E5">
        <w:rPr>
          <w:rFonts w:ascii="Times New Roman" w:hAnsi="Times New Roman" w:cs="Times New Roman"/>
        </w:rPr>
        <w:t xml:space="preserve">lithoheterotrophy </w:t>
      </w:r>
      <w:r w:rsidR="00172632">
        <w:rPr>
          <w:rFonts w:ascii="Times New Roman" w:hAnsi="Times New Roman" w:cs="Times New Roman"/>
        </w:rPr>
        <w:t xml:space="preserve">and photoheterotrophy </w:t>
      </w:r>
      <w:r w:rsidR="002A18E5">
        <w:rPr>
          <w:rFonts w:ascii="Times New Roman" w:hAnsi="Times New Roman" w:cs="Times New Roman"/>
        </w:rPr>
        <w:t>are proposed to be highly relevant adaptation</w:t>
      </w:r>
      <w:r w:rsidR="004D721F">
        <w:rPr>
          <w:rFonts w:ascii="Times New Roman" w:hAnsi="Times New Roman" w:cs="Times New Roman"/>
        </w:rPr>
        <w:t>s</w:t>
      </w:r>
      <w:r w:rsidR="002A18E5">
        <w:rPr>
          <w:rFonts w:ascii="Times New Roman" w:hAnsi="Times New Roman" w:cs="Times New Roman"/>
        </w:rPr>
        <w:t xml:space="preserve"> to </w:t>
      </w:r>
      <w:r w:rsidR="004D721F">
        <w:rPr>
          <w:rFonts w:ascii="Times New Roman" w:hAnsi="Times New Roman" w:cs="Times New Roman"/>
        </w:rPr>
        <w:t xml:space="preserve">nutrient </w:t>
      </w:r>
      <w:r w:rsidR="00172632">
        <w:rPr>
          <w:rFonts w:ascii="Times New Roman" w:hAnsi="Times New Roman" w:cs="Times New Roman"/>
        </w:rPr>
        <w:t>constraints in</w:t>
      </w:r>
      <w:r w:rsidR="00E10D63">
        <w:rPr>
          <w:rFonts w:ascii="Times New Roman" w:hAnsi="Times New Roman" w:cs="Times New Roman"/>
        </w:rPr>
        <w:t xml:space="preserve"> Organic Lake </w:t>
      </w:r>
      <w:r w:rsidR="00172632">
        <w:rPr>
          <w:rFonts w:ascii="Times New Roman" w:hAnsi="Times New Roman" w:cs="Times New Roman"/>
        </w:rPr>
        <w:t>that serve as</w:t>
      </w:r>
      <w:r w:rsidR="00453312">
        <w:rPr>
          <w:rFonts w:ascii="Times New Roman" w:hAnsi="Times New Roman" w:cs="Times New Roman"/>
        </w:rPr>
        <w:t xml:space="preserve"> </w:t>
      </w:r>
      <w:r w:rsidR="00585BC0">
        <w:rPr>
          <w:rFonts w:ascii="Times New Roman" w:hAnsi="Times New Roman" w:cs="Times New Roman"/>
        </w:rPr>
        <w:t>mechanisms to conserve</w:t>
      </w:r>
      <w:r w:rsidR="00453312">
        <w:rPr>
          <w:rFonts w:ascii="Times New Roman" w:hAnsi="Times New Roman" w:cs="Times New Roman"/>
        </w:rPr>
        <w:t xml:space="preserve"> organic carbon</w:t>
      </w:r>
      <w:r w:rsidR="002A18E5">
        <w:rPr>
          <w:rFonts w:ascii="Times New Roman" w:hAnsi="Times New Roman" w:cs="Times New Roman"/>
        </w:rPr>
        <w:t>.</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t>C</w:t>
      </w:r>
      <w:r w:rsidR="0042393C">
        <w:rPr>
          <w:rFonts w:ascii="Times New Roman" w:hAnsi="Times New Roman" w:cs="Times New Roman"/>
        </w:rPr>
        <w:t>arbon resourcefulness in dominant heterotrophic bacteria</w:t>
      </w:r>
    </w:p>
    <w:p w:rsidR="005A2C0A" w:rsidRDefault="0042393C" w:rsidP="00580EAC">
      <w:pPr>
        <w:spacing w:line="240" w:lineRule="auto"/>
        <w:jc w:val="both"/>
        <w:rPr>
          <w:rFonts w:ascii="Times New Roman" w:hAnsi="Times New Roman" w:cs="Times New Roman"/>
        </w:rPr>
      </w:pPr>
      <w:r>
        <w:rPr>
          <w:rFonts w:ascii="Times New Roman" w:hAnsi="Times New Roman" w:cs="Times New Roman"/>
        </w:rPr>
        <w:t xml:space="preserve">Genes for respiration were abundant throughout the water column </w:t>
      </w:r>
      <w:r w:rsidR="00172632">
        <w:rPr>
          <w:rFonts w:ascii="Times New Roman" w:hAnsi="Times New Roman" w:cs="Times New Roman"/>
        </w:rPr>
        <w:t xml:space="preserve">(Figure 4A) </w:t>
      </w:r>
      <w:r>
        <w:rPr>
          <w:rFonts w:ascii="Times New Roman" w:hAnsi="Times New Roman" w:cs="Times New Roman"/>
        </w:rPr>
        <w:t xml:space="preserve">and assigned predominantly to </w:t>
      </w:r>
      <w:r>
        <w:rPr>
          <w:rFonts w:ascii="Times New Roman" w:hAnsi="Times New Roman" w:cs="Times New Roman"/>
          <w:i/>
        </w:rPr>
        <w:t>Proteobacteria</w:t>
      </w:r>
      <w:r>
        <w:rPr>
          <w:rFonts w:ascii="Times New Roman" w:hAnsi="Times New Roman" w:cs="Times New Roman"/>
        </w:rPr>
        <w:t xml:space="preserve"> (Table 2) in addition to all the major aerobic lineages (Figure S6A). </w:t>
      </w:r>
      <w:r w:rsidR="00BA06F5">
        <w:rPr>
          <w:rFonts w:ascii="Times New Roman" w:hAnsi="Times New Roman" w:cs="Times New Roman"/>
        </w:rPr>
        <w:t>P</w:t>
      </w:r>
      <w:r w:rsidR="001F58D4">
        <w:rPr>
          <w:rFonts w:ascii="Times New Roman" w:hAnsi="Times New Roman" w:cs="Times New Roman"/>
        </w:rPr>
        <w:t>otential for c</w:t>
      </w:r>
      <w:r w:rsidR="009E7459">
        <w:rPr>
          <w:rFonts w:ascii="Times New Roman" w:hAnsi="Times New Roman" w:cs="Times New Roman"/>
        </w:rPr>
        <w:t xml:space="preserve">arbon fixation </w:t>
      </w:r>
      <w:r w:rsidR="001F58D4">
        <w:rPr>
          <w:rFonts w:ascii="Times New Roman" w:hAnsi="Times New Roman" w:cs="Times New Roman"/>
        </w:rPr>
        <w:t>was</w:t>
      </w:r>
      <w:r w:rsidR="00BA06F5">
        <w:rPr>
          <w:rFonts w:ascii="Times New Roman" w:hAnsi="Times New Roman" w:cs="Times New Roman"/>
        </w:rPr>
        <w:t xml:space="preserve"> dominated by aerobic fixation</w:t>
      </w:r>
      <w:r w:rsidR="001F58D4">
        <w:rPr>
          <w:rFonts w:ascii="Times New Roman" w:hAnsi="Times New Roman" w:cs="Times New Roman"/>
        </w:rPr>
        <w:t xml:space="preserve"> (Figure 4A) </w:t>
      </w:r>
      <w:r w:rsidR="009E7459">
        <w:rPr>
          <w:rFonts w:ascii="Times New Roman" w:hAnsi="Times New Roman" w:cs="Times New Roman"/>
        </w:rPr>
        <w:t xml:space="preserve">via the </w:t>
      </w:r>
      <w:r w:rsidR="001F58D4">
        <w:rPr>
          <w:rFonts w:ascii="Times New Roman" w:hAnsi="Times New Roman" w:cs="Times New Roman"/>
        </w:rPr>
        <w:t xml:space="preserve">oxygen-tolerant </w:t>
      </w:r>
      <w:r w:rsidR="009E7459">
        <w:rPr>
          <w:rFonts w:ascii="Times New Roman" w:hAnsi="Times New Roman" w:cs="Times New Roman"/>
        </w:rPr>
        <w:t>Calvin-Benson-Basham cycle (CBB</w:t>
      </w:r>
      <w:r>
        <w:rPr>
          <w:rFonts w:ascii="Times New Roman" w:hAnsi="Times New Roman" w:cs="Times New Roman"/>
        </w:rPr>
        <w:t>).</w:t>
      </w:r>
      <w:r w:rsidRPr="0042393C">
        <w:rPr>
          <w:rFonts w:ascii="Times New Roman" w:hAnsi="Times New Roman" w:cs="Times New Roman"/>
        </w:rPr>
        <w:t xml:space="preserve"> </w:t>
      </w:r>
      <w:r>
        <w:rPr>
          <w:rFonts w:ascii="Times New Roman" w:hAnsi="Times New Roman" w:cs="Times New Roman"/>
        </w:rPr>
        <w:t xml:space="preserve">CBB cycle was linked to </w:t>
      </w:r>
      <w:r>
        <w:rPr>
          <w:rFonts w:ascii="Times New Roman" w:hAnsi="Times New Roman" w:cs="Times New Roman"/>
          <w:i/>
        </w:rPr>
        <w:t xml:space="preserve">Viridiplantae </w:t>
      </w:r>
      <w:r>
        <w:rPr>
          <w:rFonts w:ascii="Times New Roman" w:hAnsi="Times New Roman" w:cs="Times New Roman"/>
        </w:rPr>
        <w:t>(Table 2) and is consistent with the di</w:t>
      </w:r>
      <w:r w:rsidR="00BA06F5">
        <w:rPr>
          <w:rFonts w:ascii="Times New Roman" w:hAnsi="Times New Roman" w:cs="Times New Roman"/>
        </w:rPr>
        <w:t>stribution of algae (Figure 2B) further supporting</w:t>
      </w:r>
      <w:r>
        <w:rPr>
          <w:rFonts w:ascii="Times New Roman" w:hAnsi="Times New Roman" w:cs="Times New Roman"/>
        </w:rPr>
        <w:t xml:space="preserve"> their ecological role as the principle photosynthetic organisms. The abundance of respiration over fixat</w:t>
      </w:r>
      <w:r w:rsidR="00172632">
        <w:rPr>
          <w:rFonts w:ascii="Times New Roman" w:hAnsi="Times New Roman" w:cs="Times New Roman"/>
        </w:rPr>
        <w:t xml:space="preserve">ion indicates </w:t>
      </w:r>
      <w:r w:rsidR="00F44396">
        <w:rPr>
          <w:rFonts w:ascii="Times New Roman" w:hAnsi="Times New Roman" w:cs="Times New Roman"/>
        </w:rPr>
        <w:t>a potential for net carbon loss</w:t>
      </w:r>
      <w:r w:rsidR="00580EAC">
        <w:rPr>
          <w:rFonts w:ascii="Times New Roman" w:hAnsi="Times New Roman" w:cs="Times New Roman"/>
        </w:rPr>
        <w:t xml:space="preserve">. </w:t>
      </w:r>
    </w:p>
    <w:p w:rsidR="00580EAC" w:rsidRPr="00077E54" w:rsidRDefault="0042393C" w:rsidP="00580EAC">
      <w:pPr>
        <w:spacing w:line="240" w:lineRule="auto"/>
        <w:jc w:val="both"/>
        <w:rPr>
          <w:rFonts w:ascii="Times New Roman" w:hAnsi="Times New Roman" w:cs="Times New Roman"/>
        </w:rPr>
      </w:pPr>
      <w:r>
        <w:rPr>
          <w:rFonts w:ascii="Times New Roman" w:hAnsi="Times New Roman" w:cs="Times New Roman"/>
        </w:rPr>
        <w:t>However, a</w:t>
      </w:r>
      <w:r w:rsidR="00323861">
        <w:rPr>
          <w:rFonts w:ascii="Times New Roman" w:hAnsi="Times New Roman" w:cs="Times New Roman"/>
        </w:rPr>
        <w:t xml:space="preserve"> large proportion of </w:t>
      </w:r>
      <w:r w:rsidR="00580EAC">
        <w:rPr>
          <w:rFonts w:ascii="Times New Roman" w:hAnsi="Times New Roman" w:cs="Times New Roman"/>
        </w:rPr>
        <w:t xml:space="preserve">CBB cycle </w:t>
      </w:r>
      <w:r w:rsidR="00323861">
        <w:rPr>
          <w:rFonts w:ascii="Times New Roman" w:hAnsi="Times New Roman" w:cs="Times New Roman"/>
        </w:rPr>
        <w:t xml:space="preserve">potential </w:t>
      </w:r>
      <w:r w:rsidR="00580EAC">
        <w:rPr>
          <w:rFonts w:ascii="Times New Roman" w:hAnsi="Times New Roman" w:cs="Times New Roman"/>
        </w:rPr>
        <w:t xml:space="preserve">was linked to </w:t>
      </w:r>
      <w:r w:rsidR="00580EAC">
        <w:rPr>
          <w:rFonts w:ascii="Times New Roman" w:hAnsi="Times New Roman" w:cs="Times New Roman"/>
          <w:i/>
        </w:rPr>
        <w:t xml:space="preserve">Gammaproteobacteria </w:t>
      </w:r>
      <w:r w:rsidR="00580EAC">
        <w:rPr>
          <w:rFonts w:ascii="Times New Roman" w:hAnsi="Times New Roman" w:cs="Times New Roman"/>
        </w:rPr>
        <w:t>(Table 2</w:t>
      </w:r>
      <w:r w:rsidR="00F334AB">
        <w:rPr>
          <w:rFonts w:ascii="Times New Roman" w:hAnsi="Times New Roman" w:cs="Times New Roman"/>
        </w:rPr>
        <w:t>, Figure S6A</w:t>
      </w:r>
      <w:r w:rsidR="00580EAC">
        <w:rPr>
          <w:rFonts w:ascii="Times New Roman" w:hAnsi="Times New Roman" w:cs="Times New Roman"/>
        </w:rPr>
        <w:t>)</w:t>
      </w:r>
      <w:r w:rsidR="00344850">
        <w:rPr>
          <w:rFonts w:ascii="Times New Roman" w:hAnsi="Times New Roman" w:cs="Times New Roman"/>
        </w:rPr>
        <w:t xml:space="preserve">. </w:t>
      </w:r>
      <w:r w:rsidR="005A2C0A">
        <w:rPr>
          <w:rFonts w:ascii="Times New Roman" w:hAnsi="Times New Roman" w:cs="Times New Roman"/>
        </w:rPr>
        <w:t>Most of those</w:t>
      </w:r>
      <w:r w:rsidR="00BF4A1A">
        <w:rPr>
          <w:rFonts w:ascii="Times New Roman" w:hAnsi="Times New Roman" w:cs="Times New Roman"/>
        </w:rPr>
        <w:t xml:space="preserve"> matches </w:t>
      </w:r>
      <w:r w:rsidR="005A2C0A">
        <w:rPr>
          <w:rFonts w:ascii="Times New Roman" w:hAnsi="Times New Roman" w:cs="Times New Roman"/>
        </w:rPr>
        <w:t xml:space="preserve">were to </w:t>
      </w:r>
      <w:r w:rsidR="007B7EBC">
        <w:rPr>
          <w:rFonts w:ascii="Times New Roman" w:hAnsi="Times New Roman" w:cs="Times New Roman"/>
        </w:rPr>
        <w:t xml:space="preserve">gammaproteobacterial </w:t>
      </w:r>
      <w:r w:rsidR="00BF4A1A">
        <w:rPr>
          <w:rFonts w:ascii="Times New Roman" w:hAnsi="Times New Roman" w:cs="Times New Roman"/>
        </w:rPr>
        <w:t xml:space="preserve">phosphoribulose kinase </w:t>
      </w:r>
      <w:r w:rsidR="007B7EBC">
        <w:rPr>
          <w:rFonts w:ascii="Times New Roman" w:hAnsi="Times New Roman" w:cs="Times New Roman"/>
        </w:rPr>
        <w:t>(PRK</w:t>
      </w:r>
      <w:proofErr w:type="gramStart"/>
      <w:r w:rsidR="007B7EBC">
        <w:rPr>
          <w:rFonts w:ascii="Times New Roman" w:hAnsi="Times New Roman" w:cs="Times New Roman"/>
        </w:rPr>
        <w:t>)</w:t>
      </w:r>
      <w:r w:rsidR="00D45D86">
        <w:rPr>
          <w:rFonts w:ascii="Times New Roman" w:hAnsi="Times New Roman" w:cs="Times New Roman"/>
        </w:rPr>
        <w:t>(</w:t>
      </w:r>
      <w:proofErr w:type="gramEnd"/>
      <w:r w:rsidR="00D45D86">
        <w:rPr>
          <w:rFonts w:ascii="Times New Roman" w:hAnsi="Times New Roman" w:cs="Times New Roman"/>
        </w:rPr>
        <w:t>*</w:t>
      </w:r>
      <w:r w:rsidR="00D45D86" w:rsidRPr="00D45D86">
        <w:rPr>
          <w:rFonts w:ascii="Times New Roman" w:hAnsi="Times New Roman" w:cs="Times New Roman"/>
          <w:highlight w:val="yellow"/>
        </w:rPr>
        <w:t>check other functions of PRK</w:t>
      </w:r>
      <w:r w:rsidR="00D45D86">
        <w:rPr>
          <w:rFonts w:ascii="Times New Roman" w:hAnsi="Times New Roman" w:cs="Times New Roman"/>
        </w:rPr>
        <w:t xml:space="preserve">, </w:t>
      </w:r>
      <w:r w:rsidR="00D45D86" w:rsidRPr="00D45D86">
        <w:rPr>
          <w:rFonts w:ascii="Times New Roman" w:hAnsi="Times New Roman" w:cs="Times New Roman"/>
          <w:highlight w:val="yellow"/>
        </w:rPr>
        <w:t>blast prk</w:t>
      </w:r>
      <w:r w:rsidR="00D45D86">
        <w:rPr>
          <w:rFonts w:ascii="Times New Roman" w:hAnsi="Times New Roman" w:cs="Times New Roman"/>
        </w:rPr>
        <w:t>)</w:t>
      </w:r>
      <w:r w:rsidR="007B7EBC">
        <w:rPr>
          <w:rFonts w:ascii="Times New Roman" w:hAnsi="Times New Roman" w:cs="Times New Roman"/>
        </w:rPr>
        <w:t xml:space="preserve"> </w:t>
      </w:r>
      <w:r w:rsidR="005A2C0A">
        <w:rPr>
          <w:rFonts w:ascii="Times New Roman" w:hAnsi="Times New Roman" w:cs="Times New Roman"/>
        </w:rPr>
        <w:t>rather than</w:t>
      </w:r>
      <w:r w:rsidR="00BF4A1A">
        <w:rPr>
          <w:rFonts w:ascii="Times New Roman" w:hAnsi="Times New Roman" w:cs="Times New Roman"/>
        </w:rPr>
        <w:t xml:space="preserve"> RuBisCO (Figure S6A). </w:t>
      </w:r>
      <w:r w:rsidR="005A2C0A">
        <w:rPr>
          <w:rFonts w:ascii="Times New Roman" w:hAnsi="Times New Roman" w:cs="Times New Roman"/>
        </w:rPr>
        <w:t xml:space="preserve">This suggests a minority of the </w:t>
      </w:r>
      <w:r w:rsidR="005A2C0A" w:rsidRPr="005B76D6">
        <w:rPr>
          <w:rFonts w:ascii="Times New Roman" w:hAnsi="Times New Roman" w:cs="Times New Roman"/>
          <w:i/>
        </w:rPr>
        <w:t>Gammaproteobacteria</w:t>
      </w:r>
      <w:r w:rsidR="005A2C0A">
        <w:rPr>
          <w:rFonts w:ascii="Times New Roman" w:hAnsi="Times New Roman" w:cs="Times New Roman"/>
        </w:rPr>
        <w:t xml:space="preserve"> have the complete CBB pathway but others possess only part. The significance of PRK without RuBisCO is unclear (*check). Gammaproteobacterial RuBisCO </w:t>
      </w:r>
      <w:r w:rsidR="00985F0A">
        <w:rPr>
          <w:rFonts w:ascii="Times New Roman" w:hAnsi="Times New Roman" w:cs="Times New Roman"/>
        </w:rPr>
        <w:t>was most similar to</w:t>
      </w:r>
      <w:r w:rsidR="00BF4A1A">
        <w:rPr>
          <w:rFonts w:ascii="Times New Roman" w:hAnsi="Times New Roman" w:cs="Times New Roman"/>
        </w:rPr>
        <w:t xml:space="preserve"> autotrophic sulfur-oxidizing </w:t>
      </w:r>
      <w:r w:rsidR="00BF4A1A">
        <w:rPr>
          <w:rFonts w:ascii="Times New Roman" w:hAnsi="Times New Roman" w:cs="Times New Roman"/>
          <w:i/>
        </w:rPr>
        <w:t>Thiomicrospira</w:t>
      </w:r>
      <w:r w:rsidR="00985F0A" w:rsidRPr="00985F0A">
        <w:rPr>
          <w:rFonts w:ascii="Times New Roman" w:hAnsi="Times New Roman" w:cs="Times New Roman"/>
        </w:rPr>
        <w:t xml:space="preserve"> </w:t>
      </w:r>
      <w:r w:rsidR="00985F0A">
        <w:rPr>
          <w:rFonts w:ascii="Times New Roman" w:hAnsi="Times New Roman" w:cs="Times New Roman"/>
        </w:rPr>
        <w:t xml:space="preserve">indicating in those with the complete pathway </w:t>
      </w:r>
      <w:proofErr w:type="gramStart"/>
      <w:r w:rsidR="00985F0A">
        <w:rPr>
          <w:rFonts w:ascii="Times New Roman" w:hAnsi="Times New Roman" w:cs="Times New Roman"/>
        </w:rPr>
        <w:t>were</w:t>
      </w:r>
      <w:proofErr w:type="gramEnd"/>
      <w:r w:rsidR="00985F0A">
        <w:rPr>
          <w:rFonts w:ascii="Times New Roman" w:hAnsi="Times New Roman" w:cs="Times New Roman"/>
        </w:rPr>
        <w:t xml:space="preserve"> chemolithoautotrophic</w:t>
      </w:r>
      <w:r w:rsidR="005B76D6">
        <w:rPr>
          <w:rFonts w:ascii="Times New Roman" w:hAnsi="Times New Roman" w:cs="Times New Roman"/>
        </w:rPr>
        <w:t xml:space="preserve">. </w:t>
      </w:r>
      <w:r w:rsidR="00985F0A">
        <w:rPr>
          <w:rFonts w:ascii="Times New Roman" w:hAnsi="Times New Roman" w:cs="Times New Roman"/>
        </w:rPr>
        <w:t>However s</w:t>
      </w:r>
      <w:r w:rsidR="00835424">
        <w:rPr>
          <w:rFonts w:ascii="Times New Roman" w:hAnsi="Times New Roman" w:cs="Times New Roman"/>
        </w:rPr>
        <w:t>ulfur oxidation</w:t>
      </w:r>
      <w:r w:rsidR="001B46E8">
        <w:rPr>
          <w:rFonts w:ascii="Times New Roman" w:hAnsi="Times New Roman" w:cs="Times New Roman"/>
        </w:rPr>
        <w:t xml:space="preserve"> </w:t>
      </w:r>
      <w:r w:rsidR="00985F0A">
        <w:rPr>
          <w:rFonts w:ascii="Times New Roman" w:hAnsi="Times New Roman" w:cs="Times New Roman"/>
        </w:rPr>
        <w:t>potential was</w:t>
      </w:r>
      <w:r w:rsidR="001B46E8">
        <w:rPr>
          <w:rFonts w:ascii="Times New Roman" w:hAnsi="Times New Roman" w:cs="Times New Roman"/>
        </w:rPr>
        <w:t xml:space="preserve"> linked to </w:t>
      </w:r>
      <w:r w:rsidR="001B46E8">
        <w:rPr>
          <w:rFonts w:ascii="Times New Roman" w:hAnsi="Times New Roman" w:cs="Times New Roman"/>
          <w:i/>
        </w:rPr>
        <w:t xml:space="preserve">Alphaproteobacteria </w:t>
      </w:r>
      <w:r w:rsidR="001B46E8">
        <w:rPr>
          <w:rFonts w:ascii="Times New Roman" w:hAnsi="Times New Roman" w:cs="Times New Roman"/>
        </w:rPr>
        <w:t>(Table 2</w:t>
      </w:r>
      <w:proofErr w:type="gramStart"/>
      <w:r w:rsidR="001B46E8">
        <w:rPr>
          <w:rFonts w:ascii="Times New Roman" w:hAnsi="Times New Roman" w:cs="Times New Roman"/>
        </w:rPr>
        <w:t>)(</w:t>
      </w:r>
      <w:proofErr w:type="gramEnd"/>
      <w:r w:rsidR="001B46E8">
        <w:rPr>
          <w:rFonts w:ascii="Times New Roman" w:hAnsi="Times New Roman" w:cs="Times New Roman"/>
        </w:rPr>
        <w:t>discussed below)</w:t>
      </w:r>
      <w:r w:rsidR="00835424">
        <w:rPr>
          <w:rFonts w:ascii="Times New Roman" w:hAnsi="Times New Roman" w:cs="Times New Roman"/>
        </w:rPr>
        <w:t xml:space="preserve"> indicating </w:t>
      </w:r>
      <w:r w:rsidR="005A2C0A">
        <w:rPr>
          <w:rFonts w:ascii="Times New Roman" w:hAnsi="Times New Roman" w:cs="Times New Roman"/>
        </w:rPr>
        <w:t xml:space="preserve">Organic Lake </w:t>
      </w:r>
      <w:r w:rsidR="005A2C0A">
        <w:rPr>
          <w:rFonts w:ascii="Times New Roman" w:hAnsi="Times New Roman" w:cs="Times New Roman"/>
          <w:i/>
        </w:rPr>
        <w:t>Gammaproteobacteria</w:t>
      </w:r>
      <w:r w:rsidR="005A2C0A">
        <w:rPr>
          <w:rFonts w:ascii="Times New Roman" w:hAnsi="Times New Roman" w:cs="Times New Roman"/>
        </w:rPr>
        <w:t xml:space="preserve"> were</w:t>
      </w:r>
      <w:r w:rsidR="00835424">
        <w:rPr>
          <w:rFonts w:ascii="Times New Roman" w:hAnsi="Times New Roman" w:cs="Times New Roman"/>
        </w:rPr>
        <w:t xml:space="preserve"> not</w:t>
      </w:r>
      <w:r w:rsidR="00985F0A">
        <w:rPr>
          <w:rFonts w:ascii="Times New Roman" w:hAnsi="Times New Roman" w:cs="Times New Roman"/>
        </w:rPr>
        <w:t xml:space="preserve"> sulfur-oxidizers or use</w:t>
      </w:r>
      <w:r w:rsidR="007D5EB2">
        <w:rPr>
          <w:rFonts w:ascii="Times New Roman" w:hAnsi="Times New Roman" w:cs="Times New Roman"/>
        </w:rPr>
        <w:t xml:space="preserve"> alternative </w:t>
      </w:r>
      <w:r w:rsidR="00985F0A">
        <w:rPr>
          <w:rFonts w:ascii="Times New Roman" w:hAnsi="Times New Roman" w:cs="Times New Roman"/>
        </w:rPr>
        <w:t xml:space="preserve">sulfur </w:t>
      </w:r>
      <w:r w:rsidR="007D5EB2">
        <w:rPr>
          <w:rFonts w:ascii="Times New Roman" w:hAnsi="Times New Roman" w:cs="Times New Roman"/>
        </w:rPr>
        <w:t>oxidation pathways</w:t>
      </w:r>
      <w:r w:rsidR="00835424">
        <w:rPr>
          <w:rFonts w:ascii="Times New Roman" w:hAnsi="Times New Roman" w:cs="Times New Roman"/>
        </w:rPr>
        <w:t>.</w:t>
      </w:r>
      <w:r w:rsidR="005A2C0A">
        <w:rPr>
          <w:rFonts w:ascii="Times New Roman" w:hAnsi="Times New Roman" w:cs="Times New Roman"/>
        </w:rPr>
        <w:t xml:space="preserve"> Aerobic C fixation could also be linked to metal reduction such as of manganese or iron.</w:t>
      </w:r>
      <w:r w:rsidR="00835424">
        <w:rPr>
          <w:rFonts w:ascii="Times New Roman" w:hAnsi="Times New Roman" w:cs="Times New Roman"/>
        </w:rPr>
        <w:t xml:space="preserve"> </w:t>
      </w:r>
      <w:r w:rsidR="005A2C0A">
        <w:rPr>
          <w:rFonts w:ascii="Times New Roman" w:hAnsi="Times New Roman" w:cs="Times New Roman"/>
        </w:rPr>
        <w:t>Alternatively, CBB may also function as an electron dump (*</w:t>
      </w:r>
      <w:r w:rsidR="005A2C0A" w:rsidRPr="00447994">
        <w:rPr>
          <w:rFonts w:ascii="Times New Roman" w:hAnsi="Times New Roman" w:cs="Times New Roman"/>
          <w:highlight w:val="yellow"/>
        </w:rPr>
        <w:t>ref</w:t>
      </w:r>
      <w:r w:rsidR="005A2C0A">
        <w:rPr>
          <w:rFonts w:ascii="Times New Roman" w:hAnsi="Times New Roman" w:cs="Times New Roman"/>
        </w:rPr>
        <w:t xml:space="preserve">). </w:t>
      </w:r>
    </w:p>
    <w:p w:rsidR="001F58D4" w:rsidRDefault="001F58D4" w:rsidP="000C78DC">
      <w:pPr>
        <w:spacing w:line="240" w:lineRule="auto"/>
        <w:rPr>
          <w:rFonts w:ascii="Times New Roman" w:hAnsi="Times New Roman" w:cs="Times New Roman"/>
        </w:rPr>
      </w:pPr>
      <w:r>
        <w:rPr>
          <w:rFonts w:ascii="Times New Roman" w:hAnsi="Times New Roman" w:cs="Times New Roman"/>
        </w:rPr>
        <w:t>The 2-oxogluterate</w:t>
      </w:r>
      <w:proofErr w:type="gramStart"/>
      <w:r>
        <w:rPr>
          <w:rFonts w:ascii="Times New Roman" w:hAnsi="Times New Roman" w:cs="Times New Roman"/>
        </w:rPr>
        <w:t>:ferredoxin</w:t>
      </w:r>
      <w:proofErr w:type="gramEnd"/>
      <w:r>
        <w:rPr>
          <w:rFonts w:ascii="Times New Roman" w:hAnsi="Times New Roman" w:cs="Times New Roman"/>
        </w:rPr>
        <w:t xml:space="preserve"> oxidase gene matched to the genera, Maribacter, Alkaliphilus, Mahella, Odoribacter, Brachyspira, Ammonifex, Chintinophaga and Halothermothrix.</w:t>
      </w:r>
    </w:p>
    <w:p w:rsidR="008E4E96" w:rsidRDefault="002D698D" w:rsidP="001A094E">
      <w:pPr>
        <w:spacing w:line="240" w:lineRule="auto"/>
        <w:jc w:val="both"/>
        <w:rPr>
          <w:rFonts w:ascii="Times New Roman" w:hAnsi="Times New Roman" w:cs="Times New Roman"/>
        </w:rPr>
      </w:pPr>
      <w:r>
        <w:rPr>
          <w:rFonts w:ascii="Times New Roman" w:hAnsi="Times New Roman" w:cs="Times New Roman"/>
        </w:rPr>
        <w:t xml:space="preserve">In the deep zone, marker genes for </w:t>
      </w:r>
      <w:r w:rsidR="00580EAC">
        <w:rPr>
          <w:rFonts w:ascii="Times New Roman" w:hAnsi="Times New Roman" w:cs="Times New Roman"/>
        </w:rPr>
        <w:t>anaerobic C fixation</w:t>
      </w:r>
      <w:r>
        <w:rPr>
          <w:rFonts w:ascii="Times New Roman" w:hAnsi="Times New Roman" w:cs="Times New Roman"/>
        </w:rPr>
        <w:t>, fermentation and CO oxidation were all in greater abundance at 6.5 m</w:t>
      </w:r>
      <w:r w:rsidR="00344850">
        <w:rPr>
          <w:rFonts w:ascii="Times New Roman" w:hAnsi="Times New Roman" w:cs="Times New Roman"/>
        </w:rPr>
        <w:t xml:space="preserve"> </w:t>
      </w:r>
      <w:r w:rsidR="009B6DE5">
        <w:rPr>
          <w:rFonts w:ascii="Times New Roman" w:hAnsi="Times New Roman" w:cs="Times New Roman"/>
        </w:rPr>
        <w:t xml:space="preserve">(Figure 4A) </w:t>
      </w:r>
      <w:r w:rsidR="00344850">
        <w:rPr>
          <w:rFonts w:ascii="Times New Roman" w:hAnsi="Times New Roman" w:cs="Times New Roman"/>
        </w:rPr>
        <w:t xml:space="preserve">indicating these processes </w:t>
      </w:r>
      <w:r w:rsidR="0026061F">
        <w:rPr>
          <w:rFonts w:ascii="Times New Roman" w:hAnsi="Times New Roman" w:cs="Times New Roman"/>
        </w:rPr>
        <w:t>were</w:t>
      </w:r>
      <w:r w:rsidR="00344850">
        <w:rPr>
          <w:rFonts w:ascii="Times New Roman" w:hAnsi="Times New Roman" w:cs="Times New Roman"/>
        </w:rPr>
        <w:t xml:space="preserve"> involved in the higher biological activity inferred</w:t>
      </w:r>
      <w:r w:rsidR="0026061F">
        <w:rPr>
          <w:rFonts w:ascii="Times New Roman" w:hAnsi="Times New Roman" w:cs="Times New Roman"/>
        </w:rPr>
        <w:t xml:space="preserve"> to occur at that depth</w:t>
      </w:r>
      <w:r>
        <w:rPr>
          <w:rFonts w:ascii="Times New Roman" w:hAnsi="Times New Roman" w:cs="Times New Roman"/>
        </w:rPr>
        <w:t xml:space="preserve">. </w:t>
      </w:r>
      <w:r w:rsidR="00580EAC">
        <w:rPr>
          <w:rFonts w:ascii="Times New Roman" w:hAnsi="Times New Roman" w:cs="Times New Roman"/>
        </w:rPr>
        <w:t>Most anaerobic C fixation was represented by r</w:t>
      </w:r>
      <w:r w:rsidR="00842AAF">
        <w:rPr>
          <w:rFonts w:ascii="Times New Roman" w:hAnsi="Times New Roman" w:cs="Times New Roman"/>
        </w:rPr>
        <w:t>everse tricarboxylic</w:t>
      </w:r>
      <w:r w:rsidR="008E4E96">
        <w:rPr>
          <w:rFonts w:ascii="Times New Roman" w:hAnsi="Times New Roman" w:cs="Times New Roman"/>
        </w:rPr>
        <w:t xml:space="preserve"> acid cycle (rTCA)</w:t>
      </w:r>
      <w:r w:rsidR="00580EAC">
        <w:rPr>
          <w:rFonts w:ascii="Times New Roman" w:hAnsi="Times New Roman" w:cs="Times New Roman"/>
        </w:rPr>
        <w:t xml:space="preserve"> and </w:t>
      </w:r>
      <w:r w:rsidR="00C27C8B">
        <w:rPr>
          <w:rFonts w:ascii="Times New Roman" w:hAnsi="Times New Roman" w:cs="Times New Roman"/>
        </w:rPr>
        <w:t xml:space="preserve">some potential </w:t>
      </w:r>
      <w:r w:rsidR="003D733A">
        <w:rPr>
          <w:rFonts w:ascii="Times New Roman" w:hAnsi="Times New Roman" w:cs="Times New Roman"/>
        </w:rPr>
        <w:t xml:space="preserve">for fixation by the </w:t>
      </w:r>
      <w:r w:rsidR="00580EAC">
        <w:rPr>
          <w:rFonts w:ascii="Times New Roman" w:hAnsi="Times New Roman" w:cs="Times New Roman"/>
        </w:rPr>
        <w:t xml:space="preserve">Wood-Ljungdahl (WL) pathway, linked with </w:t>
      </w:r>
      <w:r w:rsidR="00580EAC">
        <w:rPr>
          <w:rFonts w:ascii="Times New Roman" w:hAnsi="Times New Roman" w:cs="Times New Roman"/>
          <w:i/>
        </w:rPr>
        <w:t>Deltaproteobacteria</w:t>
      </w:r>
      <w:r w:rsidR="00580EAC" w:rsidRPr="00580EAC">
        <w:rPr>
          <w:rFonts w:ascii="Times New Roman" w:hAnsi="Times New Roman" w:cs="Times New Roman"/>
        </w:rPr>
        <w:t xml:space="preserve"> </w:t>
      </w:r>
      <w:r w:rsidR="00580EAC">
        <w:rPr>
          <w:rFonts w:ascii="Times New Roman" w:hAnsi="Times New Roman" w:cs="Times New Roman"/>
        </w:rPr>
        <w:t xml:space="preserve">(Figure S6A). </w:t>
      </w:r>
      <w:proofErr w:type="gramStart"/>
      <w:r w:rsidR="00344850">
        <w:rPr>
          <w:rFonts w:ascii="Times New Roman" w:hAnsi="Times New Roman" w:cs="Times New Roman"/>
        </w:rPr>
        <w:t>rTCA</w:t>
      </w:r>
      <w:proofErr w:type="gramEnd"/>
      <w:r w:rsidR="00344850">
        <w:rPr>
          <w:rFonts w:ascii="Times New Roman" w:hAnsi="Times New Roman" w:cs="Times New Roman"/>
        </w:rPr>
        <w:t xml:space="preserve"> cycle genes originated from </w:t>
      </w:r>
      <w:r w:rsidR="00344850">
        <w:rPr>
          <w:rFonts w:ascii="Times New Roman" w:hAnsi="Times New Roman" w:cs="Times New Roman"/>
          <w:i/>
        </w:rPr>
        <w:t>Ammonifex</w:t>
      </w:r>
      <w:r w:rsidR="00344850">
        <w:rPr>
          <w:rFonts w:ascii="Times New Roman" w:hAnsi="Times New Roman" w:cs="Times New Roman"/>
        </w:rPr>
        <w:t xml:space="preserve"> and other organisms known to be anaerobic C fixers. </w:t>
      </w:r>
      <w:r w:rsidR="008E4E96">
        <w:rPr>
          <w:rFonts w:ascii="Times New Roman" w:hAnsi="Times New Roman" w:cs="Times New Roman"/>
        </w:rPr>
        <w:t xml:space="preserve">ATP citrate lyase, which is more diagnostic of rTCA was linked with sulfur-oxidizing </w:t>
      </w:r>
      <w:r w:rsidR="008E4E96">
        <w:rPr>
          <w:rFonts w:ascii="Times New Roman" w:hAnsi="Times New Roman" w:cs="Times New Roman"/>
          <w:i/>
        </w:rPr>
        <w:t>Epsilonproteobacteria</w:t>
      </w:r>
      <w:r w:rsidR="008E4E96">
        <w:rPr>
          <w:rFonts w:ascii="Times New Roman" w:hAnsi="Times New Roman" w:cs="Times New Roman"/>
        </w:rPr>
        <w:t xml:space="preserve"> (Figure S6A) consistent with what is known of their chemolithoautotrophic metabolism (*</w:t>
      </w:r>
      <w:r w:rsidR="008E4E96" w:rsidRPr="003874E8">
        <w:rPr>
          <w:rFonts w:ascii="Times New Roman" w:hAnsi="Times New Roman" w:cs="Times New Roman"/>
          <w:highlight w:val="yellow"/>
        </w:rPr>
        <w:t>ref sulfurimonas pape</w:t>
      </w:r>
      <w:r w:rsidR="008E4E96">
        <w:rPr>
          <w:rFonts w:ascii="Times New Roman" w:hAnsi="Times New Roman" w:cs="Times New Roman"/>
        </w:rPr>
        <w:t>r</w:t>
      </w:r>
      <w:r w:rsidR="003874E8">
        <w:rPr>
          <w:rFonts w:ascii="Times New Roman" w:hAnsi="Times New Roman" w:cs="Times New Roman"/>
        </w:rPr>
        <w:t>*sulfur oxidation</w:t>
      </w:r>
      <w:r w:rsidR="008E4E96">
        <w:rPr>
          <w:rFonts w:ascii="Times New Roman" w:hAnsi="Times New Roman" w:cs="Times New Roman"/>
        </w:rPr>
        <w:t>).</w:t>
      </w:r>
      <w:r w:rsidR="008E4E96">
        <w:rPr>
          <w:rFonts w:ascii="Times New Roman" w:hAnsi="Times New Roman" w:cs="Times New Roman"/>
          <w:i/>
        </w:rPr>
        <w:t xml:space="preserve"> </w:t>
      </w:r>
      <w:r w:rsidR="00AD1A7D">
        <w:rPr>
          <w:rFonts w:ascii="Times New Roman" w:hAnsi="Times New Roman" w:cs="Times New Roman"/>
        </w:rPr>
        <w:t xml:space="preserve">A very small potential for WL-mediated carbon fixation by </w:t>
      </w:r>
      <w:r w:rsidR="00AD1A7D">
        <w:rPr>
          <w:rFonts w:ascii="Times New Roman" w:hAnsi="Times New Roman" w:cs="Times New Roman"/>
          <w:i/>
        </w:rPr>
        <w:t xml:space="preserve">Deltaproteobacteria </w:t>
      </w:r>
      <w:r w:rsidR="00AD1A7D">
        <w:rPr>
          <w:rFonts w:ascii="Times New Roman" w:hAnsi="Times New Roman" w:cs="Times New Roman"/>
        </w:rPr>
        <w:t>fits with known genomic potential of sequenced members</w:t>
      </w:r>
      <w:r w:rsidR="00644FEA">
        <w:rPr>
          <w:rFonts w:ascii="Times New Roman" w:hAnsi="Times New Roman" w:cs="Times New Roman"/>
        </w:rPr>
        <w:t>, some of which can grow autotrophically with hydrogen and sulfate</w:t>
      </w:r>
      <w:r w:rsidR="00AD1A7D">
        <w:rPr>
          <w:rFonts w:ascii="Times New Roman" w:hAnsi="Times New Roman" w:cs="Times New Roman"/>
        </w:rPr>
        <w:t xml:space="preserve"> (Strittmatter </w:t>
      </w:r>
      <w:r w:rsidR="00AD1A7D">
        <w:rPr>
          <w:rFonts w:ascii="Times New Roman" w:hAnsi="Times New Roman" w:cs="Times New Roman"/>
          <w:i/>
        </w:rPr>
        <w:t>et al</w:t>
      </w:r>
      <w:r w:rsidR="00AD1A7D">
        <w:rPr>
          <w:rFonts w:ascii="Times New Roman" w:hAnsi="Times New Roman" w:cs="Times New Roman"/>
        </w:rPr>
        <w:t xml:space="preserve">., 2009). </w:t>
      </w:r>
    </w:p>
    <w:p w:rsidR="00652FAF" w:rsidRDefault="003874E8" w:rsidP="001A094E">
      <w:pPr>
        <w:spacing w:line="240" w:lineRule="auto"/>
        <w:jc w:val="both"/>
        <w:rPr>
          <w:rFonts w:ascii="Times New Roman" w:hAnsi="Times New Roman" w:cs="Times New Roman"/>
        </w:rPr>
      </w:pPr>
      <w:r>
        <w:rPr>
          <w:rFonts w:ascii="Times New Roman" w:hAnsi="Times New Roman" w:cs="Times New Roman"/>
        </w:rPr>
        <w:t>T</w:t>
      </w:r>
      <w:r w:rsidR="00344850">
        <w:rPr>
          <w:rFonts w:ascii="Times New Roman" w:hAnsi="Times New Roman" w:cs="Times New Roman"/>
        </w:rPr>
        <w:t xml:space="preserve">here was a much greater potential for fermentation indicating activity </w:t>
      </w:r>
      <w:r w:rsidR="0026061F">
        <w:rPr>
          <w:rFonts w:ascii="Times New Roman" w:hAnsi="Times New Roman" w:cs="Times New Roman"/>
        </w:rPr>
        <w:t xml:space="preserve">in the deep zone </w:t>
      </w:r>
      <w:r w:rsidR="00344850">
        <w:rPr>
          <w:rFonts w:ascii="Times New Roman" w:hAnsi="Times New Roman" w:cs="Times New Roman"/>
        </w:rPr>
        <w:t>is mainly being driven by secondary production. F</w:t>
      </w:r>
      <w:r w:rsidR="00050BD4">
        <w:rPr>
          <w:rFonts w:ascii="Times New Roman" w:hAnsi="Times New Roman" w:cs="Times New Roman"/>
        </w:rPr>
        <w:t xml:space="preserve">ermentation </w:t>
      </w:r>
      <w:r w:rsidR="0004042C">
        <w:rPr>
          <w:rFonts w:ascii="Times New Roman" w:hAnsi="Times New Roman" w:cs="Times New Roman"/>
        </w:rPr>
        <w:t xml:space="preserve">potential was </w:t>
      </w:r>
      <w:r w:rsidR="004955FE">
        <w:rPr>
          <w:rFonts w:ascii="Times New Roman" w:hAnsi="Times New Roman" w:cs="Times New Roman"/>
        </w:rPr>
        <w:t xml:space="preserve">linked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C27C8B">
        <w:rPr>
          <w:rFonts w:ascii="Times New Roman" w:hAnsi="Times New Roman" w:cs="Times New Roman"/>
        </w:rPr>
        <w:t xml:space="preserve"> likely</w:t>
      </w:r>
      <w:r w:rsidR="004955FE">
        <w:rPr>
          <w:rFonts w:ascii="Times New Roman" w:hAnsi="Times New Roman" w:cs="Times New Roman"/>
        </w:rPr>
        <w:t xml:space="preserve"> </w:t>
      </w:r>
      <w:r w:rsidR="002D698D">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r w:rsidR="00C27C8B">
        <w:rPr>
          <w:rFonts w:ascii="Times New Roman" w:hAnsi="Times New Roman" w:cs="Times New Roman"/>
        </w:rPr>
        <w:t xml:space="preserve"> </w:t>
      </w:r>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r w:rsidR="00C27C8B">
        <w:rPr>
          <w:rFonts w:ascii="Times New Roman" w:hAnsi="Times New Roman" w:cs="Times New Roman"/>
        </w:rPr>
        <w:t xml:space="preserve"> supporting</w:t>
      </w:r>
      <w:r w:rsidR="00050BD4">
        <w:rPr>
          <w:rFonts w:ascii="Times New Roman" w:hAnsi="Times New Roman" w:cs="Times New Roman"/>
        </w:rPr>
        <w:t xml:space="preserve"> a fermentative metaboli</w:t>
      </w:r>
      <w:r w:rsidR="00C27C8B">
        <w:rPr>
          <w:rFonts w:ascii="Times New Roman" w:hAnsi="Times New Roman" w:cs="Times New Roman"/>
        </w:rPr>
        <w:t>sm in this division</w:t>
      </w:r>
      <w:r w:rsidR="00D20BC7">
        <w:rPr>
          <w:rFonts w:ascii="Times New Roman" w:hAnsi="Times New Roman" w:cs="Times New Roman"/>
        </w:rPr>
        <w:t xml:space="preserve"> and </w:t>
      </w:r>
      <w:r w:rsidR="00050BD4">
        <w:rPr>
          <w:rFonts w:ascii="Times New Roman" w:hAnsi="Times New Roman" w:cs="Times New Roman"/>
        </w:rPr>
        <w:t>their ecological role in Organic Lake.</w:t>
      </w:r>
      <w:r w:rsidR="0088261C">
        <w:rPr>
          <w:rFonts w:ascii="Times New Roman" w:hAnsi="Times New Roman" w:cs="Times New Roman"/>
        </w:rPr>
        <w:t xml:space="preserve">  Typical</w:t>
      </w:r>
      <w:r w:rsidR="00AD1A7D">
        <w:rPr>
          <w:rFonts w:ascii="Times New Roman" w:hAnsi="Times New Roman" w:cs="Times New Roman"/>
        </w:rPr>
        <w:t>ly</w:t>
      </w:r>
      <w:r w:rsidR="0088261C">
        <w:rPr>
          <w:rFonts w:ascii="Times New Roman" w:hAnsi="Times New Roman" w:cs="Times New Roman"/>
        </w:rPr>
        <w:t xml:space="preserve"> </w:t>
      </w:r>
      <w:r w:rsidR="00AD1A7D">
        <w:rPr>
          <w:rFonts w:ascii="Times New Roman" w:hAnsi="Times New Roman" w:cs="Times New Roman"/>
        </w:rPr>
        <w:t xml:space="preserve">syntrophs, </w:t>
      </w:r>
      <w:r w:rsidR="0026061F">
        <w:rPr>
          <w:rFonts w:ascii="Times New Roman" w:hAnsi="Times New Roman" w:cs="Times New Roman"/>
        </w:rPr>
        <w:t>methanogens or sulfate-reducing bacteria</w:t>
      </w:r>
      <w:r w:rsidR="0088261C">
        <w:rPr>
          <w:rFonts w:ascii="Times New Roman" w:hAnsi="Times New Roman" w:cs="Times New Roman"/>
        </w:rPr>
        <w:t xml:space="preserve"> </w:t>
      </w:r>
      <w:r w:rsidR="00AD1A7D">
        <w:rPr>
          <w:rFonts w:ascii="Times New Roman" w:hAnsi="Times New Roman" w:cs="Times New Roman"/>
        </w:rPr>
        <w:t xml:space="preserve">comprise the end of the anaerobic food-chain and </w:t>
      </w:r>
      <w:r w:rsidR="003D733A">
        <w:rPr>
          <w:rFonts w:ascii="Times New Roman" w:hAnsi="Times New Roman" w:cs="Times New Roman"/>
        </w:rPr>
        <w:t>hydrolyse</w:t>
      </w:r>
      <w:r w:rsidR="00AD1A7D">
        <w:rPr>
          <w:rFonts w:ascii="Times New Roman" w:hAnsi="Times New Roman" w:cs="Times New Roman"/>
        </w:rPr>
        <w:t xml:space="preserve"> SCFA</w:t>
      </w:r>
      <w:r w:rsidR="0088261C">
        <w:rPr>
          <w:rFonts w:ascii="Times New Roman" w:hAnsi="Times New Roman" w:cs="Times New Roman"/>
        </w:rPr>
        <w:t xml:space="preserve"> (*ref)</w:t>
      </w:r>
      <w:r w:rsidR="00AD1A7D">
        <w:rPr>
          <w:rFonts w:ascii="Times New Roman" w:hAnsi="Times New Roman" w:cs="Times New Roman"/>
        </w:rPr>
        <w:t>. S</w:t>
      </w:r>
      <w:r w:rsidR="0026061F">
        <w:rPr>
          <w:rFonts w:ascii="Times New Roman" w:hAnsi="Times New Roman" w:cs="Times New Roman"/>
        </w:rPr>
        <w:t xml:space="preserve">ignatures of methanogenesis </w:t>
      </w:r>
      <w:r w:rsidR="001A3CBA">
        <w:rPr>
          <w:rFonts w:ascii="Times New Roman" w:hAnsi="Times New Roman" w:cs="Times New Roman"/>
        </w:rPr>
        <w:t xml:space="preserve">(Figure 4A) </w:t>
      </w:r>
      <w:r w:rsidR="0026061F">
        <w:rPr>
          <w:rFonts w:ascii="Times New Roman" w:hAnsi="Times New Roman" w:cs="Times New Roman"/>
        </w:rPr>
        <w:t>and methanogens</w:t>
      </w:r>
      <w:r w:rsidR="000C78DC" w:rsidRPr="000C78DC">
        <w:rPr>
          <w:rFonts w:ascii="Times New Roman" w:hAnsi="Times New Roman" w:cs="Times New Roman"/>
        </w:rPr>
        <w:t xml:space="preserve"> </w:t>
      </w:r>
      <w:r w:rsidR="000C78DC">
        <w:rPr>
          <w:rFonts w:ascii="Times New Roman" w:hAnsi="Times New Roman" w:cs="Times New Roman"/>
        </w:rPr>
        <w:t>were absent</w:t>
      </w:r>
      <w:r w:rsidR="0088261C">
        <w:rPr>
          <w:rFonts w:ascii="Times New Roman" w:hAnsi="Times New Roman" w:cs="Times New Roman"/>
        </w:rPr>
        <w:t xml:space="preserve"> and the </w:t>
      </w:r>
      <w:r w:rsidR="000C78DC">
        <w:rPr>
          <w:rFonts w:ascii="Times New Roman" w:hAnsi="Times New Roman" w:cs="Times New Roman"/>
        </w:rPr>
        <w:t>abundance s</w:t>
      </w:r>
      <w:r w:rsidR="002F388D">
        <w:rPr>
          <w:rFonts w:ascii="Times New Roman" w:hAnsi="Times New Roman" w:cs="Times New Roman"/>
        </w:rPr>
        <w:t xml:space="preserve">ulfate-reducing </w:t>
      </w:r>
      <w:r w:rsidR="002F388D">
        <w:rPr>
          <w:rFonts w:ascii="Times New Roman" w:hAnsi="Times New Roman" w:cs="Times New Roman"/>
          <w:i/>
        </w:rPr>
        <w:t>Deltaproteobacteria</w:t>
      </w:r>
      <w:r w:rsidR="001A3CBA">
        <w:rPr>
          <w:rFonts w:ascii="Times New Roman" w:hAnsi="Times New Roman" w:cs="Times New Roman"/>
        </w:rPr>
        <w:t xml:space="preserve"> </w:t>
      </w:r>
      <w:r w:rsidR="0088261C">
        <w:rPr>
          <w:rFonts w:ascii="Times New Roman" w:hAnsi="Times New Roman" w:cs="Times New Roman"/>
        </w:rPr>
        <w:t>was low (Figure 2A)</w:t>
      </w:r>
      <w:r w:rsidR="003D733A">
        <w:rPr>
          <w:rFonts w:ascii="Times New Roman" w:hAnsi="Times New Roman" w:cs="Times New Roman"/>
        </w:rPr>
        <w:t xml:space="preserve">, indicating slow removal rates accounts for the abundant SCFA detected in the bottom waters (Gibson </w:t>
      </w:r>
      <w:r w:rsidR="003D733A">
        <w:rPr>
          <w:rFonts w:ascii="Times New Roman" w:hAnsi="Times New Roman" w:cs="Times New Roman"/>
          <w:i/>
        </w:rPr>
        <w:t>et al</w:t>
      </w:r>
      <w:r w:rsidR="003D733A">
        <w:rPr>
          <w:rFonts w:ascii="Times New Roman" w:hAnsi="Times New Roman" w:cs="Times New Roman"/>
        </w:rPr>
        <w:t>., 1994)</w:t>
      </w:r>
      <w:r w:rsidR="002F388D">
        <w:rPr>
          <w:rFonts w:ascii="Times New Roman" w:hAnsi="Times New Roman" w:cs="Times New Roman"/>
        </w:rPr>
        <w:t xml:space="preserve">. </w:t>
      </w:r>
    </w:p>
    <w:p w:rsidR="00F91E51" w:rsidRDefault="00DD5093" w:rsidP="001A094E">
      <w:pPr>
        <w:spacing w:line="240" w:lineRule="auto"/>
        <w:jc w:val="both"/>
        <w:rPr>
          <w:rFonts w:ascii="Times New Roman" w:hAnsi="Times New Roman" w:cs="Times New Roman"/>
        </w:rPr>
      </w:pPr>
      <w:r>
        <w:rPr>
          <w:rFonts w:ascii="Times New Roman" w:hAnsi="Times New Roman" w:cs="Times New Roman"/>
        </w:rPr>
        <w:lastRenderedPageBreak/>
        <w:t xml:space="preserve">CO oxidation genes originated from the </w:t>
      </w:r>
      <w:r w:rsidRPr="00813478">
        <w:rPr>
          <w:rFonts w:ascii="Times New Roman" w:hAnsi="Times New Roman" w:cs="Times New Roman"/>
          <w:i/>
        </w:rPr>
        <w:t>Roseobacter</w:t>
      </w:r>
      <w:r>
        <w:rPr>
          <w:rFonts w:ascii="Times New Roman" w:hAnsi="Times New Roman" w:cs="Times New Roman"/>
        </w:rPr>
        <w:t xml:space="preserve"> clade of </w:t>
      </w:r>
      <w:r>
        <w:rPr>
          <w:rFonts w:ascii="Times New Roman" w:hAnsi="Times New Roman" w:cs="Times New Roman"/>
          <w:i/>
        </w:rPr>
        <w:t>Alphaproteobacteria</w:t>
      </w:r>
      <w:r>
        <w:rPr>
          <w:rFonts w:ascii="Times New Roman" w:hAnsi="Times New Roman" w:cs="Times New Roman"/>
        </w:rPr>
        <w:t xml:space="preserve"> (Table 2; Figure S6A)</w:t>
      </w:r>
      <w:r w:rsidR="00652FAF">
        <w:rPr>
          <w:rFonts w:ascii="Times New Roman" w:hAnsi="Times New Roman" w:cs="Times New Roman"/>
        </w:rPr>
        <w:t xml:space="preserve">. As C fixation pathways were not associated with </w:t>
      </w:r>
      <w:r w:rsidR="00652FAF">
        <w:rPr>
          <w:rFonts w:ascii="Times New Roman" w:hAnsi="Times New Roman" w:cs="Times New Roman"/>
          <w:i/>
        </w:rPr>
        <w:t>Alphaproteobacteria</w:t>
      </w:r>
      <w:r w:rsidR="00652FAF">
        <w:rPr>
          <w:rFonts w:ascii="Times New Roman" w:hAnsi="Times New Roman" w:cs="Times New Roman"/>
        </w:rPr>
        <w:t xml:space="preserve"> (Figure S6A), CO oxidation was </w:t>
      </w:r>
      <w:r w:rsidR="00B933E3">
        <w:rPr>
          <w:rFonts w:ascii="Times New Roman" w:hAnsi="Times New Roman" w:cs="Times New Roman"/>
        </w:rPr>
        <w:t xml:space="preserve">likely </w:t>
      </w:r>
      <w:r w:rsidR="00AD117D">
        <w:rPr>
          <w:rFonts w:ascii="Times New Roman" w:hAnsi="Times New Roman" w:cs="Times New Roman"/>
        </w:rPr>
        <w:t xml:space="preserve">lithoheterotrophic </w:t>
      </w:r>
      <w:r w:rsidR="002A1EEC">
        <w:rPr>
          <w:rFonts w:ascii="Times New Roman" w:hAnsi="Times New Roman" w:cs="Times New Roman"/>
        </w:rPr>
        <w:t xml:space="preserve">(Moran </w:t>
      </w:r>
      <w:r w:rsidR="002A1EEC">
        <w:rPr>
          <w:rFonts w:ascii="Times New Roman" w:hAnsi="Times New Roman" w:cs="Times New Roman"/>
          <w:i/>
        </w:rPr>
        <w:t>et al</w:t>
      </w:r>
      <w:r w:rsidR="002A1EEC">
        <w:rPr>
          <w:rFonts w:ascii="Times New Roman" w:hAnsi="Times New Roman" w:cs="Times New Roman"/>
        </w:rPr>
        <w:t xml:space="preserve">., 2007) </w:t>
      </w:r>
      <w:r w:rsidR="00AD117D">
        <w:rPr>
          <w:rFonts w:ascii="Times New Roman" w:hAnsi="Times New Roman" w:cs="Times New Roman"/>
        </w:rPr>
        <w:t xml:space="preserve">or linked to anaplerotic C fixation </w:t>
      </w:r>
      <w:r w:rsidR="002A1EEC">
        <w:rPr>
          <w:rFonts w:ascii="Times New Roman" w:hAnsi="Times New Roman" w:cs="Times New Roman"/>
        </w:rPr>
        <w:t>as proposed for</w:t>
      </w:r>
      <w:r w:rsidR="00652FAF">
        <w:rPr>
          <w:rFonts w:ascii="Times New Roman" w:hAnsi="Times New Roman" w:cs="Times New Roman"/>
        </w:rPr>
        <w:t xml:space="preserve"> </w:t>
      </w:r>
      <w:r w:rsidR="00B933E3">
        <w:rPr>
          <w:rFonts w:ascii="Times New Roman" w:hAnsi="Times New Roman" w:cs="Times New Roman"/>
        </w:rPr>
        <w:t>related</w:t>
      </w:r>
      <w:r w:rsidR="00652FAF">
        <w:rPr>
          <w:rFonts w:ascii="Times New Roman" w:hAnsi="Times New Roman" w:cs="Times New Roman"/>
        </w:rPr>
        <w:t xml:space="preserve"> </w:t>
      </w:r>
      <w:r w:rsidR="009B6DE5">
        <w:rPr>
          <w:rFonts w:ascii="Times New Roman" w:hAnsi="Times New Roman" w:cs="Times New Roman"/>
        </w:rPr>
        <w:t>r</w:t>
      </w:r>
      <w:r w:rsidR="00652FAF" w:rsidRPr="00B933E3">
        <w:rPr>
          <w:rFonts w:ascii="Times New Roman" w:hAnsi="Times New Roman" w:cs="Times New Roman"/>
        </w:rPr>
        <w:t>oseobacter</w:t>
      </w:r>
      <w:r w:rsidR="00B933E3" w:rsidRPr="00B933E3">
        <w:rPr>
          <w:rFonts w:ascii="Times New Roman" w:hAnsi="Times New Roman" w:cs="Times New Roman"/>
        </w:rPr>
        <w:t>s</w:t>
      </w:r>
      <w:r w:rsidR="00652FAF">
        <w:rPr>
          <w:rFonts w:ascii="Times New Roman" w:hAnsi="Times New Roman" w:cs="Times New Roman"/>
        </w:rPr>
        <w:t xml:space="preserve"> (</w:t>
      </w:r>
      <w:r w:rsidR="002A1EEC">
        <w:rPr>
          <w:rFonts w:ascii="Times New Roman" w:hAnsi="Times New Roman" w:cs="Times New Roman"/>
        </w:rPr>
        <w:t>Moran &amp; Miller, 2007</w:t>
      </w:r>
      <w:r w:rsidR="00652FAF">
        <w:rPr>
          <w:rFonts w:ascii="Times New Roman" w:hAnsi="Times New Roman" w:cs="Times New Roman"/>
        </w:rPr>
        <w:t>)</w:t>
      </w:r>
      <w:r>
        <w:rPr>
          <w:rFonts w:ascii="Times New Roman" w:hAnsi="Times New Roman" w:cs="Times New Roman"/>
        </w:rPr>
        <w:t xml:space="preserve">. The concentration of CO oxidation genes at 6.5 m </w:t>
      </w:r>
      <w:r w:rsidR="003874E8">
        <w:rPr>
          <w:rFonts w:ascii="Times New Roman" w:hAnsi="Times New Roman" w:cs="Times New Roman"/>
        </w:rPr>
        <w:t xml:space="preserve">was thus </w:t>
      </w:r>
      <w:r w:rsidR="00B933E3">
        <w:rPr>
          <w:rFonts w:ascii="Times New Roman" w:hAnsi="Times New Roman" w:cs="Times New Roman"/>
        </w:rPr>
        <w:t>associated with</w:t>
      </w:r>
      <w:r>
        <w:rPr>
          <w:rFonts w:ascii="Times New Roman" w:hAnsi="Times New Roman" w:cs="Times New Roman"/>
        </w:rPr>
        <w:t xml:space="preserve"> </w:t>
      </w:r>
      <w:r w:rsidR="00B933E3">
        <w:rPr>
          <w:rFonts w:ascii="Times New Roman" w:hAnsi="Times New Roman" w:cs="Times New Roman"/>
        </w:rPr>
        <w:t xml:space="preserve">the </w:t>
      </w:r>
      <w:r w:rsidR="00C27C8B">
        <w:rPr>
          <w:rFonts w:ascii="Times New Roman" w:hAnsi="Times New Roman" w:cs="Times New Roman"/>
        </w:rPr>
        <w:t>deep</w:t>
      </w:r>
      <w:r w:rsidR="00F44396">
        <w:rPr>
          <w:rFonts w:ascii="Times New Roman" w:hAnsi="Times New Roman" w:cs="Times New Roman"/>
        </w:rPr>
        <w:t>-zone</w:t>
      </w:r>
      <w:r>
        <w:rPr>
          <w:rFonts w:ascii="Times New Roman" w:hAnsi="Times New Roman" w:cs="Times New Roman"/>
        </w:rPr>
        <w:t xml:space="preserve"> ecotype of Organic Lake </w:t>
      </w:r>
      <w:r>
        <w:rPr>
          <w:rFonts w:ascii="Times New Roman" w:hAnsi="Times New Roman" w:cs="Times New Roman"/>
          <w:i/>
        </w:rPr>
        <w:t>Roseovarius</w:t>
      </w:r>
      <w:r>
        <w:rPr>
          <w:rFonts w:ascii="Times New Roman" w:hAnsi="Times New Roman" w:cs="Times New Roman"/>
        </w:rPr>
        <w:t xml:space="preserve"> </w:t>
      </w:r>
      <w:r w:rsidR="00B933E3">
        <w:rPr>
          <w:rFonts w:ascii="Times New Roman" w:hAnsi="Times New Roman" w:cs="Times New Roman"/>
        </w:rPr>
        <w:t xml:space="preserve">(see </w:t>
      </w:r>
      <w:r>
        <w:rPr>
          <w:rFonts w:ascii="Times New Roman" w:hAnsi="Times New Roman" w:cs="Times New Roman"/>
        </w:rPr>
        <w:t>above</w:t>
      </w:r>
      <w:r w:rsidR="00B933E3">
        <w:rPr>
          <w:rFonts w:ascii="Times New Roman" w:hAnsi="Times New Roman" w:cs="Times New Roman"/>
        </w:rPr>
        <w:t>)</w:t>
      </w:r>
      <w:r>
        <w:rPr>
          <w:rFonts w:ascii="Times New Roman" w:hAnsi="Times New Roman" w:cs="Times New Roman"/>
        </w:rPr>
        <w:t xml:space="preserve"> </w:t>
      </w:r>
      <w:r w:rsidR="00B933E3">
        <w:rPr>
          <w:rFonts w:ascii="Times New Roman" w:hAnsi="Times New Roman" w:cs="Times New Roman"/>
        </w:rPr>
        <w:t xml:space="preserve">and </w:t>
      </w:r>
      <w:r w:rsidR="003874E8">
        <w:rPr>
          <w:rFonts w:ascii="Times New Roman" w:hAnsi="Times New Roman" w:cs="Times New Roman"/>
        </w:rPr>
        <w:t xml:space="preserve">may be </w:t>
      </w:r>
      <w:r w:rsidR="009B6DE5">
        <w:rPr>
          <w:rFonts w:ascii="Times New Roman" w:hAnsi="Times New Roman" w:cs="Times New Roman"/>
        </w:rPr>
        <w:t>related to</w:t>
      </w:r>
      <w:r w:rsidR="00B10DE4">
        <w:rPr>
          <w:rFonts w:ascii="Times New Roman" w:hAnsi="Times New Roman" w:cs="Times New Roman"/>
        </w:rPr>
        <w:t xml:space="preserve"> its </w:t>
      </w:r>
      <w:r w:rsidR="009B6DE5">
        <w:rPr>
          <w:rFonts w:ascii="Times New Roman" w:hAnsi="Times New Roman" w:cs="Times New Roman"/>
        </w:rPr>
        <w:t xml:space="preserve">success at this </w:t>
      </w:r>
      <w:r w:rsidR="00B10DE4">
        <w:rPr>
          <w:rFonts w:ascii="Times New Roman" w:hAnsi="Times New Roman" w:cs="Times New Roman"/>
        </w:rPr>
        <w:t>depth</w:t>
      </w:r>
      <w:r>
        <w:rPr>
          <w:rFonts w:ascii="Times New Roman" w:hAnsi="Times New Roman" w:cs="Times New Roman"/>
        </w:rPr>
        <w:t xml:space="preserve">. </w:t>
      </w:r>
      <w:r w:rsidR="002A1EEC">
        <w:rPr>
          <w:rFonts w:ascii="Times New Roman" w:hAnsi="Times New Roman" w:cs="Times New Roman"/>
        </w:rPr>
        <w:t>O</w:t>
      </w:r>
      <w:r w:rsidR="00B933E3">
        <w:rPr>
          <w:rFonts w:ascii="Times New Roman" w:hAnsi="Times New Roman" w:cs="Times New Roman"/>
        </w:rPr>
        <w:t>rganic carbon such as</w:t>
      </w:r>
      <w:r w:rsidR="001A3CBA">
        <w:rPr>
          <w:rFonts w:ascii="Times New Roman" w:hAnsi="Times New Roman" w:cs="Times New Roman"/>
        </w:rPr>
        <w:t xml:space="preserve"> SCFA </w:t>
      </w:r>
      <w:r w:rsidR="00B933E3">
        <w:rPr>
          <w:rFonts w:ascii="Times New Roman" w:hAnsi="Times New Roman" w:cs="Times New Roman"/>
        </w:rPr>
        <w:t>can</w:t>
      </w:r>
      <w:r w:rsidR="001A3CBA">
        <w:rPr>
          <w:rFonts w:ascii="Times New Roman" w:hAnsi="Times New Roman" w:cs="Times New Roman"/>
        </w:rPr>
        <w:t xml:space="preserve"> be </w:t>
      </w:r>
      <w:r w:rsidR="003D733A">
        <w:rPr>
          <w:rFonts w:ascii="Times New Roman" w:hAnsi="Times New Roman" w:cs="Times New Roman"/>
        </w:rPr>
        <w:t xml:space="preserve">directly </w:t>
      </w:r>
      <w:r w:rsidR="002F388D">
        <w:rPr>
          <w:rFonts w:ascii="Times New Roman" w:hAnsi="Times New Roman" w:cs="Times New Roman"/>
        </w:rPr>
        <w:t xml:space="preserve">assimilated </w:t>
      </w:r>
      <w:r w:rsidR="002A1EEC">
        <w:rPr>
          <w:rFonts w:ascii="Times New Roman" w:hAnsi="Times New Roman" w:cs="Times New Roman"/>
        </w:rPr>
        <w:t xml:space="preserve">mixotrophically </w:t>
      </w:r>
      <w:r w:rsidR="003874E8">
        <w:rPr>
          <w:rFonts w:ascii="Times New Roman" w:hAnsi="Times New Roman" w:cs="Times New Roman"/>
        </w:rPr>
        <w:t>(*</w:t>
      </w:r>
      <w:r w:rsidR="003874E8" w:rsidRPr="003874E8">
        <w:rPr>
          <w:rFonts w:ascii="Times New Roman" w:hAnsi="Times New Roman" w:cs="Times New Roman"/>
          <w:highlight w:val="yellow"/>
        </w:rPr>
        <w:t>check</w:t>
      </w:r>
      <w:r w:rsidR="003874E8">
        <w:rPr>
          <w:rFonts w:ascii="Times New Roman" w:hAnsi="Times New Roman" w:cs="Times New Roman"/>
        </w:rPr>
        <w:t xml:space="preserve">) </w:t>
      </w:r>
      <w:r>
        <w:rPr>
          <w:rFonts w:ascii="Times New Roman" w:hAnsi="Times New Roman" w:cs="Times New Roman"/>
        </w:rPr>
        <w:t xml:space="preserve">by CO oxidizers limiting oxidative loss of organic carbon </w:t>
      </w:r>
      <w:r w:rsidR="00453312">
        <w:rPr>
          <w:rFonts w:ascii="Times New Roman" w:hAnsi="Times New Roman" w:cs="Times New Roman"/>
        </w:rPr>
        <w:t>(</w:t>
      </w:r>
      <w:r w:rsidR="002F388D">
        <w:rPr>
          <w:rFonts w:ascii="Times New Roman" w:hAnsi="Times New Roman" w:cs="Times New Roman"/>
        </w:rPr>
        <w:t>Moran</w:t>
      </w:r>
      <w:r w:rsidR="00453312">
        <w:rPr>
          <w:rFonts w:ascii="Times New Roman" w:hAnsi="Times New Roman" w:cs="Times New Roman"/>
        </w:rPr>
        <w:t xml:space="preserve"> </w:t>
      </w:r>
      <w:r w:rsidR="00B74EBD">
        <w:rPr>
          <w:rFonts w:ascii="Times New Roman" w:hAnsi="Times New Roman" w:cs="Times New Roman"/>
        </w:rPr>
        <w:t>&amp; Miller</w:t>
      </w:r>
      <w:r w:rsidR="00453312">
        <w:rPr>
          <w:rFonts w:ascii="Times New Roman" w:hAnsi="Times New Roman" w:cs="Times New Roman"/>
        </w:rPr>
        <w:t>,</w:t>
      </w:r>
      <w:r w:rsidR="002F388D">
        <w:rPr>
          <w:rFonts w:ascii="Times New Roman" w:hAnsi="Times New Roman" w:cs="Times New Roman"/>
        </w:rPr>
        <w:t xml:space="preserve"> 2007)</w:t>
      </w:r>
      <w:r w:rsidR="00B933E3">
        <w:rPr>
          <w:rFonts w:ascii="Times New Roman" w:hAnsi="Times New Roman" w:cs="Times New Roman"/>
        </w:rPr>
        <w:t xml:space="preserve"> and may </w:t>
      </w:r>
      <w:r w:rsidR="002A1EEC">
        <w:rPr>
          <w:rFonts w:ascii="Times New Roman" w:hAnsi="Times New Roman" w:cs="Times New Roman"/>
        </w:rPr>
        <w:t xml:space="preserve">be a competitive strategy </w:t>
      </w:r>
      <w:r w:rsidR="00B933E3">
        <w:rPr>
          <w:rFonts w:ascii="Times New Roman" w:hAnsi="Times New Roman" w:cs="Times New Roman"/>
        </w:rPr>
        <w:t xml:space="preserve">in a </w:t>
      </w:r>
      <w:r w:rsidR="002A1EEC">
        <w:rPr>
          <w:rFonts w:ascii="Times New Roman" w:hAnsi="Times New Roman" w:cs="Times New Roman"/>
        </w:rPr>
        <w:t xml:space="preserve">largely </w:t>
      </w:r>
      <w:r w:rsidR="00B933E3">
        <w:rPr>
          <w:rFonts w:ascii="Times New Roman" w:hAnsi="Times New Roman" w:cs="Times New Roman"/>
        </w:rPr>
        <w:t>closed heterotrophic</w:t>
      </w:r>
      <w:r w:rsidR="002A1EEC">
        <w:rPr>
          <w:rFonts w:ascii="Times New Roman" w:hAnsi="Times New Roman" w:cs="Times New Roman"/>
        </w:rPr>
        <w:t>-</w:t>
      </w:r>
      <w:r w:rsidR="00B933E3">
        <w:rPr>
          <w:rFonts w:ascii="Times New Roman" w:hAnsi="Times New Roman" w:cs="Times New Roman"/>
        </w:rPr>
        <w:t>dominated system</w:t>
      </w:r>
      <w:r w:rsidR="002F388D">
        <w:rPr>
          <w:rFonts w:ascii="Times New Roman" w:hAnsi="Times New Roman" w:cs="Times New Roman"/>
        </w:rPr>
        <w:t xml:space="preserve">. </w:t>
      </w:r>
    </w:p>
    <w:p w:rsidR="006D72A0" w:rsidRDefault="00F47067" w:rsidP="006D72A0">
      <w:pPr>
        <w:pStyle w:val="Heading3"/>
      </w:pPr>
      <w:r>
        <w:t xml:space="preserve">High </w:t>
      </w:r>
      <w:r w:rsidR="00496C64">
        <w:t xml:space="preserve">potential </w:t>
      </w:r>
      <w:r>
        <w:t xml:space="preserve">for photoheterotrophy </w:t>
      </w:r>
    </w:p>
    <w:p w:rsidR="009412B4" w:rsidRDefault="00B0665F" w:rsidP="00BE1C9F">
      <w:pPr>
        <w:spacing w:line="240" w:lineRule="auto"/>
        <w:jc w:val="both"/>
        <w:rPr>
          <w:rFonts w:ascii="Times New Roman" w:hAnsi="Times New Roman" w:cs="Times New Roman"/>
          <w:i/>
        </w:rPr>
      </w:pPr>
      <w:r>
        <w:rPr>
          <w:rFonts w:ascii="Times New Roman" w:hAnsi="Times New Roman" w:cs="Times New Roman"/>
        </w:rPr>
        <w:t>Aerobic anoxygenic phototrophy is</w:t>
      </w:r>
      <w:r w:rsidR="00EA237E">
        <w:rPr>
          <w:rFonts w:ascii="Times New Roman" w:hAnsi="Times New Roman" w:cs="Times New Roman"/>
        </w:rPr>
        <w:t xml:space="preserve"> (AAnP) a process of light-driven generation of ATP by aerobic heterotrophic bacteria. It is a photoheterotrophic process as carbon for growth is not </w:t>
      </w:r>
      <w:r w:rsidR="007B2024">
        <w:rPr>
          <w:rFonts w:ascii="Times New Roman" w:hAnsi="Times New Roman" w:cs="Times New Roman"/>
        </w:rPr>
        <w:t xml:space="preserve">thought to be </w:t>
      </w:r>
      <w:r w:rsidR="00EA237E">
        <w:rPr>
          <w:rFonts w:ascii="Times New Roman" w:hAnsi="Times New Roman" w:cs="Times New Roman"/>
        </w:rPr>
        <w:t>linked to autotrophic fixation</w:t>
      </w:r>
      <w:r w:rsidR="00AA2B6D">
        <w:rPr>
          <w:rFonts w:ascii="Times New Roman" w:hAnsi="Times New Roman" w:cs="Times New Roman"/>
        </w:rPr>
        <w:t xml:space="preserve"> (Moran </w:t>
      </w:r>
      <w:r w:rsidR="00AA2B6D">
        <w:rPr>
          <w:rFonts w:ascii="Times New Roman" w:hAnsi="Times New Roman" w:cs="Times New Roman"/>
          <w:i/>
        </w:rPr>
        <w:t>et al.</w:t>
      </w:r>
      <w:r w:rsidR="00AA2B6D">
        <w:rPr>
          <w:rFonts w:ascii="Times New Roman" w:hAnsi="Times New Roman" w:cs="Times New Roman"/>
        </w:rPr>
        <w:t>, 2007</w:t>
      </w:r>
      <w:r w:rsidR="007B2024">
        <w:rPr>
          <w:rFonts w:ascii="Times New Roman" w:hAnsi="Times New Roman" w:cs="Times New Roman"/>
        </w:rPr>
        <w:t>)</w:t>
      </w:r>
      <w:r w:rsidR="00EA237E">
        <w:rPr>
          <w:rFonts w:ascii="Times New Roman" w:hAnsi="Times New Roman" w:cs="Times New Roman"/>
        </w:rPr>
        <w:t xml:space="preserve">. It has been found to be abundant in the ocean by metagenomic analysis and related to </w:t>
      </w:r>
      <w:r w:rsidR="00EA237E">
        <w:rPr>
          <w:rFonts w:ascii="Times New Roman" w:hAnsi="Times New Roman" w:cs="Times New Roman"/>
          <w:i/>
        </w:rPr>
        <w:t>Alphaproteobacteria</w:t>
      </w:r>
      <w:r w:rsidR="00EA237E">
        <w:rPr>
          <w:rFonts w:ascii="Times New Roman" w:hAnsi="Times New Roman" w:cs="Times New Roman"/>
        </w:rPr>
        <w:t xml:space="preserve">, </w:t>
      </w:r>
      <w:r w:rsidR="00EA237E">
        <w:rPr>
          <w:rFonts w:ascii="Times New Roman" w:hAnsi="Times New Roman" w:cs="Times New Roman"/>
          <w:i/>
        </w:rPr>
        <w:t xml:space="preserve">Gammaproteobacteria </w:t>
      </w:r>
      <w:r w:rsidR="00EA237E">
        <w:rPr>
          <w:rFonts w:ascii="Times New Roman" w:hAnsi="Times New Roman" w:cs="Times New Roman"/>
        </w:rPr>
        <w:t xml:space="preserve">and </w:t>
      </w:r>
      <w:r w:rsidR="00EA237E">
        <w:rPr>
          <w:rFonts w:ascii="Times New Roman" w:hAnsi="Times New Roman" w:cs="Times New Roman"/>
          <w:i/>
        </w:rPr>
        <w:t>Betaproteobacteria</w:t>
      </w:r>
      <w:r w:rsidR="007B2024">
        <w:rPr>
          <w:rFonts w:ascii="Times New Roman" w:hAnsi="Times New Roman" w:cs="Times New Roman"/>
          <w:i/>
        </w:rPr>
        <w:t xml:space="preserve"> </w:t>
      </w:r>
      <w:r w:rsidR="007B2024">
        <w:rPr>
          <w:rFonts w:ascii="Times New Roman" w:hAnsi="Times New Roman" w:cs="Times New Roman"/>
        </w:rPr>
        <w:t xml:space="preserve">(Béjà </w:t>
      </w:r>
      <w:r w:rsidR="007B2024">
        <w:rPr>
          <w:rFonts w:ascii="Times New Roman" w:hAnsi="Times New Roman" w:cs="Times New Roman"/>
          <w:i/>
        </w:rPr>
        <w:t>et al.</w:t>
      </w:r>
      <w:r w:rsidR="007B2024">
        <w:rPr>
          <w:rFonts w:ascii="Times New Roman" w:hAnsi="Times New Roman" w:cs="Times New Roman"/>
        </w:rPr>
        <w:t>, 2002)</w:t>
      </w:r>
      <w:r w:rsidR="00EA237E">
        <w:rPr>
          <w:rFonts w:ascii="Times New Roman" w:hAnsi="Times New Roman" w:cs="Times New Roman"/>
        </w:rPr>
        <w:t>.</w:t>
      </w:r>
      <w:r w:rsidR="00EA237E">
        <w:rPr>
          <w:rFonts w:ascii="Times New Roman" w:hAnsi="Times New Roman" w:cs="Times New Roman"/>
          <w:i/>
        </w:rPr>
        <w:t xml:space="preserve"> </w:t>
      </w:r>
    </w:p>
    <w:p w:rsidR="009412B4" w:rsidRDefault="009B47FF" w:rsidP="00BE1C9F">
      <w:pPr>
        <w:spacing w:line="240" w:lineRule="auto"/>
        <w:jc w:val="both"/>
        <w:rPr>
          <w:rFonts w:ascii="Times New Roman" w:hAnsi="Times New Roman" w:cs="Times New Roman"/>
        </w:rPr>
      </w:pPr>
      <w:r>
        <w:rPr>
          <w:rFonts w:ascii="Times New Roman" w:hAnsi="Times New Roman" w:cs="Times New Roman"/>
        </w:rPr>
        <w:t>G</w:t>
      </w:r>
      <w:r w:rsidR="00B0665F">
        <w:rPr>
          <w:rFonts w:ascii="Times New Roman" w:hAnsi="Times New Roman" w:cs="Times New Roman"/>
        </w:rPr>
        <w:t xml:space="preserve">enes encoding the </w:t>
      </w:r>
      <w:r>
        <w:rPr>
          <w:rFonts w:ascii="Times New Roman" w:hAnsi="Times New Roman" w:cs="Times New Roman"/>
        </w:rPr>
        <w:t>photosynthesis</w:t>
      </w:r>
      <w:r w:rsidR="00B0665F">
        <w:rPr>
          <w:rFonts w:ascii="Times New Roman" w:hAnsi="Times New Roman" w:cs="Times New Roman"/>
        </w:rPr>
        <w:t xml:space="preserve"> reaction center for aerobic anoxygenic phototrophy were detected </w:t>
      </w:r>
      <w:r w:rsidR="009412B4">
        <w:rPr>
          <w:rFonts w:ascii="Times New Roman" w:hAnsi="Times New Roman" w:cs="Times New Roman"/>
        </w:rPr>
        <w:t xml:space="preserve">in Organic Lake </w:t>
      </w:r>
      <w:r w:rsidR="00B0665F">
        <w:rPr>
          <w:rFonts w:ascii="Times New Roman" w:hAnsi="Times New Roman" w:cs="Times New Roman"/>
        </w:rPr>
        <w:t xml:space="preserve">(Figure 4A) and linked to </w:t>
      </w:r>
      <w:r w:rsidR="00B0665F">
        <w:rPr>
          <w:rFonts w:ascii="Times New Roman" w:hAnsi="Times New Roman" w:cs="Times New Roman"/>
          <w:i/>
        </w:rPr>
        <w:t xml:space="preserve">Roseobacter </w:t>
      </w:r>
      <w:r w:rsidR="00B0665F">
        <w:rPr>
          <w:rFonts w:ascii="Times New Roman" w:hAnsi="Times New Roman" w:cs="Times New Roman"/>
        </w:rPr>
        <w:t xml:space="preserve">clade </w:t>
      </w:r>
      <w:r w:rsidR="00B0665F">
        <w:rPr>
          <w:rFonts w:ascii="Times New Roman" w:hAnsi="Times New Roman" w:cs="Times New Roman"/>
          <w:i/>
        </w:rPr>
        <w:t xml:space="preserve">Alphaproteobacteria </w:t>
      </w:r>
      <w:r w:rsidR="00B0665F">
        <w:rPr>
          <w:rFonts w:ascii="Times New Roman" w:hAnsi="Times New Roman" w:cs="Times New Roman"/>
        </w:rPr>
        <w:t xml:space="preserve">(Table 2). </w:t>
      </w:r>
      <w:r w:rsidR="00B0665F">
        <w:rPr>
          <w:rFonts w:ascii="Times New Roman" w:hAnsi="Times New Roman" w:cs="Times New Roman"/>
          <w:i/>
        </w:rPr>
        <w:t xml:space="preserve">R. tolerans </w:t>
      </w:r>
      <w:r w:rsidR="00B0665F">
        <w:rPr>
          <w:rFonts w:ascii="Times New Roman" w:hAnsi="Times New Roman" w:cs="Times New Roman"/>
        </w:rPr>
        <w:t xml:space="preserve">from Ekho Lake, Antarctica is a roseobacter isolate that produces bacteriochlorophyll A when grown in the dark, but continuous dim light inhibits production (Labrenz </w:t>
      </w:r>
      <w:r w:rsidR="00B0665F">
        <w:rPr>
          <w:rFonts w:ascii="Times New Roman" w:hAnsi="Times New Roman" w:cs="Times New Roman"/>
          <w:i/>
        </w:rPr>
        <w:t>et al.</w:t>
      </w:r>
      <w:r w:rsidR="00B0665F">
        <w:rPr>
          <w:rFonts w:ascii="Times New Roman" w:hAnsi="Times New Roman" w:cs="Times New Roman"/>
        </w:rPr>
        <w:t xml:space="preserve">, 1999). </w:t>
      </w:r>
    </w:p>
    <w:p w:rsidR="006D72A0" w:rsidRPr="009412B4" w:rsidRDefault="009412B4" w:rsidP="00BE1C9F">
      <w:pPr>
        <w:spacing w:line="240" w:lineRule="auto"/>
        <w:jc w:val="both"/>
        <w:rPr>
          <w:rFonts w:ascii="Times New Roman" w:hAnsi="Times New Roman" w:cs="Times New Roman"/>
        </w:rPr>
      </w:pPr>
      <w:r>
        <w:rPr>
          <w:rFonts w:ascii="Times New Roman" w:hAnsi="Times New Roman" w:cs="Times New Roman"/>
        </w:rPr>
        <w:t xml:space="preserve">However, there was no difference in abundance of AAnP and PR containing bacteria showed no difference between winter and summer in the Artic (*Cottrell </w:t>
      </w:r>
      <w:r>
        <w:rPr>
          <w:rFonts w:ascii="Times New Roman" w:hAnsi="Times New Roman" w:cs="Times New Roman"/>
          <w:i/>
        </w:rPr>
        <w:t>et al.</w:t>
      </w:r>
      <w:r>
        <w:rPr>
          <w:rFonts w:ascii="Times New Roman" w:hAnsi="Times New Roman" w:cs="Times New Roman"/>
        </w:rPr>
        <w:t>, 2009).</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The first rhodopsin found in bacteria, termed proteorhodopsin (PR) acts as a light-driven proton pump and was hypothesized to be used for energy generation (Béjà </w:t>
      </w:r>
      <w:r w:rsidRPr="002C4E6E">
        <w:rPr>
          <w:rFonts w:ascii="Times New Roman" w:hAnsi="Times New Roman" w:cs="Times New Roman"/>
          <w:i/>
        </w:rPr>
        <w:t>et al</w:t>
      </w:r>
      <w:r>
        <w:rPr>
          <w:rFonts w:ascii="Times New Roman" w:hAnsi="Times New Roman" w:cs="Times New Roman"/>
        </w:rPr>
        <w:t xml:space="preserve">., 2000). Metagenomic studies have since shown PR are diverse, widely distributed in the surface ocean (Rusch </w:t>
      </w:r>
      <w:r>
        <w:rPr>
          <w:rFonts w:ascii="Times New Roman" w:hAnsi="Times New Roman" w:cs="Times New Roman"/>
          <w:i/>
        </w:rPr>
        <w:t>et al</w:t>
      </w:r>
      <w:r>
        <w:rPr>
          <w:rFonts w:ascii="Times New Roman" w:hAnsi="Times New Roman" w:cs="Times New Roman"/>
        </w:rPr>
        <w:t xml:space="preserve">., 2007) and associated with diverse bacterial clades including </w:t>
      </w:r>
      <w:r w:rsidRPr="007B0D0B">
        <w:rPr>
          <w:rFonts w:ascii="Times New Roman" w:hAnsi="Times New Roman" w:cs="Times New Roman"/>
          <w:i/>
        </w:rPr>
        <w:t>Alphaproteobacteria</w:t>
      </w:r>
      <w:r>
        <w:rPr>
          <w:rFonts w:ascii="Times New Roman" w:hAnsi="Times New Roman" w:cs="Times New Roman"/>
        </w:rPr>
        <w:t xml:space="preserve"> (de la Torre </w:t>
      </w:r>
      <w:r>
        <w:rPr>
          <w:rFonts w:ascii="Times New Roman" w:hAnsi="Times New Roman" w:cs="Times New Roman"/>
          <w:i/>
        </w:rPr>
        <w:t>et al.</w:t>
      </w:r>
      <w:r>
        <w:rPr>
          <w:rFonts w:ascii="Times New Roman" w:hAnsi="Times New Roman" w:cs="Times New Roman"/>
        </w:rPr>
        <w:t xml:space="preserve">, 2003) and </w:t>
      </w:r>
      <w:r w:rsidRPr="007B0D0B">
        <w:rPr>
          <w:rFonts w:ascii="Times New Roman" w:hAnsi="Times New Roman" w:cs="Times New Roman"/>
          <w:i/>
        </w:rPr>
        <w:t>Bacteroidetes</w:t>
      </w:r>
      <w:r>
        <w:rPr>
          <w:rFonts w:ascii="Times New Roman" w:hAnsi="Times New Roman" w:cs="Times New Roman"/>
        </w:rPr>
        <w:t xml:space="preserve"> (Venter </w:t>
      </w:r>
      <w:r>
        <w:rPr>
          <w:rFonts w:ascii="Times New Roman" w:hAnsi="Times New Roman" w:cs="Times New Roman"/>
          <w:i/>
        </w:rPr>
        <w:t>et al.</w:t>
      </w:r>
      <w:r>
        <w:rPr>
          <w:rFonts w:ascii="Times New Roman" w:hAnsi="Times New Roman" w:cs="Times New Roman"/>
        </w:rPr>
        <w:t>, 2004)</w:t>
      </w:r>
      <w:r w:rsidRPr="00CB02B9">
        <w:rPr>
          <w:rFonts w:ascii="Times New Roman" w:hAnsi="Times New Roman" w:cs="Times New Roman"/>
        </w:rPr>
        <w:t xml:space="preserve"> </w:t>
      </w:r>
      <w:r w:rsidRPr="00946054">
        <w:rPr>
          <w:rFonts w:ascii="Times New Roman" w:hAnsi="Times New Roman" w:cs="Times New Roman"/>
        </w:rPr>
        <w:t>as</w:t>
      </w:r>
      <w:r>
        <w:rPr>
          <w:rFonts w:ascii="Times New Roman" w:hAnsi="Times New Roman" w:cs="Times New Roman"/>
        </w:rPr>
        <w:t xml:space="preserve"> well as </w:t>
      </w:r>
      <w:r w:rsidRPr="007B0D0B">
        <w:rPr>
          <w:rFonts w:ascii="Times New Roman" w:hAnsi="Times New Roman" w:cs="Times New Roman"/>
          <w:i/>
        </w:rPr>
        <w:t>Euryarchae</w:t>
      </w:r>
      <w:r>
        <w:rPr>
          <w:rFonts w:ascii="Times New Roman" w:hAnsi="Times New Roman" w:cs="Times New Roman"/>
          <w:i/>
        </w:rPr>
        <w:t>ota</w:t>
      </w:r>
      <w:r>
        <w:rPr>
          <w:rFonts w:ascii="Times New Roman" w:hAnsi="Times New Roman" w:cs="Times New Roman"/>
        </w:rPr>
        <w:t xml:space="preserve"> (Frigaard </w:t>
      </w:r>
      <w:r>
        <w:rPr>
          <w:rFonts w:ascii="Times New Roman" w:hAnsi="Times New Roman" w:cs="Times New Roman"/>
          <w:i/>
        </w:rPr>
        <w:t>et al.</w:t>
      </w:r>
      <w:r w:rsidR="00AB1872">
        <w:rPr>
          <w:rFonts w:ascii="Times New Roman" w:hAnsi="Times New Roman" w:cs="Times New Roman"/>
        </w:rPr>
        <w:t>, 2006). Actinorhodopsin</w:t>
      </w:r>
      <w:r>
        <w:rPr>
          <w:rFonts w:ascii="Times New Roman" w:hAnsi="Times New Roman" w:cs="Times New Roman"/>
        </w:rPr>
        <w:t xml:space="preserve"> (Sharma </w:t>
      </w:r>
      <w:r>
        <w:rPr>
          <w:rFonts w:ascii="Times New Roman" w:hAnsi="Times New Roman" w:cs="Times New Roman"/>
          <w:i/>
        </w:rPr>
        <w:t>et al.</w:t>
      </w:r>
      <w:r>
        <w:rPr>
          <w:rFonts w:ascii="Times New Roman" w:hAnsi="Times New Roman" w:cs="Times New Roman"/>
        </w:rPr>
        <w:t xml:space="preserve">, 2008; Sharma </w:t>
      </w:r>
      <w:r>
        <w:rPr>
          <w:rFonts w:ascii="Times New Roman" w:hAnsi="Times New Roman" w:cs="Times New Roman"/>
          <w:i/>
        </w:rPr>
        <w:t>et al.</w:t>
      </w:r>
      <w:r>
        <w:rPr>
          <w:rFonts w:ascii="Times New Roman" w:hAnsi="Times New Roman" w:cs="Times New Roman"/>
        </w:rPr>
        <w:t xml:space="preserve">, </w:t>
      </w:r>
      <w:r w:rsidR="0001601D">
        <w:rPr>
          <w:rFonts w:ascii="Times New Roman" w:hAnsi="Times New Roman" w:cs="Times New Roman"/>
        </w:rPr>
        <w:t xml:space="preserve">2009) and xanthorhodopsin (Balashov </w:t>
      </w:r>
      <w:r w:rsidR="0001601D">
        <w:rPr>
          <w:rFonts w:ascii="Times New Roman" w:hAnsi="Times New Roman" w:cs="Times New Roman"/>
          <w:i/>
        </w:rPr>
        <w:t>et al.</w:t>
      </w:r>
      <w:r w:rsidR="0001601D">
        <w:rPr>
          <w:rFonts w:ascii="Times New Roman" w:hAnsi="Times New Roman" w:cs="Times New Roman"/>
        </w:rPr>
        <w:t>, 2005</w:t>
      </w:r>
      <w:r>
        <w:rPr>
          <w:rFonts w:ascii="Times New Roman" w:hAnsi="Times New Roman" w:cs="Times New Roman"/>
        </w:rPr>
        <w:t>) form a clade related to PR.</w:t>
      </w:r>
    </w:p>
    <w:p w:rsidR="006D72A0" w:rsidRDefault="00967D7A" w:rsidP="006D72A0">
      <w:pPr>
        <w:spacing w:line="240" w:lineRule="auto"/>
        <w:jc w:val="both"/>
        <w:rPr>
          <w:rFonts w:ascii="Times New Roman" w:hAnsi="Times New Roman" w:cs="Times New Roman"/>
        </w:rPr>
      </w:pPr>
      <w:r>
        <w:rPr>
          <w:rFonts w:ascii="Times New Roman" w:hAnsi="Times New Roman" w:cs="Times New Roman"/>
        </w:rPr>
        <w:t>{</w:t>
      </w:r>
      <w:r w:rsidR="006D72A0">
        <w:rPr>
          <w:rFonts w:ascii="Times New Roman" w:hAnsi="Times New Roman" w:cs="Times New Roman"/>
        </w:rPr>
        <w:t>A total of 399 reads matching to rhodopsins were detected in Organic Lake, which formed 124 clusters at 90% amino acid identity.</w:t>
      </w:r>
      <w:r>
        <w:rPr>
          <w:rFonts w:ascii="Times New Roman" w:hAnsi="Times New Roman" w:cs="Times New Roman"/>
        </w:rPr>
        <w:t>}</w:t>
      </w:r>
      <w:r w:rsidR="006D72A0">
        <w:rPr>
          <w:rFonts w:ascii="Times New Roman" w:hAnsi="Times New Roman" w:cs="Times New Roman"/>
        </w:rPr>
        <w:t xml:space="preserve"> Phylogenetic analysis revealed six well-supported </w:t>
      </w:r>
      <w:r>
        <w:rPr>
          <w:rFonts w:ascii="Times New Roman" w:hAnsi="Times New Roman" w:cs="Times New Roman"/>
        </w:rPr>
        <w:t xml:space="preserve">Organic Lake </w:t>
      </w:r>
      <w:r w:rsidR="006D72A0">
        <w:rPr>
          <w:rFonts w:ascii="Times New Roman" w:hAnsi="Times New Roman" w:cs="Times New Roman"/>
        </w:rPr>
        <w:t>rhodopsin groups: MAR-R, OL-R1, OCT-R, SAL</w:t>
      </w:r>
      <w:r w:rsidR="00B0665F">
        <w:rPr>
          <w:rFonts w:ascii="Times New Roman" w:hAnsi="Times New Roman" w:cs="Times New Roman"/>
        </w:rPr>
        <w:t>-R, AQU-R and PSY-R (Figure S8)</w:t>
      </w:r>
      <w:r w:rsidR="006D72A0">
        <w:rPr>
          <w:rFonts w:ascii="Times New Roman" w:hAnsi="Times New Roman" w:cs="Times New Roman"/>
        </w:rPr>
        <w:t xml:space="preserve">. All groups had an L or M residue corresponding to position 105 in the SAR86 PR denoting tuning to surface green light (Man </w:t>
      </w:r>
      <w:r w:rsidR="006D72A0">
        <w:rPr>
          <w:rFonts w:ascii="Times New Roman" w:hAnsi="Times New Roman" w:cs="Times New Roman"/>
          <w:i/>
        </w:rPr>
        <w:t>et al.</w:t>
      </w:r>
      <w:r w:rsidR="006D72A0">
        <w:rPr>
          <w:rFonts w:ascii="Times New Roman" w:hAnsi="Times New Roman" w:cs="Times New Roman"/>
        </w:rPr>
        <w:t xml:space="preserve">, 2003; Gomez-Consarnau </w:t>
      </w:r>
      <w:r w:rsidR="006D72A0">
        <w:rPr>
          <w:rFonts w:ascii="Times New Roman" w:hAnsi="Times New Roman" w:cs="Times New Roman"/>
          <w:i/>
        </w:rPr>
        <w:t>et al.</w:t>
      </w:r>
      <w:r w:rsidR="006D72A0">
        <w:rPr>
          <w:rFonts w:ascii="Times New Roman" w:hAnsi="Times New Roman" w:cs="Times New Roman"/>
        </w:rPr>
        <w:t xml:space="preserve">, 2007), which is consistent with the shallow water in Organic Lake and is characteristic of coastal samples (Rusch </w:t>
      </w:r>
      <w:r w:rsidR="006D72A0">
        <w:rPr>
          <w:rFonts w:ascii="Times New Roman" w:hAnsi="Times New Roman" w:cs="Times New Roman"/>
          <w:i/>
        </w:rPr>
        <w:t>et al.</w:t>
      </w:r>
      <w:r w:rsidR="006D72A0">
        <w:rPr>
          <w:rFonts w:ascii="Times New Roman" w:hAnsi="Times New Roman" w:cs="Times New Roman"/>
        </w:rPr>
        <w:t xml:space="preserve">, 2007). </w:t>
      </w:r>
      <w:r w:rsidR="00AB1872">
        <w:rPr>
          <w:rFonts w:ascii="Times New Roman" w:hAnsi="Times New Roman" w:cs="Times New Roman"/>
        </w:rPr>
        <w:t>Four of the groups</w:t>
      </w:r>
      <w:r w:rsidR="006D72A0">
        <w:rPr>
          <w:rFonts w:ascii="Times New Roman" w:hAnsi="Times New Roman" w:cs="Times New Roman"/>
        </w:rPr>
        <w:t xml:space="preserve"> clustered with homologs of genera detected in the lake, namely </w:t>
      </w:r>
      <w:r w:rsidR="006D72A0">
        <w:rPr>
          <w:rFonts w:ascii="Times New Roman" w:hAnsi="Times New Roman" w:cs="Times New Roman"/>
          <w:i/>
        </w:rPr>
        <w:t>Marinobacter</w:t>
      </w:r>
      <w:r w:rsidR="006D72A0">
        <w:rPr>
          <w:rFonts w:ascii="Times New Roman" w:hAnsi="Times New Roman" w:cs="Times New Roman"/>
        </w:rPr>
        <w:t xml:space="preserve">, </w:t>
      </w:r>
      <w:r w:rsidR="006D72A0">
        <w:rPr>
          <w:rFonts w:ascii="Times New Roman" w:hAnsi="Times New Roman" w:cs="Times New Roman"/>
          <w:i/>
        </w:rPr>
        <w:t>Psychroflexus</w:t>
      </w:r>
      <w:r w:rsidR="006D72A0">
        <w:rPr>
          <w:rFonts w:ascii="Times New Roman" w:hAnsi="Times New Roman" w:cs="Times New Roman"/>
        </w:rPr>
        <w:t xml:space="preserve">, </w:t>
      </w:r>
      <w:r w:rsidR="006D72A0">
        <w:rPr>
          <w:rFonts w:ascii="Times New Roman" w:hAnsi="Times New Roman" w:cs="Times New Roman"/>
          <w:i/>
        </w:rPr>
        <w:t xml:space="preserve">Octadecabacter </w:t>
      </w:r>
      <w:r w:rsidR="006D72A0">
        <w:rPr>
          <w:rFonts w:ascii="Times New Roman" w:hAnsi="Times New Roman" w:cs="Times New Roman"/>
        </w:rPr>
        <w:t>and “</w:t>
      </w:r>
      <w:r w:rsidR="006D72A0">
        <w:rPr>
          <w:rFonts w:ascii="Times New Roman" w:hAnsi="Times New Roman" w:cs="Times New Roman"/>
          <w:i/>
        </w:rPr>
        <w:t xml:space="preserve">Candidatus </w:t>
      </w:r>
      <w:r w:rsidR="00DA00A0">
        <w:rPr>
          <w:rFonts w:ascii="Times New Roman" w:hAnsi="Times New Roman" w:cs="Times New Roman"/>
        </w:rPr>
        <w:t>Aquiluna” (</w:t>
      </w:r>
      <w:r w:rsidR="00AB1872">
        <w:rPr>
          <w:rFonts w:ascii="Times New Roman" w:hAnsi="Times New Roman" w:cs="Times New Roman"/>
        </w:rPr>
        <w:t>(Figure S8,</w:t>
      </w:r>
      <w:r w:rsidR="00DA00A0">
        <w:rPr>
          <w:rFonts w:ascii="Times New Roman" w:hAnsi="Times New Roman" w:cs="Times New Roman"/>
        </w:rPr>
        <w:t xml:space="preserve"> Table S4</w:t>
      </w:r>
      <w:r w:rsidR="006D72A0">
        <w:rPr>
          <w:rFonts w:ascii="Times New Roman" w:hAnsi="Times New Roman" w:cs="Times New Roman"/>
        </w:rPr>
        <w:t xml:space="preserve">). Xanthorhodopsin </w:t>
      </w:r>
      <w:r w:rsidR="00AB1872">
        <w:rPr>
          <w:rFonts w:ascii="Times New Roman" w:hAnsi="Times New Roman" w:cs="Times New Roman"/>
        </w:rPr>
        <w:t>originates</w:t>
      </w:r>
      <w:r w:rsidR="006D72A0">
        <w:rPr>
          <w:rFonts w:ascii="Times New Roman" w:hAnsi="Times New Roman" w:cs="Times New Roman"/>
        </w:rPr>
        <w:t xml:space="preserve"> from the sphingomonad </w:t>
      </w:r>
      <w:r w:rsidR="006D72A0" w:rsidRPr="009E354D">
        <w:rPr>
          <w:rFonts w:ascii="Times New Roman" w:hAnsi="Times New Roman" w:cs="Times New Roman"/>
          <w:i/>
        </w:rPr>
        <w:t>Salinibacter</w:t>
      </w:r>
      <w:r w:rsidR="006D72A0">
        <w:rPr>
          <w:rFonts w:ascii="Times New Roman" w:hAnsi="Times New Roman" w:cs="Times New Roman"/>
        </w:rPr>
        <w:t xml:space="preserve"> </w:t>
      </w:r>
      <w:r w:rsidR="006D72A0">
        <w:rPr>
          <w:rFonts w:ascii="Times New Roman" w:hAnsi="Times New Roman" w:cs="Times New Roman"/>
          <w:i/>
        </w:rPr>
        <w:t xml:space="preserve">ruber </w:t>
      </w:r>
      <w:r w:rsidR="006D72A0">
        <w:rPr>
          <w:rFonts w:ascii="Times New Roman" w:hAnsi="Times New Roman" w:cs="Times New Roman"/>
        </w:rPr>
        <w:t>(</w:t>
      </w:r>
      <w:r w:rsidR="00DB643B">
        <w:rPr>
          <w:rFonts w:ascii="Times New Roman" w:hAnsi="Times New Roman" w:cs="Times New Roman"/>
        </w:rPr>
        <w:t xml:space="preserve">Balashov </w:t>
      </w:r>
      <w:r w:rsidR="00DB643B">
        <w:rPr>
          <w:rFonts w:ascii="Times New Roman" w:hAnsi="Times New Roman" w:cs="Times New Roman"/>
          <w:i/>
        </w:rPr>
        <w:t>et al.</w:t>
      </w:r>
      <w:r w:rsidR="00DB643B">
        <w:rPr>
          <w:rFonts w:ascii="Times New Roman" w:hAnsi="Times New Roman" w:cs="Times New Roman"/>
        </w:rPr>
        <w:t>, 2005</w:t>
      </w:r>
      <w:r w:rsidR="006D72A0">
        <w:rPr>
          <w:rFonts w:ascii="Times New Roman" w:hAnsi="Times New Roman" w:cs="Times New Roman"/>
        </w:rPr>
        <w:t xml:space="preserve">), thus SAL-R likely originates from other </w:t>
      </w:r>
      <w:r w:rsidR="006D72A0" w:rsidRPr="007B0D0B">
        <w:rPr>
          <w:rFonts w:ascii="Times New Roman" w:hAnsi="Times New Roman" w:cs="Times New Roman"/>
          <w:i/>
        </w:rPr>
        <w:t>Sphingobacteria</w:t>
      </w:r>
      <w:r w:rsidR="006D72A0" w:rsidRPr="00D04B7B">
        <w:rPr>
          <w:rFonts w:ascii="Times New Roman" w:hAnsi="Times New Roman" w:cs="Times New Roman"/>
        </w:rPr>
        <w:t xml:space="preserve"> </w:t>
      </w:r>
      <w:r w:rsidR="00DA00A0">
        <w:rPr>
          <w:rFonts w:ascii="Times New Roman" w:hAnsi="Times New Roman" w:cs="Times New Roman"/>
        </w:rPr>
        <w:t>(Table S4</w:t>
      </w:r>
      <w:r w:rsidR="006D72A0">
        <w:rPr>
          <w:rFonts w:ascii="Times New Roman" w:hAnsi="Times New Roman" w:cs="Times New Roman"/>
        </w:rPr>
        <w:t xml:space="preserve">). </w:t>
      </w:r>
      <w:r w:rsidR="00AB1872">
        <w:rPr>
          <w:rFonts w:ascii="Times New Roman" w:hAnsi="Times New Roman" w:cs="Times New Roman"/>
        </w:rPr>
        <w:t>T</w:t>
      </w:r>
      <w:r w:rsidR="006D72A0">
        <w:rPr>
          <w:rFonts w:ascii="Times New Roman" w:hAnsi="Times New Roman" w:cs="Times New Roman"/>
        </w:rPr>
        <w:t xml:space="preserve">he most abundant group, OL-R1, had </w:t>
      </w:r>
      <w:r w:rsidR="00AB1872">
        <w:rPr>
          <w:rFonts w:ascii="Times New Roman" w:hAnsi="Times New Roman" w:cs="Times New Roman"/>
        </w:rPr>
        <w:t xml:space="preserve">no close homologs from GENBANK but </w:t>
      </w:r>
      <w:r w:rsidR="006D72A0">
        <w:rPr>
          <w:rFonts w:ascii="Times New Roman" w:hAnsi="Times New Roman" w:cs="Times New Roman"/>
        </w:rPr>
        <w:t xml:space="preserve">its abundance </w:t>
      </w:r>
      <w:r w:rsidR="00AB1872">
        <w:rPr>
          <w:rFonts w:ascii="Times New Roman" w:hAnsi="Times New Roman" w:cs="Times New Roman"/>
        </w:rPr>
        <w:t>and distribution on the 3.0 µm fraction suggests it originates from</w:t>
      </w:r>
      <w:r w:rsidR="006D72A0">
        <w:rPr>
          <w:rFonts w:ascii="Times New Roman" w:hAnsi="Times New Roman" w:cs="Times New Roman"/>
        </w:rPr>
        <w:t xml:space="preserve"> </w:t>
      </w:r>
      <w:r w:rsidR="00AB1872" w:rsidRPr="00AB1872">
        <w:rPr>
          <w:rFonts w:ascii="Times New Roman" w:hAnsi="Times New Roman" w:cs="Times New Roman"/>
          <w:i/>
        </w:rPr>
        <w:t>Roseobacter</w:t>
      </w:r>
      <w:r w:rsidR="00AB1872">
        <w:rPr>
          <w:rFonts w:ascii="Times New Roman" w:hAnsi="Times New Roman" w:cs="Times New Roman"/>
        </w:rPr>
        <w:t xml:space="preserve"> clade </w:t>
      </w:r>
      <w:r w:rsidR="00AB1872">
        <w:rPr>
          <w:rFonts w:ascii="Times New Roman" w:hAnsi="Times New Roman" w:cs="Times New Roman"/>
          <w:i/>
        </w:rPr>
        <w:t>Alphaproteobacteria</w:t>
      </w:r>
      <w:r w:rsidR="006D72A0">
        <w:rPr>
          <w:rFonts w:ascii="Times New Roman" w:hAnsi="Times New Roman" w:cs="Times New Roman"/>
        </w:rPr>
        <w:t xml:space="preserve"> </w:t>
      </w:r>
      <w:r w:rsidR="001A3CBA">
        <w:rPr>
          <w:rFonts w:ascii="Times New Roman" w:hAnsi="Times New Roman" w:cs="Times New Roman"/>
        </w:rPr>
        <w:t>(</w:t>
      </w:r>
      <w:r w:rsidR="006D72A0">
        <w:rPr>
          <w:rFonts w:ascii="Times New Roman" w:hAnsi="Times New Roman" w:cs="Times New Roman"/>
        </w:rPr>
        <w:t>Figure</w:t>
      </w:r>
      <w:r w:rsidR="001A3CBA">
        <w:rPr>
          <w:rFonts w:ascii="Times New Roman" w:hAnsi="Times New Roman" w:cs="Times New Roman"/>
        </w:rPr>
        <w:t xml:space="preserve"> 2</w:t>
      </w:r>
      <w:r w:rsidR="00AB1872">
        <w:rPr>
          <w:rFonts w:ascii="Times New Roman" w:hAnsi="Times New Roman" w:cs="Times New Roman"/>
        </w:rPr>
        <w:t>A</w:t>
      </w:r>
      <w:r w:rsidR="006D72A0">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w:t>
      </w:r>
      <w:r w:rsidR="00B0665F">
        <w:rPr>
          <w:rFonts w:ascii="Times New Roman" w:hAnsi="Times New Roman" w:cs="Times New Roman"/>
        </w:rPr>
        <w:t>rhodopsins</w:t>
      </w:r>
      <w:r>
        <w:rPr>
          <w:rFonts w:ascii="Times New Roman" w:hAnsi="Times New Roman" w:cs="Times New Roman"/>
        </w:rPr>
        <w:t xml:space="preserve"> to be single copy and SSU copy number to range from one to ten, 13–100% of Organic Lake bacteria have a </w:t>
      </w:r>
      <w:r w:rsidR="00B0665F">
        <w:rPr>
          <w:rFonts w:ascii="Times New Roman" w:hAnsi="Times New Roman" w:cs="Times New Roman"/>
        </w:rPr>
        <w:t>rhodopsin</w:t>
      </w:r>
      <w:r>
        <w:rPr>
          <w:rFonts w:ascii="Times New Roman" w:hAnsi="Times New Roman" w:cs="Times New Roman"/>
        </w:rPr>
        <w:t xml:space="preserve">. This is comparable to the Mediterranean Sea estimates of 13% (Sabehi </w:t>
      </w:r>
      <w:r>
        <w:rPr>
          <w:rFonts w:ascii="Times New Roman" w:hAnsi="Times New Roman" w:cs="Times New Roman"/>
          <w:i/>
        </w:rPr>
        <w:t>et al.</w:t>
      </w:r>
      <w:r>
        <w:rPr>
          <w:rFonts w:ascii="Times New Roman" w:hAnsi="Times New Roman" w:cs="Times New Roman"/>
        </w:rPr>
        <w:t>, 2005).(*</w:t>
      </w:r>
      <w:r w:rsidRPr="008D7A03">
        <w:rPr>
          <w:rFonts w:ascii="Times New Roman" w:hAnsi="Times New Roman" w:cs="Times New Roman"/>
          <w:highlight w:val="yellow"/>
        </w:rPr>
        <w:t>use recA</w:t>
      </w:r>
      <w:r>
        <w:rPr>
          <w:rFonts w:ascii="Times New Roman" w:hAnsi="Times New Roman" w:cs="Times New Roman"/>
        </w:rPr>
        <w:t xml:space="preserve">, as Sharma </w:t>
      </w:r>
      <w:r>
        <w:rPr>
          <w:rFonts w:ascii="Times New Roman" w:hAnsi="Times New Roman" w:cs="Times New Roman"/>
          <w:i/>
        </w:rPr>
        <w:t>et al.</w:t>
      </w:r>
      <w:r>
        <w:rPr>
          <w:rFonts w:ascii="Times New Roman" w:hAnsi="Times New Roman" w:cs="Times New Roman"/>
        </w:rPr>
        <w:t>, 2008 which saw Punta Cormorant has 36% vs open ocean 63%).</w:t>
      </w:r>
      <w:r w:rsidRPr="00B55DA6">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Rhodopsins of marine </w:t>
      </w:r>
      <w:r w:rsidRPr="00340989">
        <w:rPr>
          <w:rFonts w:ascii="Times New Roman" w:hAnsi="Times New Roman" w:cs="Times New Roman"/>
          <w:i/>
        </w:rPr>
        <w:t>Flavobacteria</w:t>
      </w:r>
      <w:r>
        <w:rPr>
          <w:rFonts w:ascii="Times New Roman" w:hAnsi="Times New Roman" w:cs="Times New Roman"/>
        </w:rPr>
        <w:t xml:space="preserve"> and </w:t>
      </w:r>
      <w:r>
        <w:rPr>
          <w:rFonts w:ascii="Times New Roman" w:hAnsi="Times New Roman" w:cs="Times New Roman"/>
          <w:i/>
        </w:rPr>
        <w:t xml:space="preserve">Vibrio </w:t>
      </w:r>
      <w:r>
        <w:rPr>
          <w:rFonts w:ascii="Times New Roman" w:hAnsi="Times New Roman" w:cs="Times New Roman"/>
        </w:rPr>
        <w:t>have been associated with light-dependent energy generation, especiall</w:t>
      </w:r>
      <w:r w:rsidR="000E3625">
        <w:rPr>
          <w:rFonts w:ascii="Times New Roman" w:hAnsi="Times New Roman" w:cs="Times New Roman"/>
        </w:rPr>
        <w:t xml:space="preserve">y under low carbon conditions (Gómez-Consarnau </w:t>
      </w:r>
      <w:r w:rsidR="000E3625">
        <w:rPr>
          <w:rFonts w:ascii="Times New Roman" w:hAnsi="Times New Roman" w:cs="Times New Roman"/>
          <w:i/>
        </w:rPr>
        <w:t>et al</w:t>
      </w:r>
      <w:r w:rsidR="000E3625">
        <w:rPr>
          <w:rFonts w:ascii="Times New Roman" w:hAnsi="Times New Roman" w:cs="Times New Roman"/>
        </w:rPr>
        <w:t xml:space="preserve">., 2007; Gómez-Consarnau </w:t>
      </w:r>
      <w:r w:rsidR="000E3625">
        <w:rPr>
          <w:rFonts w:ascii="Times New Roman" w:hAnsi="Times New Roman" w:cs="Times New Roman"/>
          <w:i/>
        </w:rPr>
        <w:t>et al</w:t>
      </w:r>
      <w:r w:rsidR="000E3625">
        <w:rPr>
          <w:rFonts w:ascii="Times New Roman" w:hAnsi="Times New Roman" w:cs="Times New Roman"/>
        </w:rPr>
        <w:t>., 2010</w:t>
      </w:r>
      <w:r>
        <w:rPr>
          <w:rFonts w:ascii="Times New Roman" w:hAnsi="Times New Roman" w:cs="Times New Roman"/>
        </w:rPr>
        <w:t xml:space="preserve">). This is a potential mechanism for conserving carbon for growth or inhabiting low oxygen environments. This is most likely to be the case for Organic Lake </w:t>
      </w:r>
      <w:r w:rsidRPr="007A449F">
        <w:rPr>
          <w:rFonts w:ascii="Times New Roman" w:hAnsi="Times New Roman" w:cs="Times New Roman"/>
          <w:i/>
        </w:rPr>
        <w:t>Psychroflexus</w:t>
      </w:r>
      <w:r>
        <w:rPr>
          <w:rFonts w:ascii="Times New Roman" w:hAnsi="Times New Roman" w:cs="Times New Roman"/>
        </w:rPr>
        <w:t xml:space="preserve"> as it</w:t>
      </w:r>
      <w:r w:rsidR="001A3CBA">
        <w:rPr>
          <w:rFonts w:ascii="Times New Roman" w:hAnsi="Times New Roman" w:cs="Times New Roman"/>
        </w:rPr>
        <w:t xml:space="preserve"> is related to </w:t>
      </w:r>
      <w:r w:rsidR="001A3CBA">
        <w:rPr>
          <w:rFonts w:ascii="Times New Roman" w:hAnsi="Times New Roman" w:cs="Times New Roman"/>
          <w:i/>
        </w:rPr>
        <w:lastRenderedPageBreak/>
        <w:t>Dokdonia</w:t>
      </w:r>
      <w:r w:rsidR="001A3CBA">
        <w:rPr>
          <w:rFonts w:ascii="Times New Roman" w:hAnsi="Times New Roman" w:cs="Times New Roman"/>
        </w:rPr>
        <w:t xml:space="preserve"> and</w:t>
      </w:r>
      <w:r>
        <w:rPr>
          <w:rFonts w:ascii="Times New Roman" w:hAnsi="Times New Roman" w:cs="Times New Roman"/>
        </w:rPr>
        <w:t xml:space="preserve"> </w:t>
      </w:r>
      <w:r w:rsidR="001A3CBA">
        <w:rPr>
          <w:rFonts w:ascii="Times New Roman" w:hAnsi="Times New Roman" w:cs="Times New Roman"/>
        </w:rPr>
        <w:t>has a related PR</w:t>
      </w:r>
      <w:r>
        <w:rPr>
          <w:rFonts w:ascii="Times New Roman" w:hAnsi="Times New Roman" w:cs="Times New Roman"/>
        </w:rPr>
        <w:t xml:space="preserve">. </w:t>
      </w:r>
      <w:r w:rsidR="00DB643B">
        <w:rPr>
          <w:rFonts w:ascii="Times New Roman" w:hAnsi="Times New Roman" w:cs="Times New Roman"/>
        </w:rPr>
        <w:t xml:space="preserve">The </w:t>
      </w:r>
      <w:r w:rsidR="0069440A">
        <w:rPr>
          <w:rFonts w:ascii="Times New Roman" w:hAnsi="Times New Roman" w:cs="Times New Roman"/>
        </w:rPr>
        <w:t xml:space="preserve">ecological </w:t>
      </w:r>
      <w:r w:rsidR="00DB643B">
        <w:rPr>
          <w:rFonts w:ascii="Times New Roman" w:hAnsi="Times New Roman" w:cs="Times New Roman"/>
        </w:rPr>
        <w:t>function of other rhodopsins are yet to be elucidated and may be involved in diverse roles such as light sensing or as ion pumps (Fu</w:t>
      </w:r>
      <w:r w:rsidR="0069440A">
        <w:rPr>
          <w:rFonts w:ascii="Times New Roman" w:hAnsi="Times New Roman" w:cs="Times New Roman"/>
        </w:rPr>
        <w:t xml:space="preserve">hrman </w:t>
      </w:r>
      <w:r w:rsidR="0069440A">
        <w:rPr>
          <w:rFonts w:ascii="Times New Roman" w:hAnsi="Times New Roman" w:cs="Times New Roman"/>
          <w:i/>
        </w:rPr>
        <w:t>et al.</w:t>
      </w:r>
      <w:r w:rsidR="0069440A">
        <w:rPr>
          <w:rFonts w:ascii="Times New Roman" w:hAnsi="Times New Roman" w:cs="Times New Roman"/>
        </w:rPr>
        <w:t xml:space="preserve">, 2008). As rhodopsins were present in all the dominant Organic Lake bacterial lineages and all homologs similar to Organic Lake rhodopsins originated from polar and/or lake species (Gosink </w:t>
      </w:r>
      <w:r w:rsidR="0069440A">
        <w:rPr>
          <w:rFonts w:ascii="Times New Roman" w:hAnsi="Times New Roman" w:cs="Times New Roman"/>
          <w:i/>
        </w:rPr>
        <w:t>et al.</w:t>
      </w:r>
      <w:r w:rsidR="0069440A">
        <w:rPr>
          <w:rFonts w:ascii="Times New Roman" w:hAnsi="Times New Roman" w:cs="Times New Roman"/>
        </w:rPr>
        <w:t>, 1997;</w:t>
      </w:r>
      <w:r w:rsidR="0069440A">
        <w:rPr>
          <w:rFonts w:ascii="Times New Roman" w:hAnsi="Times New Roman" w:cs="Times New Roman"/>
          <w:i/>
        </w:rPr>
        <w:t xml:space="preserve"> </w:t>
      </w:r>
      <w:r w:rsidR="0069440A" w:rsidRPr="00C8787D">
        <w:rPr>
          <w:rFonts w:ascii="Times New Roman" w:hAnsi="Times New Roman" w:cs="Times New Roman"/>
        </w:rPr>
        <w:t>Ward</w:t>
      </w:r>
      <w:r w:rsidR="0069440A">
        <w:rPr>
          <w:rFonts w:ascii="Times New Roman" w:hAnsi="Times New Roman" w:cs="Times New Roman"/>
        </w:rPr>
        <w:t xml:space="preserve"> &amp; Priscu, 1997; Bowman </w:t>
      </w:r>
      <w:r w:rsidR="0069440A">
        <w:rPr>
          <w:rFonts w:ascii="Times New Roman" w:hAnsi="Times New Roman" w:cs="Times New Roman"/>
          <w:i/>
        </w:rPr>
        <w:t>et al.</w:t>
      </w:r>
      <w:r w:rsidR="0069440A" w:rsidRPr="00886E39">
        <w:rPr>
          <w:rFonts w:ascii="Times New Roman" w:hAnsi="Times New Roman" w:cs="Times New Roman"/>
        </w:rPr>
        <w:t>,</w:t>
      </w:r>
      <w:r w:rsidR="0069440A">
        <w:rPr>
          <w:rFonts w:ascii="Times New Roman" w:hAnsi="Times New Roman" w:cs="Times New Roman"/>
          <w:i/>
        </w:rPr>
        <w:t xml:space="preserve"> </w:t>
      </w:r>
      <w:r w:rsidR="0069440A">
        <w:rPr>
          <w:rFonts w:ascii="Times New Roman" w:hAnsi="Times New Roman" w:cs="Times New Roman"/>
        </w:rPr>
        <w:t xml:space="preserve">1998; Antón </w:t>
      </w:r>
      <w:r w:rsidR="0069440A">
        <w:rPr>
          <w:rFonts w:ascii="Times New Roman" w:hAnsi="Times New Roman" w:cs="Times New Roman"/>
          <w:i/>
        </w:rPr>
        <w:t>et al.</w:t>
      </w:r>
      <w:r w:rsidR="0069440A">
        <w:rPr>
          <w:rFonts w:ascii="Times New Roman" w:hAnsi="Times New Roman" w:cs="Times New Roman"/>
        </w:rPr>
        <w:t>, 2002;</w:t>
      </w:r>
      <w:r w:rsidR="0069440A">
        <w:rPr>
          <w:rFonts w:ascii="Times New Roman" w:hAnsi="Times New Roman" w:cs="Times New Roman"/>
          <w:i/>
        </w:rPr>
        <w:t xml:space="preserve"> </w:t>
      </w:r>
      <w:r w:rsidR="0069440A">
        <w:rPr>
          <w:rFonts w:ascii="Times New Roman" w:hAnsi="Times New Roman" w:cs="Times New Roman"/>
        </w:rPr>
        <w:t xml:space="preserve">Hahn, 2009; Kang </w:t>
      </w:r>
      <w:r w:rsidR="0069440A">
        <w:rPr>
          <w:rFonts w:ascii="Times New Roman" w:hAnsi="Times New Roman" w:cs="Times New Roman"/>
          <w:i/>
        </w:rPr>
        <w:t>et al.</w:t>
      </w:r>
      <w:r w:rsidR="0069440A">
        <w:rPr>
          <w:rFonts w:ascii="Times New Roman" w:hAnsi="Times New Roman" w:cs="Times New Roman"/>
        </w:rPr>
        <w:t>, 2012), t</w:t>
      </w:r>
      <w:r>
        <w:rPr>
          <w:rFonts w:ascii="Times New Roman" w:hAnsi="Times New Roman" w:cs="Times New Roman"/>
        </w:rPr>
        <w:t xml:space="preserve">hese data suggest there is </w:t>
      </w:r>
      <w:r w:rsidR="00DB643B">
        <w:rPr>
          <w:rFonts w:ascii="Times New Roman" w:hAnsi="Times New Roman" w:cs="Times New Roman"/>
        </w:rPr>
        <w:t xml:space="preserve">strong </w:t>
      </w:r>
      <w:r>
        <w:rPr>
          <w:rFonts w:ascii="Times New Roman" w:hAnsi="Times New Roman" w:cs="Times New Roman"/>
        </w:rPr>
        <w:t>selection for rhodopsins in</w:t>
      </w:r>
      <w:r w:rsidR="0069440A">
        <w:rPr>
          <w:rFonts w:ascii="Times New Roman" w:hAnsi="Times New Roman" w:cs="Times New Roman"/>
        </w:rPr>
        <w:t xml:space="preserve"> the polar coastal environment.</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regenerated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967D7A">
        <w:rPr>
          <w:rFonts w:ascii="Times New Roman" w:hAnsi="Times New Roman" w:cs="Times New Roman"/>
        </w:rPr>
        <w:t xml:space="preserve">(Figure 4B)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 xml:space="preserve">a predominance of reduced N uptake </w:t>
      </w:r>
      <w:r w:rsidR="00340989">
        <w:rPr>
          <w:rFonts w:ascii="Times New Roman" w:hAnsi="Times New Roman" w:cs="Times New Roman"/>
        </w:rPr>
        <w:t>(Figure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(*r</w:t>
      </w:r>
      <w:r w:rsidR="00C43D5B" w:rsidRPr="00213EE1">
        <w:rPr>
          <w:rFonts w:ascii="Times New Roman" w:hAnsi="Times New Roman" w:cs="Times New Roman"/>
          <w:highlight w:val="yellow"/>
        </w:rPr>
        <w:t>ef</w:t>
      </w:r>
      <w:r w:rsidR="00C43D5B">
        <w:rPr>
          <w:rFonts w:ascii="Times New Roman" w:hAnsi="Times New Roman" w:cs="Times New Roman"/>
        </w:rPr>
        <w:t xml:space="preserve">).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496C64">
        <w:rPr>
          <w:rFonts w:ascii="Times New Roman" w:hAnsi="Times New Roman" w:cs="Times New Roman"/>
        </w:rPr>
        <w:t>B</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w:t>
      </w:r>
      <w:r w:rsidR="00537E2D" w:rsidRPr="00496C64">
        <w:rPr>
          <w:rFonts w:ascii="Times New Roman" w:hAnsi="Times New Roman" w:cs="Times New Roman"/>
          <w:highlight w:val="yellow"/>
        </w:rPr>
        <w:t>gure</w:t>
      </w:r>
      <w:r w:rsidR="00537E2D">
        <w:rPr>
          <w:rFonts w:ascii="Times New Roman" w:hAnsi="Times New Roman" w:cs="Times New Roman"/>
        </w:rPr>
        <w:t xml:space="preserv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 xml:space="preserve">Potential for nitrogen conversions typically found in other aquatic environments was greatly reduced in Organic Lake. </w:t>
      </w:r>
      <w:r w:rsidR="00496C64">
        <w:rPr>
          <w:rFonts w:ascii="Times New Roman" w:hAnsi="Times New Roman" w:cs="Times New Roman"/>
        </w:rPr>
        <w:t xml:space="preserve">There as a very low potential for </w:t>
      </w:r>
      <w:r>
        <w:rPr>
          <w:rFonts w:ascii="Times New Roman" w:hAnsi="Times New Roman" w:cs="Times New Roman"/>
        </w:rPr>
        <w:t xml:space="preserve">N fixation </w:t>
      </w:r>
      <w:r w:rsidR="00496C64">
        <w:rPr>
          <w:rFonts w:ascii="Times New Roman" w:hAnsi="Times New Roman" w:cs="Times New Roman"/>
        </w:rPr>
        <w:t xml:space="preserve">that </w:t>
      </w:r>
      <w:r>
        <w:rPr>
          <w:rFonts w:ascii="Times New Roman" w:hAnsi="Times New Roman" w:cs="Times New Roman"/>
        </w:rPr>
        <w:t>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sidR="00496C64">
        <w:rPr>
          <w:rFonts w:ascii="Times New Roman" w:hAnsi="Times New Roman" w:cs="Times New Roman"/>
        </w:rPr>
        <w:t>B</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xml:space="preserve">., 2011) </w:t>
      </w:r>
      <w:r w:rsidR="00254C1E">
        <w:rPr>
          <w:rFonts w:ascii="Times New Roman" w:hAnsi="Times New Roman" w:cs="Times New Roman"/>
        </w:rPr>
        <w:t>suggesting</w:t>
      </w:r>
      <w:r>
        <w:rPr>
          <w:rFonts w:ascii="Times New Roman" w:hAnsi="Times New Roman" w:cs="Times New Roman"/>
        </w:rPr>
        <w:t xml:space="preserve"> some limiting factor in the lakes in the Vestfold Hills. Similarly, anaerobic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w:t>
      </w:r>
      <w:r w:rsidR="00644FEA">
        <w:rPr>
          <w:rFonts w:ascii="Times New Roman" w:hAnsi="Times New Roman" w:cs="Times New Roman"/>
        </w:rPr>
        <w:t xml:space="preserve">/hydrazine </w:t>
      </w:r>
      <w:r>
        <w:rPr>
          <w:rFonts w:ascii="Times New Roman" w:hAnsi="Times New Roman" w:cs="Times New Roman"/>
        </w:rPr>
        <w:t>oxidase</w:t>
      </w:r>
      <w:r w:rsidR="00FB5638">
        <w:rPr>
          <w:rFonts w:ascii="Times New Roman" w:hAnsi="Times New Roman" w:cs="Times New Roman"/>
        </w:rPr>
        <w:t>-like proteins</w:t>
      </w:r>
      <w:r w:rsidR="00496C64">
        <w:rPr>
          <w:rFonts w:ascii="Times New Roman" w:hAnsi="Times New Roman" w:cs="Times New Roman"/>
        </w:rPr>
        <w:t xml:space="preserve"> (HAO/HZO), was extremely low. All k</w:t>
      </w:r>
      <w:r>
        <w:rPr>
          <w:rFonts w:ascii="Times New Roman" w:hAnsi="Times New Roman" w:cs="Times New Roman"/>
        </w:rPr>
        <w:t xml:space="preserve">nown anammox organisms </w:t>
      </w:r>
      <w:r w:rsidR="00911E5F">
        <w:rPr>
          <w:rFonts w:ascii="Times New Roman" w:hAnsi="Times New Roman" w:cs="Times New Roman"/>
        </w:rPr>
        <w:t xml:space="preserve">are </w:t>
      </w:r>
      <w:r w:rsidR="00496C64">
        <w:rPr>
          <w:rFonts w:ascii="Times New Roman" w:hAnsi="Times New Roman" w:cs="Times New Roman"/>
        </w:rPr>
        <w:t xml:space="preserve">from the monophyletic order </w:t>
      </w:r>
      <w:r w:rsidR="00496C64">
        <w:rPr>
          <w:rFonts w:ascii="Times New Roman" w:hAnsi="Times New Roman" w:cs="Times New Roman"/>
          <w:i/>
        </w:rPr>
        <w:t>Brocardiales</w:t>
      </w:r>
      <w:r w:rsidR="00496C64">
        <w:rPr>
          <w:rFonts w:ascii="Times New Roman" w:hAnsi="Times New Roman" w:cs="Times New Roman"/>
        </w:rPr>
        <w:t>, (Niftrick &amp; Jetten, 2012</w:t>
      </w:r>
      <w:r w:rsidR="00CB554D">
        <w:rPr>
          <w:rFonts w:ascii="Times New Roman" w:hAnsi="Times New Roman" w:cs="Times New Roman"/>
        </w:rPr>
        <w:t>)</w:t>
      </w:r>
      <w:r w:rsidR="00911E5F">
        <w:rPr>
          <w:rFonts w:ascii="Times New Roman" w:hAnsi="Times New Roman" w:cs="Times New Roman"/>
          <w:i/>
        </w:rPr>
        <w:t xml:space="preserve"> </w:t>
      </w:r>
      <w:r w:rsidR="00CB554D">
        <w:rPr>
          <w:rFonts w:ascii="Times New Roman" w:hAnsi="Times New Roman" w:cs="Times New Roman"/>
        </w:rPr>
        <w:t xml:space="preserve">which </w:t>
      </w:r>
      <w:r w:rsidR="00967D7A">
        <w:rPr>
          <w:rFonts w:ascii="Times New Roman" w:hAnsi="Times New Roman" w:cs="Times New Roman"/>
        </w:rPr>
        <w:t xml:space="preserve">were not present. Instead, </w:t>
      </w:r>
      <w:r>
        <w:rPr>
          <w:rFonts w:ascii="Times New Roman" w:hAnsi="Times New Roman" w:cs="Times New Roman"/>
        </w:rPr>
        <w:t>HAO</w:t>
      </w:r>
      <w:r w:rsidR="00911E5F">
        <w:rPr>
          <w:rFonts w:ascii="Times New Roman" w:hAnsi="Times New Roman" w:cs="Times New Roman"/>
        </w:rPr>
        <w:t>/HZO</w:t>
      </w:r>
      <w:r>
        <w:rPr>
          <w:rFonts w:ascii="Times New Roman" w:hAnsi="Times New Roman" w:cs="Times New Roman"/>
        </w:rPr>
        <w:t xml:space="preserve"> was linked to sulfate-reducing </w:t>
      </w:r>
      <w:r>
        <w:rPr>
          <w:rFonts w:ascii="Times New Roman" w:hAnsi="Times New Roman" w:cs="Times New Roman"/>
          <w:i/>
        </w:rPr>
        <w:t>Deltaproteobacteria</w:t>
      </w:r>
      <w:r w:rsidR="00340989">
        <w:rPr>
          <w:rFonts w:ascii="Times New Roman" w:hAnsi="Times New Roman" w:cs="Times New Roman"/>
        </w:rPr>
        <w:t xml:space="preserve"> (Table 2, Figure S6</w:t>
      </w:r>
      <w:r w:rsidR="00911E5F">
        <w:rPr>
          <w:rFonts w:ascii="Times New Roman" w:hAnsi="Times New Roman" w:cs="Times New Roman"/>
        </w:rPr>
        <w:t xml:space="preserve">). HAO/HZO </w:t>
      </w:r>
      <w:r w:rsidR="00FB5638">
        <w:rPr>
          <w:rFonts w:ascii="Times New Roman" w:hAnsi="Times New Roman" w:cs="Times New Roman"/>
        </w:rPr>
        <w:t>genes have been noted in non-ammonia oxidizing bacteria a</w:t>
      </w:r>
      <w:r w:rsidR="00911E5F">
        <w:rPr>
          <w:rFonts w:ascii="Times New Roman" w:hAnsi="Times New Roman" w:cs="Times New Roman"/>
        </w:rPr>
        <w:t>nd</w:t>
      </w:r>
      <w:r w:rsidR="00FB5638">
        <w:rPr>
          <w:rFonts w:ascii="Times New Roman" w:hAnsi="Times New Roman" w:cs="Times New Roman"/>
        </w:rPr>
        <w:t xml:space="preserve"> proposed to be related to NrfA </w:t>
      </w:r>
      <w:r w:rsidR="001C7A90">
        <w:rPr>
          <w:rFonts w:ascii="Times New Roman" w:hAnsi="Times New Roman" w:cs="Times New Roman"/>
        </w:rPr>
        <w:t xml:space="preserve">heme </w:t>
      </w:r>
      <w:r w:rsidR="0040482F">
        <w:rPr>
          <w:rFonts w:ascii="Times New Roman" w:hAnsi="Times New Roman" w:cs="Times New Roman"/>
        </w:rPr>
        <w:t xml:space="preserve">cytochrome C nitrite reductase </w:t>
      </w:r>
      <w:r w:rsidR="00FB5638">
        <w:rPr>
          <w:rFonts w:ascii="Times New Roman" w:hAnsi="Times New Roman" w:cs="Times New Roman"/>
        </w:rPr>
        <w:t xml:space="preserve">used in DNRA (Bergmann </w:t>
      </w:r>
      <w:r w:rsidR="00FB5638">
        <w:rPr>
          <w:rFonts w:ascii="Times New Roman" w:hAnsi="Times New Roman" w:cs="Times New Roman"/>
          <w:i/>
        </w:rPr>
        <w:t>et al</w:t>
      </w:r>
      <w:r w:rsidR="00FB5638">
        <w:rPr>
          <w:rFonts w:ascii="Times New Roman" w:hAnsi="Times New Roman" w:cs="Times New Roman"/>
        </w:rPr>
        <w:t>., 2005)</w:t>
      </w:r>
      <w:r>
        <w:rPr>
          <w:rFonts w:ascii="Times New Roman" w:hAnsi="Times New Roman" w:cs="Times New Roman"/>
        </w:rPr>
        <w:t>. This indicates an inability for nitrification t</w:t>
      </w:r>
      <w:r w:rsidR="00496C64">
        <w:rPr>
          <w:rFonts w:ascii="Times New Roman" w:hAnsi="Times New Roman" w:cs="Times New Roman"/>
        </w:rPr>
        <w:t xml:space="preserve">o occur in the mixed zone and no </w:t>
      </w:r>
      <w:r>
        <w:rPr>
          <w:rFonts w:ascii="Times New Roman" w:hAnsi="Times New Roman" w:cs="Times New Roman"/>
        </w:rPr>
        <w:t>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t>
      </w:r>
      <w:r w:rsidR="00F50C0E">
        <w:rPr>
          <w:rFonts w:ascii="Times New Roman" w:hAnsi="Times New Roman" w:cs="Times New Roman"/>
        </w:rPr>
        <w:t>has</w:t>
      </w:r>
      <w:r w:rsidR="004B1A6F">
        <w:rPr>
          <w:rFonts w:ascii="Times New Roman" w:hAnsi="Times New Roman" w:cs="Times New Roman"/>
        </w:rPr>
        <w:t xml:space="preser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w:t>
      </w:r>
      <w:r w:rsidR="00F50C0E">
        <w:rPr>
          <w:rFonts w:ascii="Times New Roman" w:hAnsi="Times New Roman" w:cs="Times New Roman"/>
        </w:rPr>
        <w:t xml:space="preserve">phylogenetically widespread and </w:t>
      </w:r>
      <w:r w:rsidR="00497039">
        <w:rPr>
          <w:rFonts w:ascii="Times New Roman" w:hAnsi="Times New Roman" w:cs="Times New Roman"/>
        </w:rPr>
        <w:t xml:space="preserve">usually induced by low oxygen </w:t>
      </w:r>
      <w:r w:rsidR="0040482F">
        <w:rPr>
          <w:rFonts w:ascii="Times New Roman" w:hAnsi="Times New Roman" w:cs="Times New Roman"/>
        </w:rPr>
        <w:t xml:space="preserve">or oxidized N species </w:t>
      </w:r>
      <w:r w:rsidR="00F50C0E">
        <w:rPr>
          <w:rFonts w:ascii="Times New Roman" w:hAnsi="Times New Roman" w:cs="Times New Roman"/>
        </w:rPr>
        <w:t xml:space="preserve">(Kraft </w:t>
      </w:r>
      <w:r w:rsidR="00F50C0E">
        <w:rPr>
          <w:rFonts w:ascii="Times New Roman" w:hAnsi="Times New Roman" w:cs="Times New Roman"/>
          <w:i/>
        </w:rPr>
        <w:t>et al</w:t>
      </w:r>
      <w:r w:rsidR="00F50C0E">
        <w:rPr>
          <w:rFonts w:ascii="Times New Roman" w:hAnsi="Times New Roman" w:cs="Times New Roman"/>
        </w:rPr>
        <w:t xml:space="preserve">., 2011) </w:t>
      </w:r>
      <w:r w:rsidR="00497039" w:rsidRPr="00F50C0E">
        <w:rPr>
          <w:rFonts w:ascii="Times New Roman" w:hAnsi="Times New Roman" w:cs="Times New Roman"/>
        </w:rPr>
        <w:t>and</w:t>
      </w:r>
      <w:r w:rsidR="00497039">
        <w:rPr>
          <w:rFonts w:ascii="Times New Roman" w:hAnsi="Times New Roman" w:cs="Times New Roman"/>
        </w:rPr>
        <w:t xml:space="preserve"> </w:t>
      </w:r>
      <w:r w:rsidR="00672A47">
        <w:rPr>
          <w:rFonts w:ascii="Times New Roman" w:hAnsi="Times New Roman" w:cs="Times New Roman"/>
        </w:rPr>
        <w:t xml:space="preserve">thus </w:t>
      </w:r>
      <w:r w:rsidR="00497039">
        <w:rPr>
          <w:rFonts w:ascii="Times New Roman" w:hAnsi="Times New Roman" w:cs="Times New Roman"/>
        </w:rPr>
        <w:t xml:space="preserve">expected to be </w:t>
      </w:r>
      <w:r w:rsidR="00667AF9">
        <w:rPr>
          <w:rFonts w:ascii="Times New Roman" w:hAnsi="Times New Roman" w:cs="Times New Roman"/>
        </w:rPr>
        <w:t>activ</w:t>
      </w:r>
      <w:r w:rsidR="0040482F">
        <w:rPr>
          <w:rFonts w:ascii="Times New Roman" w:hAnsi="Times New Roman" w:cs="Times New Roman"/>
        </w:rPr>
        <w:t xml:space="preserve">e </w:t>
      </w:r>
      <w:r w:rsidR="00497039">
        <w:rPr>
          <w:rFonts w:ascii="Times New Roman" w:hAnsi="Times New Roman" w:cs="Times New Roman"/>
        </w:rPr>
        <w:t>in the deep zone</w:t>
      </w:r>
      <w:r w:rsidR="00672A47">
        <w:rPr>
          <w:rFonts w:ascii="Times New Roman" w:hAnsi="Times New Roman" w:cs="Times New Roman"/>
        </w:rPr>
        <w:t xml:space="preserve"> or oxycline</w:t>
      </w:r>
      <w:r w:rsidR="00497039">
        <w:rPr>
          <w:rFonts w:ascii="Times New Roman" w:hAnsi="Times New Roman" w:cs="Times New Roman"/>
        </w:rPr>
        <w:t xml:space="preserv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w:t>
      </w:r>
      <w:r w:rsidR="003031A4">
        <w:rPr>
          <w:rFonts w:ascii="Times New Roman" w:hAnsi="Times New Roman" w:cs="Times New Roman"/>
        </w:rPr>
        <w:t xml:space="preserve">in Organic Lake </w:t>
      </w:r>
      <w:r w:rsidR="005D1152">
        <w:rPr>
          <w:rFonts w:ascii="Times New Roman" w:hAnsi="Times New Roman" w:cs="Times New Roman"/>
        </w:rPr>
        <w:t xml:space="preserve">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F24F28">
        <w:rPr>
          <w:rFonts w:ascii="Times New Roman" w:hAnsi="Times New Roman" w:cs="Times New Roman"/>
        </w:rPr>
        <w:t xml:space="preserve">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C23B14" w:rsidRDefault="00D67C67" w:rsidP="007A5C21">
      <w:pPr>
        <w:spacing w:line="240" w:lineRule="auto"/>
        <w:jc w:val="both"/>
        <w:rPr>
          <w:rFonts w:ascii="Times New Roman" w:hAnsi="Times New Roman" w:cs="Times New Roman"/>
        </w:rPr>
      </w:pPr>
      <w:r>
        <w:rPr>
          <w:rFonts w:ascii="Times New Roman" w:hAnsi="Times New Roman" w:cs="Times New Roman"/>
        </w:rPr>
        <w:t>Sulfur cycling was dominated by</w:t>
      </w:r>
      <w:r w:rsidR="00254C1E">
        <w:rPr>
          <w:rFonts w:ascii="Times New Roman" w:hAnsi="Times New Roman" w:cs="Times New Roman"/>
        </w:rPr>
        <w:t xml:space="preserve"> assimilation/mineralization pathways i</w:t>
      </w:r>
      <w:r w:rsidR="00B55DA6">
        <w:rPr>
          <w:rFonts w:ascii="Times New Roman" w:hAnsi="Times New Roman" w:cs="Times New Roman"/>
        </w:rPr>
        <w:t>n</w:t>
      </w:r>
      <w:r w:rsidR="00254C1E">
        <w:rPr>
          <w:rFonts w:ascii="Times New Roman" w:hAnsi="Times New Roman" w:cs="Times New Roman"/>
        </w:rPr>
        <w:t xml:space="preserve"> Organic Lake</w:t>
      </w:r>
      <w:r>
        <w:rPr>
          <w:rFonts w:ascii="Times New Roman" w:hAnsi="Times New Roman" w:cs="Times New Roman"/>
        </w:rPr>
        <w:t xml:space="preserve"> (Figure 4C).</w:t>
      </w:r>
      <w:r w:rsidR="00254C1E">
        <w:rPr>
          <w:rFonts w:ascii="Times New Roman" w:hAnsi="Times New Roman" w:cs="Times New Roman"/>
        </w:rPr>
        <w:t xml:space="preserve"> </w:t>
      </w:r>
      <w:r>
        <w:rPr>
          <w:rFonts w:ascii="Times New Roman" w:hAnsi="Times New Roman" w:cs="Times New Roman"/>
        </w:rPr>
        <w:t>S</w:t>
      </w:r>
      <w:r w:rsidR="007A5C21">
        <w:rPr>
          <w:rFonts w:ascii="Times New Roman" w:hAnsi="Times New Roman" w:cs="Times New Roman"/>
        </w:rPr>
        <w:t xml:space="preserve">ulfur oxidation </w:t>
      </w:r>
      <w:r>
        <w:rPr>
          <w:rFonts w:ascii="Times New Roman" w:hAnsi="Times New Roman" w:cs="Times New Roman"/>
        </w:rPr>
        <w:t xml:space="preserve">by the </w:t>
      </w:r>
      <w:r w:rsidRPr="002B1DEC">
        <w:rPr>
          <w:rFonts w:ascii="Times New Roman" w:hAnsi="Times New Roman" w:cs="Times New Roman"/>
          <w:i/>
          <w:highlight w:val="yellow"/>
        </w:rPr>
        <w:t>sox</w:t>
      </w:r>
      <w:r w:rsidRPr="002B1DEC">
        <w:rPr>
          <w:rFonts w:ascii="Times New Roman" w:hAnsi="Times New Roman" w:cs="Times New Roman"/>
          <w:highlight w:val="yellow"/>
        </w:rPr>
        <w:t>XYZ*</w:t>
      </w:r>
      <w:r>
        <w:rPr>
          <w:rFonts w:ascii="Times New Roman" w:hAnsi="Times New Roman" w:cs="Times New Roman"/>
        </w:rPr>
        <w:t xml:space="preserve"> pathway was linked to </w:t>
      </w:r>
      <w:r>
        <w:rPr>
          <w:rFonts w:ascii="Times New Roman" w:hAnsi="Times New Roman" w:cs="Times New Roman"/>
          <w:i/>
        </w:rPr>
        <w:t xml:space="preserve">Alphaproteobacteria </w:t>
      </w:r>
      <w:r>
        <w:rPr>
          <w:rFonts w:ascii="Times New Roman" w:hAnsi="Times New Roman" w:cs="Times New Roman"/>
        </w:rPr>
        <w:t>(Table 2) and restricted to the mixed zone. Oxidation of reduced S species likely can only occur at appreciable rates in the oxic environment. D</w:t>
      </w:r>
      <w:r w:rsidR="007A5C21">
        <w:rPr>
          <w:rFonts w:ascii="Times New Roman" w:hAnsi="Times New Roman" w:cs="Times New Roman"/>
        </w:rPr>
        <w:t xml:space="preserve">issimilatory sulfate reduction </w:t>
      </w:r>
      <w:r w:rsidR="003C511A">
        <w:rPr>
          <w:rFonts w:ascii="Times New Roman" w:hAnsi="Times New Roman" w:cs="Times New Roman"/>
        </w:rPr>
        <w:t>(DSR)</w:t>
      </w:r>
      <w:r>
        <w:rPr>
          <w:rFonts w:ascii="Times New Roman" w:hAnsi="Times New Roman" w:cs="Times New Roman"/>
        </w:rPr>
        <w:t xml:space="preserve">, indicated by </w:t>
      </w:r>
      <w:r>
        <w:rPr>
          <w:rFonts w:ascii="Times New Roman" w:hAnsi="Times New Roman" w:cs="Times New Roman"/>
          <w:i/>
        </w:rPr>
        <w:t>apr</w:t>
      </w:r>
      <w:r>
        <w:rPr>
          <w:rFonts w:ascii="Times New Roman" w:hAnsi="Times New Roman" w:cs="Times New Roman"/>
        </w:rPr>
        <w:t xml:space="preserve">AB and </w:t>
      </w:r>
      <w:r w:rsidRPr="00D67C67">
        <w:rPr>
          <w:rFonts w:ascii="Times New Roman" w:hAnsi="Times New Roman" w:cs="Times New Roman"/>
          <w:i/>
        </w:rPr>
        <w:t>dsr</w:t>
      </w:r>
      <w:r>
        <w:rPr>
          <w:rFonts w:ascii="Times New Roman" w:hAnsi="Times New Roman" w:cs="Times New Roman"/>
        </w:rPr>
        <w:t>AB</w:t>
      </w:r>
      <w:r w:rsidR="003C511A">
        <w:rPr>
          <w:rFonts w:ascii="Times New Roman" w:hAnsi="Times New Roman" w:cs="Times New Roman"/>
        </w:rPr>
        <w:t xml:space="preserve"> </w:t>
      </w:r>
      <w:r>
        <w:rPr>
          <w:rFonts w:ascii="Times New Roman" w:hAnsi="Times New Roman" w:cs="Times New Roman"/>
        </w:rPr>
        <w:t xml:space="preserve">genes allied with known sulfate reducers was </w:t>
      </w:r>
      <w:r w:rsidR="007A5C21">
        <w:rPr>
          <w:rFonts w:ascii="Times New Roman" w:hAnsi="Times New Roman" w:cs="Times New Roman"/>
        </w:rPr>
        <w:t>extremely limited (Figure 4C).</w:t>
      </w:r>
      <w:r w:rsidR="007A5C21" w:rsidRPr="00842D61">
        <w:rPr>
          <w:rFonts w:ascii="Times New Roman" w:hAnsi="Times New Roman" w:cs="Times New Roman"/>
        </w:rPr>
        <w:t xml:space="preserve"> </w:t>
      </w:r>
      <w:r w:rsidR="007A5C21">
        <w:rPr>
          <w:rFonts w:ascii="Times New Roman" w:hAnsi="Times New Roman" w:cs="Times New Roman"/>
        </w:rPr>
        <w:t>Consistent with this</w:t>
      </w:r>
      <w:r>
        <w:rPr>
          <w:rFonts w:ascii="Times New Roman" w:hAnsi="Times New Roman" w:cs="Times New Roman"/>
        </w:rPr>
        <w:t xml:space="preserve"> </w:t>
      </w:r>
      <w:r w:rsidR="007A5C21">
        <w:rPr>
          <w:rFonts w:ascii="Times New Roman" w:hAnsi="Times New Roman" w:cs="Times New Roman"/>
        </w:rPr>
        <w:t xml:space="preserve">sulfate-reducing </w:t>
      </w:r>
      <w:r w:rsidR="007A5C21" w:rsidRPr="00F97D70">
        <w:rPr>
          <w:rFonts w:ascii="Times New Roman" w:hAnsi="Times New Roman" w:cs="Times New Roman"/>
          <w:i/>
        </w:rPr>
        <w:lastRenderedPageBreak/>
        <w:t>Deltaproteobacteria</w:t>
      </w:r>
      <w:r w:rsidR="007A5C21">
        <w:rPr>
          <w:rFonts w:ascii="Times New Roman" w:hAnsi="Times New Roman" w:cs="Times New Roman"/>
        </w:rPr>
        <w:t xml:space="preserve"> were present at very low abundance (Figure 2</w:t>
      </w:r>
      <w:r>
        <w:rPr>
          <w:rFonts w:ascii="Times New Roman" w:hAnsi="Times New Roman" w:cs="Times New Roman"/>
        </w:rPr>
        <w:t>A, 2C)</w:t>
      </w:r>
      <w:r w:rsidR="007A5C21">
        <w:rPr>
          <w:rFonts w:ascii="Times New Roman" w:hAnsi="Times New Roman" w:cs="Times New Roman"/>
        </w:rPr>
        <w:t xml:space="preserve">. </w:t>
      </w:r>
      <w:r>
        <w:rPr>
          <w:rFonts w:ascii="Times New Roman" w:hAnsi="Times New Roman" w:cs="Times New Roman"/>
        </w:rPr>
        <w:t xml:space="preserve">Sulfur oxidizing </w:t>
      </w:r>
      <w:r>
        <w:rPr>
          <w:rFonts w:ascii="Times New Roman" w:hAnsi="Times New Roman" w:cs="Times New Roman"/>
          <w:i/>
        </w:rPr>
        <w:t xml:space="preserve">Epsilonproteobacteria </w:t>
      </w:r>
      <w:r>
        <w:rPr>
          <w:rFonts w:ascii="Times New Roman" w:hAnsi="Times New Roman" w:cs="Times New Roman"/>
        </w:rPr>
        <w:t>were present at similarly low abundance</w:t>
      </w:r>
      <w:r>
        <w:rPr>
          <w:rFonts w:ascii="Times New Roman" w:hAnsi="Times New Roman" w:cs="Times New Roman"/>
          <w:i/>
        </w:rPr>
        <w:t xml:space="preserve"> </w:t>
      </w:r>
      <w:r>
        <w:rPr>
          <w:rFonts w:ascii="Times New Roman" w:hAnsi="Times New Roman" w:cs="Times New Roman"/>
        </w:rPr>
        <w:t xml:space="preserve">(Figure 2A, 2C), however, no sulfur oxidation genes were linked to them. If they were sulfur-oxidizers, their growth would be limited by the </w:t>
      </w:r>
      <w:r w:rsidR="00C23B14">
        <w:rPr>
          <w:rFonts w:ascii="Times New Roman" w:hAnsi="Times New Roman" w:cs="Times New Roman"/>
        </w:rPr>
        <w:t>dearth</w:t>
      </w:r>
      <w:r>
        <w:rPr>
          <w:rFonts w:ascii="Times New Roman" w:hAnsi="Times New Roman" w:cs="Times New Roman"/>
        </w:rPr>
        <w:t xml:space="preserve"> of electron acceptors such as oxygen and nitrate (*</w:t>
      </w:r>
      <w:r w:rsidRPr="00C23B14">
        <w:rPr>
          <w:rFonts w:ascii="Times New Roman" w:hAnsi="Times New Roman" w:cs="Times New Roman"/>
          <w:highlight w:val="yellow"/>
        </w:rPr>
        <w:t>what else could they be doing?</w:t>
      </w:r>
      <w:r>
        <w:rPr>
          <w:rFonts w:ascii="Times New Roman" w:hAnsi="Times New Roman" w:cs="Times New Roman"/>
        </w:rPr>
        <w:t xml:space="preserve">?). </w:t>
      </w:r>
    </w:p>
    <w:p w:rsidR="007A5C21" w:rsidRDefault="00C23B14" w:rsidP="007A5C21">
      <w:pPr>
        <w:spacing w:line="240" w:lineRule="auto"/>
        <w:jc w:val="both"/>
        <w:rPr>
          <w:rFonts w:ascii="Times New Roman" w:hAnsi="Times New Roman" w:cs="Times New Roman"/>
        </w:rPr>
      </w:pPr>
      <w:r>
        <w:rPr>
          <w:rFonts w:ascii="Times New Roman" w:hAnsi="Times New Roman" w:cs="Times New Roman"/>
        </w:rPr>
        <w:t xml:space="preserve">Overall, </w:t>
      </w:r>
      <w:r w:rsidR="006B6D5D">
        <w:rPr>
          <w:rFonts w:ascii="Times New Roman" w:hAnsi="Times New Roman" w:cs="Times New Roman"/>
        </w:rPr>
        <w:t xml:space="preserve">Organic Lake </w:t>
      </w:r>
      <w:r>
        <w:rPr>
          <w:rFonts w:ascii="Times New Roman" w:hAnsi="Times New Roman" w:cs="Times New Roman"/>
        </w:rPr>
        <w:t xml:space="preserve">differs from other </w:t>
      </w:r>
      <w:r w:rsidR="00E83419">
        <w:rPr>
          <w:rFonts w:ascii="Times New Roman" w:hAnsi="Times New Roman" w:cs="Times New Roman"/>
        </w:rPr>
        <w:t xml:space="preserve">meromictic </w:t>
      </w:r>
      <w:r w:rsidR="00254C1E">
        <w:rPr>
          <w:rFonts w:ascii="Times New Roman" w:hAnsi="Times New Roman" w:cs="Times New Roman"/>
        </w:rPr>
        <w:t>Antarctic lakes</w:t>
      </w:r>
      <w:r w:rsidR="00D617ED">
        <w:rPr>
          <w:rFonts w:ascii="Times New Roman" w:hAnsi="Times New Roman" w:cs="Times New Roman"/>
        </w:rPr>
        <w:t xml:space="preserve"> </w:t>
      </w:r>
      <w:r>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2010;</w:t>
      </w:r>
      <w:r>
        <w:rPr>
          <w:rFonts w:ascii="Times New Roman" w:hAnsi="Times New Roman" w:cs="Times New Roman"/>
          <w:i/>
        </w:rPr>
        <w:t xml:space="preserve"> </w:t>
      </w:r>
      <w:r>
        <w:rPr>
          <w:rFonts w:ascii="Times New Roman" w:hAnsi="Times New Roman" w:cs="Times New Roman"/>
        </w:rPr>
        <w:t xml:space="preserve">Lauro </w:t>
      </w:r>
      <w:r>
        <w:rPr>
          <w:rFonts w:ascii="Times New Roman" w:hAnsi="Times New Roman" w:cs="Times New Roman"/>
          <w:i/>
        </w:rPr>
        <w:t xml:space="preserve">et </w:t>
      </w:r>
      <w:r w:rsidRPr="00254C1E">
        <w:rPr>
          <w:rFonts w:ascii="Times New Roman" w:hAnsi="Times New Roman" w:cs="Times New Roman"/>
          <w:i/>
        </w:rPr>
        <w:t>al</w:t>
      </w:r>
      <w:r>
        <w:rPr>
          <w:rFonts w:ascii="Times New Roman" w:hAnsi="Times New Roman" w:cs="Times New Roman"/>
        </w:rPr>
        <w:t>., 2011, *</w:t>
      </w:r>
      <w:r w:rsidRPr="00447994">
        <w:rPr>
          <w:rFonts w:ascii="Times New Roman" w:hAnsi="Times New Roman" w:cs="Times New Roman"/>
          <w:highlight w:val="yellow"/>
        </w:rPr>
        <w:t>others</w:t>
      </w:r>
      <w:r>
        <w:rPr>
          <w:rFonts w:ascii="Times New Roman" w:hAnsi="Times New Roman" w:cs="Times New Roman"/>
        </w:rPr>
        <w:t>) in the limited potential for redox sulfur cycling in the deep zone</w:t>
      </w:r>
      <w:r w:rsidR="00D617ED">
        <w:rPr>
          <w:rFonts w:ascii="Times New Roman" w:hAnsi="Times New Roman" w:cs="Times New Roman"/>
        </w:rPr>
        <w:t xml:space="preserve">. </w:t>
      </w:r>
      <w:r w:rsidR="003C511A">
        <w:rPr>
          <w:rFonts w:ascii="Times New Roman" w:hAnsi="Times New Roman" w:cs="Times New Roman"/>
        </w:rPr>
        <w:t xml:space="preserve">Lack </w:t>
      </w:r>
      <w:r w:rsidR="00D617ED">
        <w:rPr>
          <w:rFonts w:ascii="Times New Roman" w:hAnsi="Times New Roman" w:cs="Times New Roman"/>
        </w:rPr>
        <w:t>of these pathways has</w:t>
      </w:r>
      <w:r w:rsidR="00E83419">
        <w:rPr>
          <w:rFonts w:ascii="Times New Roman" w:hAnsi="Times New Roman" w:cs="Times New Roman"/>
        </w:rPr>
        <w:t xml:space="preserve"> </w:t>
      </w:r>
      <w:r w:rsidR="009A66B3">
        <w:rPr>
          <w:rFonts w:ascii="Times New Roman" w:hAnsi="Times New Roman" w:cs="Times New Roman"/>
        </w:rPr>
        <w:t>likely</w:t>
      </w:r>
      <w:r w:rsidR="00E83419">
        <w:rPr>
          <w:rFonts w:ascii="Times New Roman" w:hAnsi="Times New Roman" w:cs="Times New Roman"/>
        </w:rPr>
        <w:t xml:space="preserve"> </w:t>
      </w:r>
      <w:r w:rsidR="00254C1E">
        <w:rPr>
          <w:rFonts w:ascii="Times New Roman" w:hAnsi="Times New Roman" w:cs="Times New Roman"/>
        </w:rPr>
        <w:t xml:space="preserve">been </w:t>
      </w:r>
      <w:r>
        <w:rPr>
          <w:rFonts w:ascii="Times New Roman" w:hAnsi="Times New Roman" w:cs="Times New Roman"/>
        </w:rPr>
        <w:t>instrumental in</w:t>
      </w:r>
      <w:r w:rsidR="00E83419">
        <w:rPr>
          <w:rFonts w:ascii="Times New Roman" w:hAnsi="Times New Roman" w:cs="Times New Roman"/>
        </w:rPr>
        <w:t xml:space="preserve"> development of unusually high levels of reduced sulfur compounds</w:t>
      </w:r>
      <w:r w:rsidR="00254C1E">
        <w:rPr>
          <w:rFonts w:ascii="Times New Roman" w:hAnsi="Times New Roman" w:cs="Times New Roman"/>
        </w:rPr>
        <w:t>, DMS and polysulfides</w:t>
      </w:r>
      <w:r w:rsidR="00E83419">
        <w:rPr>
          <w:rFonts w:ascii="Times New Roman" w:hAnsi="Times New Roman" w:cs="Times New Roman"/>
        </w:rPr>
        <w:t>.</w:t>
      </w:r>
    </w:p>
    <w:p w:rsidR="003C511A"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potential source of high DMS in the bottom waters of Organic Lake, the presence of </w:t>
      </w:r>
      <w:r w:rsidR="005942CF">
        <w:rPr>
          <w:rFonts w:ascii="Times New Roman" w:hAnsi="Times New Roman" w:cs="Times New Roman"/>
        </w:rPr>
        <w:t>enzymes involved in DMS cycling was investigated</w:t>
      </w:r>
      <w:r>
        <w:rPr>
          <w:rFonts w:ascii="Times New Roman" w:hAnsi="Times New Roman" w:cs="Times New Roman"/>
        </w:rPr>
        <w:t xml:space="preserve">. </w:t>
      </w:r>
      <w:r w:rsidR="00254C1E">
        <w:rPr>
          <w:rFonts w:ascii="Times New Roman" w:hAnsi="Times New Roman" w:cs="Times New Roman"/>
        </w:rPr>
        <w:t>Genes for DMSP lyases</w:t>
      </w:r>
      <w:r w:rsidR="005942CF">
        <w:rPr>
          <w:rFonts w:ascii="Times New Roman" w:hAnsi="Times New Roman" w:cs="Times New Roman"/>
        </w:rPr>
        <w:t xml:space="preserve">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xml:space="preserve">, were detected in Organic Lake at levels comparable to other dominant processes such as respiration and fermentation (Figure 4C). </w:t>
      </w:r>
      <w:r>
        <w:rPr>
          <w:rFonts w:ascii="Times New Roman" w:hAnsi="Times New Roman" w:cs="Times New Roman"/>
        </w:rPr>
        <w:t xml:space="preserve">These enzymes catalyse the breakdown of DMSP forming DMS as a by-product and this process is the major source of DMS in the marine environment (reviewed in Curson </w:t>
      </w:r>
      <w:r>
        <w:rPr>
          <w:rFonts w:ascii="Times New Roman" w:hAnsi="Times New Roman" w:cs="Times New Roman"/>
          <w:i/>
        </w:rPr>
        <w:t>et al.</w:t>
      </w:r>
      <w:r>
        <w:rPr>
          <w:rFonts w:ascii="Times New Roman" w:hAnsi="Times New Roman" w:cs="Times New Roman"/>
        </w:rPr>
        <w:t xml:space="preserve">, 2011b). </w:t>
      </w:r>
    </w:p>
    <w:p w:rsidR="005942CF" w:rsidRDefault="00E83419" w:rsidP="001E667B">
      <w:pPr>
        <w:spacing w:line="240" w:lineRule="auto"/>
        <w:jc w:val="both"/>
        <w:rPr>
          <w:rFonts w:ascii="Times New Roman" w:hAnsi="Times New Roman" w:cs="Times New Roman"/>
        </w:rPr>
      </w:pPr>
      <w:proofErr w:type="gramStart"/>
      <w:r>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Pr>
          <w:rFonts w:ascii="Times New Roman" w:hAnsi="Times New Roman" w:cs="Times New Roman"/>
        </w:rPr>
        <w:t>was the most abundant of the Organic Lake DMSP lyases (70%)</w:t>
      </w:r>
      <w:r w:rsidR="00254C1E">
        <w:rPr>
          <w:rFonts w:ascii="Times New Roman" w:hAnsi="Times New Roman" w:cs="Times New Roman"/>
        </w:rPr>
        <w:t xml:space="preserve"> and comprised </w:t>
      </w:r>
      <w:r w:rsidR="00B806A7">
        <w:rPr>
          <w:rFonts w:ascii="Times New Roman" w:hAnsi="Times New Roman" w:cs="Times New Roman"/>
        </w:rPr>
        <w:t xml:space="preserve">two main </w:t>
      </w:r>
      <w:r>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621188">
        <w:rPr>
          <w:rFonts w:ascii="Times New Roman" w:hAnsi="Times New Roman" w:cs="Times New Roman"/>
        </w:rPr>
        <w:t xml:space="preserve"> (Figure S7</w:t>
      </w:r>
      <w:r>
        <w:rPr>
          <w:rFonts w:ascii="Times New Roman" w:hAnsi="Times New Roman" w:cs="Times New Roman"/>
        </w:rPr>
        <w:t>)</w:t>
      </w:r>
      <w:r w:rsidR="00B60D3B">
        <w:rPr>
          <w:rFonts w:ascii="Times New Roman" w:hAnsi="Times New Roman" w:cs="Times New Roman"/>
        </w:rPr>
        <w:t xml:space="preserve">.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t>
      </w:r>
      <w:r>
        <w:rPr>
          <w:rFonts w:ascii="Times New Roman" w:hAnsi="Times New Roman" w:cs="Times New Roman"/>
        </w:rPr>
        <w:t xml:space="preserve">had a distribution </w:t>
      </w:r>
      <w:r w:rsidR="002F76E5">
        <w:rPr>
          <w:rFonts w:ascii="Times New Roman" w:hAnsi="Times New Roman" w:cs="Times New Roman"/>
        </w:rPr>
        <w:t xml:space="preserve">consistent with </w:t>
      </w:r>
      <w:r w:rsidR="003C511A">
        <w:rPr>
          <w:rFonts w:ascii="Times New Roman" w:hAnsi="Times New Roman" w:cs="Times New Roman"/>
        </w:rPr>
        <w:t xml:space="preserve">that of </w:t>
      </w:r>
      <w:r w:rsidR="002F76E5">
        <w:rPr>
          <w:rFonts w:ascii="Times New Roman" w:hAnsi="Times New Roman" w:cs="Times New Roman"/>
          <w:i/>
        </w:rPr>
        <w:t>Marinobacter</w:t>
      </w:r>
      <w:r w:rsidR="006B6D5D">
        <w:rPr>
          <w:rFonts w:ascii="Times New Roman" w:hAnsi="Times New Roman" w:cs="Times New Roman"/>
          <w:i/>
        </w:rPr>
        <w:t xml:space="preserve"> </w:t>
      </w:r>
      <w:r w:rsidR="00621188">
        <w:rPr>
          <w:rFonts w:ascii="Times New Roman" w:hAnsi="Times New Roman" w:cs="Times New Roman"/>
        </w:rPr>
        <w:t>(Figure S7</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1E264A">
        <w:rPr>
          <w:rFonts w:ascii="Times New Roman" w:hAnsi="Times New Roman" w:cs="Times New Roman"/>
        </w:rPr>
        <w:t xml:space="preserve"> </w:t>
      </w:r>
      <w:r w:rsidR="00DD5F80">
        <w:rPr>
          <w:rFonts w:ascii="Times New Roman" w:hAnsi="Times New Roman" w:cs="Times New Roman"/>
        </w:rPr>
        <w:t xml:space="preserve">had </w:t>
      </w:r>
      <w:r w:rsidR="00D64963">
        <w:rPr>
          <w:rFonts w:ascii="Times New Roman" w:hAnsi="Times New Roman" w:cs="Times New Roman"/>
        </w:rPr>
        <w:t>high</w:t>
      </w:r>
      <w:r w:rsidR="00DD5F80">
        <w:rPr>
          <w:rFonts w:ascii="Times New Roman" w:hAnsi="Times New Roman" w:cs="Times New Roman"/>
        </w:rPr>
        <w:t>est</w:t>
      </w:r>
      <w:r w:rsidR="00D64963">
        <w:rPr>
          <w:rFonts w:ascii="Times New Roman" w:hAnsi="Times New Roman" w:cs="Times New Roman"/>
        </w:rPr>
        <w:t xml:space="preserve">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084612">
        <w:rPr>
          <w:rFonts w:ascii="Times New Roman" w:hAnsi="Times New Roman" w:cs="Times New Roman"/>
          <w:i/>
        </w:rPr>
        <w:t>ddd</w:t>
      </w:r>
      <w:r w:rsidR="00084612" w:rsidRPr="006B6D5D">
        <w:rPr>
          <w:rFonts w:ascii="Times New Roman" w:hAnsi="Times New Roman" w:cs="Times New Roman"/>
        </w:rPr>
        <w:t>D</w:t>
      </w:r>
      <w:r w:rsidR="00084612">
        <w:rPr>
          <w:rFonts w:ascii="Times New Roman" w:hAnsi="Times New Roman" w:cs="Times New Roman"/>
          <w:i/>
        </w:rPr>
        <w:t xml:space="preserve"> </w:t>
      </w:r>
      <w:r w:rsidR="00084612">
        <w:rPr>
          <w:rFonts w:ascii="Times New Roman" w:hAnsi="Times New Roman" w:cs="Times New Roman"/>
        </w:rPr>
        <w:t xml:space="preserve">from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DD5F80">
        <w:rPr>
          <w:rFonts w:ascii="Times New Roman" w:hAnsi="Times New Roman" w:cs="Times New Roman"/>
        </w:rPr>
        <w:t xml:space="preserve">. </w:t>
      </w:r>
      <w:r>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Pr="00E83419">
        <w:rPr>
          <w:rFonts w:ascii="Times New Roman" w:hAnsi="Times New Roman" w:cs="Times New Roman"/>
          <w:i/>
        </w:rPr>
        <w:t>Rhodobacteraceae</w:t>
      </w:r>
      <w:r>
        <w:rPr>
          <w:rFonts w:ascii="Times New Roman" w:hAnsi="Times New Roman" w:cs="Times New Roman"/>
        </w:rPr>
        <w:t xml:space="preserve"> </w:t>
      </w:r>
      <w:r w:rsidR="006B6D5D">
        <w:rPr>
          <w:rFonts w:ascii="Times New Roman" w:hAnsi="Times New Roman" w:cs="Times New Roman"/>
        </w:rPr>
        <w:t xml:space="preserve">as </w:t>
      </w:r>
      <w:r w:rsidR="00516831">
        <w:rPr>
          <w:rFonts w:ascii="Times New Roman" w:hAnsi="Times New Roman" w:cs="Times New Roman"/>
        </w:rPr>
        <w:t xml:space="preserve">the </w:t>
      </w:r>
      <w:r w:rsidR="006B6D5D">
        <w:rPr>
          <w:rFonts w:ascii="Times New Roman" w:hAnsi="Times New Roman" w:cs="Times New Roman"/>
        </w:rPr>
        <w:t>most likely origin</w:t>
      </w:r>
      <w:r w:rsidR="00621188">
        <w:rPr>
          <w:rFonts w:ascii="Times New Roman" w:hAnsi="Times New Roman" w:cs="Times New Roman"/>
        </w:rPr>
        <w:t xml:space="preserve"> (Figure S7</w:t>
      </w:r>
      <w:r w:rsidR="00516831">
        <w:rPr>
          <w:rFonts w:ascii="Times New Roman" w:hAnsi="Times New Roman" w:cs="Times New Roman"/>
        </w:rPr>
        <w:t>)</w:t>
      </w:r>
      <w:r w:rsidR="003C511A">
        <w:rPr>
          <w:rFonts w:ascii="Times New Roman" w:hAnsi="Times New Roman" w:cs="Times New Roman"/>
        </w:rPr>
        <w:t xml:space="preserve"> rather than </w:t>
      </w:r>
      <w:r w:rsidR="003C511A">
        <w:rPr>
          <w:rFonts w:ascii="Times New Roman" w:hAnsi="Times New Roman" w:cs="Times New Roman"/>
          <w:i/>
        </w:rPr>
        <w:t>Halomonas</w:t>
      </w:r>
      <w:r w:rsidR="003C511A">
        <w:rPr>
          <w:rFonts w:ascii="Times New Roman" w:hAnsi="Times New Roman" w:cs="Times New Roman"/>
        </w:rPr>
        <w:t>, which was restricted to the 0.8 µm fraction</w:t>
      </w:r>
      <w:r w:rsidR="00254C1E">
        <w:rPr>
          <w:rFonts w:ascii="Times New Roman" w:hAnsi="Times New Roman" w:cs="Times New Roman"/>
        </w:rPr>
        <w:t xml:space="preserve"> (Figure 3</w:t>
      </w:r>
      <w:r w:rsidR="003C511A">
        <w:rPr>
          <w:rFonts w:ascii="Times New Roman" w:hAnsi="Times New Roman" w:cs="Times New Roman"/>
        </w:rPr>
        <w:t>)</w:t>
      </w:r>
      <w:r w:rsidR="00162303">
        <w:rPr>
          <w:rFonts w:ascii="Times New Roman" w:hAnsi="Times New Roman" w:cs="Times New Roman"/>
        </w:rPr>
        <w:t>.</w:t>
      </w:r>
      <w:r w:rsidR="00B31F41">
        <w:rPr>
          <w:rFonts w:ascii="Times New Roman" w:hAnsi="Times New Roman" w:cs="Times New Roman"/>
        </w:rPr>
        <w:t xml:space="preserve"> </w:t>
      </w:r>
      <w:r w:rsidR="00CE2738">
        <w:rPr>
          <w:rFonts w:ascii="Times New Roman" w:hAnsi="Times New Roman" w:cs="Times New Roman"/>
        </w:rPr>
        <w:t xml:space="preserve">Two </w:t>
      </w:r>
      <w:r w:rsidR="00516831">
        <w:rPr>
          <w:rFonts w:ascii="Times New Roman" w:hAnsi="Times New Roman" w:cs="Times New Roman"/>
        </w:rPr>
        <w:t>Ddd</w:t>
      </w:r>
      <w:r w:rsidR="00CE2738" w:rsidRPr="00062765">
        <w:rPr>
          <w:rFonts w:ascii="Times New Roman" w:hAnsi="Times New Roman" w:cs="Times New Roman"/>
        </w:rPr>
        <w:t>L</w:t>
      </w:r>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w:t>
      </w:r>
      <w:r w:rsidR="00062765">
        <w:rPr>
          <w:rFonts w:ascii="Times New Roman" w:hAnsi="Times New Roman" w:cs="Times New Roman"/>
        </w:rPr>
        <w:t xml:space="preserve">SUL-dddL </w:t>
      </w:r>
      <w:r w:rsidR="00CE2738">
        <w:rPr>
          <w:rFonts w:ascii="Times New Roman" w:hAnsi="Times New Roman" w:cs="Times New Roman"/>
        </w:rPr>
        <w:t xml:space="preserve">and a </w:t>
      </w:r>
      <w:r w:rsidR="00062765">
        <w:rPr>
          <w:rFonts w:ascii="Times New Roman" w:hAnsi="Times New Roman" w:cs="Times New Roman"/>
        </w:rPr>
        <w:t xml:space="preserve">MAR-dddL </w:t>
      </w:r>
      <w:r w:rsidR="00621188">
        <w:rPr>
          <w:rFonts w:ascii="Times New Roman" w:hAnsi="Times New Roman" w:cs="Times New Roman"/>
        </w:rPr>
        <w:t>(Figure S8</w:t>
      </w:r>
      <w:r w:rsidR="006A35CC">
        <w:rPr>
          <w:rFonts w:ascii="Times New Roman" w:hAnsi="Times New Roman" w:cs="Times New Roman"/>
        </w:rPr>
        <w:t>)</w:t>
      </w:r>
      <w:r w:rsidR="00CE2738">
        <w:rPr>
          <w:rFonts w:ascii="Times New Roman" w:hAnsi="Times New Roman" w:cs="Times New Roman"/>
        </w:rPr>
        <w:t xml:space="preserve">. </w:t>
      </w:r>
      <w:r w:rsidR="00062765">
        <w:rPr>
          <w:rFonts w:ascii="Times New Roman" w:hAnsi="Times New Roman" w:cs="Times New Roman"/>
        </w:rPr>
        <w:t>SUL-dddL clusters</w:t>
      </w:r>
      <w:r w:rsidR="008B7645">
        <w:rPr>
          <w:rFonts w:ascii="Times New Roman" w:hAnsi="Times New Roman" w:cs="Times New Roman"/>
        </w:rPr>
        <w:t xml:space="preserve"> </w:t>
      </w:r>
      <w:r w:rsidR="00CE2738">
        <w:rPr>
          <w:rFonts w:ascii="Times New Roman" w:hAnsi="Times New Roman" w:cs="Times New Roman"/>
        </w:rPr>
        <w:t xml:space="preserve">with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w:t>
      </w:r>
      <w:r w:rsidR="005942CF">
        <w:rPr>
          <w:rFonts w:ascii="Times New Roman" w:hAnsi="Times New Roman" w:cs="Times New Roman"/>
        </w:rPr>
        <w:t xml:space="preserve">while </w:t>
      </w:r>
      <w:r w:rsidR="00062765">
        <w:rPr>
          <w:rFonts w:ascii="Times New Roman" w:hAnsi="Times New Roman" w:cs="Times New Roman"/>
        </w:rPr>
        <w:t>MAR-dddL</w:t>
      </w:r>
      <w:r w:rsidR="00C42F7A">
        <w:rPr>
          <w:rFonts w:ascii="Times New Roman" w:hAnsi="Times New Roman" w:cs="Times New Roman"/>
        </w:rPr>
        <w:t xml:space="preserve"> </w:t>
      </w:r>
      <w:r w:rsidR="005942CF">
        <w:rPr>
          <w:rFonts w:ascii="Times New Roman" w:hAnsi="Times New Roman" w:cs="Times New Roman"/>
        </w:rPr>
        <w:t xml:space="preserve">groups with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516831">
        <w:rPr>
          <w:rFonts w:ascii="Times New Roman" w:hAnsi="Times New Roman" w:cs="Times New Roman"/>
        </w:rPr>
        <w:t>MnI7-9</w:t>
      </w:r>
      <w:r w:rsidR="00684346">
        <w:rPr>
          <w:rFonts w:ascii="Times New Roman" w:hAnsi="Times New Roman" w:cs="Times New Roman"/>
        </w:rPr>
        <w:t xml:space="preserve">. This finding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516831">
        <w:rPr>
          <w:rFonts w:ascii="Times New Roman" w:hAnsi="Times New Roman" w:cs="Times New Roman"/>
        </w:rPr>
        <w:t>Ddd</w:t>
      </w:r>
      <w:r w:rsidR="00C42F7A" w:rsidRPr="00062765">
        <w:rPr>
          <w:rFonts w:ascii="Times New Roman" w:hAnsi="Times New Roman" w:cs="Times New Roman"/>
        </w:rPr>
        <w:t>L</w:t>
      </w:r>
      <w:r w:rsidR="00C42F7A">
        <w:rPr>
          <w:rFonts w:ascii="Times New Roman" w:hAnsi="Times New Roman" w:cs="Times New Roman"/>
          <w:i/>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B55E2D">
        <w:rPr>
          <w:rFonts w:ascii="Times New Roman" w:hAnsi="Times New Roman" w:cs="Times New Roman"/>
        </w:rPr>
        <w:t>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5942CF">
        <w:rPr>
          <w:rFonts w:ascii="Times New Roman" w:hAnsi="Times New Roman" w:cs="Times New Roman"/>
        </w:rPr>
        <w:t>Ddd</w:t>
      </w:r>
      <w:r w:rsidR="00B55E2D" w:rsidRPr="00062765">
        <w:rPr>
          <w:rFonts w:ascii="Times New Roman" w:hAnsi="Times New Roman" w:cs="Times New Roman"/>
        </w:rPr>
        <w:t>L</w:t>
      </w:r>
      <w:r w:rsidR="00B55E2D">
        <w:rPr>
          <w:rFonts w:ascii="Times New Roman" w:hAnsi="Times New Roman" w:cs="Times New Roman"/>
          <w:i/>
        </w:rPr>
        <w:t xml:space="preserve"> </w:t>
      </w:r>
      <w:r w:rsidR="00B55E2D">
        <w:rPr>
          <w:rFonts w:ascii="Times New Roman" w:hAnsi="Times New Roman" w:cs="Times New Roman"/>
        </w:rPr>
        <w:t xml:space="preserve">types are </w:t>
      </w:r>
      <w:r w:rsidR="00B55E2D" w:rsidRPr="00062765">
        <w:rPr>
          <w:rFonts w:ascii="Times New Roman" w:hAnsi="Times New Roman" w:cs="Times New Roman"/>
          <w:i/>
        </w:rPr>
        <w:t>Gammaproteobacteria</w:t>
      </w:r>
      <w:r w:rsidR="00B55E2D">
        <w:rPr>
          <w:rFonts w:ascii="Times New Roman" w:hAnsi="Times New Roman" w:cs="Times New Roman"/>
        </w:rPr>
        <w:t xml:space="preserve">. The </w:t>
      </w:r>
      <w:r w:rsidR="00062765">
        <w:rPr>
          <w:rFonts w:ascii="Times New Roman" w:hAnsi="Times New Roman" w:cs="Times New Roman"/>
        </w:rPr>
        <w:t xml:space="preserve">MAR-dddL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w:t>
      </w:r>
      <w:r w:rsidR="00062765">
        <w:rPr>
          <w:rFonts w:ascii="Times New Roman" w:hAnsi="Times New Roman" w:cs="Times New Roman"/>
        </w:rPr>
        <w:t xml:space="preserve">the abundance of SUL-dddL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5942CF" w:rsidRDefault="0090742A" w:rsidP="001E667B">
      <w:pPr>
        <w:spacing w:line="240" w:lineRule="auto"/>
        <w:jc w:val="both"/>
        <w:rPr>
          <w:rFonts w:ascii="Times New Roman" w:hAnsi="Times New Roman" w:cs="Times New Roman"/>
        </w:rPr>
      </w:pPr>
      <w:r w:rsidRPr="0090742A">
        <w:rPr>
          <w:rFonts w:ascii="Times New Roman" w:hAnsi="Times New Roman" w:cs="Times New Roman"/>
          <w:highlight w:val="yellow"/>
        </w:rPr>
        <w:t>*dddP</w:t>
      </w:r>
      <w:r w:rsidR="00516831">
        <w:rPr>
          <w:rFonts w:ascii="Times New Roman" w:hAnsi="Times New Roman" w:cs="Times New Roman"/>
        </w:rPr>
        <w:t xml:space="preserve"> *Check other DMSP </w:t>
      </w:r>
      <w:r w:rsidR="00BE1C9F">
        <w:rPr>
          <w:rFonts w:ascii="Times New Roman" w:hAnsi="Times New Roman" w:cs="Times New Roman"/>
        </w:rPr>
        <w:t>demethylation</w:t>
      </w:r>
      <w:r w:rsidR="00516831">
        <w:rPr>
          <w:rFonts w:ascii="Times New Roman" w:hAnsi="Times New Roman" w:cs="Times New Roman"/>
        </w:rPr>
        <w:t>.</w:t>
      </w:r>
      <w:r w:rsidR="005942CF" w:rsidRPr="005942CF">
        <w:rPr>
          <w:rFonts w:ascii="Times New Roman" w:hAnsi="Times New Roman" w:cs="Times New Roman"/>
        </w:rPr>
        <w:t xml:space="preserve"> </w:t>
      </w:r>
    </w:p>
    <w:p w:rsidR="0090742A" w:rsidRDefault="005942CF" w:rsidP="001E667B">
      <w:pPr>
        <w:spacing w:line="240" w:lineRule="auto"/>
        <w:jc w:val="both"/>
        <w:rPr>
          <w:rFonts w:ascii="Times New Roman" w:hAnsi="Times New Roman" w:cs="Times New Roman"/>
        </w:rPr>
      </w:pPr>
      <w:r>
        <w:rPr>
          <w:rFonts w:ascii="Times New Roman" w:hAnsi="Times New Roman" w:cs="Times New Roman"/>
        </w:rPr>
        <w:t>In addition, reduction of DMSO to DMS (*figure)</w:t>
      </w:r>
      <w:r w:rsidRPr="005942CF">
        <w:rPr>
          <w:rFonts w:ascii="Times New Roman" w:hAnsi="Times New Roman" w:cs="Times New Roman"/>
        </w:rPr>
        <w:t xml:space="preserve"> </w:t>
      </w:r>
      <w:r>
        <w:rPr>
          <w:rFonts w:ascii="Times New Roman" w:hAnsi="Times New Roman" w:cs="Times New Roman"/>
        </w:rPr>
        <w:t>may be a further source of DMS in the deep zone. Potential for DMSO reduction was associated to *.</w:t>
      </w:r>
    </w:p>
    <w:p w:rsidR="00340989" w:rsidRPr="00EA2A63" w:rsidRDefault="005942CF" w:rsidP="001E667B">
      <w:pPr>
        <w:spacing w:line="240" w:lineRule="auto"/>
        <w:jc w:val="both"/>
        <w:rPr>
          <w:rFonts w:ascii="Times New Roman" w:hAnsi="Times New Roman" w:cs="Times New Roman"/>
        </w:rPr>
      </w:pPr>
      <w:r>
        <w:rPr>
          <w:rFonts w:ascii="Times New Roman" w:hAnsi="Times New Roman" w:cs="Times New Roman"/>
        </w:rPr>
        <w:t>DMSP degradation appears to be the main source of DMS in Organic Lake and was</w:t>
      </w:r>
      <w:r w:rsidRPr="005942CF">
        <w:rPr>
          <w:rFonts w:ascii="Times New Roman" w:hAnsi="Times New Roman" w:cs="Times New Roman"/>
        </w:rPr>
        <w:t xml:space="preserve"> </w:t>
      </w:r>
      <w:r>
        <w:rPr>
          <w:rFonts w:ascii="Times New Roman" w:hAnsi="Times New Roman" w:cs="Times New Roman"/>
        </w:rPr>
        <w:t xml:space="preserve">mediated by </w:t>
      </w:r>
      <w:r>
        <w:rPr>
          <w:rFonts w:ascii="Times New Roman" w:hAnsi="Times New Roman" w:cs="Times New Roman"/>
          <w:i/>
        </w:rPr>
        <w:t>Roseobacter-</w:t>
      </w:r>
      <w:r w:rsidRPr="00516831">
        <w:rPr>
          <w:rFonts w:ascii="Times New Roman" w:hAnsi="Times New Roman" w:cs="Times New Roman"/>
        </w:rPr>
        <w:t>clade</w:t>
      </w:r>
      <w:r>
        <w:rPr>
          <w:rFonts w:ascii="Times New Roman" w:hAnsi="Times New Roman" w:cs="Times New Roman"/>
          <w:i/>
        </w:rPr>
        <w:t xml:space="preserve"> </w:t>
      </w:r>
      <w:r>
        <w:rPr>
          <w:rFonts w:ascii="Times New Roman" w:hAnsi="Times New Roman" w:cs="Times New Roman"/>
        </w:rPr>
        <w:t>and</w:t>
      </w:r>
      <w:r>
        <w:rPr>
          <w:rFonts w:ascii="Times New Roman" w:hAnsi="Times New Roman" w:cs="Times New Roman"/>
          <w:i/>
        </w:rPr>
        <w:t xml:space="preserve"> Gammaproteobacteria</w:t>
      </w:r>
      <w:r>
        <w:rPr>
          <w:rFonts w:ascii="Times New Roman" w:hAnsi="Times New Roman" w:cs="Times New Roman"/>
        </w:rPr>
        <w:t xml:space="preserve"> such as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 xml:space="preserve">Psychromonas </w:t>
      </w:r>
      <w:r>
        <w:rPr>
          <w:rFonts w:ascii="Times New Roman" w:hAnsi="Times New Roman" w:cs="Times New Roman"/>
        </w:rPr>
        <w:t xml:space="preserve">and </w:t>
      </w:r>
      <w:r>
        <w:rPr>
          <w:rFonts w:ascii="Times New Roman" w:hAnsi="Times New Roman" w:cs="Times New Roman"/>
          <w:i/>
        </w:rPr>
        <w:t>Halomonas</w:t>
      </w:r>
      <w:r>
        <w:rPr>
          <w:rFonts w:ascii="Times New Roman" w:hAnsi="Times New Roman" w:cs="Times New Roman"/>
        </w:rPr>
        <w:t xml:space="preserve">. Concentration of DMSP cleavage potential in the bottom (Figure 4C) where the DMS concentration is highest (*ref) is consistent with production of DMS in the deep zone. The likely origin of DMSP is the breakdown of algal cells. Other sources are DMSO reduction </w:t>
      </w:r>
      <w:r w:rsidR="00516831">
        <w:rPr>
          <w:rFonts w:ascii="Times New Roman" w:hAnsi="Times New Roman" w:cs="Times New Roman"/>
        </w:rPr>
        <w:t>or a yet undefined pathway of anaerobic production from cysteine (*ref)</w:t>
      </w:r>
      <w:r>
        <w:rPr>
          <w:rFonts w:ascii="Times New Roman" w:hAnsi="Times New Roman" w:cs="Times New Roman"/>
        </w:rPr>
        <w:t>.</w:t>
      </w:r>
      <w:r w:rsidR="00516831">
        <w:rPr>
          <w:rFonts w:ascii="Times New Roman" w:hAnsi="Times New Roman" w:cs="Times New Roman"/>
        </w:rPr>
        <w:t xml:space="preserve"> </w:t>
      </w:r>
      <w:r w:rsidR="00A52FD8">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 Since only</w:t>
      </w:r>
      <w:r w:rsidR="00783347">
        <w:rPr>
          <w:rFonts w:ascii="Times New Roman" w:hAnsi="Times New Roman" w:cs="Times New Roman"/>
        </w:rPr>
        <w:t xml:space="preserve"> a very low abundance of sulfate-reducing bacteria and </w:t>
      </w:r>
      <w:r>
        <w:rPr>
          <w:rFonts w:ascii="Times New Roman" w:hAnsi="Times New Roman" w:cs="Times New Roman"/>
        </w:rPr>
        <w:t>DSR</w:t>
      </w:r>
      <w:r w:rsidR="00783347">
        <w:rPr>
          <w:rFonts w:ascii="Times New Roman" w:hAnsi="Times New Roman" w:cs="Times New Roman"/>
        </w:rPr>
        <w:t xml:space="preserve"> genes were detected</w:t>
      </w:r>
      <w:r w:rsidR="006818A6">
        <w:rPr>
          <w:rFonts w:ascii="Times New Roman" w:hAnsi="Times New Roman" w:cs="Times New Roman"/>
        </w:rPr>
        <w:t xml:space="preserve"> and methanogens are absent</w:t>
      </w:r>
      <w:r w:rsidR="00A52FD8">
        <w:rPr>
          <w:rFonts w:ascii="Times New Roman" w:hAnsi="Times New Roman" w:cs="Times New Roman"/>
        </w:rPr>
        <w:t xml:space="preserve">, </w:t>
      </w:r>
      <w:r w:rsidR="00E14384">
        <w:rPr>
          <w:rFonts w:ascii="Times New Roman" w:hAnsi="Times New Roman" w:cs="Times New Roman"/>
        </w:rPr>
        <w:t>DMS can accumulate</w:t>
      </w:r>
      <w:r w:rsidR="006818A6">
        <w:rPr>
          <w:rFonts w:ascii="Times New Roman" w:hAnsi="Times New Roman" w:cs="Times New Roman"/>
        </w:rPr>
        <w:t xml:space="preserve"> in Organic </w:t>
      </w:r>
      <w:r w:rsidR="001E264A">
        <w:rPr>
          <w:rFonts w:ascii="Times New Roman" w:hAnsi="Times New Roman" w:cs="Times New Roman"/>
        </w:rPr>
        <w:t xml:space="preserve">Lake as a metabolic end-product. </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555D92" w:rsidRDefault="00555D92" w:rsidP="001C5B16">
      <w:pPr>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are the sulfate</w:t>
      </w:r>
      <w:proofErr w:type="gramEnd"/>
      <w:r>
        <w:rPr>
          <w:rFonts w:ascii="Times New Roman" w:hAnsi="Times New Roman" w:cs="Times New Roman"/>
        </w:rPr>
        <w:t xml:space="preserve"> reducing Deltaproteobacteria doing if not sulfate reduction?? Could they make DMS anaerobically? 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lastRenderedPageBreak/>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D40498" w:rsidRDefault="000133BC" w:rsidP="00D40498">
      <w:pPr>
        <w:pStyle w:val="Heading3"/>
        <w:rPr>
          <w:rFonts w:ascii="Times New Roman" w:hAnsi="Times New Roman" w:cs="Times New Roman"/>
        </w:rPr>
      </w:pPr>
      <w:r>
        <w:rPr>
          <w:rFonts w:ascii="Times New Roman" w:hAnsi="Times New Roman" w:cs="Times New Roman"/>
        </w:rPr>
        <w:t>{*</w:t>
      </w:r>
      <w:r w:rsidR="00D40498" w:rsidRPr="00D40498">
        <w:t xml:space="preserve"> </w:t>
      </w:r>
      <w:r w:rsidR="00D40498">
        <w:t xml:space="preserve">Selection for psychrophilic and halophilic </w:t>
      </w:r>
      <w:r w:rsidR="00D40498" w:rsidRPr="002A678A">
        <w:rPr>
          <w:i/>
        </w:rPr>
        <w:t>Eucarya</w:t>
      </w:r>
      <w:r w:rsidR="00D40498">
        <w:t xml:space="preserve"> and </w:t>
      </w:r>
      <w:r w:rsidR="00D40498" w:rsidRPr="002A678A">
        <w:rPr>
          <w:i/>
        </w:rPr>
        <w:t>Bacteria</w:t>
      </w:r>
    </w:p>
    <w:p w:rsidR="00D40498" w:rsidRDefault="00D40498" w:rsidP="00D40498">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Pr="00C21CD9">
        <w:rPr>
          <w:rFonts w:ascii="Times New Roman" w:hAnsi="Times New Roman" w:cs="Times New Roman"/>
        </w:rPr>
        <w:t xml:space="preserve"> </w:t>
      </w:r>
      <w:r>
        <w:rPr>
          <w:rFonts w:ascii="Times New Roman" w:hAnsi="Times New Roman" w:cs="Times New Roman"/>
        </w:rPr>
        <w:t xml:space="preserve">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 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sidR="00DA00A0">
        <w:rPr>
          <w:rFonts w:ascii="Times New Roman" w:hAnsi="Times New Roman" w:cs="Times New Roman"/>
        </w:rPr>
        <w:t xml:space="preserve">, </w:t>
      </w:r>
      <w:proofErr w:type="gramStart"/>
      <w:r w:rsidR="00DA00A0">
        <w:rPr>
          <w:rFonts w:ascii="Times New Roman" w:hAnsi="Times New Roman" w:cs="Times New Roman"/>
        </w:rPr>
        <w:t>2010;</w:t>
      </w:r>
      <w:proofErr w:type="gramEnd"/>
      <w:r w:rsidR="00DA00A0">
        <w:rPr>
          <w:rFonts w:ascii="Times New Roman" w:hAnsi="Times New Roman" w:cs="Times New Roman"/>
        </w:rPr>
        <w:t>**) (Table S4</w:t>
      </w:r>
      <w:r>
        <w:rPr>
          <w:rFonts w:ascii="Times New Roman" w:hAnsi="Times New Roman" w:cs="Times New Roman"/>
        </w:rPr>
        <w:t xml:space="preserve">). The consistent association with phylotypes from similar environments indicates a strong selection for species by common environmental factors. This is further supported by the persistence of the same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Chaetoceros,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Pr>
          <w:rFonts w:ascii="Times New Roman" w:hAnsi="Times New Roman" w:cs="Times New Roman"/>
        </w:rPr>
        <w:t>,</w:t>
      </w:r>
      <w:r w:rsidRPr="008745B0">
        <w:rPr>
          <w:rFonts w:ascii="Times New Roman" w:hAnsi="Times New Roman" w:cs="Times New Roman"/>
          <w:i/>
        </w:rPr>
        <w:t xml:space="preserve"> </w:t>
      </w:r>
      <w:r>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which indicates they are particularly adapted to the lake conditions. </w:t>
      </w:r>
    </w:p>
    <w:p w:rsidR="000133BC" w:rsidRDefault="00EF1B6E" w:rsidP="000133BC">
      <w:pPr>
        <w:spacing w:line="240" w:lineRule="auto"/>
        <w:jc w:val="both"/>
        <w:rPr>
          <w:rFonts w:ascii="Times New Roman" w:hAnsi="Times New Roman" w:cs="Times New Roman"/>
        </w:rPr>
      </w:pPr>
      <w:proofErr w:type="gramStart"/>
      <w:r>
        <w:rPr>
          <w:rFonts w:ascii="Times New Roman" w:hAnsi="Times New Roman" w:cs="Times New Roman"/>
        </w:rPr>
        <w:t>selection</w:t>
      </w:r>
      <w:proofErr w:type="gramEnd"/>
      <w:r>
        <w:rPr>
          <w:rFonts w:ascii="Times New Roman" w:hAnsi="Times New Roman" w:cs="Times New Roman"/>
        </w:rPr>
        <w:t xml:space="preserve"> for cold species: </w:t>
      </w:r>
      <w:r w:rsidR="000133BC">
        <w:rPr>
          <w:rFonts w:ascii="Times New Roman" w:hAnsi="Times New Roman" w:cs="Times New Roman"/>
        </w:rPr>
        <w:t xml:space="preserve">The Organic Lake 16S composition was most like that of meromictic hypersaline Antarctic lakes Ekho and Bonney. They are characterized by an abundance of </w:t>
      </w:r>
      <w:r w:rsidR="000133BC" w:rsidRPr="00F3174C">
        <w:rPr>
          <w:rFonts w:ascii="Times New Roman" w:hAnsi="Times New Roman" w:cs="Times New Roman"/>
          <w:i/>
        </w:rPr>
        <w:t>Gamm</w:t>
      </w:r>
      <w:r w:rsidR="000133BC">
        <w:rPr>
          <w:rFonts w:ascii="Times New Roman" w:hAnsi="Times New Roman" w:cs="Times New Roman"/>
          <w:i/>
        </w:rPr>
        <w:t>aproteobacteria</w:t>
      </w:r>
      <w:r w:rsidR="000133BC">
        <w:rPr>
          <w:rFonts w:ascii="Times New Roman" w:hAnsi="Times New Roman" w:cs="Times New Roman"/>
        </w:rPr>
        <w:t xml:space="preserve">, </w:t>
      </w:r>
      <w:r w:rsidR="000133BC" w:rsidRPr="00F3174C">
        <w:rPr>
          <w:rFonts w:ascii="Times New Roman" w:hAnsi="Times New Roman" w:cs="Times New Roman"/>
          <w:i/>
        </w:rPr>
        <w:t>Alphaproteobacteria</w:t>
      </w:r>
      <w:r w:rsidR="000133BC">
        <w:rPr>
          <w:rFonts w:ascii="Times New Roman" w:hAnsi="Times New Roman" w:cs="Times New Roman"/>
        </w:rPr>
        <w:t xml:space="preserve"> and </w:t>
      </w:r>
      <w:r w:rsidR="000133BC">
        <w:rPr>
          <w:rFonts w:ascii="Times New Roman" w:hAnsi="Times New Roman" w:cs="Times New Roman"/>
          <w:i/>
        </w:rPr>
        <w:t>Bacteroidetes</w:t>
      </w:r>
      <w:r w:rsidR="000133BC">
        <w:rPr>
          <w:rFonts w:ascii="Times New Roman" w:hAnsi="Times New Roman" w:cs="Times New Roman"/>
        </w:rPr>
        <w:t xml:space="preserve"> and scarce or absent photolithoautotrophic bacteria as well as haloarchaea (Bowman </w:t>
      </w:r>
      <w:r w:rsidR="000133BC">
        <w:rPr>
          <w:rFonts w:ascii="Times New Roman" w:hAnsi="Times New Roman" w:cs="Times New Roman"/>
          <w:i/>
        </w:rPr>
        <w:t>et al.</w:t>
      </w:r>
      <w:r w:rsidR="000133BC">
        <w:rPr>
          <w:rFonts w:ascii="Times New Roman" w:hAnsi="Times New Roman" w:cs="Times New Roman"/>
        </w:rPr>
        <w:t xml:space="preserve">, 2000b; Glatz </w:t>
      </w:r>
      <w:r w:rsidR="000133BC">
        <w:rPr>
          <w:rFonts w:ascii="Times New Roman" w:hAnsi="Times New Roman" w:cs="Times New Roman"/>
          <w:i/>
        </w:rPr>
        <w:t>et al</w:t>
      </w:r>
      <w:r w:rsidR="000133BC">
        <w:rPr>
          <w:rFonts w:ascii="Times New Roman" w:hAnsi="Times New Roman" w:cs="Times New Roman"/>
        </w:rPr>
        <w:t xml:space="preserve">., 2006). The salinity in these lakes (150–180) appears to be too high for planktonic photosynthetic bacteria such as </w:t>
      </w:r>
      <w:r w:rsidR="000133BC">
        <w:rPr>
          <w:rFonts w:ascii="Times New Roman" w:hAnsi="Times New Roman" w:cs="Times New Roman"/>
          <w:i/>
        </w:rPr>
        <w:t>Synechococcus</w:t>
      </w:r>
      <w:r w:rsidR="000133BC">
        <w:rPr>
          <w:rFonts w:ascii="Times New Roman" w:hAnsi="Times New Roman" w:cs="Times New Roman"/>
        </w:rPr>
        <w:t xml:space="preserve"> relatives (Powell </w:t>
      </w:r>
      <w:r w:rsidR="000133BC">
        <w:rPr>
          <w:rFonts w:ascii="Times New Roman" w:hAnsi="Times New Roman" w:cs="Times New Roman"/>
          <w:i/>
        </w:rPr>
        <w:t>et al.</w:t>
      </w:r>
      <w:r w:rsidR="000133BC">
        <w:rPr>
          <w:rFonts w:ascii="Times New Roman" w:hAnsi="Times New Roman" w:cs="Times New Roman"/>
        </w:rPr>
        <w:t xml:space="preserve">, 2005) and anoxygenic sulfur bacteria (Burke &amp; Burton, 1988). In contrast, it appears too low for haloarchaea found to dominate Deep Lake (Bowman </w:t>
      </w:r>
      <w:r w:rsidR="000133BC">
        <w:rPr>
          <w:rFonts w:ascii="Times New Roman" w:hAnsi="Times New Roman" w:cs="Times New Roman"/>
          <w:i/>
        </w:rPr>
        <w:t>et al.</w:t>
      </w:r>
      <w:r w:rsidR="000133BC">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sidR="000133BC">
        <w:rPr>
          <w:rFonts w:ascii="Times New Roman" w:hAnsi="Times New Roman" w:cs="Times New Roman"/>
          <w:i/>
        </w:rPr>
        <w:t>et al.</w:t>
      </w:r>
      <w:r w:rsidR="000133BC">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color w:val="000000" w:themeColor="text1"/>
        </w:rPr>
      </w:pPr>
      <w:r>
        <w:rPr>
          <w:rFonts w:ascii="Times New Roman" w:hAnsi="Times New Roman" w:cs="Times New Roman"/>
        </w:rPr>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861A11" w:rsidRDefault="00861A11" w:rsidP="00861A11">
      <w:pPr>
        <w:spacing w:line="240" w:lineRule="auto"/>
        <w:jc w:val="both"/>
        <w:rPr>
          <w:rFonts w:ascii="Times New Roman" w:hAnsi="Times New Roman" w:cs="Times New Roman"/>
        </w:rPr>
      </w:pPr>
      <w:r>
        <w:rPr>
          <w:rFonts w:ascii="Times New Roman" w:hAnsi="Times New Roman" w:cs="Times New Roman"/>
          <w:b/>
        </w:rPr>
        <w:t xml:space="preserve">{Net loss: </w:t>
      </w: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p>
    <w:p w:rsidR="00861A11" w:rsidRDefault="005209FD" w:rsidP="005209FD">
      <w:pPr>
        <w:spacing w:line="240" w:lineRule="auto"/>
        <w:rPr>
          <w:rFonts w:ascii="Times New Roman" w:hAnsi="Times New Roman" w:cs="Times New Roman"/>
        </w:rPr>
      </w:pPr>
      <w:r>
        <w:rPr>
          <w:rFonts w:ascii="Times New Roman" w:hAnsi="Times New Roman" w:cs="Times New Roman"/>
        </w:rPr>
        <w:t xml:space="preserve">{Methane oxidation enzymes that were detected are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1993b).}</w:t>
      </w:r>
      <w:r w:rsidRPr="00F91E51">
        <w:rPr>
          <w:rFonts w:ascii="Times New Roman" w:hAnsi="Times New Roman" w:cs="Times New Roman"/>
        </w:rPr>
        <w:t xml:space="preserve"> </w:t>
      </w:r>
    </w:p>
    <w:p w:rsidR="00CD4798" w:rsidRPr="00CE5B9E" w:rsidRDefault="007442E2" w:rsidP="007442E2">
      <w:pPr>
        <w:pStyle w:val="Heading2"/>
        <w:spacing w:line="240" w:lineRule="auto"/>
      </w:pPr>
      <w:r>
        <w:lastRenderedPageBreak/>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01601D" w:rsidRPr="0001601D" w:rsidRDefault="0001601D" w:rsidP="00E06173">
      <w:pPr>
        <w:rPr>
          <w:rFonts w:ascii="Times New Roman" w:hAnsi="Times New Roman" w:cs="Times New Roman"/>
        </w:rPr>
      </w:pPr>
      <w:proofErr w:type="gramStart"/>
      <w:r>
        <w:rPr>
          <w:rFonts w:ascii="Times New Roman" w:hAnsi="Times New Roman" w:cs="Times New Roman"/>
        </w:rPr>
        <w:t>Balashov SP, Imasheva ES, Boichenko VA, Antón J, Wang JM, Lanyi JK.</w:t>
      </w:r>
      <w:proofErr w:type="gramEnd"/>
      <w:r>
        <w:rPr>
          <w:rFonts w:ascii="Times New Roman" w:hAnsi="Times New Roman" w:cs="Times New Roman"/>
        </w:rPr>
        <w:t xml:space="preserve"> (2005) Xanthorhodopsin: a proton pump with a light-harvesting carotenoid antenna. </w:t>
      </w:r>
      <w:r>
        <w:rPr>
          <w:rFonts w:ascii="Times New Roman" w:hAnsi="Times New Roman" w:cs="Times New Roman"/>
          <w:i/>
        </w:rPr>
        <w:t xml:space="preserve">Science </w:t>
      </w:r>
      <w:r>
        <w:rPr>
          <w:rFonts w:ascii="Times New Roman" w:hAnsi="Times New Roman" w:cs="Times New Roman"/>
          <w:b/>
        </w:rPr>
        <w:t>309</w:t>
      </w:r>
      <w:r>
        <w:rPr>
          <w:rFonts w:ascii="Times New Roman" w:hAnsi="Times New Roman" w:cs="Times New Roman"/>
        </w:rPr>
        <w:t>: 2061–2064.</w:t>
      </w:r>
    </w:p>
    <w:p w:rsid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7B2024" w:rsidRPr="007B2024" w:rsidRDefault="007B2024" w:rsidP="00E06173">
      <w:pPr>
        <w:rPr>
          <w:rFonts w:ascii="Times New Roman" w:hAnsi="Times New Roman" w:cs="Times New Roman"/>
        </w:rPr>
      </w:pPr>
      <w:r>
        <w:rPr>
          <w:rFonts w:ascii="Times New Roman" w:hAnsi="Times New Roman" w:cs="Times New Roman"/>
        </w:rPr>
        <w:t xml:space="preserve">Béjà O, Suzuki MT, Heidelberg JF, Nelson WC, Preston CM, Hamada T, Eisen JA </w:t>
      </w:r>
      <w:r>
        <w:rPr>
          <w:rFonts w:ascii="Times New Roman" w:hAnsi="Times New Roman" w:cs="Times New Roman"/>
          <w:i/>
        </w:rPr>
        <w:t>et al.</w:t>
      </w:r>
      <w:r>
        <w:rPr>
          <w:rFonts w:ascii="Times New Roman" w:hAnsi="Times New Roman" w:cs="Times New Roman"/>
        </w:rPr>
        <w:t xml:space="preserve"> (2002) Unsuspected diversity among marine aerobic anoxygenic phototrophs.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6872</w:t>
      </w:r>
      <w:r>
        <w:rPr>
          <w:rFonts w:ascii="Times New Roman" w:hAnsi="Times New Roman" w:cs="Times New Roman"/>
        </w:rPr>
        <w:t>: 630–633.</w:t>
      </w:r>
    </w:p>
    <w:p w:rsidR="00CF3500"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FB5638" w:rsidRPr="00FB5638" w:rsidRDefault="00FB5638" w:rsidP="007442E2">
      <w:pPr>
        <w:spacing w:line="240" w:lineRule="auto"/>
        <w:rPr>
          <w:rFonts w:ascii="Times New Roman" w:hAnsi="Times New Roman" w:cs="Times New Roman"/>
        </w:rPr>
      </w:pPr>
      <w:r>
        <w:rPr>
          <w:rFonts w:ascii="Times New Roman" w:hAnsi="Times New Roman" w:cs="Times New Roman"/>
        </w:rPr>
        <w:t xml:space="preserve">Bergmann DJ, Hooper AB, </w:t>
      </w:r>
      <w:proofErr w:type="gramStart"/>
      <w:r>
        <w:rPr>
          <w:rFonts w:ascii="Times New Roman" w:hAnsi="Times New Roman" w:cs="Times New Roman"/>
        </w:rPr>
        <w:t>Klotz</w:t>
      </w:r>
      <w:proofErr w:type="gramEnd"/>
      <w:r>
        <w:rPr>
          <w:rFonts w:ascii="Times New Roman" w:hAnsi="Times New Roman" w:cs="Times New Roman"/>
        </w:rPr>
        <w:t xml:space="preserve"> MG. (2005) Structure and sequence conservation of </w:t>
      </w:r>
      <w:r>
        <w:rPr>
          <w:rFonts w:ascii="Times New Roman" w:hAnsi="Times New Roman" w:cs="Times New Roman"/>
          <w:i/>
        </w:rPr>
        <w:t>hao</w:t>
      </w:r>
      <w:r>
        <w:rPr>
          <w:rFonts w:ascii="Times New Roman" w:hAnsi="Times New Roman" w:cs="Times New Roman"/>
        </w:rPr>
        <w:t xml:space="preserve"> cluster genes of autotrophic ammonia-oxidizing bacteria: evident for their evolutionary history. </w:t>
      </w:r>
      <w:r>
        <w:rPr>
          <w:rFonts w:ascii="Times New Roman" w:hAnsi="Times New Roman" w:cs="Times New Roman"/>
          <w:b/>
        </w:rPr>
        <w:t>71</w:t>
      </w:r>
      <w:r>
        <w:rPr>
          <w:rFonts w:ascii="Times New Roman" w:hAnsi="Times New Roman" w:cs="Times New Roman"/>
        </w:rPr>
        <w:t>: 5371–</w:t>
      </w:r>
      <w:r w:rsidR="005E66AD">
        <w:rPr>
          <w:rFonts w:ascii="Times New Roman" w:hAnsi="Times New Roman" w:cs="Times New Roman"/>
        </w:rPr>
        <w:t>5382.</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lastRenderedPageBreak/>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lastRenderedPageBreak/>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lastRenderedPageBreak/>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9145C0" w:rsidRPr="009145C0" w:rsidRDefault="009145C0" w:rsidP="007442E2">
      <w:pPr>
        <w:spacing w:line="240" w:lineRule="auto"/>
        <w:rPr>
          <w:rFonts w:ascii="Times New Roman" w:hAnsi="Times New Roman" w:cs="Times New Roman"/>
        </w:rPr>
      </w:pPr>
      <w:r>
        <w:rPr>
          <w:rFonts w:ascii="Times New Roman" w:hAnsi="Times New Roman" w:cs="Times New Roman"/>
        </w:rPr>
        <w:t xml:space="preserve">Gómez-Consarnau L, González JM, Coll-Lladó M, Gourdon P, Pascher T, Neutze R, Pedrós-Alió C, Pinhassi J. (2007) Light stimulates growth of proteorhodopsin-containing marine Flavobacteria.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445</w:t>
      </w:r>
      <w:r>
        <w:rPr>
          <w:rFonts w:ascii="Times New Roman" w:hAnsi="Times New Roman" w:cs="Times New Roman"/>
        </w:rPr>
        <w:t>: 210–213.</w:t>
      </w:r>
    </w:p>
    <w:p w:rsidR="000E3625" w:rsidRPr="000E3625" w:rsidRDefault="000E3625" w:rsidP="007442E2">
      <w:pPr>
        <w:spacing w:line="240" w:lineRule="auto"/>
        <w:rPr>
          <w:rFonts w:ascii="Times New Roman" w:hAnsi="Times New Roman" w:cs="Times New Roman"/>
        </w:rPr>
      </w:pPr>
      <w:r>
        <w:rPr>
          <w:rFonts w:ascii="Times New Roman" w:hAnsi="Times New Roman" w:cs="Times New Roman"/>
        </w:rPr>
        <w:t xml:space="preserve">Gómez-Consarnau L, Akram N, Lindell K, Pedersen A, Neutze R, Milton DL, González JM </w:t>
      </w:r>
      <w:r>
        <w:rPr>
          <w:rFonts w:ascii="Times New Roman" w:hAnsi="Times New Roman" w:cs="Times New Roman"/>
          <w:i/>
        </w:rPr>
        <w:t>et al.</w:t>
      </w:r>
      <w:r>
        <w:rPr>
          <w:rFonts w:ascii="Times New Roman" w:hAnsi="Times New Roman" w:cs="Times New Roman"/>
        </w:rPr>
        <w:t xml:space="preserve"> (2010) Proteorhodopsin phototrophy promotes survival of marine bacteria during starvation.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e1000358.</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lastRenderedPageBreak/>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F50C0E"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7B00EA" w:rsidRPr="00F50C0E" w:rsidRDefault="00F50C0E" w:rsidP="007B00EA">
      <w:pPr>
        <w:spacing w:line="240" w:lineRule="auto"/>
        <w:rPr>
          <w:rFonts w:ascii="Times New Roman" w:hAnsi="Times New Roman" w:cs="Times New Roman"/>
        </w:rPr>
      </w:pPr>
      <w:proofErr w:type="gramStart"/>
      <w:r>
        <w:rPr>
          <w:rFonts w:ascii="Times New Roman" w:hAnsi="Times New Roman" w:cs="Times New Roman"/>
        </w:rPr>
        <w:t>Kraft B, Stous M, Tegetmeyer HE.</w:t>
      </w:r>
      <w:proofErr w:type="gramEnd"/>
      <w:r>
        <w:rPr>
          <w:rFonts w:ascii="Times New Roman" w:hAnsi="Times New Roman" w:cs="Times New Roman"/>
        </w:rPr>
        <w:t xml:space="preserve"> (2011) Microbial nitrate respiration – genes, enzymes and environmental distribution. </w:t>
      </w:r>
      <w:r w:rsidR="0046582B">
        <w:rPr>
          <w:rFonts w:ascii="Times New Roman" w:hAnsi="Times New Roman" w:cs="Times New Roman"/>
          <w:i/>
        </w:rPr>
        <w:t>J Biotechnol</w:t>
      </w:r>
      <w:r w:rsidR="007B00EA" w:rsidRPr="007B00EA">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104–117.</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lastRenderedPageBreak/>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73</w:t>
      </w:r>
      <w:r>
        <w:rPr>
          <w:rFonts w:ascii="Times New Roman" w:hAnsi="Times New Roman" w:cs="Times New Roman"/>
        </w:rPr>
        <w:t>: 4559–4569.</w:t>
      </w:r>
    </w:p>
    <w:p w:rsidR="00B74EBD" w:rsidRPr="00B74EBD" w:rsidRDefault="00B74EBD" w:rsidP="007442E2">
      <w:pPr>
        <w:spacing w:line="240" w:lineRule="auto"/>
        <w:rPr>
          <w:rFonts w:ascii="Times New Roman" w:hAnsi="Times New Roman" w:cs="Times New Roman"/>
        </w:rPr>
      </w:pPr>
      <w:proofErr w:type="gramStart"/>
      <w:r>
        <w:rPr>
          <w:rFonts w:ascii="Times New Roman" w:hAnsi="Times New Roman" w:cs="Times New Roman"/>
        </w:rPr>
        <w:t>Moran MA and Miller WL.</w:t>
      </w:r>
      <w:proofErr w:type="gramEnd"/>
      <w:r>
        <w:rPr>
          <w:rFonts w:ascii="Times New Roman" w:hAnsi="Times New Roman" w:cs="Times New Roman"/>
        </w:rPr>
        <w:t xml:space="preserve"> (2007) Resourceful heterotrophs make the most of light in the coast ocean.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792–799.</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96C64" w:rsidRPr="00496C64" w:rsidRDefault="00496C6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Niftrick L and Jetten MSM. (2012) </w:t>
      </w:r>
      <w:proofErr w:type="gramStart"/>
      <w:r>
        <w:rPr>
          <w:rFonts w:ascii="Times New Roman" w:hAnsi="Times New Roman" w:cs="Times New Roman"/>
        </w:rPr>
        <w:t>Anaerobic</w:t>
      </w:r>
      <w:proofErr w:type="gramEnd"/>
      <w:r>
        <w:rPr>
          <w:rFonts w:ascii="Times New Roman" w:hAnsi="Times New Roman" w:cs="Times New Roman"/>
        </w:rPr>
        <w:t xml:space="preserve"> ammonium-oxidizing bacteria: unique microorganisms with exceptional properties. </w:t>
      </w:r>
      <w:r>
        <w:rPr>
          <w:rFonts w:ascii="Times New Roman" w:hAnsi="Times New Roman" w:cs="Times New Roman"/>
          <w:i/>
        </w:rPr>
        <w:t xml:space="preserve">Micobiol Mol Biol Rev </w:t>
      </w:r>
      <w:r>
        <w:rPr>
          <w:rFonts w:ascii="Times New Roman" w:hAnsi="Times New Roman" w:cs="Times New Roman"/>
          <w:b/>
        </w:rPr>
        <w:t>76</w:t>
      </w:r>
      <w:r>
        <w:rPr>
          <w:rFonts w:ascii="Times New Roman" w:hAnsi="Times New Roman" w:cs="Times New Roman"/>
        </w:rPr>
        <w:t>: 585–596.</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lastRenderedPageBreak/>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BA06F5" w:rsidRPr="00BA06F5" w:rsidRDefault="00BA06F5" w:rsidP="007442E2">
      <w:pPr>
        <w:spacing w:line="240" w:lineRule="auto"/>
        <w:rPr>
          <w:rFonts w:ascii="Times New Roman" w:hAnsi="Times New Roman" w:cs="Times New Roman"/>
        </w:rPr>
      </w:pPr>
      <w:r>
        <w:rPr>
          <w:rFonts w:ascii="Times New Roman" w:hAnsi="Times New Roman" w:cs="Times New Roman"/>
        </w:rPr>
        <w:t xml:space="preserve">Swan BK, Martinez-Garcia M, Preston CM, Sczyrba A, Woyke T, Lamy D, </w:t>
      </w:r>
      <w:proofErr w:type="gramStart"/>
      <w:r>
        <w:rPr>
          <w:rFonts w:ascii="Times New Roman" w:hAnsi="Times New Roman" w:cs="Times New Roman"/>
        </w:rPr>
        <w:t>Reinthaler</w:t>
      </w:r>
      <w:proofErr w:type="gramEnd"/>
      <w:r>
        <w:rPr>
          <w:rFonts w:ascii="Times New Roman" w:hAnsi="Times New Roman" w:cs="Times New Roman"/>
        </w:rPr>
        <w:t xml:space="preserve"> T </w:t>
      </w:r>
      <w:r>
        <w:rPr>
          <w:rFonts w:ascii="Times New Roman" w:hAnsi="Times New Roman" w:cs="Times New Roman"/>
          <w:i/>
        </w:rPr>
        <w:t>et al.</w:t>
      </w:r>
      <w:r>
        <w:rPr>
          <w:rFonts w:ascii="Times New Roman" w:hAnsi="Times New Roman" w:cs="Times New Roman"/>
        </w:rPr>
        <w:t xml:space="preserve"> (2011) Potential for chemolithoautotrophy among ubiquitous bacteria lineages in the dark ocean. </w:t>
      </w:r>
      <w:r>
        <w:rPr>
          <w:rFonts w:ascii="Times New Roman" w:hAnsi="Times New Roman" w:cs="Times New Roman"/>
          <w:i/>
        </w:rPr>
        <w:t xml:space="preserve">Science </w:t>
      </w:r>
      <w:r>
        <w:rPr>
          <w:rFonts w:ascii="Times New Roman" w:hAnsi="Times New Roman" w:cs="Times New Roman"/>
          <w:b/>
        </w:rPr>
        <w:t>333</w:t>
      </w:r>
      <w:r>
        <w:rPr>
          <w:rFonts w:ascii="Times New Roman" w:hAnsi="Times New Roman" w:cs="Times New Roman"/>
        </w:rPr>
        <w:t>: 1296–1300.</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lastRenderedPageBreak/>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lastRenderedPageBreak/>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601D"/>
    <w:rsid w:val="000173A5"/>
    <w:rsid w:val="00020CD1"/>
    <w:rsid w:val="00020FAB"/>
    <w:rsid w:val="000232C3"/>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042C"/>
    <w:rsid w:val="000426C7"/>
    <w:rsid w:val="0004275A"/>
    <w:rsid w:val="000431FE"/>
    <w:rsid w:val="00044E78"/>
    <w:rsid w:val="000452AE"/>
    <w:rsid w:val="00046770"/>
    <w:rsid w:val="00047768"/>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18EE"/>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228"/>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54A2"/>
    <w:rsid w:val="000D5661"/>
    <w:rsid w:val="000E02D9"/>
    <w:rsid w:val="000E0A53"/>
    <w:rsid w:val="000E1705"/>
    <w:rsid w:val="000E1E7B"/>
    <w:rsid w:val="000E2272"/>
    <w:rsid w:val="000E3625"/>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433"/>
    <w:rsid w:val="00130657"/>
    <w:rsid w:val="001309A0"/>
    <w:rsid w:val="00131355"/>
    <w:rsid w:val="00133B39"/>
    <w:rsid w:val="00134F77"/>
    <w:rsid w:val="00135695"/>
    <w:rsid w:val="001364CA"/>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2632"/>
    <w:rsid w:val="00173DAA"/>
    <w:rsid w:val="00175C82"/>
    <w:rsid w:val="00177914"/>
    <w:rsid w:val="00180379"/>
    <w:rsid w:val="00181342"/>
    <w:rsid w:val="00183F14"/>
    <w:rsid w:val="001840E6"/>
    <w:rsid w:val="00184CA0"/>
    <w:rsid w:val="00185453"/>
    <w:rsid w:val="00185EF7"/>
    <w:rsid w:val="001914DF"/>
    <w:rsid w:val="001954FE"/>
    <w:rsid w:val="001959D2"/>
    <w:rsid w:val="001A094E"/>
    <w:rsid w:val="001A23E0"/>
    <w:rsid w:val="001A3CBA"/>
    <w:rsid w:val="001A480D"/>
    <w:rsid w:val="001A4B4D"/>
    <w:rsid w:val="001A663C"/>
    <w:rsid w:val="001A6FB4"/>
    <w:rsid w:val="001B06D4"/>
    <w:rsid w:val="001B0CB9"/>
    <w:rsid w:val="001B277D"/>
    <w:rsid w:val="001B28FA"/>
    <w:rsid w:val="001B2A94"/>
    <w:rsid w:val="001B46E8"/>
    <w:rsid w:val="001B4BB8"/>
    <w:rsid w:val="001B4E26"/>
    <w:rsid w:val="001C03F4"/>
    <w:rsid w:val="001C0D86"/>
    <w:rsid w:val="001C1074"/>
    <w:rsid w:val="001C19C6"/>
    <w:rsid w:val="001C2C4A"/>
    <w:rsid w:val="001C422B"/>
    <w:rsid w:val="001C453E"/>
    <w:rsid w:val="001C5B16"/>
    <w:rsid w:val="001C5DF7"/>
    <w:rsid w:val="001C711B"/>
    <w:rsid w:val="001C7A90"/>
    <w:rsid w:val="001D0F24"/>
    <w:rsid w:val="001D18BD"/>
    <w:rsid w:val="001D2B5B"/>
    <w:rsid w:val="001D2BE5"/>
    <w:rsid w:val="001D315F"/>
    <w:rsid w:val="001D42AF"/>
    <w:rsid w:val="001D4EAD"/>
    <w:rsid w:val="001E0279"/>
    <w:rsid w:val="001E0372"/>
    <w:rsid w:val="001E1318"/>
    <w:rsid w:val="001E158B"/>
    <w:rsid w:val="001E1C27"/>
    <w:rsid w:val="001E264A"/>
    <w:rsid w:val="001E4004"/>
    <w:rsid w:val="001E6340"/>
    <w:rsid w:val="001E667B"/>
    <w:rsid w:val="001F05F3"/>
    <w:rsid w:val="001F58D4"/>
    <w:rsid w:val="001F701C"/>
    <w:rsid w:val="001F76C4"/>
    <w:rsid w:val="002000AA"/>
    <w:rsid w:val="002010D8"/>
    <w:rsid w:val="00202B31"/>
    <w:rsid w:val="002037B3"/>
    <w:rsid w:val="00203906"/>
    <w:rsid w:val="002050C2"/>
    <w:rsid w:val="00205A6A"/>
    <w:rsid w:val="00206437"/>
    <w:rsid w:val="002064EC"/>
    <w:rsid w:val="002103E7"/>
    <w:rsid w:val="0021063F"/>
    <w:rsid w:val="0021295E"/>
    <w:rsid w:val="00213EE1"/>
    <w:rsid w:val="002157FE"/>
    <w:rsid w:val="00217E4C"/>
    <w:rsid w:val="002206F0"/>
    <w:rsid w:val="00221088"/>
    <w:rsid w:val="00221DFE"/>
    <w:rsid w:val="00222AB6"/>
    <w:rsid w:val="0022391D"/>
    <w:rsid w:val="00224DA0"/>
    <w:rsid w:val="00227775"/>
    <w:rsid w:val="002278AD"/>
    <w:rsid w:val="00227994"/>
    <w:rsid w:val="00230001"/>
    <w:rsid w:val="00230976"/>
    <w:rsid w:val="00231DF9"/>
    <w:rsid w:val="002321B6"/>
    <w:rsid w:val="00232B42"/>
    <w:rsid w:val="00232B6B"/>
    <w:rsid w:val="002337B3"/>
    <w:rsid w:val="00233DC9"/>
    <w:rsid w:val="0023411F"/>
    <w:rsid w:val="002343D0"/>
    <w:rsid w:val="002360DD"/>
    <w:rsid w:val="002360EE"/>
    <w:rsid w:val="00236327"/>
    <w:rsid w:val="00236950"/>
    <w:rsid w:val="00240F73"/>
    <w:rsid w:val="0024123F"/>
    <w:rsid w:val="002419F0"/>
    <w:rsid w:val="00241CE9"/>
    <w:rsid w:val="0024252B"/>
    <w:rsid w:val="0024322D"/>
    <w:rsid w:val="00243B65"/>
    <w:rsid w:val="00243E95"/>
    <w:rsid w:val="00246729"/>
    <w:rsid w:val="00246904"/>
    <w:rsid w:val="00246E5F"/>
    <w:rsid w:val="0024734C"/>
    <w:rsid w:val="002476FF"/>
    <w:rsid w:val="00250910"/>
    <w:rsid w:val="0025273D"/>
    <w:rsid w:val="00252F05"/>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71062"/>
    <w:rsid w:val="00272620"/>
    <w:rsid w:val="00273CAC"/>
    <w:rsid w:val="00273FAC"/>
    <w:rsid w:val="002740E3"/>
    <w:rsid w:val="002740E8"/>
    <w:rsid w:val="002747F1"/>
    <w:rsid w:val="002749A0"/>
    <w:rsid w:val="00276194"/>
    <w:rsid w:val="00276361"/>
    <w:rsid w:val="00276704"/>
    <w:rsid w:val="00276A8A"/>
    <w:rsid w:val="00277127"/>
    <w:rsid w:val="00277C34"/>
    <w:rsid w:val="00277DDF"/>
    <w:rsid w:val="00277E8F"/>
    <w:rsid w:val="002809B2"/>
    <w:rsid w:val="002811A8"/>
    <w:rsid w:val="00281D0F"/>
    <w:rsid w:val="00282325"/>
    <w:rsid w:val="002824D7"/>
    <w:rsid w:val="002832E4"/>
    <w:rsid w:val="00283C26"/>
    <w:rsid w:val="00283CBA"/>
    <w:rsid w:val="00285C27"/>
    <w:rsid w:val="0028667E"/>
    <w:rsid w:val="00287A38"/>
    <w:rsid w:val="00287BBC"/>
    <w:rsid w:val="00290FED"/>
    <w:rsid w:val="002945F5"/>
    <w:rsid w:val="0029490A"/>
    <w:rsid w:val="00294A9B"/>
    <w:rsid w:val="00296AF9"/>
    <w:rsid w:val="0029701E"/>
    <w:rsid w:val="002A00D6"/>
    <w:rsid w:val="002A16B9"/>
    <w:rsid w:val="002A189E"/>
    <w:rsid w:val="002A18E5"/>
    <w:rsid w:val="002A1A92"/>
    <w:rsid w:val="002A1DE0"/>
    <w:rsid w:val="002A1EEC"/>
    <w:rsid w:val="002A2997"/>
    <w:rsid w:val="002A3868"/>
    <w:rsid w:val="002A3887"/>
    <w:rsid w:val="002A439E"/>
    <w:rsid w:val="002A678A"/>
    <w:rsid w:val="002A6F61"/>
    <w:rsid w:val="002A79EF"/>
    <w:rsid w:val="002B0419"/>
    <w:rsid w:val="002B1706"/>
    <w:rsid w:val="002B1DAA"/>
    <w:rsid w:val="002B1DAC"/>
    <w:rsid w:val="002B1DB0"/>
    <w:rsid w:val="002B1DEC"/>
    <w:rsid w:val="002B3E19"/>
    <w:rsid w:val="002B56BB"/>
    <w:rsid w:val="002B5A94"/>
    <w:rsid w:val="002C0542"/>
    <w:rsid w:val="002C09C8"/>
    <w:rsid w:val="002C1E10"/>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698D"/>
    <w:rsid w:val="002D70F6"/>
    <w:rsid w:val="002D7AB8"/>
    <w:rsid w:val="002E02E4"/>
    <w:rsid w:val="002E11F4"/>
    <w:rsid w:val="002E1236"/>
    <w:rsid w:val="002E306F"/>
    <w:rsid w:val="002E48D1"/>
    <w:rsid w:val="002E4A88"/>
    <w:rsid w:val="002E642A"/>
    <w:rsid w:val="002E6B05"/>
    <w:rsid w:val="002E708B"/>
    <w:rsid w:val="002F05FC"/>
    <w:rsid w:val="002F196A"/>
    <w:rsid w:val="002F2412"/>
    <w:rsid w:val="002F2A94"/>
    <w:rsid w:val="002F37EA"/>
    <w:rsid w:val="002F388D"/>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55E7"/>
    <w:rsid w:val="00315953"/>
    <w:rsid w:val="0031608F"/>
    <w:rsid w:val="003164EE"/>
    <w:rsid w:val="00316E9D"/>
    <w:rsid w:val="00317EA1"/>
    <w:rsid w:val="0032216C"/>
    <w:rsid w:val="00322F3C"/>
    <w:rsid w:val="00323861"/>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0989"/>
    <w:rsid w:val="003415A9"/>
    <w:rsid w:val="003419E2"/>
    <w:rsid w:val="00342CFD"/>
    <w:rsid w:val="00344850"/>
    <w:rsid w:val="0034554C"/>
    <w:rsid w:val="00345E62"/>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70AAC"/>
    <w:rsid w:val="003712B9"/>
    <w:rsid w:val="00371916"/>
    <w:rsid w:val="00371BEF"/>
    <w:rsid w:val="00374585"/>
    <w:rsid w:val="003757E7"/>
    <w:rsid w:val="00376680"/>
    <w:rsid w:val="00376DC5"/>
    <w:rsid w:val="003811C7"/>
    <w:rsid w:val="0038147F"/>
    <w:rsid w:val="003815C9"/>
    <w:rsid w:val="00383549"/>
    <w:rsid w:val="00383E94"/>
    <w:rsid w:val="0038410E"/>
    <w:rsid w:val="00385265"/>
    <w:rsid w:val="00385AE7"/>
    <w:rsid w:val="00386B86"/>
    <w:rsid w:val="00386CAC"/>
    <w:rsid w:val="00386FB3"/>
    <w:rsid w:val="003874E8"/>
    <w:rsid w:val="00387749"/>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1A"/>
    <w:rsid w:val="003C5157"/>
    <w:rsid w:val="003C578B"/>
    <w:rsid w:val="003C5FEE"/>
    <w:rsid w:val="003C6E42"/>
    <w:rsid w:val="003D0574"/>
    <w:rsid w:val="003D2D85"/>
    <w:rsid w:val="003D35D1"/>
    <w:rsid w:val="003D3620"/>
    <w:rsid w:val="003D733A"/>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B22"/>
    <w:rsid w:val="00403361"/>
    <w:rsid w:val="00404442"/>
    <w:rsid w:val="004046A0"/>
    <w:rsid w:val="0040482F"/>
    <w:rsid w:val="00404DCC"/>
    <w:rsid w:val="00407D83"/>
    <w:rsid w:val="0041028E"/>
    <w:rsid w:val="00410423"/>
    <w:rsid w:val="00411BA9"/>
    <w:rsid w:val="00414DB8"/>
    <w:rsid w:val="0041552D"/>
    <w:rsid w:val="00417FC0"/>
    <w:rsid w:val="0042359F"/>
    <w:rsid w:val="00423697"/>
    <w:rsid w:val="0042393C"/>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2C6B"/>
    <w:rsid w:val="00464356"/>
    <w:rsid w:val="00465710"/>
    <w:rsid w:val="0046582B"/>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68B8"/>
    <w:rsid w:val="004B75B2"/>
    <w:rsid w:val="004B7EFB"/>
    <w:rsid w:val="004C0863"/>
    <w:rsid w:val="004C2126"/>
    <w:rsid w:val="004C2381"/>
    <w:rsid w:val="004C3554"/>
    <w:rsid w:val="004C4585"/>
    <w:rsid w:val="004D1333"/>
    <w:rsid w:val="004D18CC"/>
    <w:rsid w:val="004D1E5C"/>
    <w:rsid w:val="004D24B4"/>
    <w:rsid w:val="004D2DD2"/>
    <w:rsid w:val="004D3EDB"/>
    <w:rsid w:val="004D4B0B"/>
    <w:rsid w:val="004D4D1F"/>
    <w:rsid w:val="004D55C0"/>
    <w:rsid w:val="004D721F"/>
    <w:rsid w:val="004D76D8"/>
    <w:rsid w:val="004D76EC"/>
    <w:rsid w:val="004D789E"/>
    <w:rsid w:val="004E1743"/>
    <w:rsid w:val="004E1DC7"/>
    <w:rsid w:val="004E1F1A"/>
    <w:rsid w:val="004E379C"/>
    <w:rsid w:val="004E3DCF"/>
    <w:rsid w:val="004E407E"/>
    <w:rsid w:val="004E6494"/>
    <w:rsid w:val="004E6BD9"/>
    <w:rsid w:val="004F0732"/>
    <w:rsid w:val="004F094E"/>
    <w:rsid w:val="004F13D8"/>
    <w:rsid w:val="004F175E"/>
    <w:rsid w:val="004F294B"/>
    <w:rsid w:val="004F2F4A"/>
    <w:rsid w:val="004F31A0"/>
    <w:rsid w:val="004F44B8"/>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73E6"/>
    <w:rsid w:val="00517C6E"/>
    <w:rsid w:val="00517E9F"/>
    <w:rsid w:val="005209FD"/>
    <w:rsid w:val="00521265"/>
    <w:rsid w:val="00524A48"/>
    <w:rsid w:val="00526C85"/>
    <w:rsid w:val="005307EF"/>
    <w:rsid w:val="00531391"/>
    <w:rsid w:val="005322F4"/>
    <w:rsid w:val="005327FD"/>
    <w:rsid w:val="0053588F"/>
    <w:rsid w:val="00535D11"/>
    <w:rsid w:val="00536761"/>
    <w:rsid w:val="00536B18"/>
    <w:rsid w:val="00537E2D"/>
    <w:rsid w:val="00540077"/>
    <w:rsid w:val="00540748"/>
    <w:rsid w:val="00540988"/>
    <w:rsid w:val="005426B3"/>
    <w:rsid w:val="00543C40"/>
    <w:rsid w:val="0054595E"/>
    <w:rsid w:val="00546F78"/>
    <w:rsid w:val="00550050"/>
    <w:rsid w:val="00550086"/>
    <w:rsid w:val="0055017A"/>
    <w:rsid w:val="005503C6"/>
    <w:rsid w:val="00550908"/>
    <w:rsid w:val="005516AB"/>
    <w:rsid w:val="00552318"/>
    <w:rsid w:val="00552733"/>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EAC"/>
    <w:rsid w:val="0058293F"/>
    <w:rsid w:val="00582E62"/>
    <w:rsid w:val="00585375"/>
    <w:rsid w:val="00585BC0"/>
    <w:rsid w:val="005860E5"/>
    <w:rsid w:val="005861EC"/>
    <w:rsid w:val="005872DC"/>
    <w:rsid w:val="00587AD1"/>
    <w:rsid w:val="0059078D"/>
    <w:rsid w:val="00590C77"/>
    <w:rsid w:val="00591274"/>
    <w:rsid w:val="0059169B"/>
    <w:rsid w:val="00592AB0"/>
    <w:rsid w:val="005942CF"/>
    <w:rsid w:val="00594E79"/>
    <w:rsid w:val="00595EDC"/>
    <w:rsid w:val="0059751D"/>
    <w:rsid w:val="00597750"/>
    <w:rsid w:val="005A2156"/>
    <w:rsid w:val="005A2C0A"/>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6D6"/>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7ED4"/>
    <w:rsid w:val="005E7FE8"/>
    <w:rsid w:val="005F2BCA"/>
    <w:rsid w:val="005F3FB5"/>
    <w:rsid w:val="005F6017"/>
    <w:rsid w:val="005F7396"/>
    <w:rsid w:val="005F78D4"/>
    <w:rsid w:val="00600562"/>
    <w:rsid w:val="00600E04"/>
    <w:rsid w:val="00604B88"/>
    <w:rsid w:val="00605BC4"/>
    <w:rsid w:val="00605D30"/>
    <w:rsid w:val="006103E6"/>
    <w:rsid w:val="00610658"/>
    <w:rsid w:val="00611519"/>
    <w:rsid w:val="00615F17"/>
    <w:rsid w:val="00620760"/>
    <w:rsid w:val="00621188"/>
    <w:rsid w:val="00621785"/>
    <w:rsid w:val="00623E05"/>
    <w:rsid w:val="006248FE"/>
    <w:rsid w:val="00625D3C"/>
    <w:rsid w:val="00625E84"/>
    <w:rsid w:val="00626C41"/>
    <w:rsid w:val="0062744A"/>
    <w:rsid w:val="00627E60"/>
    <w:rsid w:val="006312F4"/>
    <w:rsid w:val="006331E9"/>
    <w:rsid w:val="00633D04"/>
    <w:rsid w:val="00634548"/>
    <w:rsid w:val="00634AB3"/>
    <w:rsid w:val="006350B3"/>
    <w:rsid w:val="00635172"/>
    <w:rsid w:val="0063595A"/>
    <w:rsid w:val="0063723D"/>
    <w:rsid w:val="0064180F"/>
    <w:rsid w:val="00642401"/>
    <w:rsid w:val="00643823"/>
    <w:rsid w:val="006439BA"/>
    <w:rsid w:val="00644B39"/>
    <w:rsid w:val="00644FEA"/>
    <w:rsid w:val="006453DA"/>
    <w:rsid w:val="00646491"/>
    <w:rsid w:val="006469DC"/>
    <w:rsid w:val="006477A8"/>
    <w:rsid w:val="00647AB6"/>
    <w:rsid w:val="006508FB"/>
    <w:rsid w:val="006527FA"/>
    <w:rsid w:val="00652FAF"/>
    <w:rsid w:val="006531A1"/>
    <w:rsid w:val="00653FBF"/>
    <w:rsid w:val="00655CA6"/>
    <w:rsid w:val="00657CA1"/>
    <w:rsid w:val="00662341"/>
    <w:rsid w:val="00662B0F"/>
    <w:rsid w:val="00667852"/>
    <w:rsid w:val="00667AF9"/>
    <w:rsid w:val="00670527"/>
    <w:rsid w:val="00670675"/>
    <w:rsid w:val="00672A47"/>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40A"/>
    <w:rsid w:val="00694787"/>
    <w:rsid w:val="00695552"/>
    <w:rsid w:val="0069637F"/>
    <w:rsid w:val="0069743D"/>
    <w:rsid w:val="006A0572"/>
    <w:rsid w:val="006A08E8"/>
    <w:rsid w:val="006A1598"/>
    <w:rsid w:val="006A1A98"/>
    <w:rsid w:val="006A326D"/>
    <w:rsid w:val="006A35CC"/>
    <w:rsid w:val="006A3F3B"/>
    <w:rsid w:val="006A408F"/>
    <w:rsid w:val="006A4D82"/>
    <w:rsid w:val="006A5550"/>
    <w:rsid w:val="006A67EE"/>
    <w:rsid w:val="006A747E"/>
    <w:rsid w:val="006B065A"/>
    <w:rsid w:val="006B0C8B"/>
    <w:rsid w:val="006B0DF9"/>
    <w:rsid w:val="006B13FC"/>
    <w:rsid w:val="006B1D89"/>
    <w:rsid w:val="006B2187"/>
    <w:rsid w:val="006B32EC"/>
    <w:rsid w:val="006B5BD0"/>
    <w:rsid w:val="006B6D5D"/>
    <w:rsid w:val="006B7170"/>
    <w:rsid w:val="006C0E1E"/>
    <w:rsid w:val="006C22F6"/>
    <w:rsid w:val="006C2D6F"/>
    <w:rsid w:val="006C3F06"/>
    <w:rsid w:val="006C4A39"/>
    <w:rsid w:val="006C53BD"/>
    <w:rsid w:val="006D100D"/>
    <w:rsid w:val="006D5C71"/>
    <w:rsid w:val="006D72A0"/>
    <w:rsid w:val="006E020E"/>
    <w:rsid w:val="006E0605"/>
    <w:rsid w:val="006E17E7"/>
    <w:rsid w:val="006E2DA1"/>
    <w:rsid w:val="006E3332"/>
    <w:rsid w:val="006E3BC3"/>
    <w:rsid w:val="006E5B24"/>
    <w:rsid w:val="006F001F"/>
    <w:rsid w:val="006F0F19"/>
    <w:rsid w:val="006F0FFF"/>
    <w:rsid w:val="006F218F"/>
    <w:rsid w:val="006F2483"/>
    <w:rsid w:val="006F44BB"/>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147C"/>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3D5A"/>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2024"/>
    <w:rsid w:val="007B3CB3"/>
    <w:rsid w:val="007B5ED6"/>
    <w:rsid w:val="007B605E"/>
    <w:rsid w:val="007B7EBC"/>
    <w:rsid w:val="007C18A4"/>
    <w:rsid w:val="007C3159"/>
    <w:rsid w:val="007C3408"/>
    <w:rsid w:val="007C38B1"/>
    <w:rsid w:val="007C400E"/>
    <w:rsid w:val="007C43DB"/>
    <w:rsid w:val="007C4B51"/>
    <w:rsid w:val="007C567D"/>
    <w:rsid w:val="007C7484"/>
    <w:rsid w:val="007D1599"/>
    <w:rsid w:val="007D1BA9"/>
    <w:rsid w:val="007D1C08"/>
    <w:rsid w:val="007D22CB"/>
    <w:rsid w:val="007D248C"/>
    <w:rsid w:val="007D4E71"/>
    <w:rsid w:val="007D5166"/>
    <w:rsid w:val="007D58E8"/>
    <w:rsid w:val="007D5EB2"/>
    <w:rsid w:val="007D6C77"/>
    <w:rsid w:val="007D6E2F"/>
    <w:rsid w:val="007D6E78"/>
    <w:rsid w:val="007E06DE"/>
    <w:rsid w:val="007E1E72"/>
    <w:rsid w:val="007E49B1"/>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100AE"/>
    <w:rsid w:val="00810CDD"/>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5424"/>
    <w:rsid w:val="00836CFD"/>
    <w:rsid w:val="00840A7C"/>
    <w:rsid w:val="00841C4E"/>
    <w:rsid w:val="00842AAF"/>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169"/>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0B32"/>
    <w:rsid w:val="0088169A"/>
    <w:rsid w:val="008816D8"/>
    <w:rsid w:val="0088202D"/>
    <w:rsid w:val="0088261C"/>
    <w:rsid w:val="008853E1"/>
    <w:rsid w:val="008854FC"/>
    <w:rsid w:val="00886E39"/>
    <w:rsid w:val="008870B3"/>
    <w:rsid w:val="008912F1"/>
    <w:rsid w:val="008929BD"/>
    <w:rsid w:val="008939A0"/>
    <w:rsid w:val="00894EF1"/>
    <w:rsid w:val="008963BE"/>
    <w:rsid w:val="0089673B"/>
    <w:rsid w:val="00897301"/>
    <w:rsid w:val="00897417"/>
    <w:rsid w:val="008A236E"/>
    <w:rsid w:val="008A2603"/>
    <w:rsid w:val="008A278B"/>
    <w:rsid w:val="008A360D"/>
    <w:rsid w:val="008A3E2A"/>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E6"/>
    <w:rsid w:val="008C2B63"/>
    <w:rsid w:val="008C2D22"/>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A03"/>
    <w:rsid w:val="008D7C34"/>
    <w:rsid w:val="008E07EC"/>
    <w:rsid w:val="008E0F66"/>
    <w:rsid w:val="008E2E01"/>
    <w:rsid w:val="008E4E96"/>
    <w:rsid w:val="008E7007"/>
    <w:rsid w:val="008E7C80"/>
    <w:rsid w:val="008F12D6"/>
    <w:rsid w:val="008F21D0"/>
    <w:rsid w:val="008F247D"/>
    <w:rsid w:val="008F253C"/>
    <w:rsid w:val="008F2F2F"/>
    <w:rsid w:val="008F4A8D"/>
    <w:rsid w:val="008F7099"/>
    <w:rsid w:val="00900044"/>
    <w:rsid w:val="00901DF3"/>
    <w:rsid w:val="009030F2"/>
    <w:rsid w:val="00904346"/>
    <w:rsid w:val="00904A9C"/>
    <w:rsid w:val="009054CE"/>
    <w:rsid w:val="0090590F"/>
    <w:rsid w:val="00905EDF"/>
    <w:rsid w:val="00906574"/>
    <w:rsid w:val="0090703B"/>
    <w:rsid w:val="0090742A"/>
    <w:rsid w:val="00910186"/>
    <w:rsid w:val="0091190C"/>
    <w:rsid w:val="00911E5F"/>
    <w:rsid w:val="00913254"/>
    <w:rsid w:val="009145C0"/>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12B4"/>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67D7A"/>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31DD"/>
    <w:rsid w:val="009841A8"/>
    <w:rsid w:val="00984736"/>
    <w:rsid w:val="0098532D"/>
    <w:rsid w:val="00985F0A"/>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66B3"/>
    <w:rsid w:val="009A727A"/>
    <w:rsid w:val="009A77B3"/>
    <w:rsid w:val="009B0955"/>
    <w:rsid w:val="009B0D89"/>
    <w:rsid w:val="009B149E"/>
    <w:rsid w:val="009B1B41"/>
    <w:rsid w:val="009B2209"/>
    <w:rsid w:val="009B47FF"/>
    <w:rsid w:val="009B4B5B"/>
    <w:rsid w:val="009B6DE5"/>
    <w:rsid w:val="009B7305"/>
    <w:rsid w:val="009B7C5C"/>
    <w:rsid w:val="009C10DB"/>
    <w:rsid w:val="009C2796"/>
    <w:rsid w:val="009C2C25"/>
    <w:rsid w:val="009C36B7"/>
    <w:rsid w:val="009C4D48"/>
    <w:rsid w:val="009C7D30"/>
    <w:rsid w:val="009D0D5C"/>
    <w:rsid w:val="009D0EF2"/>
    <w:rsid w:val="009D119D"/>
    <w:rsid w:val="009D16AD"/>
    <w:rsid w:val="009D31A0"/>
    <w:rsid w:val="009D468B"/>
    <w:rsid w:val="009D4DE2"/>
    <w:rsid w:val="009D6E0A"/>
    <w:rsid w:val="009D73C0"/>
    <w:rsid w:val="009E18E0"/>
    <w:rsid w:val="009E26E9"/>
    <w:rsid w:val="009E31AC"/>
    <w:rsid w:val="009E354D"/>
    <w:rsid w:val="009E4B43"/>
    <w:rsid w:val="009E4D57"/>
    <w:rsid w:val="009E5AF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02D2"/>
    <w:rsid w:val="00A1221F"/>
    <w:rsid w:val="00A1296D"/>
    <w:rsid w:val="00A12F04"/>
    <w:rsid w:val="00A12FC7"/>
    <w:rsid w:val="00A13691"/>
    <w:rsid w:val="00A13FD7"/>
    <w:rsid w:val="00A14D33"/>
    <w:rsid w:val="00A15404"/>
    <w:rsid w:val="00A16417"/>
    <w:rsid w:val="00A1749C"/>
    <w:rsid w:val="00A20D93"/>
    <w:rsid w:val="00A211E8"/>
    <w:rsid w:val="00A24E6E"/>
    <w:rsid w:val="00A24EAC"/>
    <w:rsid w:val="00A252B5"/>
    <w:rsid w:val="00A254BD"/>
    <w:rsid w:val="00A26988"/>
    <w:rsid w:val="00A27AC1"/>
    <w:rsid w:val="00A30F56"/>
    <w:rsid w:val="00A31D8C"/>
    <w:rsid w:val="00A328D3"/>
    <w:rsid w:val="00A3577B"/>
    <w:rsid w:val="00A36205"/>
    <w:rsid w:val="00A369C1"/>
    <w:rsid w:val="00A40149"/>
    <w:rsid w:val="00A40812"/>
    <w:rsid w:val="00A41B12"/>
    <w:rsid w:val="00A4296F"/>
    <w:rsid w:val="00A43135"/>
    <w:rsid w:val="00A446D8"/>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56E9"/>
    <w:rsid w:val="00A860E0"/>
    <w:rsid w:val="00A91559"/>
    <w:rsid w:val="00A92013"/>
    <w:rsid w:val="00A94582"/>
    <w:rsid w:val="00A950B3"/>
    <w:rsid w:val="00A9595B"/>
    <w:rsid w:val="00A95C6E"/>
    <w:rsid w:val="00A97A50"/>
    <w:rsid w:val="00AA0BEA"/>
    <w:rsid w:val="00AA18FE"/>
    <w:rsid w:val="00AA1E92"/>
    <w:rsid w:val="00AA2B6D"/>
    <w:rsid w:val="00AA3062"/>
    <w:rsid w:val="00AB0B0D"/>
    <w:rsid w:val="00AB0CBD"/>
    <w:rsid w:val="00AB1872"/>
    <w:rsid w:val="00AB28AD"/>
    <w:rsid w:val="00AB29FB"/>
    <w:rsid w:val="00AB3605"/>
    <w:rsid w:val="00AB3B2E"/>
    <w:rsid w:val="00AB4C82"/>
    <w:rsid w:val="00AB4FB0"/>
    <w:rsid w:val="00AB5EBD"/>
    <w:rsid w:val="00AB6FF1"/>
    <w:rsid w:val="00AB72BD"/>
    <w:rsid w:val="00AB77F9"/>
    <w:rsid w:val="00AC061C"/>
    <w:rsid w:val="00AC1BF2"/>
    <w:rsid w:val="00AC3F25"/>
    <w:rsid w:val="00AC6CC3"/>
    <w:rsid w:val="00AD117D"/>
    <w:rsid w:val="00AD1A7D"/>
    <w:rsid w:val="00AD2297"/>
    <w:rsid w:val="00AD6668"/>
    <w:rsid w:val="00AD6863"/>
    <w:rsid w:val="00AD7E9A"/>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BBB"/>
    <w:rsid w:val="00AF2E85"/>
    <w:rsid w:val="00AF39A6"/>
    <w:rsid w:val="00AF3BE9"/>
    <w:rsid w:val="00AF4F57"/>
    <w:rsid w:val="00AF63BA"/>
    <w:rsid w:val="00AF69E7"/>
    <w:rsid w:val="00AF6C36"/>
    <w:rsid w:val="00AF6DA9"/>
    <w:rsid w:val="00AF7D68"/>
    <w:rsid w:val="00AF7FFE"/>
    <w:rsid w:val="00B00D6F"/>
    <w:rsid w:val="00B016C7"/>
    <w:rsid w:val="00B01DCB"/>
    <w:rsid w:val="00B01F14"/>
    <w:rsid w:val="00B02114"/>
    <w:rsid w:val="00B0292F"/>
    <w:rsid w:val="00B043D2"/>
    <w:rsid w:val="00B0456F"/>
    <w:rsid w:val="00B04C72"/>
    <w:rsid w:val="00B05BE0"/>
    <w:rsid w:val="00B06659"/>
    <w:rsid w:val="00B0665F"/>
    <w:rsid w:val="00B07CA4"/>
    <w:rsid w:val="00B1058B"/>
    <w:rsid w:val="00B10DE4"/>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0908"/>
    <w:rsid w:val="00B31F41"/>
    <w:rsid w:val="00B322BF"/>
    <w:rsid w:val="00B3260A"/>
    <w:rsid w:val="00B335BA"/>
    <w:rsid w:val="00B33F6B"/>
    <w:rsid w:val="00B342F7"/>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DA6"/>
    <w:rsid w:val="00B55E2D"/>
    <w:rsid w:val="00B607B4"/>
    <w:rsid w:val="00B60D3B"/>
    <w:rsid w:val="00B60EEF"/>
    <w:rsid w:val="00B6218A"/>
    <w:rsid w:val="00B6240D"/>
    <w:rsid w:val="00B626EF"/>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BD"/>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593"/>
    <w:rsid w:val="00B974FC"/>
    <w:rsid w:val="00B978CD"/>
    <w:rsid w:val="00B97E6F"/>
    <w:rsid w:val="00BA06F5"/>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3086"/>
    <w:rsid w:val="00BD32EC"/>
    <w:rsid w:val="00BD49FA"/>
    <w:rsid w:val="00BD521F"/>
    <w:rsid w:val="00BD7791"/>
    <w:rsid w:val="00BD794B"/>
    <w:rsid w:val="00BE132E"/>
    <w:rsid w:val="00BE1AA5"/>
    <w:rsid w:val="00BE1B8C"/>
    <w:rsid w:val="00BE1C9F"/>
    <w:rsid w:val="00BE3D30"/>
    <w:rsid w:val="00BE5E0E"/>
    <w:rsid w:val="00BE661D"/>
    <w:rsid w:val="00BE7970"/>
    <w:rsid w:val="00BF0102"/>
    <w:rsid w:val="00BF0F30"/>
    <w:rsid w:val="00BF2F18"/>
    <w:rsid w:val="00BF36E6"/>
    <w:rsid w:val="00BF4812"/>
    <w:rsid w:val="00BF4A1A"/>
    <w:rsid w:val="00BF4BBE"/>
    <w:rsid w:val="00BF4EBD"/>
    <w:rsid w:val="00BF7E89"/>
    <w:rsid w:val="00C0340D"/>
    <w:rsid w:val="00C035B5"/>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14"/>
    <w:rsid w:val="00C23BD3"/>
    <w:rsid w:val="00C23C42"/>
    <w:rsid w:val="00C23DCB"/>
    <w:rsid w:val="00C24F6B"/>
    <w:rsid w:val="00C26496"/>
    <w:rsid w:val="00C266DB"/>
    <w:rsid w:val="00C271BC"/>
    <w:rsid w:val="00C27C8B"/>
    <w:rsid w:val="00C30765"/>
    <w:rsid w:val="00C30975"/>
    <w:rsid w:val="00C30FC4"/>
    <w:rsid w:val="00C311D9"/>
    <w:rsid w:val="00C31B6E"/>
    <w:rsid w:val="00C350DB"/>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5F0E"/>
    <w:rsid w:val="00C66247"/>
    <w:rsid w:val="00C6792B"/>
    <w:rsid w:val="00C72F8C"/>
    <w:rsid w:val="00C735F9"/>
    <w:rsid w:val="00C73D62"/>
    <w:rsid w:val="00C75561"/>
    <w:rsid w:val="00C75A75"/>
    <w:rsid w:val="00C76946"/>
    <w:rsid w:val="00C80F37"/>
    <w:rsid w:val="00C8102D"/>
    <w:rsid w:val="00C81865"/>
    <w:rsid w:val="00C83AB4"/>
    <w:rsid w:val="00C83F4F"/>
    <w:rsid w:val="00C847C2"/>
    <w:rsid w:val="00C8556A"/>
    <w:rsid w:val="00C858E9"/>
    <w:rsid w:val="00C86574"/>
    <w:rsid w:val="00C8787D"/>
    <w:rsid w:val="00C915A6"/>
    <w:rsid w:val="00C91BF0"/>
    <w:rsid w:val="00C9270D"/>
    <w:rsid w:val="00C93403"/>
    <w:rsid w:val="00C94214"/>
    <w:rsid w:val="00C961F7"/>
    <w:rsid w:val="00C967BF"/>
    <w:rsid w:val="00C976F1"/>
    <w:rsid w:val="00CA0837"/>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2B7A"/>
    <w:rsid w:val="00CB35F6"/>
    <w:rsid w:val="00CB365F"/>
    <w:rsid w:val="00CB40D9"/>
    <w:rsid w:val="00CB554D"/>
    <w:rsid w:val="00CB5AD7"/>
    <w:rsid w:val="00CB7705"/>
    <w:rsid w:val="00CB7938"/>
    <w:rsid w:val="00CC0E3F"/>
    <w:rsid w:val="00CC1168"/>
    <w:rsid w:val="00CC1473"/>
    <w:rsid w:val="00CC28AC"/>
    <w:rsid w:val="00CC2CEB"/>
    <w:rsid w:val="00CC4215"/>
    <w:rsid w:val="00CC4A90"/>
    <w:rsid w:val="00CC4B46"/>
    <w:rsid w:val="00CC6019"/>
    <w:rsid w:val="00CD0400"/>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6E61"/>
    <w:rsid w:val="00D40498"/>
    <w:rsid w:val="00D42B4D"/>
    <w:rsid w:val="00D45D86"/>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617ED"/>
    <w:rsid w:val="00D6261B"/>
    <w:rsid w:val="00D63218"/>
    <w:rsid w:val="00D64963"/>
    <w:rsid w:val="00D64966"/>
    <w:rsid w:val="00D649A7"/>
    <w:rsid w:val="00D64EAC"/>
    <w:rsid w:val="00D65EAF"/>
    <w:rsid w:val="00D66544"/>
    <w:rsid w:val="00D67761"/>
    <w:rsid w:val="00D67C67"/>
    <w:rsid w:val="00D7130F"/>
    <w:rsid w:val="00D72948"/>
    <w:rsid w:val="00D72D1C"/>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00A0"/>
    <w:rsid w:val="00DA2642"/>
    <w:rsid w:val="00DA279B"/>
    <w:rsid w:val="00DA4E38"/>
    <w:rsid w:val="00DA6E6F"/>
    <w:rsid w:val="00DA769E"/>
    <w:rsid w:val="00DB0F5C"/>
    <w:rsid w:val="00DB143C"/>
    <w:rsid w:val="00DB1C38"/>
    <w:rsid w:val="00DB27B2"/>
    <w:rsid w:val="00DB3157"/>
    <w:rsid w:val="00DB50DE"/>
    <w:rsid w:val="00DB5187"/>
    <w:rsid w:val="00DB643B"/>
    <w:rsid w:val="00DB6A5E"/>
    <w:rsid w:val="00DB7DCE"/>
    <w:rsid w:val="00DC040C"/>
    <w:rsid w:val="00DC0696"/>
    <w:rsid w:val="00DC0B44"/>
    <w:rsid w:val="00DC0BE8"/>
    <w:rsid w:val="00DC2051"/>
    <w:rsid w:val="00DC2553"/>
    <w:rsid w:val="00DC2685"/>
    <w:rsid w:val="00DC268E"/>
    <w:rsid w:val="00DC3818"/>
    <w:rsid w:val="00DC5C0A"/>
    <w:rsid w:val="00DC6A04"/>
    <w:rsid w:val="00DC7406"/>
    <w:rsid w:val="00DD0789"/>
    <w:rsid w:val="00DD0CA3"/>
    <w:rsid w:val="00DD1BB0"/>
    <w:rsid w:val="00DD26F0"/>
    <w:rsid w:val="00DD3593"/>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4F8"/>
    <w:rsid w:val="00DF43C4"/>
    <w:rsid w:val="00DF441A"/>
    <w:rsid w:val="00DF47D1"/>
    <w:rsid w:val="00DF57B1"/>
    <w:rsid w:val="00DF5AAF"/>
    <w:rsid w:val="00DF5D2B"/>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37E"/>
    <w:rsid w:val="00EA278E"/>
    <w:rsid w:val="00EA2A63"/>
    <w:rsid w:val="00EA3023"/>
    <w:rsid w:val="00EA5720"/>
    <w:rsid w:val="00EB05BB"/>
    <w:rsid w:val="00EB2216"/>
    <w:rsid w:val="00EB29BB"/>
    <w:rsid w:val="00EB4F27"/>
    <w:rsid w:val="00EC0D80"/>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6B2"/>
    <w:rsid w:val="00F20FD0"/>
    <w:rsid w:val="00F2300F"/>
    <w:rsid w:val="00F24F28"/>
    <w:rsid w:val="00F253B9"/>
    <w:rsid w:val="00F25613"/>
    <w:rsid w:val="00F3095D"/>
    <w:rsid w:val="00F3174C"/>
    <w:rsid w:val="00F327F3"/>
    <w:rsid w:val="00F32F69"/>
    <w:rsid w:val="00F334AB"/>
    <w:rsid w:val="00F33EC4"/>
    <w:rsid w:val="00F35EC8"/>
    <w:rsid w:val="00F3657A"/>
    <w:rsid w:val="00F37155"/>
    <w:rsid w:val="00F37181"/>
    <w:rsid w:val="00F417BB"/>
    <w:rsid w:val="00F41CD5"/>
    <w:rsid w:val="00F42049"/>
    <w:rsid w:val="00F431E5"/>
    <w:rsid w:val="00F442FF"/>
    <w:rsid w:val="00F44396"/>
    <w:rsid w:val="00F44609"/>
    <w:rsid w:val="00F44D19"/>
    <w:rsid w:val="00F457A4"/>
    <w:rsid w:val="00F45A06"/>
    <w:rsid w:val="00F47067"/>
    <w:rsid w:val="00F477D2"/>
    <w:rsid w:val="00F50C0E"/>
    <w:rsid w:val="00F50E08"/>
    <w:rsid w:val="00F55BC2"/>
    <w:rsid w:val="00F56055"/>
    <w:rsid w:val="00F618C3"/>
    <w:rsid w:val="00F61DC2"/>
    <w:rsid w:val="00F61DF1"/>
    <w:rsid w:val="00F6287A"/>
    <w:rsid w:val="00F63376"/>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1E51"/>
    <w:rsid w:val="00F92D79"/>
    <w:rsid w:val="00F93E37"/>
    <w:rsid w:val="00F93EDC"/>
    <w:rsid w:val="00F97D70"/>
    <w:rsid w:val="00FA218F"/>
    <w:rsid w:val="00FA2233"/>
    <w:rsid w:val="00FA2ECD"/>
    <w:rsid w:val="00FA34C0"/>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C7C"/>
    <w:rsid w:val="00FC5492"/>
    <w:rsid w:val="00FC6FE5"/>
    <w:rsid w:val="00FD1E56"/>
    <w:rsid w:val="00FD2FAA"/>
    <w:rsid w:val="00FD4D6F"/>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9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5795</TotalTime>
  <Pages>20</Pages>
  <Words>10957</Words>
  <Characters>62459</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278</cp:revision>
  <dcterms:created xsi:type="dcterms:W3CDTF">2012-09-26T01:08:00Z</dcterms:created>
  <dcterms:modified xsi:type="dcterms:W3CDTF">2012-10-30T06:32:00Z</dcterms:modified>
</cp:coreProperties>
</file>