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del w:id="2" w:author="Sheree Yau" w:date="2012-12-08T17:53:00Z">
        <w:r w:rsidDel="005341F3">
          <w:rPr>
            <w:rFonts w:ascii="Times New Roman" w:eastAsia="Times New Roman" w:hAnsi="Times New Roman" w:cs="Times New Roman"/>
            <w:b/>
            <w:sz w:val="24"/>
          </w:rPr>
          <w:delText xml:space="preserve"> </w:delText>
        </w:r>
        <w:commentRangeStart w:id="3"/>
        <w:r w:rsidDel="005341F3">
          <w:rPr>
            <w:rFonts w:ascii="Times New Roman" w:eastAsia="Times New Roman" w:hAnsi="Times New Roman" w:cs="Times New Roman"/>
            <w:b/>
            <w:sz w:val="24"/>
          </w:rPr>
          <w:delText>and associated with fermentation</w:delText>
        </w:r>
      </w:del>
      <w:commentRangeEnd w:id="3"/>
      <w:ins w:id="4" w:author="Sheree Yau" w:date="2012-12-08T17:56:00Z">
        <w:r w:rsidR="005341F3">
          <w:rPr>
            <w:rFonts w:ascii="Times New Roman" w:eastAsia="Times New Roman" w:hAnsi="Times New Roman" w:cs="Times New Roman"/>
            <w:b/>
            <w:sz w:val="24"/>
          </w:rPr>
          <w:t xml:space="preserve"> </w:t>
        </w:r>
      </w:ins>
      <w:ins w:id="5" w:author="Sheree Yau" w:date="2012-12-08T18:02:00Z">
        <w:r w:rsidR="00FE01F6">
          <w:rPr>
            <w:rFonts w:ascii="Times New Roman" w:eastAsia="Times New Roman" w:hAnsi="Times New Roman" w:cs="Times New Roman"/>
            <w:b/>
            <w:sz w:val="24"/>
          </w:rPr>
          <w:t>and</w:t>
        </w:r>
      </w:ins>
      <w:ins w:id="6" w:author="Sheree Yau" w:date="2012-12-08T17:56:00Z">
        <w:r w:rsidR="005341F3">
          <w:rPr>
            <w:rFonts w:ascii="Times New Roman" w:eastAsia="Times New Roman" w:hAnsi="Times New Roman" w:cs="Times New Roman"/>
            <w:b/>
            <w:sz w:val="24"/>
          </w:rPr>
          <w:t xml:space="preserve"> OD1 in the </w:t>
        </w:r>
      </w:ins>
      <w:ins w:id="7" w:author="Sheree Yau" w:date="2012-12-08T18:02:00Z">
        <w:r w:rsidR="00FE01F6">
          <w:rPr>
            <w:rFonts w:ascii="Times New Roman" w:eastAsia="Times New Roman" w:hAnsi="Times New Roman" w:cs="Times New Roman"/>
            <w:b/>
            <w:sz w:val="24"/>
          </w:rPr>
          <w:t>lake bottom</w:t>
        </w:r>
      </w:ins>
      <w:del w:id="8" w:author="Sheree Yau" w:date="2012-12-08T17:53:00Z">
        <w:r w:rsidR="005341F3" w:rsidDel="005341F3">
          <w:rPr>
            <w:rStyle w:val="CommentReference"/>
            <w:rFonts w:asciiTheme="minorHAnsi" w:eastAsiaTheme="minorEastAsia" w:hAnsiTheme="minorHAnsi" w:cstheme="minorBidi"/>
            <w:color w:val="auto"/>
          </w:rPr>
          <w:commentReference w:id="3"/>
        </w:r>
      </w:del>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ins w:id="9" w:author="Sheree Yau" w:date="2012-12-09T21:36:00Z">
        <w:r w:rsidR="00882FF4">
          <w:rPr>
            <w:rFonts w:ascii="Times New Roman" w:eastAsia="Times New Roman" w:hAnsi="Times New Roman" w:cs="Times New Roman"/>
            <w:b/>
            <w:sz w:val="24"/>
          </w:rPr>
          <w:t xml:space="preserve">rhodopsins </w:t>
        </w:r>
        <w:r w:rsidR="00882FF4">
          <w:rPr>
            <w:rFonts w:ascii="Times New Roman" w:eastAsia="Times New Roman" w:hAnsi="Times New Roman" w:cs="Times New Roman"/>
            <w:b/>
            <w:sz w:val="24"/>
          </w:rPr>
          <w:t xml:space="preserve">and </w:t>
        </w:r>
      </w:ins>
      <w:r>
        <w:rPr>
          <w:rFonts w:ascii="Times New Roman" w:eastAsia="Times New Roman" w:hAnsi="Times New Roman" w:cs="Times New Roman"/>
          <w:b/>
          <w:sz w:val="24"/>
        </w:rPr>
        <w:t>CO oxidation</w:t>
      </w:r>
      <w:ins w:id="10" w:author="Sheree Yau" w:date="2012-12-09T21:36:00Z">
        <w:r w:rsidR="00882FF4">
          <w:rPr>
            <w:rFonts w:ascii="Times New Roman" w:eastAsia="Times New Roman" w:hAnsi="Times New Roman" w:cs="Times New Roman"/>
            <w:b/>
            <w:sz w:val="24"/>
          </w:rPr>
          <w:t xml:space="preserve"> </w:t>
        </w:r>
      </w:ins>
      <w:del w:id="11" w:author="Sheree Yau" w:date="2012-12-02T19:57:00Z">
        <w:r w:rsidDel="006951AA">
          <w:rPr>
            <w:rFonts w:ascii="Times New Roman" w:eastAsia="Times New Roman" w:hAnsi="Times New Roman" w:cs="Times New Roman"/>
            <w:b/>
            <w:sz w:val="24"/>
          </w:rPr>
          <w:delText>,</w:delText>
        </w:r>
      </w:del>
      <w:del w:id="12" w:author="Sheree Yau" w:date="2012-12-09T21:36:00Z">
        <w:r w:rsidDel="00882FF4">
          <w:rPr>
            <w:rFonts w:ascii="Times New Roman" w:eastAsia="Times New Roman" w:hAnsi="Times New Roman" w:cs="Times New Roman"/>
            <w:b/>
            <w:sz w:val="24"/>
          </w:rPr>
          <w:delText xml:space="preserve"> rhodopsins</w:delText>
        </w:r>
      </w:del>
      <w:r>
        <w:rPr>
          <w:rFonts w:ascii="Times New Roman" w:eastAsia="Times New Roman" w:hAnsi="Times New Roman" w:cs="Times New Roman"/>
          <w:b/>
          <w:sz w:val="24"/>
        </w:rPr>
        <w:t xml:space="preserve"> </w:t>
      </w:r>
      <w:del w:id="13" w:author="Sheree Yau" w:date="2012-12-02T19:57:00Z">
        <w:r w:rsidDel="006951AA">
          <w:rPr>
            <w:rFonts w:ascii="Times New Roman" w:eastAsia="Times New Roman" w:hAnsi="Times New Roman" w:cs="Times New Roman"/>
            <w:b/>
            <w:sz w:val="24"/>
          </w:rPr>
          <w:delText xml:space="preserve">and </w:delText>
        </w:r>
        <w:commentRangeStart w:id="14"/>
        <w:r w:rsidDel="006951AA">
          <w:rPr>
            <w:rFonts w:ascii="Times New Roman" w:eastAsia="Times New Roman" w:hAnsi="Times New Roman" w:cs="Times New Roman"/>
            <w:b/>
            <w:sz w:val="24"/>
          </w:rPr>
          <w:delText xml:space="preserve">facultative chemoautotrophy </w:delText>
        </w:r>
      </w:del>
      <w:commentRangeEnd w:id="14"/>
      <w:r w:rsidR="006951AA">
        <w:rPr>
          <w:rStyle w:val="CommentReference"/>
          <w:rFonts w:asciiTheme="minorHAnsi" w:eastAsiaTheme="minorEastAsia" w:hAnsiTheme="minorHAnsi" w:cstheme="minorBidi"/>
          <w:color w:val="auto"/>
        </w:rPr>
        <w:commentReference w:id="14"/>
      </w:r>
      <w:r>
        <w:rPr>
          <w:rFonts w:ascii="Times New Roman" w:eastAsia="Times New Roman" w:hAnsi="Times New Roman" w:cs="Times New Roman"/>
          <w:b/>
          <w:sz w:val="24"/>
        </w:rPr>
        <w:t xml:space="preserve">were also linked to the dominant heterotrophic bacteria and may </w:t>
      </w:r>
      <w:del w:id="15" w:author="Sheree Yau" w:date="2012-12-09T21:38:00Z">
        <w:r w:rsidDel="00882FF4">
          <w:rPr>
            <w:rFonts w:ascii="Times New Roman" w:eastAsia="Times New Roman" w:hAnsi="Times New Roman" w:cs="Times New Roman"/>
            <w:b/>
            <w:sz w:val="24"/>
          </w:rPr>
          <w:delText xml:space="preserve">be indicative of </w:delText>
        </w:r>
      </w:del>
      <w:ins w:id="16" w:author="Sheree Yau" w:date="2012-12-09T21:38:00Z">
        <w:r w:rsidR="00882FF4">
          <w:rPr>
            <w:rFonts w:ascii="Times New Roman" w:eastAsia="Times New Roman" w:hAnsi="Times New Roman" w:cs="Times New Roman"/>
            <w:b/>
            <w:sz w:val="24"/>
          </w:rPr>
          <w:t xml:space="preserve">indicate </w:t>
        </w:r>
      </w:ins>
      <w:ins w:id="17" w:author="Sheree Yau" w:date="2012-12-09T21:39:00Z">
        <w:r w:rsidR="00882FF4">
          <w:rPr>
            <w:rFonts w:ascii="Times New Roman" w:eastAsia="Times New Roman" w:hAnsi="Times New Roman" w:cs="Times New Roman"/>
            <w:b/>
            <w:sz w:val="24"/>
          </w:rPr>
          <w:t xml:space="preserve">use of </w:t>
        </w:r>
      </w:ins>
      <w:ins w:id="18" w:author="Sheree Yau" w:date="2012-12-09T21:37:00Z">
        <w:r w:rsidR="00882FF4">
          <w:rPr>
            <w:rFonts w:ascii="Times New Roman" w:eastAsia="Times New Roman" w:hAnsi="Times New Roman" w:cs="Times New Roman"/>
            <w:b/>
            <w:sz w:val="24"/>
          </w:rPr>
          <w:t>photo and lithoheterotrophy</w:t>
        </w:r>
      </w:ins>
      <w:ins w:id="19" w:author="Sheree Yau" w:date="2012-12-09T21:39:00Z">
        <w:r w:rsidR="00882FF4">
          <w:rPr>
            <w:rFonts w:ascii="Times New Roman" w:eastAsia="Times New Roman" w:hAnsi="Times New Roman" w:cs="Times New Roman"/>
            <w:b/>
            <w:sz w:val="24"/>
          </w:rPr>
          <w:t xml:space="preserve"> as </w:t>
        </w:r>
      </w:ins>
      <w:r>
        <w:rPr>
          <w:rFonts w:ascii="Times New Roman" w:eastAsia="Times New Roman" w:hAnsi="Times New Roman" w:cs="Times New Roman"/>
          <w:b/>
          <w:sz w:val="24"/>
        </w:rPr>
        <w:t xml:space="preserve">mechanisms for conserving </w:t>
      </w:r>
      <w:ins w:id="20" w:author="Sheree Yau" w:date="2012-12-09T21:39:00Z">
        <w:r w:rsidR="00882FF4">
          <w:rPr>
            <w:rFonts w:ascii="Times New Roman" w:eastAsia="Times New Roman" w:hAnsi="Times New Roman" w:cs="Times New Roman"/>
            <w:b/>
            <w:sz w:val="24"/>
          </w:rPr>
          <w:t xml:space="preserve">organic </w:t>
        </w:r>
      </w:ins>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DD4928" w:rsidRPr="00DD4928">
        <w:rPr>
          <w:rFonts w:ascii="Times New Roman" w:eastAsia="Times New Roman" w:hAnsi="Times New Roman" w:cs="Times New Roman"/>
          <w:b/>
          <w:sz w:val="24"/>
          <w:rPrChange w:id="21" w:author="Sheree Yau" w:date="2012-12-08T18:08:00Z">
            <w:rPr>
              <w:rFonts w:ascii="Times New Roman" w:eastAsia="Times New Roman" w:hAnsi="Times New Roman" w:cs="Times New Roman"/>
              <w:b/>
              <w:i/>
              <w:color w:val="auto"/>
              <w:sz w:val="24"/>
            </w:rPr>
          </w:rPrChange>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ins w:id="22" w:author="Sheree Yau" w:date="2012-12-08T18:03:00Z">
        <w:r w:rsidR="00FE01F6">
          <w:rPr>
            <w:rFonts w:ascii="Times New Roman" w:eastAsia="Times New Roman" w:hAnsi="Times New Roman" w:cs="Times New Roman"/>
            <w:b/>
            <w:sz w:val="24"/>
          </w:rPr>
          <w:t xml:space="preserve">, photoheterotrophy, </w:t>
        </w:r>
        <w:proofErr w:type="gramStart"/>
        <w:r w:rsidR="00FE01F6">
          <w:rPr>
            <w:rFonts w:ascii="Times New Roman" w:eastAsia="Times New Roman" w:hAnsi="Times New Roman" w:cs="Times New Roman"/>
            <w:b/>
            <w:sz w:val="24"/>
          </w:rPr>
          <w:t>lithoheterotrophy</w:t>
        </w:r>
      </w:ins>
      <w:del w:id="23" w:author="Sheree Yau" w:date="2012-12-08T18:03:00Z">
        <w:r w:rsidDel="00FE01F6">
          <w:rPr>
            <w:rFonts w:ascii="Times New Roman" w:eastAsia="Times New Roman" w:hAnsi="Times New Roman" w:cs="Times New Roman"/>
            <w:b/>
            <w:sz w:val="24"/>
          </w:rPr>
          <w:delText xml:space="preserve"> and </w:delText>
        </w:r>
        <w:commentRangeStart w:id="24"/>
        <w:commentRangeStart w:id="25"/>
        <w:r w:rsidDel="00FE01F6">
          <w:rPr>
            <w:rFonts w:ascii="Times New Roman" w:eastAsia="Times New Roman" w:hAnsi="Times New Roman" w:cs="Times New Roman"/>
            <w:b/>
            <w:sz w:val="24"/>
          </w:rPr>
          <w:delText xml:space="preserve">carbon </w:delText>
        </w:r>
      </w:del>
      <w:r>
        <w:rPr>
          <w:rFonts w:ascii="Times New Roman" w:eastAsia="Times New Roman" w:hAnsi="Times New Roman" w:cs="Times New Roman"/>
          <w:b/>
          <w:sz w:val="24"/>
        </w:rPr>
        <w:t>and nitrogen remineralization</w:t>
      </w:r>
      <w:commentRangeEnd w:id="24"/>
      <w:r>
        <w:commentReference w:id="24"/>
      </w:r>
      <w:commentRangeEnd w:id="25"/>
      <w:r w:rsidR="00BD5343">
        <w:rPr>
          <w:rStyle w:val="CommentReference"/>
          <w:rFonts w:asciiTheme="minorHAnsi" w:eastAsiaTheme="minorEastAsia" w:hAnsiTheme="minorHAnsi" w:cstheme="minorBidi"/>
          <w:color w:val="auto"/>
        </w:rPr>
        <w:commentReference w:id="25"/>
      </w:r>
      <w:proofErr w:type="gramEnd"/>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26"/>
      <w:commentRangeStart w:id="27"/>
      <w:r>
        <w:rPr>
          <w:rFonts w:ascii="Times New Roman" w:eastAsia="Times New Roman" w:hAnsi="Times New Roman" w:cs="Times New Roman"/>
          <w:b/>
          <w:sz w:val="24"/>
        </w:rPr>
        <w:t>conditions</w:t>
      </w:r>
      <w:commentRangeEnd w:id="26"/>
      <w:r>
        <w:commentReference w:id="26"/>
      </w:r>
      <w:commentRangeEnd w:id="27"/>
      <w:r w:rsidR="00DB0D70">
        <w:rPr>
          <w:rStyle w:val="CommentReference"/>
          <w:rFonts w:asciiTheme="minorHAnsi" w:eastAsiaTheme="minorEastAsia" w:hAnsiTheme="minorHAnsi" w:cstheme="minorBidi"/>
          <w:color w:val="auto"/>
        </w:rPr>
        <w:commentReference w:id="27"/>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1"/>
      </w:pPr>
      <w:r>
        <w:br w:type="page"/>
      </w:r>
    </w:p>
    <w:p w:rsidR="00E93911" w:rsidRDefault="00E93911">
      <w:pPr>
        <w:pStyle w:val="Normal1"/>
      </w:pPr>
    </w:p>
    <w:p w:rsidR="00E93911" w:rsidRDefault="00C45D27">
      <w:pPr>
        <w:pStyle w:val="Heading1"/>
        <w:spacing w:before="0" w:line="240" w:lineRule="auto"/>
      </w:pPr>
      <w:commentRangeStart w:id="28"/>
      <w:commentRangeStart w:id="29"/>
      <w:r>
        <w:rPr>
          <w:rFonts w:ascii="Times New Roman" w:eastAsia="Times New Roman" w:hAnsi="Times New Roman" w:cs="Times New Roman"/>
          <w:color w:val="000000"/>
          <w:sz w:val="24"/>
        </w:rPr>
        <w:t>Introduction</w:t>
      </w:r>
      <w:commentRangeEnd w:id="28"/>
      <w:r>
        <w:commentReference w:id="28"/>
      </w:r>
      <w:commentRangeEnd w:id="29"/>
      <w:r w:rsidR="00303D75">
        <w:rPr>
          <w:rStyle w:val="CommentReference"/>
          <w:rFonts w:asciiTheme="minorHAnsi" w:eastAsiaTheme="minorEastAsia" w:hAnsiTheme="minorHAnsi" w:cstheme="minorBidi"/>
          <w:b w:val="0"/>
          <w:color w:val="auto"/>
        </w:rPr>
        <w:commentReference w:id="29"/>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contains the highest density of meromictic (permanently stratified) water bodies in Antarctica (Gibson, 1999). </w:t>
      </w:r>
      <w:commentRangeStart w:id="30"/>
      <w:del w:id="31" w:author="Sheree Yau" w:date="2012-12-02T20:03:00Z">
        <w:r w:rsidDel="006951AA">
          <w:rPr>
            <w:rFonts w:ascii="Times New Roman" w:eastAsia="Times New Roman" w:hAnsi="Times New Roman" w:cs="Times New Roman"/>
            <w:sz w:val="24"/>
          </w:rPr>
          <w:delText>By providing</w:delText>
        </w:r>
      </w:del>
      <w:commentRangeEnd w:id="30"/>
      <w:r w:rsidR="002604E8">
        <w:rPr>
          <w:rStyle w:val="CommentReference"/>
          <w:rFonts w:asciiTheme="minorHAnsi" w:eastAsiaTheme="minorEastAsia" w:hAnsiTheme="minorHAnsi" w:cstheme="minorBidi"/>
          <w:color w:val="auto"/>
        </w:rPr>
        <w:commentReference w:id="30"/>
      </w:r>
      <w:ins w:id="32" w:author="Sheree Yau" w:date="2012-12-02T20:03:00Z">
        <w:r w:rsidR="006951AA">
          <w:rPr>
            <w:rFonts w:ascii="Times New Roman" w:eastAsia="Times New Roman" w:hAnsi="Times New Roman" w:cs="Times New Roman"/>
            <w:sz w:val="24"/>
          </w:rPr>
          <w:t>The</w:t>
        </w:r>
      </w:ins>
      <w:r>
        <w:rPr>
          <w:rFonts w:ascii="Times New Roman" w:eastAsia="Times New Roman" w:hAnsi="Times New Roman" w:cs="Times New Roman"/>
          <w:sz w:val="24"/>
        </w:rPr>
        <w:t xml:space="preserve"> strong physico</w:t>
      </w:r>
      <w:ins w:id="33" w:author="Sheree Yau" w:date="2012-12-02T20:02:00Z">
        <w:r w:rsidR="006951AA">
          <w:rPr>
            <w:rFonts w:ascii="Times New Roman" w:eastAsia="Times New Roman" w:hAnsi="Times New Roman" w:cs="Times New Roman"/>
            <w:sz w:val="24"/>
          </w:rPr>
          <w:t>-</w:t>
        </w:r>
      </w:ins>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w:t>
      </w:r>
      <w:del w:id="34" w:author="Sheree Yau" w:date="2012-12-02T20:03:00Z">
        <w:r w:rsidDel="006951AA">
          <w:rPr>
            <w:rFonts w:ascii="Times New Roman" w:eastAsia="Times New Roman" w:hAnsi="Times New Roman" w:cs="Times New Roman"/>
            <w:sz w:val="24"/>
          </w:rPr>
          <w:delText xml:space="preserve">these meromictic lakes </w:delText>
        </w:r>
      </w:del>
      <w:r>
        <w:rPr>
          <w:rFonts w:ascii="Times New Roman" w:eastAsia="Times New Roman" w:hAnsi="Times New Roman" w:cs="Times New Roman"/>
          <w:sz w:val="24"/>
        </w:rPr>
        <w:t>provide</w:t>
      </w:r>
      <w:ins w:id="35" w:author="Sheree Yau" w:date="2012-12-02T20:03:00Z">
        <w:r w:rsidR="006951AA">
          <w:rPr>
            <w:rFonts w:ascii="Times New Roman" w:eastAsia="Times New Roman" w:hAnsi="Times New Roman" w:cs="Times New Roman"/>
            <w:sz w:val="24"/>
          </w:rPr>
          <w:t>s</w:t>
        </w:r>
      </w:ins>
      <w:r>
        <w:rPr>
          <w:rFonts w:ascii="Times New Roman" w:eastAsia="Times New Roman" w:hAnsi="Times New Roman" w:cs="Times New Roman"/>
          <w:sz w:val="24"/>
        </w:rPr>
        <w:t xml:space="preserve"> the opportunity to investigate the ways in which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sidRPr="00C701AF">
        <w:rPr>
          <w:rFonts w:ascii="Times New Roman" w:eastAsia="Times New Roman" w:hAnsi="Times New Roman" w:cs="Times New Roman"/>
          <w:sz w:val="24"/>
        </w:rPr>
        <w:t>(</w:t>
      </w:r>
      <w:commentRangeStart w:id="36"/>
      <w:ins w:id="37" w:author="Sheree Yau" w:date="2012-12-05T20:55:00Z">
        <w:r w:rsidR="00C701AF" w:rsidRPr="00C701AF">
          <w:rPr>
            <w:rFonts w:ascii="Times New Roman" w:eastAsia="Times New Roman" w:hAnsi="Times New Roman" w:cs="Times New Roman"/>
            <w:sz w:val="24"/>
          </w:rPr>
          <w:t>64°28</w:t>
        </w:r>
      </w:ins>
      <w:ins w:id="38" w:author="Sheree Yau" w:date="2012-12-05T21:02:00Z">
        <w:r w:rsidR="00C701AF">
          <w:rPr>
            <w:rFonts w:ascii="Times New Roman" w:eastAsia="Times New Roman" w:hAnsi="Times New Roman" w:cs="Times New Roman"/>
            <w:sz w:val="24"/>
          </w:rPr>
          <w:t>′</w:t>
        </w:r>
      </w:ins>
      <w:ins w:id="39" w:author="Sheree Yau" w:date="2012-12-05T20:55:00Z">
        <w:r w:rsidR="00C701AF">
          <w:rPr>
            <w:rFonts w:ascii="Times New Roman" w:eastAsia="Times New Roman" w:hAnsi="Times New Roman" w:cs="Times New Roman"/>
            <w:sz w:val="24"/>
          </w:rPr>
          <w:t>23.2</w:t>
        </w:r>
      </w:ins>
      <w:ins w:id="40" w:author="Sheree Yau" w:date="2012-12-05T21:02:00Z">
        <w:r w:rsidR="00C701AF">
          <w:rPr>
            <w:rFonts w:ascii="Times New Roman" w:eastAsia="Times New Roman" w:hAnsi="Times New Roman" w:cs="Times New Roman"/>
            <w:sz w:val="24"/>
          </w:rPr>
          <w:t>″</w:t>
        </w:r>
      </w:ins>
      <w:ins w:id="41" w:author="Sheree Yau" w:date="2012-12-05T20:56:00Z">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w:t>
        </w:r>
      </w:ins>
      <w:ins w:id="42" w:author="Sheree Yau" w:date="2012-12-05T20:58:00Z">
        <w:r w:rsidR="00C701AF">
          <w:rPr>
            <w:rFonts w:ascii="Times New Roman" w:eastAsia="Times New Roman" w:hAnsi="Times New Roman" w:cs="Times New Roman"/>
            <w:sz w:val="24"/>
          </w:rPr>
          <w:t>1</w:t>
        </w:r>
      </w:ins>
      <w:ins w:id="43" w:author="Sheree Yau" w:date="2012-12-05T21:02:00Z">
        <w:r w:rsidR="00C701AF">
          <w:rPr>
            <w:rFonts w:ascii="Times New Roman" w:eastAsia="Times New Roman" w:hAnsi="Times New Roman" w:cs="Times New Roman"/>
            <w:sz w:val="24"/>
          </w:rPr>
          <w:t>′</w:t>
        </w:r>
      </w:ins>
      <w:ins w:id="44" w:author="Sheree Yau" w:date="2012-12-05T20:56:00Z">
        <w:r w:rsidR="00C701AF" w:rsidRPr="00C701AF">
          <w:rPr>
            <w:rFonts w:ascii="Times New Roman" w:eastAsia="Times New Roman" w:hAnsi="Times New Roman" w:cs="Times New Roman"/>
            <w:sz w:val="24"/>
          </w:rPr>
          <w:t>20.8</w:t>
        </w:r>
      </w:ins>
      <w:ins w:id="45" w:author="Sheree Yau" w:date="2012-12-05T21:03:00Z">
        <w:r w:rsidR="00C701AF">
          <w:rPr>
            <w:rFonts w:ascii="Times New Roman" w:eastAsia="Times New Roman" w:hAnsi="Times New Roman" w:cs="Times New Roman"/>
            <w:sz w:val="24"/>
          </w:rPr>
          <w:t>″</w:t>
        </w:r>
      </w:ins>
      <w:ins w:id="46" w:author="Sheree Yau" w:date="2012-12-05T20:56:00Z">
        <w:r w:rsidR="007B0B31">
          <w:rPr>
            <w:rFonts w:ascii="Times New Roman" w:eastAsia="Times New Roman" w:hAnsi="Times New Roman" w:cs="Times New Roman"/>
            <w:sz w:val="24"/>
          </w:rPr>
          <w:t>E)</w:t>
        </w:r>
      </w:ins>
      <w:del w:id="47" w:author="Sheree Yau" w:date="2012-12-05T20:55:00Z">
        <w:r w:rsidRPr="00C701AF" w:rsidDel="00C701AF">
          <w:rPr>
            <w:rFonts w:ascii="Times New Roman" w:eastAsia="Times New Roman" w:hAnsi="Times New Roman" w:cs="Times New Roman"/>
            <w:sz w:val="24"/>
          </w:rPr>
          <w:delText>68.4731 S, 78.1891 E</w:delText>
        </w:r>
      </w:del>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w:t>
      </w:r>
      <w:del w:id="48"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27</w:t>
      </w:r>
      <w:ins w:id="49" w:author="Sheree Yau" w:date="2012-12-05T21:02:00Z">
        <w:r w:rsidR="00C701AF">
          <w:rPr>
            <w:rFonts w:ascii="Times New Roman" w:eastAsia="Times New Roman" w:hAnsi="Times New Roman" w:cs="Times New Roman"/>
            <w:sz w:val="24"/>
          </w:rPr>
          <w:t>′</w:t>
        </w:r>
      </w:ins>
      <w:del w:id="50"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23.4</w:t>
      </w:r>
      <w:ins w:id="51" w:author="Sheree Yau" w:date="2012-12-05T21:03:00Z">
        <w:r w:rsidR="00C701AF">
          <w:rPr>
            <w:rFonts w:ascii="Times New Roman" w:eastAsia="Times New Roman" w:hAnsi="Times New Roman" w:cs="Times New Roman"/>
            <w:sz w:val="24"/>
          </w:rPr>
          <w:t>″</w:t>
        </w:r>
      </w:ins>
      <w:del w:id="52"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S, 78° 11</w:t>
      </w:r>
      <w:ins w:id="53" w:author="Sheree Yau" w:date="2012-12-05T21:02:00Z">
        <w:r w:rsidR="00C701AF">
          <w:rPr>
            <w:rFonts w:ascii="Times New Roman" w:eastAsia="Times New Roman" w:hAnsi="Times New Roman" w:cs="Times New Roman"/>
            <w:sz w:val="24"/>
          </w:rPr>
          <w:t>′</w:t>
        </w:r>
      </w:ins>
      <w:del w:id="54" w:author="Sheree Yau" w:date="2012-12-05T21:02:00Z">
        <w:r w:rsidRPr="00C701AF" w:rsidDel="00C701AF">
          <w:rPr>
            <w:rFonts w:ascii="Times New Roman" w:eastAsia="Times New Roman" w:hAnsi="Times New Roman" w:cs="Times New Roman"/>
            <w:sz w:val="24"/>
          </w:rPr>
          <w:delText>’</w:delText>
        </w:r>
      </w:del>
      <w:r w:rsidRPr="00C701AF">
        <w:rPr>
          <w:rFonts w:ascii="Times New Roman" w:eastAsia="Times New Roman" w:hAnsi="Times New Roman" w:cs="Times New Roman"/>
          <w:sz w:val="24"/>
        </w:rPr>
        <w:t xml:space="preserve"> 22.6</w:t>
      </w:r>
      <w:ins w:id="55" w:author="Sheree Yau" w:date="2012-12-05T21:03:00Z">
        <w:r w:rsidR="00C701AF">
          <w:rPr>
            <w:rFonts w:ascii="Times New Roman" w:eastAsia="Times New Roman" w:hAnsi="Times New Roman" w:cs="Times New Roman"/>
            <w:sz w:val="24"/>
          </w:rPr>
          <w:t>″</w:t>
        </w:r>
      </w:ins>
      <w:del w:id="56"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E</w:t>
      </w:r>
      <w:commentRangeEnd w:id="36"/>
      <w:r w:rsidR="007B0B31">
        <w:rPr>
          <w:rStyle w:val="CommentReference"/>
          <w:rFonts w:asciiTheme="minorHAnsi" w:eastAsiaTheme="minorEastAsia" w:hAnsiTheme="minorHAnsi" w:cstheme="minorBidi"/>
          <w:color w:val="auto"/>
        </w:rPr>
        <w:commentReference w:id="36"/>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“look and see” 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57" w:author="Sheree Yau" w:date="2012-12-05T21:14:00Z">
        <w:r w:rsidR="007619FD">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w:t>
      </w:r>
      <w:commentRangeStart w:id="58"/>
      <w:r>
        <w:rPr>
          <w:rFonts w:ascii="Times New Roman" w:eastAsia="Times New Roman" w:hAnsi="Times New Roman" w:cs="Times New Roman"/>
          <w:sz w:val="24"/>
        </w:rPr>
        <w:t>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59" w:author="Sheree Yau" w:date="2012-12-05T16:44:00Z">
        <w:r w:rsidR="003A24E9">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w:t>
      </w:r>
      <w:commentRangeEnd w:id="58"/>
      <w:r w:rsidR="001F37D3">
        <w:rPr>
          <w:rStyle w:val="CommentReference"/>
          <w:rFonts w:asciiTheme="minorHAnsi" w:eastAsiaTheme="minorEastAsia" w:hAnsiTheme="minorHAnsi" w:cstheme="minorBidi"/>
          <w:color w:val="auto"/>
        </w:rPr>
        <w:commentReference w:id="58"/>
      </w:r>
      <w:r>
        <w:rPr>
          <w:rFonts w:ascii="Times New Roman" w:eastAsia="Times New Roman" w:hAnsi="Times New Roman" w:cs="Times New Roman"/>
          <w:sz w:val="24"/>
        </w:rPr>
        <w:t xml:space="preserve">. The salt and marine biota in the lake originate from seawater that was trapped in a basin about 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w:t>
      </w:r>
      <w:ins w:id="60" w:author="Sheree Yau" w:date="2012-12-05T16:49:00Z">
        <w:r w:rsidR="00334A1A">
          <w:rPr>
            <w:rFonts w:ascii="Times New Roman" w:eastAsia="Times New Roman" w:hAnsi="Times New Roman" w:cs="Times New Roman"/>
            <w:sz w:val="24"/>
          </w:rPr>
          <w:t xml:space="preserve">absence of </w:t>
        </w:r>
        <w:commentRangeStart w:id="61"/>
        <w:r w:rsidR="00334A1A">
          <w:rPr>
            <w:rFonts w:ascii="Times New Roman" w:eastAsia="Times New Roman" w:hAnsi="Times New Roman" w:cs="Times New Roman"/>
            <w:sz w:val="24"/>
          </w:rPr>
          <w:t xml:space="preserve">hydrogen sulfide </w:t>
        </w:r>
      </w:ins>
      <w:commentRangeEnd w:id="61"/>
      <w:ins w:id="62" w:author="Sheree Yau" w:date="2012-12-05T16:50:00Z">
        <w:r w:rsidR="00334A1A">
          <w:rPr>
            <w:rStyle w:val="CommentReference"/>
            <w:rFonts w:asciiTheme="minorHAnsi" w:eastAsiaTheme="minorEastAsia" w:hAnsiTheme="minorHAnsi" w:cstheme="minorBidi"/>
            <w:color w:val="auto"/>
          </w:rPr>
          <w:commentReference w:id="61"/>
        </w:r>
      </w:ins>
      <w:ins w:id="63" w:author="Sheree Yau" w:date="2012-12-05T16:49:00Z">
        <w:r w:rsidR="00334A1A">
          <w:rPr>
            <w:rFonts w:ascii="Times New Roman" w:eastAsia="Times New Roman" w:hAnsi="Times New Roman" w:cs="Times New Roman"/>
            <w:sz w:val="24"/>
          </w:rPr>
          <w:t xml:space="preserve">and the </w:t>
        </w:r>
      </w:ins>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 xml:space="preserve">Over forty years ago, atmospheric DMS was proposed to have a regulatory effect on global cloud cover as it forms 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2012). The main source of DMS in the marine environment is from the breakdown of DMSP. Eucaryal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they perform that lead to high levels of 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and examined the microbial community throughout the entire lake. Metagenomic analyses were performed on biomass captured by sequential filtration through a 20 µm pre-filter onto 3.0, 0.8, 0.1 µm filters, from a depth profile (1.7, 4.2, 5.7, 6.5 and 6.7 m) taken in November 2008 from the deepest point in the lake.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2012ab). By taking this approach our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depths (maximum depth 6.8 m). For metagenomics, lake water was passed through a 20 µm pore size pre-filter, and microbial biomass captured by sequential filtration onto 3.0 µm, 0.8 µm and 0.1 µm pore size 293</w:t>
      </w:r>
      <w:ins w:id="64" w:author="Sheree Yau" w:date="2012-12-02T21:16:00Z">
        <w:r w:rsidR="00C96AB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 SSU sequences that did not cluster with sequences from SILVA were allowed to form new OTUs (no suppression). A representative sequence from each OTU was chosen and classified to the genus level using QIIME implementing the RDP classifier (Wang</w:t>
      </w:r>
      <w:ins w:id="65" w:author="Sheree Yau" w:date="2012-12-09T21:43:00Z">
        <w:r w:rsidR="00882FF4">
          <w:rPr>
            <w:rFonts w:ascii="Times New Roman" w:eastAsia="Times New Roman" w:hAnsi="Times New Roman" w:cs="Times New Roman"/>
            <w:sz w:val="24"/>
          </w:rPr>
          <w:t xml:space="preserve"> </w:t>
        </w:r>
      </w:ins>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 (release 108) sequences (www.arb-silva.de).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Analysis of </w:t>
      </w:r>
      <w:ins w:id="66" w:author="Sheree Yau" w:date="2012-12-08T18:23:00Z">
        <w:r w:rsidR="0096256A">
          <w:rPr>
            <w:rFonts w:ascii="Times New Roman" w:eastAsia="Times New Roman" w:hAnsi="Times New Roman" w:cs="Times New Roman"/>
            <w:b w:val="0"/>
            <w:i/>
            <w:color w:val="000000"/>
            <w:sz w:val="24"/>
          </w:rPr>
          <w:t xml:space="preserve">Organic Lake </w:t>
        </w:r>
      </w:ins>
      <w:r>
        <w:rPr>
          <w:rFonts w:ascii="Times New Roman" w:eastAsia="Times New Roman" w:hAnsi="Times New Roman" w:cs="Times New Roman"/>
          <w:b w:val="0"/>
          <w:i/>
          <w:color w:val="000000"/>
          <w:sz w:val="24"/>
        </w:rPr>
        <w:t>functional potential</w:t>
      </w:r>
    </w:p>
    <w:p w:rsidR="0096256A" w:rsidRDefault="007A4284">
      <w:pPr>
        <w:pStyle w:val="Normal1"/>
        <w:spacing w:after="0" w:line="240" w:lineRule="auto"/>
        <w:rPr>
          <w:ins w:id="67" w:author="Sheree Yau" w:date="2012-12-08T18:28:00Z"/>
          <w:rFonts w:ascii="Times New Roman" w:eastAsia="Times New Roman" w:hAnsi="Times New Roman" w:cs="Times New Roman"/>
          <w:sz w:val="24"/>
        </w:rPr>
      </w:pPr>
      <w:ins w:id="68" w:author="Sheree Yau" w:date="2012-12-08T18:37:00Z">
        <w:r>
          <w:rPr>
            <w:rFonts w:ascii="Times New Roman" w:eastAsia="Times New Roman" w:hAnsi="Times New Roman" w:cs="Times New Roman"/>
            <w:sz w:val="24"/>
          </w:rPr>
          <w:t xml:space="preserve">The relative abundance and taxonomic origin of functional marker genes </w:t>
        </w:r>
      </w:ins>
      <w:ins w:id="69" w:author="Sheree Yau" w:date="2012-12-08T18:38:00Z">
        <w:r>
          <w:rPr>
            <w:rFonts w:ascii="Times New Roman" w:eastAsia="Times New Roman" w:hAnsi="Times New Roman" w:cs="Times New Roman"/>
            <w:sz w:val="24"/>
          </w:rPr>
          <w:t>was</w:t>
        </w:r>
      </w:ins>
      <w:ins w:id="70" w:author="Sheree Yau" w:date="2012-12-08T18:39:00Z">
        <w:r>
          <w:rPr>
            <w:rFonts w:ascii="Times New Roman" w:eastAsia="Times New Roman" w:hAnsi="Times New Roman" w:cs="Times New Roman"/>
            <w:sz w:val="24"/>
          </w:rPr>
          <w:t xml:space="preserve"> used to</w:t>
        </w:r>
      </w:ins>
      <w:ins w:id="71" w:author="Sheree Yau" w:date="2012-12-08T18:38:00Z">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ins>
      <w:ins w:id="72" w:author="Sheree Yau" w:date="2012-12-08T18:47:00Z">
        <w:r w:rsidR="00C4750C">
          <w:rPr>
            <w:rFonts w:ascii="Times New Roman" w:eastAsia="Times New Roman" w:hAnsi="Times New Roman" w:cs="Times New Roman"/>
            <w:sz w:val="24"/>
          </w:rPr>
          <w:t xml:space="preserve">the potential </w:t>
        </w:r>
      </w:ins>
      <w:ins w:id="73" w:author="Sheree Yau" w:date="2012-12-08T18:39:00Z">
        <w:r>
          <w:rPr>
            <w:rFonts w:ascii="Times New Roman" w:eastAsia="Times New Roman" w:hAnsi="Times New Roman" w:cs="Times New Roman"/>
            <w:sz w:val="24"/>
          </w:rPr>
          <w:t>for carbon, nitrogen and sulfur conversions</w:t>
        </w:r>
      </w:ins>
      <w:ins w:id="74" w:author="Sheree Yau" w:date="2012-12-08T18:47:00Z">
        <w:r w:rsidR="00C4750C">
          <w:rPr>
            <w:rFonts w:ascii="Times New Roman" w:eastAsia="Times New Roman" w:hAnsi="Times New Roman" w:cs="Times New Roman"/>
            <w:sz w:val="24"/>
          </w:rPr>
          <w:t xml:space="preserve"> in Organic Lake.</w:t>
        </w:r>
      </w:ins>
      <w:ins w:id="75" w:author="Sheree Yau" w:date="2012-12-08T18:39:00Z">
        <w:r>
          <w:rPr>
            <w:rFonts w:ascii="Times New Roman" w:eastAsia="Times New Roman" w:hAnsi="Times New Roman" w:cs="Times New Roman"/>
            <w:sz w:val="24"/>
          </w:rPr>
          <w:t xml:space="preserve"> </w:t>
        </w:r>
      </w:ins>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w:t>
      </w:r>
      <w:del w:id="76" w:author="Sheree Yau" w:date="2012-12-09T21:44:00Z">
        <w:r w:rsidR="00C45D27" w:rsidDel="00882FF4">
          <w:rPr>
            <w:rFonts w:ascii="Times New Roman" w:eastAsia="Times New Roman" w:hAnsi="Times New Roman" w:cs="Times New Roman"/>
            <w:sz w:val="24"/>
          </w:rPr>
          <w:delText xml:space="preserve">KEGG GENES is a collection of genes from all complete genomes from public resources. </w:delText>
        </w:r>
      </w:del>
      <w:r w:rsidR="00C45D27">
        <w:rPr>
          <w:rFonts w:ascii="Times New Roman" w:eastAsia="Times New Roman" w:hAnsi="Times New Roman" w:cs="Times New Roman"/>
          <w:sz w:val="24"/>
        </w:rPr>
        <w:t xml:space="preserve">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ins w:id="77" w:author="Sheree Yau" w:date="2012-12-08T19:07:00Z">
        <w:r w:rsidR="002E6296">
          <w:rPr>
            <w:rFonts w:ascii="Times New Roman" w:eastAsia="Times New Roman" w:hAnsi="Times New Roman" w:cs="Times New Roman"/>
            <w:sz w:val="24"/>
          </w:rPr>
          <w:t xml:space="preserve">KO groups </w:t>
        </w:r>
      </w:ins>
      <w:ins w:id="78" w:author="Sheree Yau" w:date="2012-12-09T21:45:00Z">
        <w:r w:rsidR="00882FF4">
          <w:rPr>
            <w:rFonts w:ascii="Times New Roman" w:eastAsia="Times New Roman" w:hAnsi="Times New Roman" w:cs="Times New Roman"/>
            <w:sz w:val="24"/>
          </w:rPr>
          <w:t xml:space="preserve">used as </w:t>
        </w:r>
      </w:ins>
      <w:ins w:id="79" w:author="Sheree Yau" w:date="2012-12-08T19:07:00Z">
        <w:r w:rsidR="002E6296">
          <w:rPr>
            <w:rFonts w:ascii="Times New Roman" w:eastAsia="Times New Roman" w:hAnsi="Times New Roman" w:cs="Times New Roman"/>
            <w:sz w:val="24"/>
          </w:rPr>
          <w:t>functional markers</w:t>
        </w:r>
      </w:ins>
      <w:ins w:id="80" w:author="Sheree Yau" w:date="2012-12-09T21:45:00Z">
        <w:r w:rsidR="00882FF4">
          <w:rPr>
            <w:rFonts w:ascii="Times New Roman" w:eastAsia="Times New Roman" w:hAnsi="Times New Roman" w:cs="Times New Roman"/>
            <w:sz w:val="24"/>
          </w:rPr>
          <w:t xml:space="preserve"> in this study</w:t>
        </w:r>
      </w:ins>
      <w:ins w:id="81" w:author="Sheree Yau" w:date="2012-12-08T19:07:00Z">
        <w:r w:rsidR="002E6296">
          <w:rPr>
            <w:rFonts w:ascii="Times New Roman" w:eastAsia="Times New Roman" w:hAnsi="Times New Roman" w:cs="Times New Roman"/>
            <w:sz w:val="24"/>
          </w:rPr>
          <w:t xml:space="preserve"> are listed in Table S1. </w:t>
        </w:r>
      </w:ins>
      <w:moveFromRangeStart w:id="82" w:author="Sheree Yau" w:date="2012-12-08T18:28:00Z" w:name="move342754654"/>
      <w:moveFrom w:id="83" w:author="Sheree Yau" w:date="2012-12-08T18:28:00Z">
        <w:r w:rsidR="00C45D27" w:rsidDel="0096256A">
          <w:rPr>
            <w:rFonts w:ascii="Times New Roman" w:eastAsia="Times New Roman" w:hAnsi="Times New Roman" w:cs="Times New Roman"/>
            <w:sz w:val="24"/>
          </w:rPr>
          <w:t>Matches to KO that are functional markers for carbon, nitrogen and sulfur conversions (Table S</w:t>
        </w:r>
        <w:r w:rsidR="0068330B" w:rsidDel="0096256A">
          <w:rPr>
            <w:rFonts w:ascii="Times New Roman" w:eastAsia="Times New Roman" w:hAnsi="Times New Roman" w:cs="Times New Roman"/>
            <w:sz w:val="24"/>
          </w:rPr>
          <w:t>1</w:t>
        </w:r>
        <w:r w:rsidR="00C45D27" w:rsidDel="0096256A">
          <w:rPr>
            <w:rFonts w:ascii="Times New Roman" w:eastAsia="Times New Roman" w:hAnsi="Times New Roman" w:cs="Times New Roman"/>
            <w:sz w:val="24"/>
          </w:rPr>
          <w:t xml:space="preserve">) were normalized to 100 000 reads per sample and counted. Normalized frequencies of markers from the same pathway were averaged and those from different pathways were summed. </w:t>
        </w:r>
      </w:moveFrom>
      <w:moveFromRangeEnd w:id="82"/>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ins w:id="84" w:author="Sheree Yau" w:date="2012-12-08T18:13:00Z">
        <w:r w:rsidR="00447A81">
          <w:rPr>
            <w:rFonts w:ascii="Times New Roman" w:eastAsia="Times New Roman" w:hAnsi="Times New Roman" w:cs="Times New Roman"/>
            <w:sz w:val="24"/>
          </w:rPr>
          <w:t>by</w:t>
        </w:r>
      </w:ins>
      <w:del w:id="85" w:author="Sheree Yau" w:date="2012-12-08T18:13:00Z">
        <w:r w:rsidR="00C45D27" w:rsidDel="00447A81">
          <w:rPr>
            <w:rFonts w:ascii="Times New Roman" w:eastAsia="Times New Roman" w:hAnsi="Times New Roman" w:cs="Times New Roman"/>
            <w:sz w:val="24"/>
          </w:rPr>
          <w:delText>in</w:delText>
        </w:r>
      </w:del>
      <w:ins w:id="86" w:author="Sheree Yau" w:date="2012-12-08T18:13:00Z">
        <w:r w:rsidR="00447A81">
          <w:rPr>
            <w:rFonts w:ascii="Times New Roman" w:eastAsia="Times New Roman" w:hAnsi="Times New Roman" w:cs="Times New Roman"/>
            <w:sz w:val="24"/>
          </w:rPr>
          <w:t xml:space="preserve"> a</w:t>
        </w:r>
      </w:ins>
      <w:r w:rsidR="00C45D27">
        <w:rPr>
          <w:rFonts w:ascii="Times New Roman" w:eastAsia="Times New Roman" w:hAnsi="Times New Roman" w:cs="Times New Roman"/>
          <w:sz w:val="24"/>
        </w:rPr>
        <w:t xml:space="preserve"> KO</w:t>
      </w:r>
      <w:ins w:id="87" w:author="Sheree Yau" w:date="2012-12-08T18:14:00Z">
        <w:r w:rsidR="00447A81">
          <w:rPr>
            <w:rFonts w:ascii="Times New Roman" w:eastAsia="Times New Roman" w:hAnsi="Times New Roman" w:cs="Times New Roman"/>
            <w:sz w:val="24"/>
          </w:rPr>
          <w:t xml:space="preserve"> group</w:t>
        </w:r>
      </w:ins>
      <w:r w:rsidR="00C45D27">
        <w:rPr>
          <w:rFonts w:ascii="Times New Roman" w:eastAsia="Times New Roman" w:hAnsi="Times New Roman" w:cs="Times New Roman"/>
          <w:sz w:val="24"/>
        </w:rPr>
        <w:t xml:space="preserve"> were </w:t>
      </w:r>
      <w:del w:id="88" w:author="Sheree Yau" w:date="2012-12-08T19:04:00Z">
        <w:r w:rsidR="00C45D27" w:rsidDel="005816D3">
          <w:rPr>
            <w:rFonts w:ascii="Times New Roman" w:eastAsia="Times New Roman" w:hAnsi="Times New Roman" w:cs="Times New Roman"/>
            <w:sz w:val="24"/>
          </w:rPr>
          <w:delText xml:space="preserve">retrieved </w:delText>
        </w:r>
      </w:del>
      <w:ins w:id="89" w:author="Sheree Yau" w:date="2012-12-08T19:04:00Z">
        <w:r w:rsidR="005816D3">
          <w:rPr>
            <w:rFonts w:ascii="Times New Roman" w:eastAsia="Times New Roman" w:hAnsi="Times New Roman" w:cs="Times New Roman"/>
            <w:sz w:val="24"/>
          </w:rPr>
          <w:t xml:space="preserve">assessed </w:t>
        </w:r>
      </w:ins>
      <w:r w:rsidR="00C45D27">
        <w:rPr>
          <w:rFonts w:ascii="Times New Roman" w:eastAsia="Times New Roman" w:hAnsi="Times New Roman" w:cs="Times New Roman"/>
          <w:sz w:val="24"/>
        </w:rPr>
        <w:t xml:space="preserve">by alternative strategies. </w:t>
      </w:r>
      <w:del w:id="90" w:author="Sheree Yau" w:date="2012-12-08T18:29:00Z">
        <w:r w:rsidR="00C45D27" w:rsidDel="0096256A">
          <w:rPr>
            <w:rFonts w:ascii="Times New Roman" w:eastAsia="Times New Roman" w:hAnsi="Times New Roman" w:cs="Times New Roman"/>
            <w:sz w:val="24"/>
          </w:rPr>
          <w:delText xml:space="preserve">Organic Lake </w:delText>
        </w:r>
        <w:r w:rsidR="00C45D27" w:rsidDel="0096256A">
          <w:rPr>
            <w:rFonts w:ascii="Times New Roman" w:eastAsia="Times New Roman" w:hAnsi="Times New Roman" w:cs="Times New Roman"/>
            <w:sz w:val="24"/>
          </w:rPr>
          <w:lastRenderedPageBreak/>
          <w:delText>rhodopsin h</w:delText>
        </w:r>
      </w:del>
      <w:ins w:id="91" w:author="Sheree Yau" w:date="2012-12-08T18:29:00Z">
        <w:r w:rsidR="0096256A">
          <w:rPr>
            <w:rFonts w:ascii="Times New Roman" w:eastAsia="Times New Roman" w:hAnsi="Times New Roman" w:cs="Times New Roman"/>
            <w:sz w:val="24"/>
          </w:rPr>
          <w:t>H</w:t>
        </w:r>
      </w:ins>
      <w:r w:rsidR="00C45D27">
        <w:rPr>
          <w:rFonts w:ascii="Times New Roman" w:eastAsia="Times New Roman" w:hAnsi="Times New Roman" w:cs="Times New Roman"/>
          <w:sz w:val="24"/>
        </w:rPr>
        <w:t>omologs</w:t>
      </w:r>
      <w:ins w:id="92" w:author="Sheree Yau" w:date="2012-12-08T18:29:00Z">
        <w:r w:rsidR="005816D3">
          <w:rPr>
            <w:rFonts w:ascii="Times New Roman" w:eastAsia="Times New Roman" w:hAnsi="Times New Roman" w:cs="Times New Roman"/>
            <w:sz w:val="24"/>
          </w:rPr>
          <w:t xml:space="preserve"> o</w:t>
        </w:r>
      </w:ins>
      <w:ins w:id="93" w:author="Sheree Yau" w:date="2012-12-08T19:04:00Z">
        <w:r w:rsidR="005816D3">
          <w:rPr>
            <w:rFonts w:ascii="Times New Roman" w:eastAsia="Times New Roman" w:hAnsi="Times New Roman" w:cs="Times New Roman"/>
            <w:sz w:val="24"/>
          </w:rPr>
          <w:t>f</w:t>
        </w:r>
      </w:ins>
      <w:ins w:id="94" w:author="Sheree Yau" w:date="2012-12-08T18:29:00Z">
        <w:r w:rsidR="0096256A">
          <w:rPr>
            <w:rFonts w:ascii="Times New Roman" w:eastAsia="Times New Roman" w:hAnsi="Times New Roman" w:cs="Times New Roman"/>
            <w:sz w:val="24"/>
          </w:rPr>
          <w:t xml:space="preserve"> bacterial rhodopsins</w:t>
        </w:r>
      </w:ins>
      <w:r w:rsidR="00C45D27">
        <w:rPr>
          <w:rFonts w:ascii="Times New Roman" w:eastAsia="Times New Roman" w:hAnsi="Times New Roman" w:cs="Times New Roman"/>
          <w:sz w:val="24"/>
        </w:rPr>
        <w:t xml:space="preserve"> were retrieved </w:t>
      </w:r>
      <w:ins w:id="95" w:author="Sheree Yau" w:date="2012-12-08T18:30:00Z">
        <w:r w:rsidR="0096256A">
          <w:rPr>
            <w:rFonts w:ascii="Times New Roman" w:eastAsia="Times New Roman" w:hAnsi="Times New Roman" w:cs="Times New Roman"/>
            <w:sz w:val="24"/>
          </w:rPr>
          <w:t xml:space="preserve">from Organic Lake reads </w:t>
        </w:r>
      </w:ins>
      <w:r w:rsidR="00C45D27">
        <w:rPr>
          <w:rFonts w:ascii="Times New Roman" w:eastAsia="Times New Roman" w:hAnsi="Times New Roman" w:cs="Times New Roman"/>
          <w:sz w:val="24"/>
        </w:rPr>
        <w:t xml:space="preserve">if they had a top BLAST match to any in a list of 139 entries in the KEGG GENES database affiliated with bacteriorhodopsin, xanthorhodopsin, halorhodopsin or proteorhodopsin. </w:t>
      </w:r>
      <w:del w:id="96" w:author="Sheree Yau" w:date="2012-12-09T21:52:00Z">
        <w:r w:rsidR="00C45D27" w:rsidDel="00882FF4">
          <w:rPr>
            <w:rFonts w:ascii="Times New Roman" w:eastAsia="Times New Roman" w:hAnsi="Times New Roman" w:cs="Times New Roman"/>
            <w:sz w:val="24"/>
          </w:rPr>
          <w:delText>The</w:delText>
        </w:r>
      </w:del>
      <w:ins w:id="97" w:author="Sheree Yau" w:date="2012-12-09T21:52:00Z">
        <w:r w:rsidR="00882FF4">
          <w:rPr>
            <w:rFonts w:ascii="Times New Roman" w:eastAsia="Times New Roman" w:hAnsi="Times New Roman" w:cs="Times New Roman"/>
            <w:sz w:val="24"/>
          </w:rPr>
          <w:t>Translated</w:t>
        </w:r>
      </w:ins>
      <w:del w:id="98" w:author="Sheree Yau" w:date="2012-12-09T21:52:00Z">
        <w:r w:rsidR="00C45D27" w:rsidDel="00882FF4">
          <w:rPr>
            <w:rFonts w:ascii="Times New Roman" w:eastAsia="Times New Roman" w:hAnsi="Times New Roman" w:cs="Times New Roman"/>
            <w:sz w:val="24"/>
          </w:rPr>
          <w:delText xml:space="preserve"> </w:delText>
        </w:r>
      </w:del>
      <w:r w:rsidR="00C45D27">
        <w:rPr>
          <w:rFonts w:ascii="Times New Roman" w:eastAsia="Times New Roman" w:hAnsi="Times New Roman" w:cs="Times New Roman"/>
          <w:sz w:val="24"/>
        </w:rPr>
        <w:t>DMSP lyase</w:t>
      </w:r>
      <w:del w:id="99" w:author="Sheree Yau" w:date="2012-12-08T19:05:00Z">
        <w:r w:rsidR="00C45D27" w:rsidDel="005816D3">
          <w:rPr>
            <w:rFonts w:ascii="Times New Roman" w:eastAsia="Times New Roman" w:hAnsi="Times New Roman" w:cs="Times New Roman"/>
            <w:sz w:val="24"/>
          </w:rPr>
          <w:delText>s</w:delText>
        </w:r>
      </w:del>
      <w:r w:rsidR="00C45D27">
        <w:rPr>
          <w:rFonts w:ascii="Times New Roman" w:eastAsia="Times New Roman" w:hAnsi="Times New Roman" w:cs="Times New Roman"/>
          <w:sz w:val="24"/>
        </w:rPr>
        <w:t xml:space="preserve"> </w:t>
      </w:r>
      <w:proofErr w:type="gramStart"/>
      <w:r w:rsidR="00C45D27">
        <w:rPr>
          <w:rFonts w:ascii="Times New Roman" w:eastAsia="Times New Roman" w:hAnsi="Times New Roman" w:cs="Times New Roman"/>
          <w:sz w:val="24"/>
        </w:rPr>
        <w:t xml:space="preserve">and </w:t>
      </w:r>
      <w:ins w:id="100" w:author="Sheree Yau" w:date="2012-12-08T18:27:00Z">
        <w:r w:rsidR="0096256A">
          <w:rPr>
            <w:rFonts w:ascii="Times New Roman" w:eastAsia="Times New Roman" w:hAnsi="Times New Roman" w:cs="Times New Roman"/>
            <w:sz w:val="24"/>
          </w:rPr>
          <w:t xml:space="preserve"> </w:t>
        </w:r>
      </w:ins>
      <w:ins w:id="101" w:author="Sheree Yau" w:date="2012-12-02T21:22:00Z">
        <w:r w:rsidR="00040C23">
          <w:rPr>
            <w:rFonts w:ascii="Times New Roman" w:eastAsia="Times New Roman" w:hAnsi="Times New Roman" w:cs="Times New Roman"/>
            <w:sz w:val="24"/>
          </w:rPr>
          <w:t>DMSP</w:t>
        </w:r>
        <w:proofErr w:type="gramEnd"/>
        <w:r w:rsidR="00040C23">
          <w:rPr>
            <w:rFonts w:ascii="Times New Roman" w:eastAsia="Times New Roman" w:hAnsi="Times New Roman" w:cs="Times New Roman"/>
            <w:sz w:val="24"/>
          </w:rPr>
          <w:t xml:space="preserve"> </w:t>
        </w:r>
      </w:ins>
      <w:r w:rsidR="00C45D27">
        <w:rPr>
          <w:rFonts w:ascii="Times New Roman" w:eastAsia="Times New Roman" w:hAnsi="Times New Roman" w:cs="Times New Roman"/>
          <w:sz w:val="24"/>
        </w:rPr>
        <w:t>demethylase</w:t>
      </w:r>
      <w:del w:id="102" w:author="Sheree Yau" w:date="2012-12-02T21:22:00Z">
        <w:r w:rsidR="00C45D27" w:rsidDel="00040C23">
          <w:rPr>
            <w:rFonts w:ascii="Times New Roman" w:eastAsia="Times New Roman" w:hAnsi="Times New Roman" w:cs="Times New Roman"/>
            <w:sz w:val="24"/>
          </w:rPr>
          <w:delText>s</w:delText>
        </w:r>
      </w:del>
      <w:ins w:id="103" w:author="Sheree Yau" w:date="2012-12-08T19:05:00Z">
        <w:r w:rsidR="005816D3">
          <w:rPr>
            <w:rFonts w:ascii="Times New Roman" w:eastAsia="Times New Roman" w:hAnsi="Times New Roman" w:cs="Times New Roman"/>
            <w:sz w:val="24"/>
          </w:rPr>
          <w:t xml:space="preserve"> </w:t>
        </w:r>
      </w:ins>
      <w:ins w:id="104" w:author="Sheree Yau" w:date="2012-12-09T21:52:00Z">
        <w:r w:rsidR="00882FF4">
          <w:rPr>
            <w:rFonts w:ascii="Times New Roman" w:eastAsia="Times New Roman" w:hAnsi="Times New Roman" w:cs="Times New Roman"/>
            <w:sz w:val="24"/>
          </w:rPr>
          <w:t>sequences</w:t>
        </w:r>
      </w:ins>
      <w:del w:id="105" w:author="Sheree Yau" w:date="2012-12-08T19:04:00Z">
        <w:r w:rsidR="00C45D27" w:rsidDel="005816D3">
          <w:rPr>
            <w:rFonts w:ascii="Times New Roman" w:eastAsia="Times New Roman" w:hAnsi="Times New Roman" w:cs="Times New Roman"/>
            <w:sz w:val="24"/>
          </w:rPr>
          <w:delText xml:space="preserve"> </w:delText>
        </w:r>
      </w:del>
      <w:r w:rsidR="00C45D27">
        <w:rPr>
          <w:rFonts w:ascii="Times New Roman" w:eastAsia="Times New Roman" w:hAnsi="Times New Roman" w:cs="Times New Roman"/>
          <w:sz w:val="24"/>
        </w:rPr>
        <w:t xml:space="preserve">with experimentally confirmed function </w:t>
      </w:r>
      <w:r w:rsidR="0068330B">
        <w:rPr>
          <w:rFonts w:ascii="Times New Roman" w:eastAsia="Times New Roman" w:hAnsi="Times New Roman" w:cs="Times New Roman"/>
          <w:sz w:val="24"/>
        </w:rPr>
        <w:t xml:space="preserve">(Table S2) </w:t>
      </w:r>
      <w:del w:id="106" w:author="Sheree Yau" w:date="2012-12-08T18:17:00Z">
        <w:r w:rsidR="00C45D27" w:rsidDel="00447A81">
          <w:rPr>
            <w:rFonts w:ascii="Times New Roman" w:eastAsia="Times New Roman" w:hAnsi="Times New Roman" w:cs="Times New Roman"/>
            <w:sz w:val="24"/>
          </w:rPr>
          <w:delText>were retrieved from the National Center for Biotechnology Information (NCBI) (</w:delText>
        </w:r>
        <w:r w:rsidR="00DD4928" w:rsidDel="00447A81">
          <w:fldChar w:fldCharType="begin"/>
        </w:r>
        <w:r w:rsidR="00915FD1" w:rsidDel="00447A81">
          <w:delInstrText>HYPERLINK "http://www.ncbi.nlm.nih.gov" \h</w:delInstrText>
        </w:r>
        <w:r w:rsidR="00DD4928" w:rsidDel="00447A81">
          <w:fldChar w:fldCharType="separate"/>
        </w:r>
        <w:r w:rsidR="00C45D27" w:rsidDel="00447A81">
          <w:rPr>
            <w:rFonts w:ascii="Times New Roman" w:eastAsia="Times New Roman" w:hAnsi="Times New Roman" w:cs="Times New Roman"/>
            <w:sz w:val="24"/>
            <w:u w:val="single"/>
          </w:rPr>
          <w:delText>www.ncbi.nlm.nih.gov</w:delText>
        </w:r>
        <w:r w:rsidR="00DD4928" w:rsidDel="00447A81">
          <w:fldChar w:fldCharType="end"/>
        </w:r>
        <w:r w:rsidR="00C45D27" w:rsidDel="00447A81">
          <w:rPr>
            <w:rFonts w:ascii="Times New Roman" w:eastAsia="Times New Roman" w:hAnsi="Times New Roman" w:cs="Times New Roman"/>
            <w:sz w:val="24"/>
          </w:rPr>
          <w:delText xml:space="preserve">) sequence databases. These sequences </w:delText>
        </w:r>
      </w:del>
      <w:r w:rsidR="00C45D27">
        <w:rPr>
          <w:rFonts w:ascii="Times New Roman" w:eastAsia="Times New Roman" w:hAnsi="Times New Roman" w:cs="Times New Roman"/>
          <w:sz w:val="24"/>
        </w:rPr>
        <w:t xml:space="preserve">were used to query a BLAST database of translated ORFs predicted from </w:t>
      </w:r>
      <w:del w:id="107" w:author="Sheree Yau" w:date="2012-12-05T16:20:00Z">
        <w:r w:rsidR="00C45D27" w:rsidDel="008F3C4F">
          <w:rPr>
            <w:rFonts w:ascii="Times New Roman" w:eastAsia="Times New Roman" w:hAnsi="Times New Roman" w:cs="Times New Roman"/>
            <w:sz w:val="24"/>
          </w:rPr>
          <w:delText xml:space="preserve">Organic Lake </w:delText>
        </w:r>
      </w:del>
      <w:r w:rsidR="00C45D27">
        <w:rPr>
          <w:rFonts w:ascii="Times New Roman" w:eastAsia="Times New Roman" w:hAnsi="Times New Roman" w:cs="Times New Roman"/>
          <w:sz w:val="24"/>
        </w:rPr>
        <w:t xml:space="preserve">metagenomic reads. Matches were accepted if the e-value was &lt;1e−10 and sequence identity was within the range shared by </w:t>
      </w:r>
      <w:del w:id="108" w:author="Sheree Yau" w:date="2012-12-09T22:22:00Z">
        <w:r w:rsidR="00C45D27" w:rsidDel="00255595">
          <w:rPr>
            <w:rFonts w:ascii="Times New Roman" w:eastAsia="Times New Roman" w:hAnsi="Times New Roman" w:cs="Times New Roman"/>
            <w:sz w:val="24"/>
          </w:rPr>
          <w:delText xml:space="preserve">the query </w:delText>
        </w:r>
      </w:del>
      <w:ins w:id="109" w:author="Sheree Yau" w:date="2012-12-09T22:23:00Z">
        <w:r w:rsidR="00255595">
          <w:rPr>
            <w:rFonts w:ascii="Times New Roman" w:eastAsia="Times New Roman" w:hAnsi="Times New Roman" w:cs="Times New Roman"/>
            <w:sz w:val="24"/>
          </w:rPr>
          <w:t>homologs of the query sequence(s)</w:t>
        </w:r>
      </w:ins>
      <w:del w:id="110" w:author="Sheree Yau" w:date="2012-12-09T22:19:00Z">
        <w:r w:rsidR="00C45D27" w:rsidDel="00255595">
          <w:rPr>
            <w:rFonts w:ascii="Times New Roman" w:eastAsia="Times New Roman" w:hAnsi="Times New Roman" w:cs="Times New Roman"/>
            <w:sz w:val="24"/>
          </w:rPr>
          <w:delText xml:space="preserve">enzymes </w:delText>
        </w:r>
      </w:del>
      <w:del w:id="111" w:author="Sheree Yau" w:date="2012-12-09T22:24:00Z">
        <w:r w:rsidR="00C45D27" w:rsidDel="00255595">
          <w:rPr>
            <w:rFonts w:ascii="Times New Roman" w:eastAsia="Times New Roman" w:hAnsi="Times New Roman" w:cs="Times New Roman"/>
            <w:sz w:val="24"/>
          </w:rPr>
          <w:delText>of the same family</w:delText>
        </w:r>
      </w:del>
      <w:r w:rsidR="0068330B">
        <w:rPr>
          <w:rFonts w:ascii="Times New Roman" w:eastAsia="Times New Roman" w:hAnsi="Times New Roman" w:cs="Times New Roman"/>
          <w:sz w:val="24"/>
        </w:rPr>
        <w:t xml:space="preserve"> (Table S2)</w:t>
      </w:r>
      <w:r w:rsidR="00C45D27">
        <w:rPr>
          <w:rFonts w:ascii="Times New Roman" w:eastAsia="Times New Roman" w:hAnsi="Times New Roman" w:cs="Times New Roman"/>
          <w:sz w:val="24"/>
        </w:rPr>
        <w:t>.</w:t>
      </w:r>
      <w:ins w:id="112" w:author="Sheree Yau" w:date="2012-12-08T18:28:00Z">
        <w:r w:rsidR="0096256A">
          <w:rPr>
            <w:rFonts w:ascii="Times New Roman" w:eastAsia="Times New Roman" w:hAnsi="Times New Roman" w:cs="Times New Roman"/>
            <w:sz w:val="24"/>
          </w:rPr>
          <w:t xml:space="preserve"> </w:t>
        </w:r>
      </w:ins>
      <w:moveToRangeStart w:id="113" w:author="Sheree Yau" w:date="2012-12-08T18:28:00Z" w:name="move342754654"/>
      <w:moveTo w:id="114" w:author="Sheree Yau" w:date="2012-12-08T18:28:00Z">
        <w:del w:id="115" w:author="Sheree Yau" w:date="2012-12-09T21:46:00Z">
          <w:r w:rsidR="0096256A" w:rsidDel="00882FF4">
            <w:rPr>
              <w:rFonts w:ascii="Times New Roman" w:eastAsia="Times New Roman" w:hAnsi="Times New Roman" w:cs="Times New Roman"/>
              <w:sz w:val="24"/>
            </w:rPr>
            <w:delText>M</w:delText>
          </w:r>
        </w:del>
      </w:moveTo>
      <w:ins w:id="116" w:author="Sheree Yau" w:date="2012-12-09T21:46:00Z">
        <w:r w:rsidR="00882FF4">
          <w:rPr>
            <w:rFonts w:ascii="Times New Roman" w:eastAsia="Times New Roman" w:hAnsi="Times New Roman" w:cs="Times New Roman"/>
            <w:sz w:val="24"/>
          </w:rPr>
          <w:t>M</w:t>
        </w:r>
      </w:ins>
      <w:moveTo w:id="117" w:author="Sheree Yau" w:date="2012-12-08T18:28:00Z">
        <w:r w:rsidR="0096256A">
          <w:rPr>
            <w:rFonts w:ascii="Times New Roman" w:eastAsia="Times New Roman" w:hAnsi="Times New Roman" w:cs="Times New Roman"/>
            <w:sz w:val="24"/>
          </w:rPr>
          <w:t xml:space="preserve">atches to </w:t>
        </w:r>
      </w:moveTo>
      <w:ins w:id="118" w:author="Sheree Yau" w:date="2012-12-09T21:46:00Z">
        <w:r w:rsidR="00882FF4">
          <w:rPr>
            <w:rFonts w:ascii="Times New Roman" w:eastAsia="Times New Roman" w:hAnsi="Times New Roman" w:cs="Times New Roman"/>
            <w:sz w:val="24"/>
          </w:rPr>
          <w:t xml:space="preserve">marker genes </w:t>
        </w:r>
      </w:ins>
      <w:moveTo w:id="119" w:author="Sheree Yau" w:date="2012-12-08T18:28:00Z">
        <w:del w:id="120" w:author="Sheree Yau" w:date="2012-12-08T19:05:00Z">
          <w:r w:rsidR="0096256A" w:rsidDel="005816D3">
            <w:rPr>
              <w:rFonts w:ascii="Times New Roman" w:eastAsia="Times New Roman" w:hAnsi="Times New Roman" w:cs="Times New Roman"/>
              <w:sz w:val="24"/>
            </w:rPr>
            <w:delText xml:space="preserve">KO that are </w:delText>
          </w:r>
        </w:del>
        <w:r w:rsidR="0096256A">
          <w:rPr>
            <w:rFonts w:ascii="Times New Roman" w:eastAsia="Times New Roman" w:hAnsi="Times New Roman" w:cs="Times New Roman"/>
            <w:sz w:val="24"/>
          </w:rPr>
          <w:t xml:space="preserve">functional markers </w:t>
        </w:r>
        <w:del w:id="121" w:author="Sheree Yau" w:date="2012-12-08T19:07:00Z">
          <w:r w:rsidR="0096256A" w:rsidDel="002E6296">
            <w:rPr>
              <w:rFonts w:ascii="Times New Roman" w:eastAsia="Times New Roman" w:hAnsi="Times New Roman" w:cs="Times New Roman"/>
              <w:sz w:val="24"/>
            </w:rPr>
            <w:delText xml:space="preserve">for carbon, nitrogen and sulfur conversions (Table S1) </w:delText>
          </w:r>
        </w:del>
        <w:r w:rsidR="0096256A">
          <w:rPr>
            <w:rFonts w:ascii="Times New Roman" w:eastAsia="Times New Roman" w:hAnsi="Times New Roman" w:cs="Times New Roman"/>
            <w:sz w:val="24"/>
          </w:rPr>
          <w:t xml:space="preserve">were normalized to 100 000 reads per sample and counted. Normalized frequencies of markers from the same pathway were averaged and those from different pathways were summed. </w:t>
        </w:r>
      </w:moveTo>
      <w:moveToRangeEnd w:id="113"/>
      <w:r w:rsidR="00C45D27">
        <w:rPr>
          <w:rFonts w:ascii="Times New Roman" w:eastAsia="Times New Roman" w:hAnsi="Times New Roman" w:cs="Times New Roman"/>
          <w:sz w:val="24"/>
        </w:rPr>
        <w:t xml:space="preserve"> </w:t>
      </w:r>
    </w:p>
    <w:p w:rsidR="00E93911" w:rsidRDefault="0068330B">
      <w:pPr>
        <w:pStyle w:val="Normal1"/>
        <w:spacing w:after="0" w:line="240" w:lineRule="auto"/>
      </w:pPr>
      <w:del w:id="122" w:author="Sheree Yau" w:date="2012-12-09T21:53:00Z">
        <w:r w:rsidDel="00882FF4">
          <w:rPr>
            <w:rFonts w:ascii="Times New Roman" w:eastAsia="Times New Roman" w:hAnsi="Times New Roman" w:cs="Times New Roman"/>
            <w:sz w:val="24"/>
          </w:rPr>
          <w:delText xml:space="preserve">BLAST matches to the single copy gene </w:delText>
        </w:r>
        <w:r w:rsidDel="00882FF4">
          <w:rPr>
            <w:rFonts w:ascii="Times New Roman" w:eastAsia="Times New Roman" w:hAnsi="Times New Roman" w:cs="Times New Roman"/>
            <w:i/>
            <w:sz w:val="24"/>
          </w:rPr>
          <w:delText>recA</w:delText>
        </w:r>
        <w:r w:rsidDel="00882FF4">
          <w:rPr>
            <w:rFonts w:ascii="Times New Roman" w:eastAsia="Times New Roman" w:hAnsi="Times New Roman" w:cs="Times New Roman"/>
            <w:sz w:val="24"/>
          </w:rPr>
          <w:delText xml:space="preserve"> </w:delText>
        </w:r>
        <w:r w:rsidR="00BE2C47" w:rsidDel="00882FF4">
          <w:rPr>
            <w:rFonts w:ascii="Times New Roman" w:eastAsia="Times New Roman" w:hAnsi="Times New Roman" w:cs="Times New Roman"/>
            <w:sz w:val="24"/>
          </w:rPr>
          <w:delText xml:space="preserve">of </w:delText>
        </w:r>
        <w:r w:rsidR="00BE2C47" w:rsidDel="00882FF4">
          <w:rPr>
            <w:rFonts w:ascii="Times New Roman" w:eastAsia="Times New Roman" w:hAnsi="Times New Roman" w:cs="Times New Roman"/>
            <w:i/>
            <w:sz w:val="24"/>
          </w:rPr>
          <w:delText xml:space="preserve">E. coli </w:delText>
        </w:r>
        <w:r w:rsidR="00BE2C47" w:rsidDel="00882FF4">
          <w:rPr>
            <w:rFonts w:ascii="Times New Roman" w:eastAsia="Times New Roman" w:hAnsi="Times New Roman" w:cs="Times New Roman"/>
            <w:sz w:val="24"/>
          </w:rPr>
          <w:delText xml:space="preserve">K12 (Table S2) </w:delText>
        </w:r>
      </w:del>
      <w:del w:id="123" w:author="Sheree Yau" w:date="2012-12-08T18:17:00Z">
        <w:r w:rsidDel="00447A81">
          <w:rPr>
            <w:rFonts w:ascii="Times New Roman" w:eastAsia="Times New Roman" w:hAnsi="Times New Roman" w:cs="Times New Roman"/>
            <w:sz w:val="24"/>
          </w:rPr>
          <w:delText>was retrieved as described for</w:delText>
        </w:r>
      </w:del>
      <w:del w:id="124" w:author="Sheree Yau" w:date="2012-12-02T21:23:00Z">
        <w:r w:rsidDel="00040C23">
          <w:rPr>
            <w:rFonts w:ascii="Times New Roman" w:eastAsia="Times New Roman" w:hAnsi="Times New Roman" w:cs="Times New Roman"/>
            <w:sz w:val="24"/>
          </w:rPr>
          <w:delText xml:space="preserve"> DMSP lyases and demethylases</w:delText>
        </w:r>
      </w:del>
      <w:del w:id="125" w:author="Sheree Yau" w:date="2012-12-09T21:53:00Z">
        <w:r w:rsidR="00BE2C47" w:rsidDel="00882FF4">
          <w:rPr>
            <w:rFonts w:ascii="Times New Roman" w:eastAsia="Times New Roman" w:hAnsi="Times New Roman" w:cs="Times New Roman"/>
            <w:sz w:val="24"/>
          </w:rPr>
          <w:delText>, except</w:delText>
        </w:r>
        <w:r w:rsidDel="00882FF4">
          <w:rPr>
            <w:rFonts w:ascii="Times New Roman" w:eastAsia="Times New Roman" w:hAnsi="Times New Roman" w:cs="Times New Roman"/>
            <w:sz w:val="24"/>
          </w:rPr>
          <w:delText xml:space="preserve"> </w:delText>
        </w:r>
        <w:r w:rsidR="00BE2C47" w:rsidDel="00882FF4">
          <w:rPr>
            <w:rFonts w:ascii="Times New Roman" w:eastAsia="Times New Roman" w:hAnsi="Times New Roman" w:cs="Times New Roman"/>
            <w:sz w:val="24"/>
          </w:rPr>
          <w:delText xml:space="preserve">a lower e-value cut-off of &lt;1e-20, as established by Howard </w:delText>
        </w:r>
        <w:r w:rsidR="00BE2C47" w:rsidDel="00882FF4">
          <w:rPr>
            <w:rFonts w:ascii="Times New Roman" w:eastAsia="Times New Roman" w:hAnsi="Times New Roman" w:cs="Times New Roman"/>
            <w:i/>
            <w:sz w:val="24"/>
          </w:rPr>
          <w:delText>et al.</w:delText>
        </w:r>
        <w:r w:rsidR="00BE2C47" w:rsidDel="00882FF4">
          <w:rPr>
            <w:rFonts w:ascii="Times New Roman" w:eastAsia="Times New Roman" w:hAnsi="Times New Roman" w:cs="Times New Roman"/>
            <w:sz w:val="24"/>
          </w:rPr>
          <w:delText xml:space="preserve"> (2008)</w:delText>
        </w:r>
      </w:del>
      <w:del w:id="126" w:author="Sheree Yau" w:date="2012-12-05T16:21:00Z">
        <w:r w:rsidR="00BE2C47" w:rsidDel="008F3C4F">
          <w:rPr>
            <w:rFonts w:ascii="Times New Roman" w:eastAsia="Times New Roman" w:hAnsi="Times New Roman" w:cs="Times New Roman"/>
            <w:sz w:val="24"/>
          </w:rPr>
          <w:delText>, was applied and no identity cut-off</w:delText>
        </w:r>
      </w:del>
      <w:del w:id="127" w:author="Sheree Yau" w:date="2012-12-09T21:53:00Z">
        <w:r w:rsidDel="00882FF4">
          <w:rPr>
            <w:rFonts w:ascii="Times New Roman" w:eastAsia="Times New Roman" w:hAnsi="Times New Roman" w:cs="Times New Roman"/>
            <w:sz w:val="24"/>
          </w:rPr>
          <w:delText xml:space="preserve">. </w:delText>
        </w:r>
      </w:del>
      <w:r w:rsidR="00C45D27">
        <w:rPr>
          <w:rFonts w:ascii="Times New Roman" w:eastAsia="Times New Roman" w:hAnsi="Times New Roman" w:cs="Times New Roman"/>
          <w:sz w:val="24"/>
        </w:rPr>
        <w:t>The same process was used to determine the frequency of homologs of these genes in metagenome data from Ace Lake</w:t>
      </w:r>
      <w:ins w:id="128" w:author="Sheree Yau" w:date="2012-12-05T16:22:00Z">
        <w:r w:rsidR="008F3C4F">
          <w:rPr>
            <w:rFonts w:ascii="Times New Roman" w:eastAsia="Times New Roman" w:hAnsi="Times New Roman" w:cs="Times New Roman"/>
            <w:sz w:val="24"/>
          </w:rPr>
          <w:t>, the Southern Ocean</w:t>
        </w:r>
      </w:ins>
      <w:r w:rsidR="00C45D27">
        <w:rPr>
          <w:rFonts w:ascii="Times New Roman" w:eastAsia="Times New Roman" w:hAnsi="Times New Roman" w:cs="Times New Roman"/>
          <w:sz w:val="24"/>
        </w:rPr>
        <w:t xml:space="preserve"> and the GOS expedition. </w:t>
      </w:r>
      <w:del w:id="129" w:author="Sheree Yau" w:date="2012-12-05T21:20:00Z">
        <w:r w:rsidR="00C45D27" w:rsidDel="007619FD">
          <w:rPr>
            <w:rFonts w:ascii="Times New Roman" w:eastAsia="Times New Roman" w:hAnsi="Times New Roman" w:cs="Times New Roman"/>
            <w:sz w:val="24"/>
          </w:rPr>
          <w:delText xml:space="preserve">Counts of </w:delText>
        </w:r>
        <w:r w:rsidR="00C45D27" w:rsidDel="007619FD">
          <w:rPr>
            <w:rFonts w:ascii="Times New Roman" w:eastAsia="Times New Roman" w:hAnsi="Times New Roman" w:cs="Times New Roman"/>
            <w:i/>
            <w:sz w:val="24"/>
          </w:rPr>
          <w:delText>dddD</w:delText>
        </w:r>
        <w:r w:rsidR="00C45D27" w:rsidDel="007619FD">
          <w:rPr>
            <w:rFonts w:ascii="Times New Roman" w:eastAsia="Times New Roman" w:hAnsi="Times New Roman" w:cs="Times New Roman"/>
            <w:sz w:val="24"/>
          </w:rPr>
          <w:delText xml:space="preserve">, </w:delText>
        </w:r>
        <w:r w:rsidR="00C45D27" w:rsidDel="007619FD">
          <w:rPr>
            <w:rFonts w:ascii="Times New Roman" w:eastAsia="Times New Roman" w:hAnsi="Times New Roman" w:cs="Times New Roman"/>
            <w:i/>
            <w:sz w:val="24"/>
          </w:rPr>
          <w:delText>dddL</w:delText>
        </w:r>
        <w:r w:rsidR="00C45D27" w:rsidDel="007619FD">
          <w:rPr>
            <w:rFonts w:ascii="Times New Roman" w:eastAsia="Times New Roman" w:hAnsi="Times New Roman" w:cs="Times New Roman"/>
            <w:sz w:val="24"/>
          </w:rPr>
          <w:delText xml:space="preserve">, </w:delText>
        </w:r>
        <w:r w:rsidR="00C45D27" w:rsidDel="007619FD">
          <w:rPr>
            <w:rFonts w:ascii="Times New Roman" w:eastAsia="Times New Roman" w:hAnsi="Times New Roman" w:cs="Times New Roman"/>
            <w:i/>
            <w:sz w:val="24"/>
          </w:rPr>
          <w:delText>dddP</w:delText>
        </w:r>
        <w:r w:rsidR="00C45D27" w:rsidDel="007619FD">
          <w:rPr>
            <w:rFonts w:ascii="Times New Roman" w:eastAsia="Times New Roman" w:hAnsi="Times New Roman" w:cs="Times New Roman"/>
            <w:sz w:val="24"/>
          </w:rPr>
          <w:delText xml:space="preserve"> and </w:delText>
        </w:r>
        <w:r w:rsidR="00C45D27" w:rsidDel="007619FD">
          <w:rPr>
            <w:rFonts w:ascii="Times New Roman" w:eastAsia="Times New Roman" w:hAnsi="Times New Roman" w:cs="Times New Roman"/>
            <w:i/>
            <w:sz w:val="24"/>
          </w:rPr>
          <w:delText xml:space="preserve">dmdA </w:delText>
        </w:r>
        <w:r w:rsidR="00C45D27" w:rsidDel="007619FD">
          <w:rPr>
            <w:rFonts w:ascii="Times New Roman" w:eastAsia="Times New Roman" w:hAnsi="Times New Roman" w:cs="Times New Roman"/>
            <w:sz w:val="24"/>
          </w:rPr>
          <w:delText xml:space="preserve">genes were comparable to that obtained by Howard </w:delText>
        </w:r>
        <w:r w:rsidR="00C45D27" w:rsidDel="007619FD">
          <w:rPr>
            <w:rFonts w:ascii="Times New Roman" w:eastAsia="Times New Roman" w:hAnsi="Times New Roman" w:cs="Times New Roman"/>
            <w:i/>
            <w:sz w:val="24"/>
          </w:rPr>
          <w:delText>et al.</w:delText>
        </w:r>
        <w:r w:rsidR="00C45D27" w:rsidDel="007619FD">
          <w:rPr>
            <w:rFonts w:ascii="Times New Roman" w:eastAsia="Times New Roman" w:hAnsi="Times New Roman" w:cs="Times New Roman"/>
            <w:sz w:val="24"/>
          </w:rPr>
          <w:delText xml:space="preserve"> (2008)</w:delText>
        </w:r>
      </w:del>
      <w:del w:id="130" w:author="Sheree Yau" w:date="2012-12-02T21:23:00Z">
        <w:r w:rsidR="00C45D27" w:rsidDel="00040C23">
          <w:rPr>
            <w:rFonts w:ascii="Times New Roman" w:eastAsia="Times New Roman" w:hAnsi="Times New Roman" w:cs="Times New Roman"/>
            <w:sz w:val="24"/>
          </w:rPr>
          <w:delText xml:space="preserve"> </w:delText>
        </w:r>
        <w:commentRangeStart w:id="131"/>
        <w:r w:rsidR="00C45D27" w:rsidDel="00040C23">
          <w:rPr>
            <w:rFonts w:ascii="Times New Roman" w:eastAsia="Times New Roman" w:hAnsi="Times New Roman" w:cs="Times New Roman"/>
            <w:sz w:val="24"/>
          </w:rPr>
          <w:delText>(*</w:delText>
        </w:r>
        <w:r w:rsidR="00C45D27" w:rsidDel="00040C23">
          <w:rPr>
            <w:rFonts w:ascii="Times New Roman" w:eastAsia="Times New Roman" w:hAnsi="Times New Roman" w:cs="Times New Roman"/>
            <w:sz w:val="24"/>
            <w:highlight w:val="yellow"/>
          </w:rPr>
          <w:delText>Table</w:delText>
        </w:r>
        <w:r w:rsidR="00C45D27" w:rsidDel="00040C23">
          <w:rPr>
            <w:rFonts w:ascii="Times New Roman" w:eastAsia="Times New Roman" w:hAnsi="Times New Roman" w:cs="Times New Roman"/>
            <w:sz w:val="24"/>
          </w:rPr>
          <w:delText xml:space="preserve"> S**)</w:delText>
        </w:r>
      </w:del>
      <w:commentRangeEnd w:id="131"/>
      <w:r w:rsidR="007619FD">
        <w:rPr>
          <w:rStyle w:val="CommentReference"/>
          <w:rFonts w:asciiTheme="minorHAnsi" w:eastAsiaTheme="minorEastAsia" w:hAnsiTheme="minorHAnsi" w:cstheme="minorBidi"/>
          <w:color w:val="auto"/>
        </w:rPr>
        <w:commentReference w:id="131"/>
      </w:r>
      <w:r w:rsidR="00C45D27">
        <w:rPr>
          <w:rFonts w:ascii="Times New Roman" w:eastAsia="Times New Roman" w:hAnsi="Times New Roman" w:cs="Times New Roman"/>
          <w:sz w:val="24"/>
        </w:rPr>
        <w:t>.</w:t>
      </w:r>
    </w:p>
    <w:p w:rsidR="00E93911" w:rsidDel="002E6296" w:rsidRDefault="00C45D27">
      <w:pPr>
        <w:pStyle w:val="Normal1"/>
        <w:spacing w:after="0" w:line="240" w:lineRule="auto"/>
        <w:ind w:firstLine="426"/>
        <w:rPr>
          <w:del w:id="132" w:author="Sheree Yau" w:date="2012-12-08T19:13:00Z"/>
        </w:rPr>
      </w:pPr>
      <w:del w:id="133" w:author="Sheree Yau" w:date="2012-12-08T19:13:00Z">
        <w:r w:rsidDel="002E6296">
          <w:rPr>
            <w:rFonts w:ascii="Times New Roman" w:eastAsia="Times New Roman" w:hAnsi="Times New Roman" w:cs="Times New Roman"/>
            <w:sz w:val="24"/>
          </w:rPr>
          <w:delText xml:space="preserve">Frequencies of genes of interest were normalized to 100 Mb in order to allow comparison between Antarctic lake and GOS metagenomes, which were sequenced using different DNA sequencing technologies. The number of total base pairs from each GOS sample was estimated by multiplying the number of reads from each sample by the average read length (822 bp) (Rusch </w:delText>
        </w:r>
        <w:r w:rsidDel="002E6296">
          <w:rPr>
            <w:rFonts w:ascii="Times New Roman" w:eastAsia="Times New Roman" w:hAnsi="Times New Roman" w:cs="Times New Roman"/>
            <w:i/>
            <w:sz w:val="24"/>
          </w:rPr>
          <w:delText>et al.</w:delText>
        </w:r>
        <w:r w:rsidDel="002E6296">
          <w:rPr>
            <w:rFonts w:ascii="Times New Roman" w:eastAsia="Times New Roman" w:hAnsi="Times New Roman" w:cs="Times New Roman"/>
            <w:sz w:val="24"/>
          </w:rPr>
          <w:delText xml:space="preserve">, 2007). The percentage of genomes containing a gene of interest in a sample was estimated by dividing the normalized count of each gene </w:delText>
        </w:r>
      </w:del>
      <w:del w:id="134" w:author="Sheree Yau" w:date="2012-12-05T21:21:00Z">
        <w:r w:rsidDel="007619FD">
          <w:rPr>
            <w:rFonts w:ascii="Times New Roman" w:eastAsia="Times New Roman" w:hAnsi="Times New Roman" w:cs="Times New Roman"/>
            <w:sz w:val="24"/>
          </w:rPr>
          <w:delText xml:space="preserve">of interest </w:delText>
        </w:r>
      </w:del>
      <w:del w:id="135" w:author="Sheree Yau" w:date="2012-12-08T19:13:00Z">
        <w:r w:rsidDel="002E6296">
          <w:rPr>
            <w:rFonts w:ascii="Times New Roman" w:eastAsia="Times New Roman" w:hAnsi="Times New Roman" w:cs="Times New Roman"/>
            <w:sz w:val="24"/>
          </w:rPr>
          <w:delText xml:space="preserve">by the </w:delText>
        </w:r>
        <w:r w:rsidDel="002E6296">
          <w:rPr>
            <w:rFonts w:ascii="Times New Roman" w:eastAsia="Times New Roman" w:hAnsi="Times New Roman" w:cs="Times New Roman"/>
            <w:i/>
            <w:sz w:val="24"/>
          </w:rPr>
          <w:delText>recA</w:delText>
        </w:r>
        <w:r w:rsidDel="002E6296">
          <w:rPr>
            <w:rFonts w:ascii="Times New Roman" w:eastAsia="Times New Roman" w:hAnsi="Times New Roman" w:cs="Times New Roman"/>
            <w:sz w:val="24"/>
          </w:rPr>
          <w:delText xml:space="preserve"> count.</w:delText>
        </w:r>
      </w:del>
    </w:p>
    <w:p w:rsidR="00E93911" w:rsidRDefault="00C45D27">
      <w:pPr>
        <w:pStyle w:val="Normal1"/>
        <w:spacing w:after="0" w:line="240" w:lineRule="auto"/>
        <w:ind w:firstLine="426"/>
        <w:rPr>
          <w:ins w:id="136" w:author="Sheree Yau" w:date="2012-12-08T19:11:00Z"/>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ins w:id="137" w:author="Sheree Yau" w:date="2012-12-09T21:47:00Z">
        <w:r w:rsidR="00882FF4">
          <w:rPr>
            <w:rFonts w:ascii="Times New Roman" w:eastAsia="Times New Roman" w:hAnsi="Times New Roman" w:cs="Times New Roman"/>
            <w:sz w:val="24"/>
          </w:rPr>
          <w:t>isolated strains</w:t>
        </w:r>
      </w:ins>
      <w:del w:id="138" w:author="Sheree Yau" w:date="2012-12-09T21:47:00Z">
        <w:r w:rsidDel="00882FF4">
          <w:rPr>
            <w:rFonts w:ascii="Times New Roman" w:eastAsia="Times New Roman" w:hAnsi="Times New Roman" w:cs="Times New Roman"/>
            <w:sz w:val="24"/>
          </w:rPr>
          <w:delText xml:space="preserve">NR </w:delText>
        </w:r>
      </w:del>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w:t>
      </w:r>
      <w:del w:id="139" w:author="Sheree Yau" w:date="2012-12-02T21:23:00Z">
        <w:r w:rsidDel="00645985">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2.9, gap extension penalty: 0). Neighbor-joining was used to compute the phylogenies with a Poisson substitution model, uniform rates of change and complete deletion of alignment gaps. Node support was tested with bootstrap analysis (500 replicates). </w:t>
      </w:r>
    </w:p>
    <w:p w:rsidR="002E6296" w:rsidRDefault="002E6296">
      <w:pPr>
        <w:pStyle w:val="Normal1"/>
        <w:spacing w:after="0" w:line="240" w:lineRule="auto"/>
        <w:ind w:firstLine="426"/>
        <w:rPr>
          <w:ins w:id="140" w:author="Sheree Yau" w:date="2012-12-08T19:08:00Z"/>
          <w:rFonts w:ascii="Times New Roman" w:eastAsia="Times New Roman" w:hAnsi="Times New Roman" w:cs="Times New Roman"/>
          <w:sz w:val="24"/>
        </w:rPr>
      </w:pPr>
    </w:p>
    <w:p w:rsidR="00255595" w:rsidRDefault="00255595">
      <w:pPr>
        <w:pStyle w:val="Normal1"/>
        <w:spacing w:after="0" w:line="240" w:lineRule="auto"/>
        <w:rPr>
          <w:ins w:id="141" w:author="Sheree Yau" w:date="2012-12-09T22:02:00Z"/>
          <w:rFonts w:ascii="Times New Roman" w:eastAsia="Times New Roman" w:hAnsi="Times New Roman" w:cs="Times New Roman"/>
          <w:i/>
          <w:sz w:val="24"/>
        </w:rPr>
        <w:pPrChange w:id="142" w:author="Sheree Yau" w:date="2012-12-08T19:09:00Z">
          <w:pPr>
            <w:pStyle w:val="Normal1"/>
            <w:spacing w:after="0" w:line="240" w:lineRule="auto"/>
            <w:ind w:firstLine="426"/>
          </w:pPr>
        </w:pPrChange>
      </w:pPr>
      <w:ins w:id="143" w:author="Sheree Yau" w:date="2012-12-09T22:02:00Z">
        <w:r>
          <w:rPr>
            <w:rFonts w:ascii="Times New Roman" w:eastAsia="Times New Roman" w:hAnsi="Times New Roman" w:cs="Times New Roman"/>
            <w:i/>
            <w:sz w:val="24"/>
          </w:rPr>
          <w:t xml:space="preserve">Analysis </w:t>
        </w:r>
      </w:ins>
      <w:ins w:id="144" w:author="Sheree Yau" w:date="2012-12-09T22:01:00Z">
        <w:r>
          <w:rPr>
            <w:rFonts w:ascii="Times New Roman" w:eastAsia="Times New Roman" w:hAnsi="Times New Roman" w:cs="Times New Roman"/>
            <w:i/>
            <w:sz w:val="24"/>
          </w:rPr>
          <w:t xml:space="preserve">of </w:t>
        </w:r>
      </w:ins>
      <w:ins w:id="145" w:author="Sheree Yau" w:date="2012-12-09T22:02:00Z">
        <w:r>
          <w:rPr>
            <w:rFonts w:ascii="Times New Roman" w:eastAsia="Times New Roman" w:hAnsi="Times New Roman" w:cs="Times New Roman"/>
            <w:i/>
            <w:sz w:val="24"/>
          </w:rPr>
          <w:t xml:space="preserve">the distribution of </w:t>
        </w:r>
      </w:ins>
      <w:ins w:id="146" w:author="Sheree Yau" w:date="2012-12-08T19:10:00Z">
        <w:r w:rsidR="002E6296">
          <w:rPr>
            <w:rFonts w:ascii="Times New Roman" w:eastAsia="Times New Roman" w:hAnsi="Times New Roman" w:cs="Times New Roman"/>
            <w:i/>
            <w:sz w:val="24"/>
          </w:rPr>
          <w:t xml:space="preserve">DMSP catabolism and photoheterotrophy potential </w:t>
        </w:r>
      </w:ins>
    </w:p>
    <w:p w:rsidR="00882FF4" w:rsidRPr="00255595" w:rsidRDefault="002E6296">
      <w:pPr>
        <w:pStyle w:val="Normal1"/>
        <w:spacing w:after="0" w:line="240" w:lineRule="auto"/>
        <w:rPr>
          <w:ins w:id="147" w:author="Sheree Yau" w:date="2012-12-09T21:54:00Z"/>
          <w:rFonts w:ascii="Times New Roman" w:eastAsia="Times New Roman" w:hAnsi="Times New Roman" w:cs="Times New Roman"/>
          <w:sz w:val="24"/>
        </w:rPr>
        <w:pPrChange w:id="148" w:author="Sheree Yau" w:date="2012-12-08T19:09:00Z">
          <w:pPr>
            <w:pStyle w:val="Normal1"/>
            <w:spacing w:after="0" w:line="240" w:lineRule="auto"/>
            <w:ind w:firstLine="426"/>
          </w:pPr>
        </w:pPrChange>
      </w:pPr>
      <w:ins w:id="149" w:author="Sheree Yau" w:date="2012-12-08T19:15:00Z">
        <w:r>
          <w:rPr>
            <w:rFonts w:ascii="Times New Roman" w:eastAsia="Times New Roman" w:hAnsi="Times New Roman" w:cs="Times New Roman"/>
            <w:sz w:val="24"/>
          </w:rPr>
          <w:t xml:space="preserve">Potential for </w:t>
        </w:r>
      </w:ins>
      <w:ins w:id="150" w:author="Sheree Yau" w:date="2012-12-08T19:14:00Z">
        <w:r>
          <w:rPr>
            <w:rFonts w:ascii="Times New Roman" w:eastAsia="Times New Roman" w:hAnsi="Times New Roman" w:cs="Times New Roman"/>
            <w:sz w:val="24"/>
          </w:rPr>
          <w:t>DMSP catabolism and photoheterotrophy</w:t>
        </w:r>
      </w:ins>
      <w:ins w:id="151" w:author="Sheree Yau" w:date="2012-12-08T19:15:00Z">
        <w:r>
          <w:rPr>
            <w:rFonts w:ascii="Times New Roman" w:eastAsia="Times New Roman" w:hAnsi="Times New Roman" w:cs="Times New Roman"/>
            <w:sz w:val="24"/>
          </w:rPr>
          <w:t xml:space="preserve"> </w:t>
        </w:r>
      </w:ins>
      <w:ins w:id="152" w:author="Sheree Yau" w:date="2012-12-09T21:56:00Z">
        <w:r w:rsidR="00255595">
          <w:rPr>
            <w:rFonts w:ascii="Times New Roman" w:eastAsia="Times New Roman" w:hAnsi="Times New Roman" w:cs="Times New Roman"/>
            <w:sz w:val="24"/>
          </w:rPr>
          <w:t xml:space="preserve">was assessed in </w:t>
        </w:r>
        <w:r w:rsidR="00255595">
          <w:rPr>
            <w:rFonts w:ascii="Times New Roman" w:eastAsia="Times New Roman" w:hAnsi="Times New Roman" w:cs="Times New Roman"/>
            <w:sz w:val="24"/>
          </w:rPr>
          <w:t>Organic Lake</w:t>
        </w:r>
        <w:r w:rsidR="00255595">
          <w:rPr>
            <w:rFonts w:ascii="Times New Roman" w:eastAsia="Times New Roman" w:hAnsi="Times New Roman" w:cs="Times New Roman"/>
            <w:sz w:val="24"/>
          </w:rPr>
          <w:t>,</w:t>
        </w:r>
      </w:ins>
      <w:ins w:id="153" w:author="Sheree Yau" w:date="2012-12-08T19:15:00Z">
        <w:r>
          <w:rPr>
            <w:rFonts w:ascii="Times New Roman" w:eastAsia="Times New Roman" w:hAnsi="Times New Roman" w:cs="Times New Roman"/>
            <w:sz w:val="24"/>
          </w:rPr>
          <w:t xml:space="preserve"> Ace Lake</w:t>
        </w:r>
      </w:ins>
      <w:ins w:id="154" w:author="Sheree Yau" w:date="2012-12-09T21:57:00Z">
        <w:r w:rsidR="00255595">
          <w:rPr>
            <w:rFonts w:ascii="Times New Roman" w:eastAsia="Times New Roman" w:hAnsi="Times New Roman" w:cs="Times New Roman"/>
            <w:sz w:val="24"/>
          </w:rPr>
          <w:t xml:space="preserve"> (Lauro </w:t>
        </w:r>
        <w:r w:rsidR="00255595">
          <w:rPr>
            <w:rFonts w:ascii="Times New Roman" w:eastAsia="Times New Roman" w:hAnsi="Times New Roman" w:cs="Times New Roman"/>
            <w:i/>
            <w:sz w:val="24"/>
          </w:rPr>
          <w:t>et al.</w:t>
        </w:r>
        <w:r w:rsidR="00255595">
          <w:rPr>
            <w:rFonts w:ascii="Times New Roman" w:eastAsia="Times New Roman" w:hAnsi="Times New Roman" w:cs="Times New Roman"/>
            <w:sz w:val="24"/>
          </w:rPr>
          <w:t>, 2011)</w:t>
        </w:r>
      </w:ins>
      <w:ins w:id="155" w:author="Sheree Yau" w:date="2012-12-08T19:15:00Z">
        <w:r>
          <w:rPr>
            <w:rFonts w:ascii="Times New Roman" w:eastAsia="Times New Roman" w:hAnsi="Times New Roman" w:cs="Times New Roman"/>
            <w:sz w:val="24"/>
          </w:rPr>
          <w:t xml:space="preserve">, Southern Ocean surface water samples (Wilkins </w:t>
        </w:r>
      </w:ins>
      <w:ins w:id="156" w:author="Sheree Yau" w:date="2012-12-08T19:16:00Z">
        <w:r>
          <w:rPr>
            <w:rFonts w:ascii="Times New Roman" w:eastAsia="Times New Roman" w:hAnsi="Times New Roman" w:cs="Times New Roman"/>
            <w:i/>
            <w:sz w:val="24"/>
          </w:rPr>
          <w:t>et al.</w:t>
        </w:r>
        <w:r>
          <w:rPr>
            <w:rFonts w:ascii="Times New Roman" w:eastAsia="Times New Roman" w:hAnsi="Times New Roman" w:cs="Times New Roman"/>
            <w:sz w:val="24"/>
          </w:rPr>
          <w:t>, 2012b)</w:t>
        </w:r>
        <w:r w:rsidR="006F541E">
          <w:rPr>
            <w:rFonts w:ascii="Times New Roman" w:eastAsia="Times New Roman" w:hAnsi="Times New Roman" w:cs="Times New Roman"/>
            <w:sz w:val="24"/>
          </w:rPr>
          <w:t xml:space="preserve"> and GOS metagenomes</w:t>
        </w:r>
      </w:ins>
      <w:ins w:id="157" w:author="Sheree Yau" w:date="2012-12-09T21:57:00Z">
        <w:r w:rsidR="00255595">
          <w:rPr>
            <w:rFonts w:ascii="Times New Roman" w:eastAsia="Times New Roman" w:hAnsi="Times New Roman" w:cs="Times New Roman"/>
            <w:sz w:val="24"/>
          </w:rPr>
          <w:t xml:space="preserve"> (Rusch </w:t>
        </w:r>
        <w:r w:rsidR="00255595">
          <w:rPr>
            <w:rFonts w:ascii="Times New Roman" w:eastAsia="Times New Roman" w:hAnsi="Times New Roman" w:cs="Times New Roman"/>
            <w:i/>
            <w:sz w:val="24"/>
          </w:rPr>
          <w:t>et al.</w:t>
        </w:r>
        <w:r w:rsidR="00255595">
          <w:rPr>
            <w:rFonts w:ascii="Times New Roman" w:eastAsia="Times New Roman" w:hAnsi="Times New Roman" w:cs="Times New Roman"/>
            <w:sz w:val="24"/>
          </w:rPr>
          <w:t>, 2007)</w:t>
        </w:r>
      </w:ins>
      <w:ins w:id="158" w:author="Sheree Yau" w:date="2012-12-08T19:16:00Z">
        <w:r w:rsidR="006F541E">
          <w:rPr>
            <w:rFonts w:ascii="Times New Roman" w:eastAsia="Times New Roman" w:hAnsi="Times New Roman" w:cs="Times New Roman"/>
            <w:sz w:val="24"/>
          </w:rPr>
          <w:t>.</w:t>
        </w:r>
      </w:ins>
      <w:ins w:id="159" w:author="Sheree Yau" w:date="2012-12-08T19:14:00Z">
        <w:r w:rsidR="00882FF4">
          <w:rPr>
            <w:rFonts w:ascii="Times New Roman" w:eastAsia="Times New Roman" w:hAnsi="Times New Roman" w:cs="Times New Roman"/>
            <w:sz w:val="24"/>
          </w:rPr>
          <w:t xml:space="preserve"> </w:t>
        </w:r>
      </w:ins>
      <w:ins w:id="160" w:author="Sheree Yau" w:date="2012-12-09T21:50:00Z">
        <w:r w:rsidR="00882FF4">
          <w:rPr>
            <w:rFonts w:ascii="Times New Roman" w:eastAsia="Times New Roman" w:hAnsi="Times New Roman" w:cs="Times New Roman"/>
            <w:sz w:val="24"/>
          </w:rPr>
          <w:t xml:space="preserve">Translated DMSP lyase, DMSP demethylase, </w:t>
        </w:r>
      </w:ins>
      <w:ins w:id="161" w:author="Sheree Yau" w:date="2012-12-09T21:51:00Z">
        <w:r w:rsidR="00255595">
          <w:rPr>
            <w:rFonts w:ascii="Times New Roman" w:eastAsia="Times New Roman" w:hAnsi="Times New Roman" w:cs="Times New Roman"/>
            <w:sz w:val="24"/>
          </w:rPr>
          <w:t>rhodopsin</w:t>
        </w:r>
      </w:ins>
      <w:ins w:id="162" w:author="Sheree Yau" w:date="2012-12-09T22:03:00Z">
        <w:r w:rsidR="00255595">
          <w:rPr>
            <w:rFonts w:ascii="Times New Roman" w:eastAsia="Times New Roman" w:hAnsi="Times New Roman" w:cs="Times New Roman"/>
            <w:sz w:val="24"/>
          </w:rPr>
          <w:t xml:space="preserve">, </w:t>
        </w:r>
      </w:ins>
      <w:ins w:id="163" w:author="Sheree Yau" w:date="2012-12-09T21:51:00Z">
        <w:r w:rsidR="00882FF4">
          <w:rPr>
            <w:rFonts w:ascii="Times New Roman" w:eastAsia="Times New Roman" w:hAnsi="Times New Roman" w:cs="Times New Roman"/>
            <w:sz w:val="24"/>
          </w:rPr>
          <w:t xml:space="preserve">photosynthetic reaction center gene sequences </w:t>
        </w:r>
      </w:ins>
      <w:ins w:id="164" w:author="Sheree Yau" w:date="2012-12-09T22:04:00Z">
        <w:r w:rsidR="00255595">
          <w:rPr>
            <w:rFonts w:ascii="Times New Roman" w:eastAsia="Times New Roman" w:hAnsi="Times New Roman" w:cs="Times New Roman"/>
            <w:sz w:val="24"/>
          </w:rPr>
          <w:t xml:space="preserve">and the single copy </w:t>
        </w:r>
        <w:r w:rsidR="00255595">
          <w:rPr>
            <w:rFonts w:ascii="Times New Roman" w:eastAsia="Times New Roman" w:hAnsi="Times New Roman" w:cs="Times New Roman"/>
            <w:i/>
            <w:sz w:val="24"/>
          </w:rPr>
          <w:t>recA</w:t>
        </w:r>
        <w:r w:rsidR="00255595">
          <w:rPr>
            <w:rFonts w:ascii="Times New Roman" w:eastAsia="Times New Roman" w:hAnsi="Times New Roman" w:cs="Times New Roman"/>
            <w:sz w:val="24"/>
          </w:rPr>
          <w:t xml:space="preserve"> </w:t>
        </w:r>
        <w:r w:rsidR="00255595">
          <w:rPr>
            <w:rFonts w:ascii="Times New Roman" w:eastAsia="Times New Roman" w:hAnsi="Times New Roman" w:cs="Times New Roman"/>
            <w:sz w:val="24"/>
          </w:rPr>
          <w:t xml:space="preserve">gene </w:t>
        </w:r>
      </w:ins>
      <w:ins w:id="165" w:author="Sheree Yau" w:date="2012-12-09T21:52:00Z">
        <w:r w:rsidR="00255595">
          <w:rPr>
            <w:rFonts w:ascii="Times New Roman" w:eastAsia="Times New Roman" w:hAnsi="Times New Roman" w:cs="Times New Roman"/>
            <w:sz w:val="24"/>
          </w:rPr>
          <w:t>with verified function</w:t>
        </w:r>
      </w:ins>
      <w:ins w:id="166" w:author="Sheree Yau" w:date="2012-12-09T21:57:00Z">
        <w:r w:rsidR="00255595">
          <w:rPr>
            <w:rFonts w:ascii="Times New Roman" w:eastAsia="Times New Roman" w:hAnsi="Times New Roman" w:cs="Times New Roman"/>
            <w:sz w:val="24"/>
          </w:rPr>
          <w:t xml:space="preserve"> </w:t>
        </w:r>
      </w:ins>
      <w:ins w:id="167" w:author="Sheree Yau" w:date="2012-12-09T21:52:00Z">
        <w:r w:rsidR="00882FF4">
          <w:rPr>
            <w:rFonts w:ascii="Times New Roman" w:eastAsia="Times New Roman" w:hAnsi="Times New Roman" w:cs="Times New Roman"/>
            <w:sz w:val="24"/>
          </w:rPr>
          <w:t>(Table S2) we</w:t>
        </w:r>
      </w:ins>
      <w:ins w:id="168" w:author="Sheree Yau" w:date="2012-12-09T21:54:00Z">
        <w:r w:rsidR="00882FF4">
          <w:rPr>
            <w:rFonts w:ascii="Times New Roman" w:eastAsia="Times New Roman" w:hAnsi="Times New Roman" w:cs="Times New Roman"/>
            <w:sz w:val="24"/>
          </w:rPr>
          <w:t>re used as BLAST queries against translated ORFs</w:t>
        </w:r>
      </w:ins>
      <w:ins w:id="169" w:author="Sheree Yau" w:date="2012-12-09T21:58:00Z">
        <w:r w:rsidR="00255595">
          <w:rPr>
            <w:rFonts w:ascii="Times New Roman" w:eastAsia="Times New Roman" w:hAnsi="Times New Roman" w:cs="Times New Roman"/>
            <w:sz w:val="24"/>
          </w:rPr>
          <w:t xml:space="preserve"> predicted from metagenomic reads</w:t>
        </w:r>
      </w:ins>
      <w:ins w:id="170" w:author="Sheree Yau" w:date="2012-12-09T21:54:00Z">
        <w:r w:rsidR="00882FF4">
          <w:rPr>
            <w:rFonts w:ascii="Times New Roman" w:eastAsia="Times New Roman" w:hAnsi="Times New Roman" w:cs="Times New Roman"/>
            <w:sz w:val="24"/>
          </w:rPr>
          <w:t>.</w:t>
        </w:r>
      </w:ins>
      <w:ins w:id="171" w:author="Sheree Yau" w:date="2012-12-09T21:58:00Z">
        <w:r w:rsidR="00255595">
          <w:rPr>
            <w:rFonts w:ascii="Times New Roman" w:eastAsia="Times New Roman" w:hAnsi="Times New Roman" w:cs="Times New Roman"/>
            <w:sz w:val="24"/>
          </w:rPr>
          <w:t xml:space="preserve"> For GOS samples, the peptide sequences were retrieved from CAMERA</w:t>
        </w:r>
      </w:ins>
      <w:ins w:id="172" w:author="Sheree Yau" w:date="2012-12-09T21:59:00Z">
        <w:r w:rsidR="00255595">
          <w:rPr>
            <w:rFonts w:ascii="Times New Roman" w:eastAsia="Times New Roman" w:hAnsi="Times New Roman" w:cs="Times New Roman"/>
            <w:sz w:val="24"/>
          </w:rPr>
          <w:t xml:space="preserve"> (</w:t>
        </w:r>
      </w:ins>
      <w:ins w:id="173" w:author="Sheree Yau" w:date="2012-12-09T22:00:00Z">
        <w:r w:rsidR="00255595">
          <w:rPr>
            <w:rFonts w:ascii="Times New Roman" w:eastAsia="Times New Roman" w:hAnsi="Times New Roman" w:cs="Times New Roman"/>
            <w:sz w:val="24"/>
          </w:rPr>
          <w:t>camera.calit2.net)</w:t>
        </w:r>
      </w:ins>
      <w:ins w:id="174" w:author="Sheree Yau" w:date="2012-12-09T22:08:00Z">
        <w:r w:rsidR="00255595">
          <w:rPr>
            <w:rFonts w:ascii="Times New Roman" w:eastAsia="Times New Roman" w:hAnsi="Times New Roman" w:cs="Times New Roman"/>
            <w:sz w:val="24"/>
          </w:rPr>
          <w:t xml:space="preserve">. </w:t>
        </w:r>
      </w:ins>
      <w:ins w:id="175" w:author="Sheree Yau" w:date="2012-12-09T22:10:00Z">
        <w:r w:rsidR="00255595">
          <w:rPr>
            <w:rFonts w:ascii="Times New Roman" w:eastAsia="Times New Roman" w:hAnsi="Times New Roman" w:cs="Times New Roman"/>
            <w:sz w:val="24"/>
          </w:rPr>
          <w:t xml:space="preserve">Matches to the query sequences were </w:t>
        </w:r>
      </w:ins>
      <w:ins w:id="176" w:author="Sheree Yau" w:date="2012-12-09T22:26:00Z">
        <w:r w:rsidR="00255595">
          <w:rPr>
            <w:rFonts w:ascii="Times New Roman" w:eastAsia="Times New Roman" w:hAnsi="Times New Roman" w:cs="Times New Roman"/>
            <w:sz w:val="24"/>
          </w:rPr>
          <w:t>counted</w:t>
        </w:r>
      </w:ins>
      <w:ins w:id="177" w:author="Sheree Yau" w:date="2012-12-09T22:10:00Z">
        <w:r w:rsidR="00255595">
          <w:rPr>
            <w:rFonts w:ascii="Times New Roman" w:eastAsia="Times New Roman" w:hAnsi="Times New Roman" w:cs="Times New Roman"/>
            <w:sz w:val="24"/>
          </w:rPr>
          <w:t xml:space="preserve"> if e-value </w:t>
        </w:r>
      </w:ins>
      <w:ins w:id="178" w:author="Sheree Yau" w:date="2012-12-09T22:25:00Z">
        <w:r w:rsidR="00255595">
          <w:rPr>
            <w:rFonts w:ascii="Times New Roman" w:eastAsia="Times New Roman" w:hAnsi="Times New Roman" w:cs="Times New Roman"/>
            <w:sz w:val="24"/>
          </w:rPr>
          <w:t xml:space="preserve">was </w:t>
        </w:r>
      </w:ins>
      <w:ins w:id="179" w:author="Sheree Yau" w:date="2012-12-09T22:10:00Z">
        <w:r w:rsidR="00255595">
          <w:rPr>
            <w:rFonts w:ascii="Times New Roman" w:eastAsia="Times New Roman" w:hAnsi="Times New Roman" w:cs="Times New Roman"/>
            <w:sz w:val="24"/>
          </w:rPr>
          <w:t xml:space="preserve">&lt;1e-10 and </w:t>
        </w:r>
      </w:ins>
      <w:ins w:id="180" w:author="Sheree Yau" w:date="2012-12-09T22:26:00Z">
        <w:r w:rsidR="00255595">
          <w:rPr>
            <w:rFonts w:ascii="Times New Roman" w:eastAsia="Times New Roman" w:hAnsi="Times New Roman" w:cs="Times New Roman"/>
            <w:sz w:val="24"/>
          </w:rPr>
          <w:t xml:space="preserve">sequence </w:t>
        </w:r>
      </w:ins>
      <w:ins w:id="181" w:author="Sheree Yau" w:date="2012-12-09T22:10:00Z">
        <w:r w:rsidR="00255595">
          <w:rPr>
            <w:rFonts w:ascii="Times New Roman" w:eastAsia="Times New Roman" w:hAnsi="Times New Roman" w:cs="Times New Roman"/>
            <w:sz w:val="24"/>
          </w:rPr>
          <w:t>identity</w:t>
        </w:r>
      </w:ins>
      <w:ins w:id="182" w:author="Sheree Yau" w:date="2012-12-09T22:17:00Z">
        <w:r w:rsidR="00255595">
          <w:rPr>
            <w:rFonts w:ascii="Times New Roman" w:eastAsia="Times New Roman" w:hAnsi="Times New Roman" w:cs="Times New Roman"/>
            <w:sz w:val="24"/>
          </w:rPr>
          <w:t xml:space="preserve"> </w:t>
        </w:r>
      </w:ins>
      <w:ins w:id="183" w:author="Sheree Yau" w:date="2012-12-09T22:25:00Z">
        <w:r w:rsidR="00255595">
          <w:rPr>
            <w:rFonts w:ascii="Times New Roman" w:eastAsia="Times New Roman" w:hAnsi="Times New Roman" w:cs="Times New Roman"/>
            <w:sz w:val="24"/>
          </w:rPr>
          <w:t xml:space="preserve">was above that shared by </w:t>
        </w:r>
        <w:r w:rsidR="00255595">
          <w:rPr>
            <w:rFonts w:ascii="Times New Roman" w:eastAsia="Times New Roman" w:hAnsi="Times New Roman" w:cs="Times New Roman"/>
            <w:sz w:val="24"/>
          </w:rPr>
          <w:t>homologs of the query sequence(s)</w:t>
        </w:r>
      </w:ins>
      <w:ins w:id="184" w:author="Sheree Yau" w:date="2012-12-09T22:27:00Z">
        <w:r w:rsidR="00255595">
          <w:rPr>
            <w:rFonts w:ascii="Times New Roman" w:eastAsia="Times New Roman" w:hAnsi="Times New Roman" w:cs="Times New Roman"/>
            <w:sz w:val="24"/>
          </w:rPr>
          <w:t>, except for</w:t>
        </w:r>
      </w:ins>
    </w:p>
    <w:p w:rsidR="00000000" w:rsidRDefault="00255595">
      <w:pPr>
        <w:pStyle w:val="Normal1"/>
        <w:spacing w:after="0" w:line="240" w:lineRule="auto"/>
        <w:rPr>
          <w:ins w:id="185" w:author="Sheree Yau" w:date="2012-12-08T19:13:00Z"/>
        </w:rPr>
        <w:pPrChange w:id="186" w:author="Sheree Yau" w:date="2012-12-08T19:13:00Z">
          <w:pPr>
            <w:pStyle w:val="Normal1"/>
            <w:spacing w:after="0" w:line="240" w:lineRule="auto"/>
            <w:ind w:firstLine="426"/>
          </w:pPr>
        </w:pPrChange>
      </w:pPr>
      <w:proofErr w:type="gramStart"/>
      <w:ins w:id="187" w:author="Sheree Yau" w:date="2012-12-09T22:27:00Z">
        <w:r>
          <w:rPr>
            <w:rFonts w:ascii="Times New Roman" w:eastAsia="Times New Roman" w:hAnsi="Times New Roman" w:cs="Times New Roman"/>
            <w:i/>
            <w:sz w:val="24"/>
          </w:rPr>
          <w:t>recA</w:t>
        </w:r>
        <w:proofErr w:type="gramEnd"/>
        <w:r>
          <w:rPr>
            <w:rFonts w:ascii="Times New Roman" w:eastAsia="Times New Roman" w:hAnsi="Times New Roman" w:cs="Times New Roman"/>
            <w:sz w:val="24"/>
          </w:rPr>
          <w:t xml:space="preserve"> </w:t>
        </w:r>
      </w:ins>
      <w:ins w:id="188" w:author="Sheree Yau" w:date="2012-12-09T21:53:00Z">
        <w:r w:rsidR="00882FF4">
          <w:rPr>
            <w:rFonts w:ascii="Times New Roman" w:eastAsia="Times New Roman" w:hAnsi="Times New Roman" w:cs="Times New Roman"/>
            <w:sz w:val="24"/>
          </w:rPr>
          <w:t>w</w:t>
        </w:r>
      </w:ins>
      <w:ins w:id="189" w:author="Sheree Yau" w:date="2012-12-09T22:27:00Z">
        <w:r>
          <w:rPr>
            <w:rFonts w:ascii="Times New Roman" w:eastAsia="Times New Roman" w:hAnsi="Times New Roman" w:cs="Times New Roman"/>
            <w:sz w:val="24"/>
          </w:rPr>
          <w:t xml:space="preserve">here </w:t>
        </w:r>
      </w:ins>
      <w:ins w:id="190" w:author="Sheree Yau" w:date="2012-12-09T21:53:00Z">
        <w:r w:rsidR="00882FF4">
          <w:rPr>
            <w:rFonts w:ascii="Times New Roman" w:eastAsia="Times New Roman" w:hAnsi="Times New Roman" w:cs="Times New Roman"/>
            <w:sz w:val="24"/>
          </w:rPr>
          <w:t>a lower e-value cut-off of &lt;1e-20</w:t>
        </w:r>
        <w:r w:rsidR="00882FF4" w:rsidRPr="008F3C4F">
          <w:rPr>
            <w:rFonts w:ascii="Times New Roman" w:eastAsia="Times New Roman" w:hAnsi="Times New Roman" w:cs="Times New Roman"/>
            <w:sz w:val="24"/>
          </w:rPr>
          <w:t xml:space="preserve"> </w:t>
        </w:r>
        <w:r w:rsidR="00882FF4">
          <w:rPr>
            <w:rFonts w:ascii="Times New Roman" w:eastAsia="Times New Roman" w:hAnsi="Times New Roman" w:cs="Times New Roman"/>
            <w:sz w:val="24"/>
          </w:rPr>
          <w:t>was applied</w:t>
        </w:r>
      </w:ins>
      <w:ins w:id="191" w:author="Sheree Yau" w:date="2012-12-09T22:28:00Z">
        <w:r>
          <w:rPr>
            <w:rFonts w:ascii="Times New Roman" w:eastAsia="Times New Roman" w:hAnsi="Times New Roman" w:cs="Times New Roman"/>
            <w:sz w:val="24"/>
          </w:rPr>
          <w:t xml:space="preserve"> (</w:t>
        </w:r>
      </w:ins>
      <w:ins w:id="192" w:author="Sheree Yau" w:date="2012-12-09T21:53:00Z">
        <w:r w:rsidR="00882FF4">
          <w:rPr>
            <w:rFonts w:ascii="Times New Roman" w:eastAsia="Times New Roman" w:hAnsi="Times New Roman" w:cs="Times New Roman"/>
            <w:sz w:val="24"/>
          </w:rPr>
          <w:t xml:space="preserve">as established by Howard </w:t>
        </w:r>
        <w:r w:rsidR="00882FF4">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r w:rsidR="00882FF4">
          <w:rPr>
            <w:rFonts w:ascii="Times New Roman" w:eastAsia="Times New Roman" w:hAnsi="Times New Roman" w:cs="Times New Roman"/>
            <w:sz w:val="24"/>
          </w:rPr>
          <w:t>2008).</w:t>
        </w:r>
      </w:ins>
      <w:ins w:id="193" w:author="Sheree Yau" w:date="2012-12-09T22:28:00Z">
        <w:r w:rsidDel="00255595">
          <w:t xml:space="preserve"> </w:t>
        </w:r>
        <w:r>
          <w:rPr>
            <w:rFonts w:ascii="Times New Roman" w:eastAsia="Times New Roman" w:hAnsi="Times New Roman" w:cs="Times New Roman"/>
            <w:sz w:val="24"/>
          </w:rPr>
          <w:t>F</w:t>
        </w:r>
      </w:ins>
      <w:ins w:id="194" w:author="Sheree Yau" w:date="2012-12-08T19:13:00Z">
        <w:r w:rsidR="002E6296">
          <w:rPr>
            <w:rFonts w:ascii="Times New Roman" w:eastAsia="Times New Roman" w:hAnsi="Times New Roman" w:cs="Times New Roman"/>
            <w:sz w:val="24"/>
          </w:rPr>
          <w:t xml:space="preserve">requencies of genes of interest were </w:t>
        </w:r>
      </w:ins>
      <w:ins w:id="195" w:author="Sheree Yau" w:date="2012-12-09T22:31:00Z">
        <w:r w:rsidR="00195A11">
          <w:rPr>
            <w:rFonts w:ascii="Times New Roman" w:eastAsia="Times New Roman" w:hAnsi="Times New Roman" w:cs="Times New Roman"/>
            <w:sz w:val="24"/>
          </w:rPr>
          <w:t>expressed per</w:t>
        </w:r>
      </w:ins>
      <w:ins w:id="196" w:author="Sheree Yau" w:date="2012-12-08T19:13:00Z">
        <w:r w:rsidR="002E6296">
          <w:rPr>
            <w:rFonts w:ascii="Times New Roman" w:eastAsia="Times New Roman" w:hAnsi="Times New Roman" w:cs="Times New Roman"/>
            <w:sz w:val="24"/>
          </w:rPr>
          <w:t xml:space="preserve"> 100 Mb in order to allow comparison between </w:t>
        </w:r>
        <w:r w:rsidR="00195A11">
          <w:rPr>
            <w:rFonts w:ascii="Times New Roman" w:eastAsia="Times New Roman" w:hAnsi="Times New Roman" w:cs="Times New Roman"/>
            <w:sz w:val="24"/>
          </w:rPr>
          <w:t>metagenomes</w:t>
        </w:r>
        <w:r w:rsidR="002E6296">
          <w:rPr>
            <w:rFonts w:ascii="Times New Roman" w:eastAsia="Times New Roman" w:hAnsi="Times New Roman" w:cs="Times New Roman"/>
            <w:sz w:val="24"/>
          </w:rPr>
          <w:t xml:space="preserve"> sequenced using different DNA sequencing te</w:t>
        </w:r>
        <w:r w:rsidR="00195A11">
          <w:rPr>
            <w:rFonts w:ascii="Times New Roman" w:eastAsia="Times New Roman" w:hAnsi="Times New Roman" w:cs="Times New Roman"/>
            <w:sz w:val="24"/>
          </w:rPr>
          <w:t xml:space="preserve">chnologies. </w:t>
        </w:r>
      </w:ins>
      <w:ins w:id="197" w:author="Sheree Yau" w:date="2012-12-09T22:32:00Z">
        <w:r w:rsidR="00195A11">
          <w:rPr>
            <w:rFonts w:ascii="Times New Roman" w:eastAsia="Times New Roman" w:hAnsi="Times New Roman" w:cs="Times New Roman"/>
            <w:sz w:val="24"/>
          </w:rPr>
          <w:t xml:space="preserve">This required tallying the total number of high quality base pairs from each metagenome. For the GOS </w:t>
        </w:r>
        <w:r w:rsidR="00195A11">
          <w:rPr>
            <w:rFonts w:ascii="Times New Roman" w:eastAsia="Times New Roman" w:hAnsi="Times New Roman" w:cs="Times New Roman"/>
            <w:sz w:val="24"/>
          </w:rPr>
          <w:lastRenderedPageBreak/>
          <w:t xml:space="preserve">samples, </w:t>
        </w:r>
      </w:ins>
      <w:ins w:id="198" w:author="Sheree Yau" w:date="2012-12-09T22:33:00Z">
        <w:r w:rsidR="00195A11">
          <w:rPr>
            <w:rFonts w:ascii="Times New Roman" w:eastAsia="Times New Roman" w:hAnsi="Times New Roman" w:cs="Times New Roman"/>
            <w:sz w:val="24"/>
          </w:rPr>
          <w:t xml:space="preserve">this </w:t>
        </w:r>
      </w:ins>
      <w:ins w:id="199" w:author="Sheree Yau" w:date="2012-12-08T19:13:00Z">
        <w:r w:rsidR="002E6296">
          <w:rPr>
            <w:rFonts w:ascii="Times New Roman" w:eastAsia="Times New Roman" w:hAnsi="Times New Roman" w:cs="Times New Roman"/>
            <w:sz w:val="24"/>
          </w:rPr>
          <w:t xml:space="preserve">was estimated by multiplying the number of reads from each sample by the average read length (822 bp) (Rusch </w:t>
        </w:r>
        <w:r w:rsidR="002E6296">
          <w:rPr>
            <w:rFonts w:ascii="Times New Roman" w:eastAsia="Times New Roman" w:hAnsi="Times New Roman" w:cs="Times New Roman"/>
            <w:i/>
            <w:sz w:val="24"/>
          </w:rPr>
          <w:t>et al.</w:t>
        </w:r>
        <w:r w:rsidR="002E6296">
          <w:rPr>
            <w:rFonts w:ascii="Times New Roman" w:eastAsia="Times New Roman" w:hAnsi="Times New Roman" w:cs="Times New Roman"/>
            <w:sz w:val="24"/>
          </w:rPr>
          <w:t xml:space="preserve">, 2007). The percentage of genomes containing a marker gene of interest in a sample was estimated by dividing the normalized count of each marker gene by the </w:t>
        </w:r>
        <w:r w:rsidR="002E6296">
          <w:rPr>
            <w:rFonts w:ascii="Times New Roman" w:eastAsia="Times New Roman" w:hAnsi="Times New Roman" w:cs="Times New Roman"/>
            <w:i/>
            <w:sz w:val="24"/>
          </w:rPr>
          <w:t>recA</w:t>
        </w:r>
        <w:r w:rsidR="002E6296">
          <w:rPr>
            <w:rFonts w:ascii="Times New Roman" w:eastAsia="Times New Roman" w:hAnsi="Times New Roman" w:cs="Times New Roman"/>
            <w:sz w:val="24"/>
          </w:rPr>
          <w:t xml:space="preserve"> count.</w:t>
        </w:r>
      </w:ins>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200" w:name="_GoBack"/>
      <w:bookmarkEnd w:id="200"/>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del w:id="201" w:author="Sheree Yau" w:date="2012-12-05T16:24:00Z">
        <w:r w:rsidDel="008F3C4F">
          <w:rPr>
            <w:rFonts w:ascii="Times New Roman" w:eastAsia="Times New Roman" w:hAnsi="Times New Roman" w:cs="Times New Roman"/>
            <w:sz w:val="24"/>
          </w:rPr>
          <w:delText xml:space="preserve">, </w:delText>
        </w:r>
        <w:commentRangeStart w:id="202"/>
        <w:r w:rsidDel="008F3C4F">
          <w:rPr>
            <w:rFonts w:ascii="Times New Roman" w:eastAsia="Times New Roman" w:hAnsi="Times New Roman" w:cs="Times New Roman"/>
            <w:sz w:val="24"/>
          </w:rPr>
          <w:delText xml:space="preserve">consistent with previous records </w:delText>
        </w:r>
      </w:del>
      <w:commentRangeEnd w:id="202"/>
      <w:r w:rsidR="008F3C4F">
        <w:rPr>
          <w:rStyle w:val="CommentReference"/>
          <w:rFonts w:asciiTheme="minorHAnsi" w:eastAsiaTheme="minorEastAsia" w:hAnsiTheme="minorHAnsi" w:cstheme="minorBidi"/>
          <w:color w:val="auto"/>
        </w:rPr>
        <w:commentReference w:id="202"/>
      </w:r>
      <w:del w:id="203" w:author="Sheree Yau" w:date="2012-12-05T16:24:00Z">
        <w:r w:rsidDel="008F3C4F">
          <w:rPr>
            <w:rFonts w:ascii="Times New Roman" w:eastAsia="Times New Roman" w:hAnsi="Times New Roman" w:cs="Times New Roman"/>
            <w:sz w:val="24"/>
          </w:rPr>
          <w:delText xml:space="preserve">(Franzmann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xml:space="preserve">, 1987b; Gibson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1991)</w:delText>
        </w:r>
      </w:del>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microaerophilic zone at 6.5 m may be caused by an active microbial community degrading particulate matter. This inference is supported by the report of high concentrations of dissolved </w:t>
      </w:r>
      <w:ins w:id="204" w:author="Sheree Yau" w:date="2012-12-05T21:29:00Z">
        <w:r w:rsidR="008168F0">
          <w:rPr>
            <w:rFonts w:ascii="Times New Roman" w:eastAsia="Times New Roman" w:hAnsi="Times New Roman" w:cs="Times New Roman"/>
            <w:sz w:val="24"/>
          </w:rPr>
          <w:t xml:space="preserve">organic acids </w:t>
        </w:r>
      </w:ins>
      <w:del w:id="205" w:author="Sheree Yau" w:date="2012-12-05T21:29:00Z">
        <w:r w:rsidDel="008168F0">
          <w:rPr>
            <w:rFonts w:ascii="Times New Roman" w:eastAsia="Times New Roman" w:hAnsi="Times New Roman" w:cs="Times New Roman"/>
            <w:sz w:val="24"/>
          </w:rPr>
          <w:delText xml:space="preserve">short chain fatty acids (SCFA) </w:delText>
        </w:r>
      </w:del>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SSU genes (3 959 reads) that were retrieved from the metagenome data (Table S</w:t>
      </w:r>
      <w:r w:rsidR="004439B8">
        <w:rPr>
          <w:rFonts w:ascii="Times New Roman" w:eastAsia="Times New Roman" w:hAnsi="Times New Roman" w:cs="Times New Roman"/>
          <w:sz w:val="24"/>
        </w:rPr>
        <w:t>3</w:t>
      </w:r>
      <w:r>
        <w:rPr>
          <w:rFonts w:ascii="Times New Roman" w:eastAsia="Times New Roman" w:hAnsi="Times New Roman" w:cs="Times New Roman"/>
          <w:sz w:val="24"/>
        </w:rPr>
        <w:t xml:space="preserve">)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lastRenderedPageBreak/>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mixed and deep zone samples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The upper mixed zone samples had a relatively high </w:t>
      </w:r>
      <w:del w:id="206" w:author="Sheree Yau" w:date="2012-12-02T21:24:00Z">
        <w:r w:rsidDel="00645985">
          <w:rPr>
            <w:rFonts w:ascii="Times New Roman" w:eastAsia="Times New Roman" w:hAnsi="Times New Roman" w:cs="Times New Roman"/>
            <w:sz w:val="24"/>
          </w:rPr>
          <w:delText xml:space="preserve">OUT </w:delText>
        </w:r>
      </w:del>
      <w:ins w:id="207" w:author="Sheree Yau" w:date="2012-12-02T21:24:00Z">
        <w:r w:rsidR="00645985">
          <w:rPr>
            <w:rFonts w:ascii="Times New Roman" w:eastAsia="Times New Roman" w:hAnsi="Times New Roman" w:cs="Times New Roman"/>
            <w:sz w:val="24"/>
          </w:rPr>
          <w:t xml:space="preserve">OTU </w:t>
        </w:r>
      </w:ins>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ins w:id="208" w:author="Timothy Williams" w:date="2012-11-23T13:36:00Z">
        <w:r w:rsidR="00072026">
          <w:rPr>
            <w:rFonts w:ascii="Times New Roman" w:eastAsia="Times New Roman" w:hAnsi="Times New Roman" w:cs="Times New Roman"/>
            <w:sz w:val="24"/>
          </w:rPr>
          <w:t xml:space="preserve">(formerly </w:t>
        </w:r>
        <w:r w:rsidR="00DD4928" w:rsidRPr="00DD4928">
          <w:rPr>
            <w:rFonts w:ascii="Times New Roman" w:eastAsia="Times New Roman" w:hAnsi="Times New Roman" w:cs="Times New Roman"/>
            <w:i/>
            <w:sz w:val="24"/>
            <w:rPrChange w:id="209" w:author="Timothy Williams" w:date="2012-11-23T13:36:00Z">
              <w:rPr>
                <w:rFonts w:ascii="Times New Roman" w:eastAsia="Times New Roman" w:hAnsi="Times New Roman" w:cs="Times New Roman"/>
                <w:color w:val="auto"/>
                <w:sz w:val="24"/>
              </w:rPr>
            </w:rPrChange>
          </w:rPr>
          <w:t>Flavobacterium</w:t>
        </w:r>
        <w:r w:rsidR="00072026">
          <w:rPr>
            <w:rFonts w:ascii="Times New Roman" w:eastAsia="Times New Roman" w:hAnsi="Times New Roman" w:cs="Times New Roman"/>
            <w:sz w:val="24"/>
          </w:rPr>
          <w:t xml:space="preserve">) </w:t>
        </w:r>
      </w:ins>
      <w:commentRangeStart w:id="210"/>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commentRangeEnd w:id="210"/>
      <w:r w:rsidR="006F61F2">
        <w:rPr>
          <w:rStyle w:val="CommentReference"/>
          <w:rFonts w:asciiTheme="minorHAnsi" w:eastAsiaTheme="minorEastAsia" w:hAnsiTheme="minorHAnsi" w:cstheme="minorBidi"/>
          <w:color w:val="auto"/>
        </w:rPr>
        <w:commentReference w:id="210"/>
      </w:r>
      <w:ins w:id="211" w:author="Timothy Williams" w:date="2012-11-23T13:36:00Z">
        <w:del w:id="212" w:author="Sheree Yau" w:date="2012-12-02T21:29:00Z">
          <w:r w:rsidR="00072026" w:rsidDel="006F61F2">
            <w:rPr>
              <w:rFonts w:ascii="Times New Roman" w:eastAsia="Times New Roman" w:hAnsi="Times New Roman" w:cs="Times New Roman"/>
              <w:i/>
              <w:sz w:val="24"/>
            </w:rPr>
            <w:delText>gondwanense</w:delText>
          </w:r>
          <w:r w:rsidR="00072026" w:rsidDel="006F61F2">
            <w:rPr>
              <w:rFonts w:ascii="Times New Roman" w:eastAsia="Times New Roman" w:hAnsi="Times New Roman" w:cs="Times New Roman"/>
              <w:sz w:val="24"/>
            </w:rPr>
            <w:delText xml:space="preserve"> </w:delText>
          </w:r>
        </w:del>
      </w:ins>
      <w:del w:id="213" w:author="Timothy Williams" w:date="2012-11-23T13:28:00Z">
        <w:r w:rsidDel="00AD1678">
          <w:rPr>
            <w:rFonts w:ascii="Times New Roman" w:eastAsia="Times New Roman" w:hAnsi="Times New Roman" w:cs="Times New Roman"/>
            <w:sz w:val="24"/>
          </w:rPr>
          <w:delText xml:space="preserve">(previously </w:delText>
        </w:r>
        <w:r w:rsidDel="00AD1678">
          <w:rPr>
            <w:rFonts w:ascii="Times New Roman" w:eastAsia="Times New Roman" w:hAnsi="Times New Roman" w:cs="Times New Roman"/>
            <w:i/>
            <w:sz w:val="24"/>
          </w:rPr>
          <w:delText>Flavobacterium</w:delText>
        </w:r>
        <w:r w:rsidDel="00AD1678">
          <w:rPr>
            <w:rFonts w:ascii="Times New Roman" w:eastAsia="Times New Roman" w:hAnsi="Times New Roman" w:cs="Times New Roman"/>
            <w:sz w:val="24"/>
          </w:rPr>
          <w:delText xml:space="preserve">) </w:delText>
        </w:r>
      </w:del>
      <w:ins w:id="214" w:author="Sheree Yau" w:date="2012-12-02T21:33:00Z">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ins>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del w:id="215"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del w:id="216"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del w:id="217" w:author="Sheree Yau" w:date="2012-12-02T21:33:00Z">
        <w:r w:rsidDel="008E7F99">
          <w:rPr>
            <w:rFonts w:ascii="Times New Roman" w:eastAsia="Times New Roman" w:hAnsi="Times New Roman" w:cs="Times New Roman"/>
            <w:i/>
            <w:sz w:val="24"/>
          </w:rPr>
          <w:delText>gondwanese</w:delText>
        </w:r>
      </w:del>
      <w:ins w:id="218" w:author="Sheree Yau" w:date="2012-12-02T21:33:00Z">
        <w:r w:rsidR="008E7F99">
          <w:rPr>
            <w:rFonts w:ascii="Times New Roman" w:eastAsia="Times New Roman" w:hAnsi="Times New Roman" w:cs="Times New Roman"/>
            <w:i/>
            <w:sz w:val="24"/>
          </w:rPr>
          <w:t>gondwanensis</w:t>
        </w:r>
      </w:ins>
      <w:ins w:id="219" w:author="Timothy Williams" w:date="2012-11-23T13:28:00Z">
        <w:r w:rsidR="00AD167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w:t>
      </w:r>
      <w:commentRangeStart w:id="220"/>
      <w:commentRangeStart w:id="221"/>
      <w:r>
        <w:rPr>
          <w:rFonts w:ascii="Times New Roman" w:eastAsia="Times New Roman" w:hAnsi="Times New Roman" w:cs="Times New Roman"/>
          <w:sz w:val="24"/>
        </w:rPr>
        <w:t>as</w:t>
      </w:r>
      <w:commentRangeEnd w:id="220"/>
      <w:r w:rsidR="00AD1678">
        <w:rPr>
          <w:rStyle w:val="CommentReference"/>
          <w:rFonts w:asciiTheme="minorHAnsi" w:eastAsiaTheme="minorEastAsia" w:hAnsiTheme="minorHAnsi" w:cstheme="minorBidi"/>
          <w:color w:val="auto"/>
        </w:rPr>
        <w:commentReference w:id="220"/>
      </w:r>
      <w:commentRangeEnd w:id="221"/>
      <w:r w:rsidR="00376580">
        <w:rPr>
          <w:rStyle w:val="CommentReference"/>
          <w:rFonts w:asciiTheme="minorHAnsi" w:eastAsiaTheme="minorEastAsia" w:hAnsiTheme="minorHAnsi" w:cstheme="minorBidi"/>
          <w:color w:val="auto"/>
        </w:rPr>
        <w:commentReference w:id="221"/>
      </w:r>
      <w:r>
        <w:rPr>
          <w:rFonts w:ascii="Times New Roman" w:eastAsia="Times New Roman" w:hAnsi="Times New Roman" w:cs="Times New Roman"/>
          <w:sz w:val="24"/>
        </w:rPr>
        <w:t xml:space="preserve"> </w:t>
      </w:r>
      <w:r>
        <w:rPr>
          <w:rFonts w:ascii="Times New Roman" w:eastAsia="Times New Roman" w:hAnsi="Times New Roman" w:cs="Times New Roman"/>
          <w:i/>
          <w:sz w:val="24"/>
        </w:rPr>
        <w:t>P.</w:t>
      </w:r>
      <w:ins w:id="222" w:author="Sheree Yau" w:date="2012-12-02T22:57:00Z">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ins>
      <w:r>
        <w:rPr>
          <w:rFonts w:ascii="Times New Roman" w:eastAsia="Times New Roman" w:hAnsi="Times New Roman" w:cs="Times New Roman"/>
          <w:i/>
          <w:sz w:val="24"/>
        </w:rPr>
        <w:t xml:space="preserve"> </w:t>
      </w:r>
      <w:del w:id="223" w:author="Sheree Yau" w:date="2012-12-02T22:57:00Z">
        <w:r w:rsidDel="00376580">
          <w:rPr>
            <w:rFonts w:ascii="Times New Roman" w:eastAsia="Times New Roman" w:hAnsi="Times New Roman" w:cs="Times New Roman"/>
            <w:i/>
            <w:sz w:val="24"/>
          </w:rPr>
          <w:delText xml:space="preserve">gondwanense </w:delText>
        </w:r>
      </w:del>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CF07F5">
      <w:pPr>
        <w:pStyle w:val="Normal1"/>
        <w:spacing w:after="0" w:line="240" w:lineRule="auto"/>
        <w:ind w:firstLine="426"/>
        <w:rPr>
          <w:rFonts w:ascii="Times New Roman" w:eastAsia="Times New Roman" w:hAnsi="Times New Roman" w:cs="Times New Roman"/>
          <w:sz w:val="24"/>
          <w:rPrChange w:id="224" w:author="Timothy Williams" w:date="2012-11-23T17:16:00Z">
            <w:rPr/>
          </w:rPrChange>
        </w:rPr>
      </w:pPr>
      <w:r>
        <w:rPr>
          <w:rFonts w:ascii="Times New Roman" w:eastAsia="Times New Roman" w:hAnsi="Times New Roman" w:cs="Times New Roman"/>
          <w:i/>
          <w:sz w:val="24"/>
        </w:rPr>
        <w:lastRenderedPageBreak/>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ins w:id="225" w:author="Sheree Yau" w:date="2012-12-02T22:58:00Z">
        <w:r w:rsidR="00376580">
          <w:rPr>
            <w:rFonts w:ascii="Times New Roman" w:eastAsia="Times New Roman" w:hAnsi="Times New Roman" w:cs="Times New Roman"/>
            <w:sz w:val="24"/>
          </w:rPr>
          <w:t xml:space="preserve">the Vestfold Hills, </w:t>
        </w:r>
      </w:ins>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del w:id="226" w:author="Sheree Yau" w:date="2012-12-02T23:22:00Z">
        <w:r w:rsidDel="008C6E38">
          <w:rPr>
            <w:rFonts w:ascii="Times New Roman" w:eastAsia="Times New Roman" w:hAnsi="Times New Roman" w:cs="Times New Roman"/>
            <w:sz w:val="24"/>
          </w:rPr>
          <w:delText>to the bottom of the lake</w:delText>
        </w:r>
      </w:del>
      <w:ins w:id="227" w:author="Sheree Yau" w:date="2012-12-02T23:22:00Z">
        <w:r w:rsidR="008C6E38">
          <w:rPr>
            <w:rFonts w:ascii="Times New Roman" w:eastAsia="Times New Roman" w:hAnsi="Times New Roman" w:cs="Times New Roman"/>
            <w:sz w:val="24"/>
          </w:rPr>
          <w:t xml:space="preserve">as </w:t>
        </w:r>
      </w:ins>
      <w:ins w:id="228" w:author="Sheree Yau" w:date="2012-12-02T23:21:00Z">
        <w:r w:rsidR="008C6E38">
          <w:rPr>
            <w:rFonts w:ascii="Times New Roman" w:eastAsia="Times New Roman" w:hAnsi="Times New Roman" w:cs="Times New Roman"/>
            <w:sz w:val="24"/>
          </w:rPr>
          <w:t xml:space="preserve">sinking cells would be more abundant </w:t>
        </w:r>
      </w:ins>
      <w:ins w:id="229" w:author="Sheree Yau" w:date="2012-12-02T23:23:00Z">
        <w:r w:rsidR="008C6E38">
          <w:rPr>
            <w:rFonts w:ascii="Times New Roman" w:eastAsia="Times New Roman" w:hAnsi="Times New Roman" w:cs="Times New Roman"/>
            <w:sz w:val="24"/>
          </w:rPr>
          <w:t xml:space="preserve">close to the lake bottom at </w:t>
        </w:r>
      </w:ins>
      <w:ins w:id="230" w:author="Sheree Yau" w:date="2012-12-02T23:21:00Z">
        <w:r w:rsidR="008C6E38">
          <w:rPr>
            <w:rFonts w:ascii="Times New Roman" w:eastAsia="Times New Roman" w:hAnsi="Times New Roman" w:cs="Times New Roman"/>
            <w:sz w:val="24"/>
          </w:rPr>
          <w:t>6.7 m</w:t>
        </w:r>
      </w:ins>
      <w:r>
        <w:rPr>
          <w:rFonts w:ascii="Times New Roman" w:eastAsia="Times New Roman" w:hAnsi="Times New Roman" w:cs="Times New Roman"/>
          <w:sz w:val="24"/>
        </w:rPr>
        <w:t xml:space="preserve">. </w:t>
      </w:r>
      <w:ins w:id="231" w:author="Timothy Williams" w:date="2012-11-23T16:39:00Z">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del w:id="232" w:author="Sheree Yau" w:date="2012-12-02T23:06:00Z">
          <w:r w:rsidR="00BA5F2B" w:rsidRPr="0047123B" w:rsidDel="00376580">
            <w:rPr>
              <w:rFonts w:ascii="Times New Roman" w:eastAsia="Times New Roman" w:hAnsi="Times New Roman" w:cs="Times New Roman"/>
              <w:i/>
              <w:sz w:val="24"/>
            </w:rPr>
            <w:delText>bacter</w:delText>
          </w:r>
          <w:r w:rsidR="00BA5F2B" w:rsidDel="00376580">
            <w:rPr>
              <w:rFonts w:ascii="Times New Roman" w:eastAsia="Times New Roman" w:hAnsi="Times New Roman" w:cs="Times New Roman"/>
              <w:sz w:val="24"/>
            </w:rPr>
            <w:delText xml:space="preserve"> </w:delText>
          </w:r>
        </w:del>
      </w:ins>
      <w:ins w:id="233" w:author="Sheree Yau" w:date="2012-12-02T23:06:00Z">
        <w:r w:rsidR="00376580">
          <w:rPr>
            <w:rFonts w:ascii="Times New Roman" w:eastAsia="Times New Roman" w:hAnsi="Times New Roman" w:cs="Times New Roman"/>
            <w:i/>
            <w:sz w:val="24"/>
          </w:rPr>
          <w:t xml:space="preserve">flexus </w:t>
        </w:r>
      </w:ins>
      <w:ins w:id="234" w:author="Timothy Williams" w:date="2012-11-23T16:39:00Z">
        <w:r w:rsidR="00BA5F2B">
          <w:rPr>
            <w:rFonts w:ascii="Times New Roman" w:eastAsia="Times New Roman" w:hAnsi="Times New Roman" w:cs="Times New Roman"/>
            <w:sz w:val="24"/>
          </w:rPr>
          <w:t>OTUs in the seriation analysis (Figure 3)</w:t>
        </w:r>
      </w:ins>
      <w:ins w:id="235" w:author="Timothy Williams" w:date="2012-11-23T16:45:00Z">
        <w:r w:rsidR="00BA5F2B">
          <w:rPr>
            <w:rFonts w:ascii="Times New Roman" w:eastAsia="Times New Roman" w:hAnsi="Times New Roman" w:cs="Times New Roman"/>
            <w:sz w:val="24"/>
          </w:rPr>
          <w:t xml:space="preserve">, suggesting that </w:t>
        </w:r>
      </w:ins>
      <w:ins w:id="236" w:author="Timothy Williams" w:date="2012-11-23T16:46:00Z">
        <w:r w:rsidR="00BA5F2B">
          <w:rPr>
            <w:rFonts w:ascii="Times New Roman" w:eastAsia="Times New Roman" w:hAnsi="Times New Roman" w:cs="Times New Roman"/>
            <w:sz w:val="24"/>
          </w:rPr>
          <w:t xml:space="preserve">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ins>
      <w:ins w:id="237" w:author="Timothy Williams" w:date="2012-11-23T16:56:00Z">
        <w:r w:rsidR="000518B6">
          <w:rPr>
            <w:rFonts w:ascii="Times New Roman" w:eastAsia="Times New Roman" w:hAnsi="Times New Roman" w:cs="Times New Roman"/>
            <w:sz w:val="24"/>
          </w:rPr>
          <w:t xml:space="preserve">utilizing compounds released from </w:t>
        </w:r>
      </w:ins>
      <w:ins w:id="238" w:author="Timothy Williams" w:date="2012-11-23T16:57:00Z">
        <w:r w:rsidR="000518B6">
          <w:rPr>
            <w:rFonts w:ascii="Times New Roman" w:eastAsia="Times New Roman" w:hAnsi="Times New Roman" w:cs="Times New Roman"/>
            <w:sz w:val="24"/>
          </w:rPr>
          <w:t xml:space="preserve">algal-derived </w:t>
        </w:r>
      </w:ins>
      <w:ins w:id="239" w:author="Timothy Williams" w:date="2012-11-23T16:56:00Z">
        <w:r w:rsidR="000518B6">
          <w:rPr>
            <w:rFonts w:ascii="Times New Roman" w:eastAsia="Times New Roman" w:hAnsi="Times New Roman" w:cs="Times New Roman"/>
            <w:sz w:val="24"/>
          </w:rPr>
          <w:t xml:space="preserve">particulate </w:t>
        </w:r>
      </w:ins>
      <w:ins w:id="240" w:author="Timothy Williams" w:date="2012-11-23T16:57:00Z">
        <w:r w:rsidR="000518B6">
          <w:rPr>
            <w:rFonts w:ascii="Times New Roman" w:eastAsia="Times New Roman" w:hAnsi="Times New Roman" w:cs="Times New Roman"/>
            <w:sz w:val="24"/>
          </w:rPr>
          <w:t xml:space="preserve">matter, or </w:t>
        </w:r>
      </w:ins>
      <w:ins w:id="241" w:author="Timothy Williams" w:date="2012-11-23T17:03:00Z">
        <w:r w:rsidR="000518B6">
          <w:rPr>
            <w:rFonts w:ascii="Times New Roman" w:eastAsia="Times New Roman" w:hAnsi="Times New Roman" w:cs="Times New Roman"/>
            <w:sz w:val="24"/>
          </w:rPr>
          <w:t>made available by</w:t>
        </w:r>
      </w:ins>
      <w:ins w:id="242" w:author="Timothy Williams" w:date="2012-11-23T16:57:00Z">
        <w:r w:rsidR="000518B6">
          <w:rPr>
            <w:rFonts w:ascii="Times New Roman" w:eastAsia="Times New Roman" w:hAnsi="Times New Roman" w:cs="Times New Roman"/>
            <w:sz w:val="24"/>
          </w:rPr>
          <w:t xml:space="preserve"> processing of </w:t>
        </w:r>
      </w:ins>
      <w:ins w:id="243" w:author="Timothy Williams" w:date="2012-11-23T17:18:00Z">
        <w:r w:rsidR="00CF07F5">
          <w:rPr>
            <w:rFonts w:ascii="Times New Roman" w:eastAsia="Times New Roman" w:hAnsi="Times New Roman" w:cs="Times New Roman"/>
            <w:sz w:val="24"/>
          </w:rPr>
          <w:t>complex organic matter</w:t>
        </w:r>
      </w:ins>
      <w:ins w:id="244" w:author="Timothy Williams" w:date="2012-11-23T16:57:00Z">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ins>
      <w:ins w:id="245" w:author="Timothy Williams" w:date="2012-11-23T16:58:00Z">
        <w:r w:rsidR="000518B6">
          <w:rPr>
            <w:rFonts w:ascii="Times New Roman" w:eastAsia="Times New Roman" w:hAnsi="Times New Roman" w:cs="Times New Roman"/>
            <w:sz w:val="24"/>
          </w:rPr>
          <w:t xml:space="preserve"> </w:t>
        </w:r>
      </w:ins>
      <w:ins w:id="246" w:author="Timothy Williams" w:date="2012-11-23T17:11:00Z">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t>
        </w:r>
      </w:ins>
      <w:ins w:id="247" w:author="Timothy Williams" w:date="2012-11-23T17:12:00Z">
        <w:r w:rsidR="00307710">
          <w:rPr>
            <w:rFonts w:ascii="Times New Roman" w:eastAsia="Times New Roman" w:hAnsi="Times New Roman" w:cs="Times New Roman"/>
            <w:sz w:val="24"/>
          </w:rPr>
          <w:t xml:space="preserve">which </w:t>
        </w:r>
      </w:ins>
      <w:ins w:id="248" w:author="Timothy Williams" w:date="2012-11-23T17:13:00Z">
        <w:r w:rsidR="000727D9">
          <w:rPr>
            <w:rFonts w:ascii="Times New Roman" w:eastAsia="Times New Roman" w:hAnsi="Times New Roman" w:cs="Times New Roman"/>
            <w:sz w:val="24"/>
          </w:rPr>
          <w:t xml:space="preserve">is </w:t>
        </w:r>
      </w:ins>
      <w:ins w:id="249" w:author="Timothy Williams" w:date="2012-11-23T17:12:00Z">
        <w:r w:rsidR="00307710">
          <w:rPr>
            <w:rFonts w:ascii="Times New Roman" w:eastAsia="Times New Roman" w:hAnsi="Times New Roman" w:cs="Times New Roman"/>
            <w:sz w:val="24"/>
          </w:rPr>
          <w:t xml:space="preserve">inferred to have an opportunistic ecology </w:t>
        </w:r>
      </w:ins>
      <w:ins w:id="250" w:author="Timothy Williams" w:date="2012-11-23T17:15:00Z">
        <w:r w:rsidR="00CF07F5">
          <w:rPr>
            <w:rFonts w:ascii="Times New Roman" w:eastAsia="Times New Roman" w:hAnsi="Times New Roman" w:cs="Times New Roman"/>
            <w:sz w:val="24"/>
          </w:rPr>
          <w:t>frequently</w:t>
        </w:r>
      </w:ins>
      <w:ins w:id="251" w:author="Timothy Williams" w:date="2012-11-23T17:12:00Z">
        <w:r w:rsidR="00307710">
          <w:rPr>
            <w:rFonts w:ascii="Times New Roman" w:eastAsia="Times New Roman" w:hAnsi="Times New Roman" w:cs="Times New Roman"/>
            <w:sz w:val="24"/>
          </w:rPr>
          <w:t xml:space="preserve"> </w:t>
        </w:r>
      </w:ins>
      <w:ins w:id="252" w:author="Timothy Williams" w:date="2012-11-23T17:11:00Z">
        <w:r w:rsidR="00307710">
          <w:rPr>
            <w:rFonts w:ascii="Times New Roman" w:eastAsia="Times New Roman" w:hAnsi="Times New Roman" w:cs="Times New Roman"/>
            <w:sz w:val="24"/>
          </w:rPr>
          <w:t>associat</w:t>
        </w:r>
      </w:ins>
      <w:ins w:id="253" w:author="Timothy Williams" w:date="2012-11-23T17:12:00Z">
        <w:r w:rsidR="00307710">
          <w:rPr>
            <w:rFonts w:ascii="Times New Roman" w:eastAsia="Times New Roman" w:hAnsi="Times New Roman" w:cs="Times New Roman"/>
            <w:sz w:val="24"/>
          </w:rPr>
          <w:t>ed</w:t>
        </w:r>
      </w:ins>
      <w:ins w:id="254" w:author="Timothy Williams" w:date="2012-11-23T17:11:00Z">
        <w:r w:rsidR="00307710">
          <w:rPr>
            <w:rFonts w:ascii="Times New Roman" w:eastAsia="Times New Roman" w:hAnsi="Times New Roman" w:cs="Times New Roman"/>
            <w:sz w:val="24"/>
          </w:rPr>
          <w:t xml:space="preserve"> with </w:t>
        </w:r>
        <w:r w:rsidR="00307710" w:rsidRPr="00307710">
          <w:rPr>
            <w:rFonts w:ascii="Times New Roman" w:eastAsia="Times New Roman" w:hAnsi="Times New Roman" w:cs="Times New Roman"/>
            <w:sz w:val="24"/>
          </w:rPr>
          <w:t>nutrient-replete plankton aggregates</w:t>
        </w:r>
      </w:ins>
      <w:ins w:id="255" w:author="Timothy Williams" w:date="2012-11-23T17:13:00Z">
        <w:r w:rsidR="000727D9">
          <w:rPr>
            <w:rFonts w:ascii="Times New Roman" w:eastAsia="Times New Roman" w:hAnsi="Times New Roman" w:cs="Times New Roman"/>
            <w:sz w:val="24"/>
          </w:rPr>
          <w:t xml:space="preserve">, including </w:t>
        </w:r>
      </w:ins>
      <w:ins w:id="256" w:author="Timothy Williams" w:date="2012-11-23T17:15:00Z">
        <w:r w:rsidR="00CF07F5">
          <w:rPr>
            <w:rFonts w:ascii="Times New Roman" w:eastAsia="Times New Roman" w:hAnsi="Times New Roman" w:cs="Times New Roman"/>
            <w:sz w:val="24"/>
          </w:rPr>
          <w:t>by-products of flavobacterial exoenxymatic attack</w:t>
        </w:r>
      </w:ins>
      <w:ins w:id="257" w:author="Timothy Williams" w:date="2012-11-23T17:13:00Z">
        <w:r w:rsidR="00CF07F5">
          <w:rPr>
            <w:rFonts w:ascii="Times New Roman" w:eastAsia="Times New Roman" w:hAnsi="Times New Roman" w:cs="Times New Roman"/>
            <w:sz w:val="24"/>
          </w:rPr>
          <w:t xml:space="preserve">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ins>
      <w:ins w:id="258" w:author="Timothy Williams" w:date="2012-11-23T17:16:00Z">
        <w:r w:rsidR="00CF07F5">
          <w:rPr>
            <w:rFonts w:ascii="Times New Roman" w:eastAsia="Times New Roman" w:hAnsi="Times New Roman" w:cs="Times New Roman"/>
            <w:sz w:val="24"/>
          </w:rPr>
          <w:t xml:space="preserve">; Teeling </w:t>
        </w:r>
        <w:r w:rsidR="00DD4928" w:rsidRPr="00DD4928">
          <w:rPr>
            <w:rFonts w:ascii="Times New Roman" w:eastAsia="Times New Roman" w:hAnsi="Times New Roman" w:cs="Times New Roman"/>
            <w:i/>
            <w:sz w:val="24"/>
            <w:rPrChange w:id="259" w:author="Sheree Yau" w:date="2012-12-02T23:07:00Z">
              <w:rPr>
                <w:rFonts w:ascii="Times New Roman" w:eastAsia="Times New Roman" w:hAnsi="Times New Roman" w:cs="Times New Roman"/>
                <w:color w:val="auto"/>
                <w:sz w:val="24"/>
              </w:rPr>
            </w:rPrChange>
          </w:rPr>
          <w:t>et al</w:t>
        </w:r>
        <w:r w:rsidR="00CF07F5">
          <w:rPr>
            <w:rFonts w:ascii="Times New Roman" w:eastAsia="Times New Roman" w:hAnsi="Times New Roman" w:cs="Times New Roman"/>
            <w:sz w:val="24"/>
          </w:rPr>
          <w:t>., 2012</w:t>
        </w:r>
      </w:ins>
      <w:ins w:id="260" w:author="Timothy Williams" w:date="2012-11-23T17:13:00Z">
        <w:r w:rsidR="000727D9">
          <w:rPr>
            <w:rFonts w:ascii="Times New Roman" w:eastAsia="Times New Roman" w:hAnsi="Times New Roman" w:cs="Times New Roman"/>
            <w:sz w:val="24"/>
          </w:rPr>
          <w:t>)</w:t>
        </w:r>
      </w:ins>
      <w:ins w:id="261" w:author="Timothy Williams" w:date="2012-11-23T17:16:00Z">
        <w:r w:rsidR="00CF07F5">
          <w:rPr>
            <w:rFonts w:ascii="Times New Roman" w:eastAsia="Times New Roman" w:hAnsi="Times New Roman" w:cs="Times New Roman"/>
            <w:sz w:val="24"/>
          </w:rPr>
          <w:t xml:space="preserve">. </w:t>
        </w:r>
      </w:ins>
      <w:ins w:id="262" w:author="Timothy Williams" w:date="2012-11-23T17:04:00Z">
        <w:r w:rsidR="00307710">
          <w:rPr>
            <w:rFonts w:ascii="Times New Roman" w:eastAsia="Times New Roman" w:hAnsi="Times New Roman" w:cs="Times New Roman"/>
            <w:sz w:val="24"/>
          </w:rPr>
          <w:t>Additionally,</w:t>
        </w:r>
      </w:ins>
      <w:ins w:id="263" w:author="Timothy Williams" w:date="2012-11-23T16:39:00Z">
        <w:r w:rsidR="00BA5F2B">
          <w:rPr>
            <w:rFonts w:ascii="Times New Roman" w:eastAsia="Times New Roman" w:hAnsi="Times New Roman" w:cs="Times New Roman"/>
            <w:sz w:val="24"/>
          </w:rPr>
          <w:t xml:space="preserve"> </w:t>
        </w:r>
      </w:ins>
      <w:del w:id="264" w:author="Timothy Williams" w:date="2012-11-23T17:18:00Z">
        <w:r w:rsidDel="00CF07F5">
          <w:rPr>
            <w:rFonts w:ascii="Times New Roman" w:eastAsia="Times New Roman" w:hAnsi="Times New Roman" w:cs="Times New Roman"/>
            <w:i/>
            <w:sz w:val="24"/>
          </w:rPr>
          <w:delText xml:space="preserve">Roseovarius </w:delText>
        </w:r>
        <w:r w:rsidDel="00CF07F5">
          <w:rPr>
            <w:rFonts w:ascii="Times New Roman" w:eastAsia="Times New Roman" w:hAnsi="Times New Roman" w:cs="Times New Roman"/>
            <w:sz w:val="24"/>
          </w:rPr>
          <w:delText xml:space="preserve">is a member of the </w:delText>
        </w:r>
        <w:r w:rsidDel="00CF07F5">
          <w:rPr>
            <w:rFonts w:ascii="Times New Roman" w:eastAsia="Times New Roman" w:hAnsi="Times New Roman" w:cs="Times New Roman"/>
            <w:i/>
            <w:sz w:val="24"/>
          </w:rPr>
          <w:delText>Roseobacter</w:delText>
        </w:r>
        <w:r w:rsidDel="00CF07F5">
          <w:rPr>
            <w:rFonts w:ascii="Times New Roman" w:eastAsia="Times New Roman" w:hAnsi="Times New Roman" w:cs="Times New Roman"/>
            <w:sz w:val="24"/>
          </w:rPr>
          <w:delText xml:space="preserve"> clade whose </w:delText>
        </w:r>
      </w:del>
      <w:ins w:id="265" w:author="Timothy Williams" w:date="2012-11-23T17:18:00Z">
        <w:r w:rsidR="00CF07F5">
          <w:rPr>
            <w:rFonts w:ascii="Times New Roman" w:eastAsia="Times New Roman" w:hAnsi="Times New Roman" w:cs="Times New Roman"/>
            <w:sz w:val="24"/>
          </w:rPr>
          <w:t xml:space="preserve">the </w:t>
        </w:r>
      </w:ins>
      <w:r>
        <w:rPr>
          <w:rFonts w:ascii="Times New Roman" w:eastAsia="Times New Roman" w:hAnsi="Times New Roman" w:cs="Times New Roman"/>
          <w:sz w:val="24"/>
        </w:rPr>
        <w:t xml:space="preserve">diverse metabolic capabilities </w:t>
      </w:r>
      <w:ins w:id="266" w:author="Timothy Williams" w:date="2012-11-23T17:18:00Z">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ins>
      <w:r>
        <w:rPr>
          <w:rFonts w:ascii="Times New Roman" w:eastAsia="Times New Roman" w:hAnsi="Times New Roman" w:cs="Times New Roman"/>
          <w:sz w:val="24"/>
        </w:rPr>
        <w:t xml:space="preserve">include DMSP 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w:t>
      </w:r>
      <w:del w:id="267" w:author="Sheree Yau" w:date="2012-12-02T23:28:00Z">
        <w:r w:rsidDel="008C6E38">
          <w:rPr>
            <w:rFonts w:ascii="Times New Roman" w:eastAsia="Times New Roman" w:hAnsi="Times New Roman" w:cs="Times New Roman"/>
            <w:sz w:val="24"/>
          </w:rPr>
          <w:delText>The genus</w:delText>
        </w:r>
      </w:del>
      <w:ins w:id="268" w:author="Sheree Yau" w:date="2012-12-02T23:28:00Z">
        <w:r w:rsidR="008C6E38">
          <w:rPr>
            <w:rFonts w:ascii="Times New Roman" w:eastAsia="Times New Roman" w:hAnsi="Times New Roman" w:cs="Times New Roman"/>
            <w:i/>
            <w:sz w:val="24"/>
          </w:rPr>
          <w:t>Marinobacter</w:t>
        </w:r>
      </w:ins>
      <w:r>
        <w:rPr>
          <w:rFonts w:ascii="Times New Roman" w:eastAsia="Times New Roman" w:hAnsi="Times New Roman" w:cs="Times New Roman"/>
          <w:sz w:val="24"/>
        </w:rPr>
        <w:t xml:space="preserve"> is </w:t>
      </w:r>
      <w:del w:id="269" w:author="Timothy Williams" w:date="2012-11-26T14:28:00Z">
        <w:r w:rsidDel="007C5CA7">
          <w:rPr>
            <w:rFonts w:ascii="Times New Roman" w:eastAsia="Times New Roman" w:hAnsi="Times New Roman" w:cs="Times New Roman"/>
            <w:sz w:val="24"/>
          </w:rPr>
          <w:delText xml:space="preserve">extraordinarily </w:delText>
        </w:r>
      </w:del>
      <w:r>
        <w:rPr>
          <w:rFonts w:ascii="Times New Roman" w:eastAsia="Times New Roman" w:hAnsi="Times New Roman" w:cs="Times New Roman"/>
          <w:sz w:val="24"/>
        </w:rPr>
        <w:t>metabolically versatile</w:t>
      </w:r>
      <w:ins w:id="270" w:author="Timothy Williams" w:date="2012-11-26T14:22:00Z">
        <w:r w:rsidR="007C50ED">
          <w:rPr>
            <w:rFonts w:ascii="Times New Roman" w:eastAsia="Times New Roman" w:hAnsi="Times New Roman" w:cs="Times New Roman"/>
            <w:sz w:val="24"/>
          </w:rPr>
          <w:t>,</w:t>
        </w:r>
      </w:ins>
      <w:ins w:id="271" w:author="Sheree Yau" w:date="2012-12-02T23:26:00Z">
        <w:r w:rsidR="008C6E38">
          <w:rPr>
            <w:rFonts w:ascii="Times New Roman" w:eastAsia="Times New Roman" w:hAnsi="Times New Roman" w:cs="Times New Roman"/>
            <w:sz w:val="24"/>
          </w:rPr>
          <w:t xml:space="preserve"> which likely permits it to occupy the entire water column</w:t>
        </w:r>
      </w:ins>
      <w:ins w:id="272" w:author="Sheree Yau" w:date="2012-12-02T23:28:00Z">
        <w:r w:rsidR="008C6E38">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273" w:author="Sheree Yau" w:date="2012-12-02T23:28:00Z">
        <w:r w:rsidDel="008C6E38">
          <w:rPr>
            <w:rFonts w:ascii="Times New Roman" w:eastAsia="Times New Roman" w:hAnsi="Times New Roman" w:cs="Times New Roman"/>
            <w:sz w:val="24"/>
          </w:rPr>
          <w:delText>and</w:delText>
        </w:r>
      </w:del>
      <w:commentRangeStart w:id="274"/>
      <w:ins w:id="275" w:author="Sheree Yau" w:date="2012-12-02T23:28:00Z">
        <w:r w:rsidR="008C6E38">
          <w:rPr>
            <w:rFonts w:ascii="Times New Roman" w:eastAsia="Times New Roman" w:hAnsi="Times New Roman" w:cs="Times New Roman"/>
            <w:sz w:val="24"/>
          </w:rPr>
          <w:t>The genus</w:t>
        </w:r>
      </w:ins>
      <w:r>
        <w:rPr>
          <w:rFonts w:ascii="Times New Roman" w:eastAsia="Times New Roman" w:hAnsi="Times New Roman" w:cs="Times New Roman"/>
          <w:sz w:val="24"/>
        </w:rPr>
        <w:t xml:space="preserve"> </w:t>
      </w:r>
      <w:ins w:id="276" w:author="Sheree Yau" w:date="2012-12-05T16:59:00Z">
        <w:r w:rsidR="00334A1A">
          <w:rPr>
            <w:rFonts w:ascii="Times New Roman" w:eastAsia="Times New Roman" w:hAnsi="Times New Roman" w:cs="Times New Roman"/>
            <w:sz w:val="24"/>
          </w:rPr>
          <w:t xml:space="preserve">is heterotrophic </w:t>
        </w:r>
      </w:ins>
      <w:ins w:id="277" w:author="Sheree Yau" w:date="2012-12-05T17:00:00Z">
        <w:r w:rsidR="00190366">
          <w:rPr>
            <w:rFonts w:ascii="Times New Roman" w:eastAsia="Times New Roman" w:hAnsi="Times New Roman" w:cs="Times New Roman"/>
            <w:sz w:val="24"/>
          </w:rPr>
          <w:t xml:space="preserve">and </w:t>
        </w:r>
      </w:ins>
      <w:ins w:id="278" w:author="Timothy Williams" w:date="2012-11-26T14:28:00Z">
        <w:r w:rsidR="007C5CA7">
          <w:rPr>
            <w:rFonts w:ascii="Times New Roman" w:eastAsia="Times New Roman" w:hAnsi="Times New Roman" w:cs="Times New Roman"/>
            <w:sz w:val="24"/>
          </w:rPr>
          <w:t xml:space="preserve">includes </w:t>
        </w:r>
      </w:ins>
      <w:ins w:id="279" w:author="Timothy Williams" w:date="2012-11-26T14:35:00Z">
        <w:r w:rsidR="007C5CA7">
          <w:rPr>
            <w:rFonts w:ascii="Times New Roman" w:eastAsia="Times New Roman" w:hAnsi="Times New Roman" w:cs="Times New Roman"/>
            <w:sz w:val="24"/>
          </w:rPr>
          <w:t>hydrocarbon-</w:t>
        </w:r>
      </w:ins>
      <w:ins w:id="280" w:author="Timothy Williams" w:date="2012-11-26T14:38:00Z">
        <w:r w:rsidR="007C5CA7">
          <w:rPr>
            <w:rFonts w:ascii="Times New Roman" w:eastAsia="Times New Roman" w:hAnsi="Times New Roman" w:cs="Times New Roman"/>
            <w:sz w:val="24"/>
          </w:rPr>
          <w:t>degrad</w:t>
        </w:r>
      </w:ins>
      <w:ins w:id="281" w:author="Timothy Williams" w:date="2012-11-26T14:35:00Z">
        <w:r w:rsidR="007C5CA7">
          <w:rPr>
            <w:rFonts w:ascii="Times New Roman" w:eastAsia="Times New Roman" w:hAnsi="Times New Roman" w:cs="Times New Roman"/>
            <w:sz w:val="24"/>
          </w:rPr>
          <w:t xml:space="preserve">ing </w:t>
        </w:r>
      </w:ins>
      <w:ins w:id="282" w:author="Timothy Williams" w:date="2012-11-26T14:29:00Z">
        <w:del w:id="283" w:author="Sheree Yau" w:date="2012-12-05T16:59:00Z">
          <w:r w:rsidR="007C5CA7" w:rsidDel="00334A1A">
            <w:rPr>
              <w:rFonts w:ascii="Times New Roman" w:eastAsia="Times New Roman" w:hAnsi="Times New Roman" w:cs="Times New Roman"/>
              <w:sz w:val="24"/>
            </w:rPr>
            <w:delText xml:space="preserve">heterotrophic </w:delText>
          </w:r>
        </w:del>
        <w:r w:rsidR="007C5CA7">
          <w:rPr>
            <w:rFonts w:ascii="Times New Roman" w:eastAsia="Times New Roman" w:hAnsi="Times New Roman" w:cs="Times New Roman"/>
            <w:sz w:val="24"/>
          </w:rPr>
          <w:t xml:space="preserve">strains </w:t>
        </w:r>
      </w:ins>
      <w:ins w:id="284" w:author="Timothy Williams" w:date="2012-11-26T14:38:00Z">
        <w:r w:rsidR="007C5CA7">
          <w:rPr>
            <w:rFonts w:ascii="Times New Roman" w:eastAsia="Times New Roman" w:hAnsi="Times New Roman" w:cs="Times New Roman"/>
            <w:sz w:val="24"/>
          </w:rPr>
          <w:t>(</w:t>
        </w:r>
      </w:ins>
      <w:ins w:id="285" w:author="Timothy Williams" w:date="2012-11-26T14:41:00Z">
        <w:r w:rsidR="007C5CA7">
          <w:rPr>
            <w:rFonts w:ascii="Times New Roman" w:eastAsia="Times New Roman" w:hAnsi="Times New Roman" w:cs="Times New Roman"/>
            <w:sz w:val="24"/>
          </w:rPr>
          <w:t xml:space="preserve">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ins>
      <w:ins w:id="286" w:author="Timothy Williams" w:date="2012-11-26T14:29:00Z">
        <w:r w:rsidR="007C5CA7">
          <w:rPr>
            <w:rFonts w:ascii="Times New Roman" w:eastAsia="Times New Roman" w:hAnsi="Times New Roman" w:cs="Times New Roman"/>
            <w:sz w:val="24"/>
          </w:rPr>
          <w:t>,</w:t>
        </w:r>
      </w:ins>
      <w:ins w:id="287" w:author="Timothy Williams" w:date="2012-11-26T14:28:00Z">
        <w:r w:rsidR="007C5CA7" w:rsidRPr="007C5CA7">
          <w:rPr>
            <w:rFonts w:ascii="Times New Roman" w:eastAsia="Times New Roman" w:hAnsi="Times New Roman" w:cs="Times New Roman"/>
            <w:sz w:val="24"/>
          </w:rPr>
          <w:t xml:space="preserve"> </w:t>
        </w:r>
      </w:ins>
      <w:ins w:id="288" w:author="Timothy Williams" w:date="2012-11-26T14:22:00Z">
        <w:r w:rsidR="007C50ED">
          <w:rPr>
            <w:rFonts w:ascii="Times New Roman" w:eastAsia="Times New Roman" w:hAnsi="Times New Roman" w:cs="Times New Roman"/>
            <w:sz w:val="24"/>
          </w:rPr>
          <w:t xml:space="preserve">although </w:t>
        </w:r>
      </w:ins>
      <w:ins w:id="289" w:author="Timothy Williams" w:date="2012-11-26T14:43:00Z">
        <w:r w:rsidR="00923863">
          <w:rPr>
            <w:rFonts w:ascii="Times New Roman" w:eastAsia="Times New Roman" w:hAnsi="Times New Roman" w:cs="Times New Roman"/>
            <w:sz w:val="24"/>
          </w:rPr>
          <w:t xml:space="preserve">deep-sea </w:t>
        </w:r>
      </w:ins>
      <w:ins w:id="290" w:author="Timothy Williams" w:date="2012-11-26T14:22:00Z">
        <w:r w:rsidR="007C50ED">
          <w:rPr>
            <w:rFonts w:ascii="Times New Roman" w:eastAsia="Times New Roman" w:hAnsi="Times New Roman" w:cs="Times New Roman"/>
            <w:sz w:val="24"/>
          </w:rPr>
          <w:t xml:space="preserve">metal-oxidizing autotrophs </w:t>
        </w:r>
      </w:ins>
      <w:ins w:id="291" w:author="Timothy Williams" w:date="2012-11-26T14:33:00Z">
        <w:r w:rsidR="007C5CA7">
          <w:rPr>
            <w:rFonts w:ascii="Times New Roman" w:eastAsia="Times New Roman" w:hAnsi="Times New Roman" w:cs="Times New Roman"/>
            <w:sz w:val="24"/>
          </w:rPr>
          <w:t>have been</w:t>
        </w:r>
      </w:ins>
      <w:ins w:id="292" w:author="Timothy Williams" w:date="2012-11-26T14:22:00Z">
        <w:r w:rsidR="007C50ED">
          <w:rPr>
            <w:rFonts w:ascii="Times New Roman" w:eastAsia="Times New Roman" w:hAnsi="Times New Roman" w:cs="Times New Roman"/>
            <w:sz w:val="24"/>
          </w:rPr>
          <w:t xml:space="preserve"> affiliated with this genus </w:t>
        </w:r>
      </w:ins>
      <w:ins w:id="293" w:author="Timothy Williams" w:date="2012-11-26T14:34:00Z">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ins>
      <w:ins w:id="294" w:author="Timothy Williams" w:date="2012-11-26T14:42:00Z">
        <w:r w:rsidR="00923863">
          <w:rPr>
            <w:rFonts w:ascii="Times New Roman" w:eastAsia="Times New Roman" w:hAnsi="Times New Roman" w:cs="Times New Roman"/>
            <w:sz w:val="24"/>
          </w:rPr>
          <w:t xml:space="preserve">). </w:t>
        </w:r>
      </w:ins>
      <w:commentRangeEnd w:id="274"/>
      <w:r w:rsidR="00BA4471">
        <w:rPr>
          <w:rStyle w:val="CommentReference"/>
          <w:rFonts w:asciiTheme="minorHAnsi" w:eastAsiaTheme="minorEastAsia" w:hAnsiTheme="minorHAnsi" w:cstheme="minorBidi"/>
          <w:color w:val="auto"/>
        </w:rPr>
        <w:commentReference w:id="274"/>
      </w:r>
      <w:del w:id="295" w:author="Timothy Williams" w:date="2012-11-26T14:42:00Z">
        <w:r w:rsidDel="00923863">
          <w:rPr>
            <w:rFonts w:ascii="Times New Roman" w:eastAsia="Times New Roman" w:hAnsi="Times New Roman" w:cs="Times New Roman"/>
            <w:sz w:val="24"/>
          </w:rPr>
          <w:delText xml:space="preserve">described as an “opportunitroph” (Singer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xml:space="preserve">, 2011). </w:delText>
        </w:r>
      </w:del>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commentRangeStart w:id="296"/>
      <w:commentRangeStart w:id="297"/>
      <w:del w:id="298" w:author="Timothy Williams" w:date="2012-11-26T14:42:00Z">
        <w:r w:rsidDel="00923863">
          <w:rPr>
            <w:rFonts w:ascii="Times New Roman" w:eastAsia="Times New Roman" w:hAnsi="Times New Roman" w:cs="Times New Roman"/>
            <w:sz w:val="24"/>
          </w:rPr>
          <w:delText>Others are metal-oxidizing autotrophs (</w:delText>
        </w:r>
        <w:commentRangeStart w:id="299"/>
        <w:r w:rsidDel="00923863">
          <w:rPr>
            <w:rFonts w:ascii="Times New Roman" w:eastAsia="Times New Roman" w:hAnsi="Times New Roman" w:cs="Times New Roman"/>
            <w:sz w:val="24"/>
          </w:rPr>
          <w:delText xml:space="preserve">Edwards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2003</w:delText>
        </w:r>
        <w:commentRangeEnd w:id="299"/>
        <w:r w:rsidR="00734B0A" w:rsidDel="00923863">
          <w:rPr>
            <w:rStyle w:val="CommentReference"/>
            <w:rFonts w:asciiTheme="minorHAnsi" w:eastAsiaTheme="minorEastAsia" w:hAnsiTheme="minorHAnsi" w:cstheme="minorBidi"/>
            <w:color w:val="auto"/>
          </w:rPr>
          <w:commentReference w:id="299"/>
        </w:r>
        <w:r w:rsidDel="00923863">
          <w:rPr>
            <w:rFonts w:ascii="Times New Roman" w:eastAsia="Times New Roman" w:hAnsi="Times New Roman" w:cs="Times New Roman"/>
            <w:sz w:val="24"/>
          </w:rPr>
          <w:delText xml:space="preserve">; Wang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2011)</w:delText>
        </w:r>
      </w:del>
      <w:del w:id="300" w:author="Timothy Williams" w:date="2012-11-26T14:19:00Z">
        <w:r w:rsidDel="007C50ED">
          <w:rPr>
            <w:rFonts w:ascii="Times New Roman" w:eastAsia="Times New Roman" w:hAnsi="Times New Roman" w:cs="Times New Roman"/>
            <w:sz w:val="24"/>
          </w:rPr>
          <w:delText xml:space="preserve"> or are capable of unusual redox cycling (Handley </w:delText>
        </w:r>
        <w:r w:rsidDel="007C50ED">
          <w:rPr>
            <w:rFonts w:ascii="Times New Roman" w:eastAsia="Times New Roman" w:hAnsi="Times New Roman" w:cs="Times New Roman"/>
            <w:i/>
            <w:sz w:val="24"/>
          </w:rPr>
          <w:delText>et al</w:delText>
        </w:r>
        <w:r w:rsidDel="007C50ED">
          <w:rPr>
            <w:rFonts w:ascii="Times New Roman" w:eastAsia="Times New Roman" w:hAnsi="Times New Roman" w:cs="Times New Roman"/>
            <w:sz w:val="24"/>
          </w:rPr>
          <w:delText>., 2009)</w:delText>
        </w:r>
      </w:del>
      <w:del w:id="301" w:author="Timothy Williams" w:date="2012-11-26T14:42:00Z">
        <w:r w:rsidDel="00923863">
          <w:rPr>
            <w:rFonts w:ascii="Times New Roman" w:eastAsia="Times New Roman" w:hAnsi="Times New Roman" w:cs="Times New Roman"/>
            <w:sz w:val="24"/>
          </w:rPr>
          <w:delText xml:space="preserve">. </w:delText>
        </w:r>
        <w:commentRangeEnd w:id="296"/>
        <w:r w:rsidR="00734B0A" w:rsidDel="00923863">
          <w:rPr>
            <w:rStyle w:val="CommentReference"/>
            <w:rFonts w:asciiTheme="minorHAnsi" w:eastAsiaTheme="minorEastAsia" w:hAnsiTheme="minorHAnsi" w:cstheme="minorBidi"/>
            <w:color w:val="auto"/>
          </w:rPr>
          <w:commentReference w:id="296"/>
        </w:r>
      </w:del>
      <w:commentRangeEnd w:id="297"/>
      <w:r w:rsidR="00BA4471">
        <w:rPr>
          <w:rStyle w:val="CommentReference"/>
          <w:rFonts w:asciiTheme="minorHAnsi" w:eastAsiaTheme="minorEastAsia" w:hAnsiTheme="minorHAnsi" w:cstheme="minorBidi"/>
          <w:color w:val="auto"/>
        </w:rPr>
        <w:commentReference w:id="297"/>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del w:id="302" w:author="Sheree Yau" w:date="2012-12-02T23:29:00Z">
        <w:r w:rsidDel="008C6E38">
          <w:rPr>
            <w:rFonts w:ascii="Times New Roman" w:eastAsia="Times New Roman" w:hAnsi="Times New Roman" w:cs="Times New Roman"/>
            <w:sz w:val="24"/>
          </w:rPr>
          <w:delText xml:space="preserve">which of these </w:delText>
        </w:r>
      </w:del>
      <w:ins w:id="303" w:author="Sheree Yau" w:date="2012-12-02T23:31:00Z">
        <w:r w:rsidR="008C6E38">
          <w:rPr>
            <w:rFonts w:ascii="Times New Roman" w:eastAsia="Times New Roman" w:hAnsi="Times New Roman" w:cs="Times New Roman"/>
            <w:sz w:val="24"/>
          </w:rPr>
          <w:t xml:space="preserve">additional metabolic </w:t>
        </w:r>
      </w:ins>
      <w:r>
        <w:rPr>
          <w:rFonts w:ascii="Times New Roman" w:eastAsia="Times New Roman" w:hAnsi="Times New Roman" w:cs="Times New Roman"/>
          <w:sz w:val="24"/>
        </w:rPr>
        <w:t xml:space="preserve">capabilities </w:t>
      </w:r>
      <w:del w:id="304" w:author="Sheree Yau" w:date="2012-12-02T23:31:00Z">
        <w:r w:rsidDel="008C6E38">
          <w:rPr>
            <w:rFonts w:ascii="Times New Roman" w:eastAsia="Times New Roman" w:hAnsi="Times New Roman" w:cs="Times New Roman"/>
            <w:sz w:val="24"/>
          </w:rPr>
          <w:delText xml:space="preserve">was </w:delText>
        </w:r>
      </w:del>
      <w:ins w:id="305" w:author="Sheree Yau" w:date="2012-12-02T23:31:00Z">
        <w:r w:rsidR="008C6E38">
          <w:rPr>
            <w:rFonts w:ascii="Times New Roman" w:eastAsia="Times New Roman" w:hAnsi="Times New Roman" w:cs="Times New Roman"/>
            <w:sz w:val="24"/>
          </w:rPr>
          <w:t xml:space="preserve">potentially </w:t>
        </w:r>
      </w:ins>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ins w:id="306" w:author="Sheree Yau" w:date="2012-12-03T11:37:00Z">
        <w:r w:rsidR="00CE66F6" w:rsidRPr="00CE66F6">
          <w:rPr>
            <w:rFonts w:ascii="Times New Roman" w:eastAsia="Times New Roman" w:hAnsi="Times New Roman" w:cs="Times New Roman"/>
            <w:sz w:val="24"/>
          </w:rPr>
          <w:t xml:space="preserve">and </w:t>
        </w:r>
      </w:ins>
      <w:ins w:id="307" w:author="Sheree Yau" w:date="2012-12-03T11:38:00Z">
        <w:r w:rsidR="00CE66F6">
          <w:rPr>
            <w:rFonts w:ascii="Times New Roman" w:eastAsia="Times New Roman" w:hAnsi="Times New Roman" w:cs="Times New Roman"/>
            <w:i/>
            <w:sz w:val="24"/>
          </w:rPr>
          <w:t xml:space="preserve">Molecular basis for unusual sulfur chemistry </w:t>
        </w:r>
      </w:ins>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including an Antarctic lake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del w:id="308" w:author="Timothy Williams" w:date="2012-11-26T14:45:00Z">
        <w:r w:rsidDel="005261B0">
          <w:rPr>
            <w:rFonts w:ascii="Times New Roman" w:eastAsia="Times New Roman" w:hAnsi="Times New Roman" w:cs="Times New Roman"/>
            <w:i/>
            <w:sz w:val="24"/>
          </w:rPr>
          <w:delText xml:space="preserve">Halomonas </w:delText>
        </w:r>
      </w:del>
      <w:ins w:id="309" w:author="Timothy Williams" w:date="2012-11-26T14:45:00Z">
        <w:r w:rsidR="005261B0">
          <w:rPr>
            <w:rFonts w:ascii="Times New Roman" w:eastAsia="Times New Roman" w:hAnsi="Times New Roman" w:cs="Times New Roman"/>
            <w:i/>
            <w:sz w:val="24"/>
          </w:rPr>
          <w:t xml:space="preserve">H. </w:t>
        </w:r>
      </w:ins>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w:t>
      </w:r>
      <w:r>
        <w:rPr>
          <w:rFonts w:ascii="Times New Roman" w:eastAsia="Times New Roman" w:hAnsi="Times New Roman" w:cs="Times New Roman"/>
          <w:sz w:val="24"/>
        </w:rPr>
        <w:lastRenderedPageBreak/>
        <w:t xml:space="preserve">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del w:id="310" w:author="Sheree Yau" w:date="2012-12-05T17:40:00Z">
        <w:r w:rsidDel="00EA7F5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del w:id="311" w:author="Sheree Yau" w:date="2012-12-05T17:43:00Z">
        <w:r w:rsidDel="00EA7F5A">
          <w:rPr>
            <w:rFonts w:ascii="Times New Roman" w:eastAsia="Times New Roman" w:hAnsi="Times New Roman" w:cs="Times New Roman"/>
            <w:sz w:val="24"/>
          </w:rPr>
          <w:delText>,</w:delText>
        </w:r>
      </w:del>
      <w:ins w:id="312" w:author="Sheree Yau" w:date="2012-12-05T17:43:00Z">
        <w:r w:rsidR="00EA7F5A">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313" w:author="Sheree Yau" w:date="2012-12-05T17:43:00Z">
        <w:r w:rsidDel="00EA7F5A">
          <w:rPr>
            <w:rFonts w:ascii="Times New Roman" w:eastAsia="Times New Roman" w:hAnsi="Times New Roman" w:cs="Times New Roman"/>
            <w:sz w:val="24"/>
          </w:rPr>
          <w:delText>with s</w:delText>
        </w:r>
      </w:del>
      <w:ins w:id="314" w:author="Sheree Yau" w:date="2012-12-05T17:43:00Z">
        <w:r w:rsidR="00EA7F5A">
          <w:rPr>
            <w:rFonts w:ascii="Times New Roman" w:eastAsia="Times New Roman" w:hAnsi="Times New Roman" w:cs="Times New Roman"/>
            <w:sz w:val="24"/>
          </w:rPr>
          <w:t>S</w:t>
        </w:r>
      </w:ins>
      <w:r>
        <w:rPr>
          <w:rFonts w:ascii="Times New Roman" w:eastAsia="Times New Roman" w:hAnsi="Times New Roman" w:cs="Times New Roman"/>
          <w:sz w:val="24"/>
        </w:rPr>
        <w:t xml:space="preserve">ubsequent light microscopy analyses </w:t>
      </w:r>
      <w:commentRangeStart w:id="315"/>
      <w:ins w:id="316" w:author="Sheree Yau" w:date="2012-12-05T17:43:00Z">
        <w:r w:rsidR="00EA7F5A">
          <w:rPr>
            <w:rFonts w:ascii="Times New Roman" w:eastAsia="Times New Roman" w:hAnsi="Times New Roman" w:cs="Times New Roman"/>
            <w:sz w:val="24"/>
          </w:rPr>
          <w:t>in</w:t>
        </w:r>
      </w:ins>
      <w:commentRangeEnd w:id="315"/>
      <w:ins w:id="317" w:author="Sheree Yau" w:date="2012-12-05T17:47:00Z">
        <w:r w:rsidR="00EA7F5A">
          <w:rPr>
            <w:rStyle w:val="CommentReference"/>
            <w:rFonts w:asciiTheme="minorHAnsi" w:eastAsiaTheme="minorEastAsia" w:hAnsiTheme="minorHAnsi" w:cstheme="minorBidi"/>
            <w:color w:val="auto"/>
          </w:rPr>
          <w:commentReference w:id="315"/>
        </w:r>
      </w:ins>
      <w:ins w:id="318" w:author="Sheree Yau" w:date="2012-12-05T17:43:00Z">
        <w:r w:rsidR="00EA7F5A">
          <w:rPr>
            <w:rFonts w:ascii="Times New Roman" w:eastAsia="Times New Roman" w:hAnsi="Times New Roman" w:cs="Times New Roman"/>
            <w:sz w:val="24"/>
          </w:rPr>
          <w:t xml:space="preserve"> freshwater lake</w:t>
        </w:r>
      </w:ins>
      <w:ins w:id="319" w:author="Sheree Yau" w:date="2012-12-05T17:45:00Z">
        <w:r w:rsidR="00EA7F5A">
          <w:rPr>
            <w:rFonts w:ascii="Times New Roman" w:eastAsia="Times New Roman" w:hAnsi="Times New Roman" w:cs="Times New Roman"/>
            <w:sz w:val="24"/>
          </w:rPr>
          <w:t>s of the Antarctic Peninsular</w:t>
        </w:r>
      </w:ins>
      <w:ins w:id="320" w:author="Sheree Yau" w:date="2012-12-05T17:43:00Z">
        <w:r w:rsidR="00EA7F5A">
          <w:rPr>
            <w:rFonts w:ascii="Times New Roman" w:eastAsia="Times New Roman" w:hAnsi="Times New Roman" w:cs="Times New Roman"/>
            <w:sz w:val="24"/>
          </w:rPr>
          <w:t xml:space="preserve"> </w:t>
        </w:r>
      </w:ins>
      <w:r>
        <w:rPr>
          <w:rFonts w:ascii="Times New Roman" w:eastAsia="Times New Roman" w:hAnsi="Times New Roman" w:cs="Times New Roman"/>
          <w:sz w:val="24"/>
        </w:rPr>
        <w:t>report</w:t>
      </w:r>
      <w:ins w:id="321" w:author="Sheree Yau" w:date="2012-12-05T17:46:00Z">
        <w:r w:rsidR="00EA7F5A">
          <w:rPr>
            <w:rFonts w:ascii="Times New Roman" w:eastAsia="Times New Roman" w:hAnsi="Times New Roman" w:cs="Times New Roman"/>
            <w:sz w:val="24"/>
          </w:rPr>
          <w:t>ed</w:t>
        </w:r>
      </w:ins>
      <w:del w:id="322" w:author="Sheree Yau" w:date="2012-12-05T17:46:00Z">
        <w:r w:rsidDel="00EA7F5A">
          <w:rPr>
            <w:rFonts w:ascii="Times New Roman" w:eastAsia="Times New Roman" w:hAnsi="Times New Roman" w:cs="Times New Roman"/>
            <w:sz w:val="24"/>
          </w:rPr>
          <w:delText>ing</w:delText>
        </w:r>
      </w:del>
      <w:r>
        <w:rPr>
          <w:rFonts w:ascii="Times New Roman" w:eastAsia="Times New Roman" w:hAnsi="Times New Roman" w:cs="Times New Roman"/>
          <w:sz w:val="24"/>
        </w:rPr>
        <w:t xml:space="preserve">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of this eucaryal class 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ins w:id="323" w:author="Sheree Yau" w:date="2012-12-02T23:34:00Z">
        <w:r w:rsidR="00CA08B4">
          <w:rPr>
            <w:rFonts w:ascii="Times New Roman" w:eastAsia="Times New Roman" w:hAnsi="Times New Roman" w:cs="Times New Roman"/>
            <w:sz w:val="24"/>
          </w:rPr>
          <w:t>,</w:t>
        </w:r>
      </w:ins>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694977">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ins w:id="324" w:author="Timothy Williams" w:date="2012-11-27T11:21:00Z">
        <w:r w:rsidR="00694977">
          <w:rPr>
            <w:rFonts w:ascii="Times New Roman" w:eastAsia="Times New Roman" w:hAnsi="Times New Roman" w:cs="Times New Roman"/>
            <w:sz w:val="24"/>
          </w:rPr>
          <w:t xml:space="preserve">reduced, sulfur-rich, </w:t>
        </w:r>
      </w:ins>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ins w:id="325" w:author="Timothy Williams" w:date="2012-11-27T11:22:00Z">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r>
        <w:rPr>
          <w:rFonts w:ascii="Times New Roman" w:eastAsia="Times New Roman" w:hAnsi="Times New Roman" w:cs="Times New Roman"/>
          <w:sz w:val="24"/>
        </w:rPr>
        <w:t xml:space="preserve">). </w:t>
      </w:r>
      <w:ins w:id="326" w:author="Timothy Williams" w:date="2012-11-27T11:24:00Z">
        <w:r w:rsidR="00694977">
          <w:rPr>
            <w:rFonts w:ascii="Times New Roman" w:eastAsia="Times New Roman" w:hAnsi="Times New Roman" w:cs="Times New Roman"/>
            <w:sz w:val="24"/>
          </w:rPr>
          <w:t xml:space="preserve">OD1 from Zodletone Spring, Oklahoma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ins w:id="327" w:author="Timothy Williams" w:date="2012-11-27T11:27:00Z">
        <w:r w:rsidR="00694977">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w:t>
      </w:r>
      <w:del w:id="328" w:author="Timothy Williams" w:date="2012-11-27T11:28:00Z">
        <w:r w:rsidDel="00694977">
          <w:rPr>
            <w:rFonts w:ascii="Times New Roman" w:eastAsia="Times New Roman" w:hAnsi="Times New Roman" w:cs="Times New Roman"/>
            <w:sz w:val="24"/>
          </w:rPr>
          <w:delText xml:space="preserve">, and OD1 from Zodletone Spring, Oklahoma was reported to possess oxygen sensitive enzymes related to those from anaerobic </w:delText>
        </w:r>
        <w:commentRangeStart w:id="329"/>
        <w:r w:rsidDel="00694977">
          <w:rPr>
            <w:rFonts w:ascii="Times New Roman" w:eastAsia="Times New Roman" w:hAnsi="Times New Roman" w:cs="Times New Roman"/>
            <w:sz w:val="24"/>
          </w:rPr>
          <w:delText>bacteria</w:delText>
        </w:r>
        <w:commentRangeEnd w:id="329"/>
        <w:r w:rsidR="00694977" w:rsidDel="00694977">
          <w:rPr>
            <w:rStyle w:val="CommentReference"/>
            <w:rFonts w:asciiTheme="minorHAnsi" w:eastAsiaTheme="minorEastAsia" w:hAnsiTheme="minorHAnsi" w:cstheme="minorBidi"/>
            <w:color w:val="auto"/>
          </w:rPr>
          <w:commentReference w:id="329"/>
        </w:r>
        <w:r w:rsidDel="00694977">
          <w:rPr>
            <w:rFonts w:ascii="Times New Roman" w:eastAsia="Times New Roman" w:hAnsi="Times New Roman" w:cs="Times New Roman"/>
            <w:sz w:val="24"/>
          </w:rPr>
          <w:delText xml:space="preserve"> (Elshahed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2005).</w:delText>
        </w:r>
      </w:del>
      <w:del w:id="330" w:author="Timothy Williams" w:date="2012-11-27T11:26:00Z">
        <w:r w:rsidDel="00694977">
          <w:rPr>
            <w:rFonts w:ascii="Times New Roman" w:eastAsia="Times New Roman" w:hAnsi="Times New Roman" w:cs="Times New Roman"/>
            <w:sz w:val="24"/>
          </w:rPr>
          <w:delText xml:space="preserve"> In the marine environment OD1 has been associated with </w:delText>
        </w:r>
        <w:commentRangeStart w:id="331"/>
        <w:commentRangeStart w:id="332"/>
        <w:r w:rsidDel="00694977">
          <w:rPr>
            <w:rFonts w:ascii="Times New Roman" w:eastAsia="Times New Roman" w:hAnsi="Times New Roman" w:cs="Times New Roman"/>
            <w:sz w:val="24"/>
          </w:rPr>
          <w:delText xml:space="preserve">reduced conditions </w:delText>
        </w:r>
        <w:commentRangeEnd w:id="331"/>
        <w:r w:rsidR="00D15250" w:rsidDel="00694977">
          <w:rPr>
            <w:rStyle w:val="CommentReference"/>
            <w:rFonts w:asciiTheme="minorHAnsi" w:eastAsiaTheme="minorEastAsia" w:hAnsiTheme="minorHAnsi" w:cstheme="minorBidi"/>
            <w:color w:val="auto"/>
          </w:rPr>
          <w:commentReference w:id="331"/>
        </w:r>
      </w:del>
      <w:commentRangeEnd w:id="332"/>
      <w:r w:rsidR="00CA08B4">
        <w:rPr>
          <w:rStyle w:val="CommentReference"/>
          <w:rFonts w:asciiTheme="minorHAnsi" w:eastAsiaTheme="minorEastAsia" w:hAnsiTheme="minorHAnsi" w:cstheme="minorBidi"/>
          <w:color w:val="auto"/>
        </w:rPr>
        <w:commentReference w:id="332"/>
      </w:r>
      <w:del w:id="333" w:author="Timothy Williams" w:date="2012-11-26T14:53:00Z">
        <w:r w:rsidDel="00D15250">
          <w:rPr>
            <w:rFonts w:ascii="Times New Roman" w:eastAsia="Times New Roman" w:hAnsi="Times New Roman" w:cs="Times New Roman"/>
            <w:sz w:val="24"/>
          </w:rPr>
          <w:delText xml:space="preserve">with </w:delText>
        </w:r>
      </w:del>
      <w:del w:id="334" w:author="Timothy Williams" w:date="2012-11-26T14:54:00Z">
        <w:r w:rsidDel="00D15250">
          <w:rPr>
            <w:rFonts w:ascii="Times New Roman" w:eastAsia="Times New Roman" w:hAnsi="Times New Roman" w:cs="Times New Roman"/>
            <w:sz w:val="24"/>
          </w:rPr>
          <w:delText xml:space="preserve">high sulfur </w:delText>
        </w:r>
      </w:del>
      <w:del w:id="335" w:author="Timothy Williams" w:date="2012-11-27T11:26:00Z">
        <w:r w:rsidDel="00694977">
          <w:rPr>
            <w:rFonts w:ascii="Times New Roman" w:eastAsia="Times New Roman" w:hAnsi="Times New Roman" w:cs="Times New Roman"/>
            <w:sz w:val="24"/>
          </w:rPr>
          <w:delText xml:space="preserve">(Harris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xml:space="preserve">., 2004; Elshahed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2005)</w:delText>
        </w:r>
      </w:del>
      <w:r>
        <w:rPr>
          <w:rFonts w:ascii="Times New Roman" w:eastAsia="Times New Roman" w:hAnsi="Times New Roman" w:cs="Times New Roman"/>
          <w:sz w:val="24"/>
        </w:rPr>
        <w:t xml:space="preserve">. The distribution of </w:t>
      </w:r>
      <w:commentRangeStart w:id="336"/>
      <w:r>
        <w:rPr>
          <w:rFonts w:ascii="Times New Roman" w:eastAsia="Times New Roman" w:hAnsi="Times New Roman" w:cs="Times New Roman"/>
          <w:sz w:val="24"/>
        </w:rPr>
        <w:t>OD1 in Organic Lake is consistent with an anaerobic metabolism and potential involvement in sulfur chemistry</w:t>
      </w:r>
      <w:commentRangeEnd w:id="336"/>
      <w:r w:rsidR="00CA08B4">
        <w:rPr>
          <w:rStyle w:val="CommentReference"/>
          <w:rFonts w:asciiTheme="minorHAnsi" w:eastAsiaTheme="minorEastAsia" w:hAnsiTheme="minorHAnsi" w:cstheme="minorBidi"/>
          <w:color w:val="auto"/>
        </w:rPr>
        <w:commentReference w:id="336"/>
      </w:r>
      <w:r>
        <w:rPr>
          <w:rFonts w:ascii="Times New Roman" w:eastAsia="Times New Roman" w:hAnsi="Times New Roman" w:cs="Times New Roman"/>
          <w:sz w:val="24"/>
        </w:rPr>
        <w:t xml:space="preserve">. </w:t>
      </w:r>
      <w:del w:id="337" w:author="Sheree Yau" w:date="2012-12-02T23:35:00Z">
        <w:r w:rsidDel="00CA08B4">
          <w:rPr>
            <w:rFonts w:ascii="Times New Roman" w:eastAsia="Times New Roman" w:hAnsi="Times New Roman" w:cs="Times New Roman"/>
            <w:sz w:val="24"/>
          </w:rPr>
          <w:delText>(*</w:delText>
        </w:r>
        <w:r w:rsidDel="00CA08B4">
          <w:rPr>
            <w:rFonts w:ascii="Times New Roman" w:eastAsia="Times New Roman" w:hAnsi="Times New Roman" w:cs="Times New Roman"/>
            <w:sz w:val="24"/>
            <w:highlight w:val="yellow"/>
          </w:rPr>
          <w:delText>TM7</w:delText>
        </w:r>
        <w:r w:rsidDel="00CA08B4">
          <w:rPr>
            <w:rFonts w:ascii="Times New Roman" w:eastAsia="Times New Roman" w:hAnsi="Times New Roman" w:cs="Times New Roman"/>
            <w:sz w:val="24"/>
          </w:rPr>
          <w:delText>).</w:delText>
        </w:r>
      </w:del>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pPr>
        <w:pStyle w:val="Normal1"/>
        <w:spacing w:after="0" w:line="240" w:lineRule="auto"/>
      </w:pPr>
      <w:r>
        <w:rPr>
          <w:rFonts w:ascii="Times New Roman" w:eastAsia="Times New Roman" w:hAnsi="Times New Roman" w:cs="Times New Roman"/>
          <w:sz w:val="24"/>
        </w:rPr>
        <w:t>To determine the functional processes occur</w:t>
      </w:r>
      <w:ins w:id="338" w:author="Sheree Yau" w:date="2012-12-02T23:38:00Z">
        <w:r w:rsidR="00CA08B4">
          <w:rPr>
            <w:rFonts w:ascii="Times New Roman" w:eastAsia="Times New Roman" w:hAnsi="Times New Roman" w:cs="Times New Roman"/>
            <w:sz w:val="24"/>
          </w:rPr>
          <w:t>r</w:t>
        </w:r>
      </w:ins>
      <w:r>
        <w:rPr>
          <w:rFonts w:ascii="Times New Roman" w:eastAsia="Times New Roman" w:hAnsi="Times New Roman" w:cs="Times New Roman"/>
          <w:sz w:val="24"/>
        </w:rPr>
        <w:t xml:space="preserve">ing 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w:t>
      </w:r>
      <w:r>
        <w:rPr>
          <w:rFonts w:ascii="Times New Roman" w:eastAsia="Times New Roman" w:hAnsi="Times New Roman" w:cs="Times New Roman"/>
          <w:sz w:val="24"/>
        </w:rPr>
        <w:lastRenderedPageBreak/>
        <w:t xml:space="preserve">effect of separating aerobic from anaerobic taxa, </w:t>
      </w:r>
      <w:del w:id="339" w:author="Sheree Yau" w:date="2012-12-02T23:39:00Z">
        <w:r w:rsidDel="00F75D51">
          <w:rPr>
            <w:rFonts w:ascii="Times New Roman" w:eastAsia="Times New Roman" w:hAnsi="Times New Roman" w:cs="Times New Roman"/>
            <w:sz w:val="24"/>
          </w:rPr>
          <w:delText xml:space="preserve">and functions to </w:delText>
        </w:r>
      </w:del>
      <w:r>
        <w:rPr>
          <w:rFonts w:ascii="Times New Roman" w:eastAsia="Times New Roman" w:hAnsi="Times New Roman" w:cs="Times New Roman"/>
          <w:sz w:val="24"/>
        </w:rPr>
        <w:t>allow</w:t>
      </w:r>
      <w:ins w:id="340" w:author="Sheree Yau" w:date="2012-12-02T23:39:00Z">
        <w:r w:rsidR="00F75D51">
          <w:rPr>
            <w:rFonts w:ascii="Times New Roman" w:eastAsia="Times New Roman" w:hAnsi="Times New Roman" w:cs="Times New Roman"/>
            <w:sz w:val="24"/>
          </w:rPr>
          <w:t>s</w:t>
        </w:r>
      </w:ins>
      <w:r>
        <w:rPr>
          <w:rFonts w:ascii="Times New Roman" w:eastAsia="Times New Roman" w:hAnsi="Times New Roman" w:cs="Times New Roman"/>
          <w:sz w:val="24"/>
        </w:rPr>
        <w:t xml:space="preserve">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C fixation was much lower than for degradative processes, indicating potential for net C loss (Figure 4A). Potential for aerobic carbon fixation (Figure 4A) via the oxygen-tolerant Calvin-Benson-Basham (CBB) cycle was assessed by presence of the marker genes ribulose-bisphosphate carboxylase (RuBisCO) and phosphoribulokinase (PRK) (Hügler &amp; Sievert, 2011). The majority of RuBisCO homologs were related to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(Table 2, Figure S6A) supporting the ecological role of green algae as the principle photosynthetic organisms. </w:t>
      </w:r>
      <w:moveFromRangeStart w:id="341" w:author="Timothy Williams" w:date="2012-11-27T12:16:00Z" w:name="move341781914"/>
      <w:moveFrom w:id="342" w:author="Timothy Williams" w:date="2012-11-27T12:16:00Z">
        <w:r w:rsidDel="00A012D4">
          <w:rPr>
            <w:rFonts w:ascii="Times New Roman" w:eastAsia="Times New Roman" w:hAnsi="Times New Roman" w:cs="Times New Roman"/>
            <w:sz w:val="24"/>
          </w:rPr>
          <w:t xml:space="preserve">The majority of PRK genes had best matches to </w:t>
        </w:r>
        <w:r w:rsidDel="00A012D4">
          <w:rPr>
            <w:rFonts w:ascii="Times New Roman" w:eastAsia="Times New Roman" w:hAnsi="Times New Roman" w:cs="Times New Roman"/>
            <w:i/>
            <w:sz w:val="24"/>
          </w:rPr>
          <w:t>Gammaproteobacteria</w:t>
        </w:r>
        <w:r w:rsidDel="00A012D4">
          <w:rPr>
            <w:rFonts w:ascii="Times New Roman" w:eastAsia="Times New Roman" w:hAnsi="Times New Roman" w:cs="Times New Roman"/>
            <w:sz w:val="24"/>
          </w:rPr>
          <w:t xml:space="preserve">, predominantly </w:t>
        </w:r>
        <w:r w:rsidDel="00A012D4">
          <w:rPr>
            <w:rFonts w:ascii="Times New Roman" w:eastAsia="Times New Roman" w:hAnsi="Times New Roman" w:cs="Times New Roman"/>
            <w:i/>
            <w:sz w:val="24"/>
          </w:rPr>
          <w:t xml:space="preserve">Marinobacter </w:t>
        </w:r>
        <w:r w:rsidDel="00A012D4">
          <w:rPr>
            <w:rFonts w:ascii="Times New Roman" w:eastAsia="Times New Roman" w:hAnsi="Times New Roman" w:cs="Times New Roman"/>
            <w:sz w:val="24"/>
          </w:rPr>
          <w:t xml:space="preserve">(Table 2, Figure S6A). </w:t>
        </w:r>
      </w:moveFrom>
      <w:moveFromRangeEnd w:id="341"/>
      <w:r>
        <w:rPr>
          <w:rFonts w:ascii="Times New Roman" w:eastAsia="Times New Roman" w:hAnsi="Times New Roman" w:cs="Times New Roman"/>
          <w:sz w:val="24"/>
        </w:rPr>
        <w:t xml:space="preserve">RuBisCO was </w:t>
      </w:r>
      <w:del w:id="343" w:author="Sheree Yau" w:date="2012-12-03T11:39:00Z">
        <w:r w:rsidDel="001A376A">
          <w:rPr>
            <w:rFonts w:ascii="Times New Roman" w:eastAsia="Times New Roman" w:hAnsi="Times New Roman" w:cs="Times New Roman"/>
            <w:sz w:val="24"/>
          </w:rPr>
          <w:delText xml:space="preserve">only </w:delText>
        </w:r>
      </w:del>
      <w:r>
        <w:rPr>
          <w:rFonts w:ascii="Times New Roman" w:eastAsia="Times New Roman" w:hAnsi="Times New Roman" w:cs="Times New Roman"/>
          <w:sz w:val="24"/>
        </w:rPr>
        <w:t xml:space="preserve">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(Figure S6A),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del w:id="344" w:author="Timothy Williams" w:date="2012-11-26T14:59:00Z">
        <w:r w:rsidDel="00D15250">
          <w:rPr>
            <w:rFonts w:ascii="Times New Roman" w:eastAsia="Times New Roman" w:hAnsi="Times New Roman" w:cs="Times New Roman"/>
            <w:i/>
            <w:sz w:val="24"/>
          </w:rPr>
          <w:delText xml:space="preserve">bona fide </w:delText>
        </w:r>
      </w:del>
      <w:r>
        <w:rPr>
          <w:rFonts w:ascii="Times New Roman" w:eastAsia="Times New Roman" w:hAnsi="Times New Roman" w:cs="Times New Roman"/>
          <w:sz w:val="24"/>
        </w:rPr>
        <w:t xml:space="preserve">autotrophs. </w:t>
      </w:r>
      <w:moveToRangeStart w:id="345" w:author="Timothy Williams" w:date="2012-11-27T12:16:00Z" w:name="move341781914"/>
      <w:moveTo w:id="346" w:author="Timothy Williams" w:date="2012-11-27T12:16:00Z">
        <w:r w:rsidR="00A012D4">
          <w:rPr>
            <w:rFonts w:ascii="Times New Roman" w:eastAsia="Times New Roman" w:hAnsi="Times New Roman" w:cs="Times New Roman"/>
            <w:sz w:val="24"/>
          </w:rPr>
          <w:t xml:space="preserve">The majority of PRK genes had best matches to </w:t>
        </w:r>
        <w:r w:rsidR="00A012D4">
          <w:rPr>
            <w:rFonts w:ascii="Times New Roman" w:eastAsia="Times New Roman" w:hAnsi="Times New Roman" w:cs="Times New Roman"/>
            <w:i/>
            <w:sz w:val="24"/>
          </w:rPr>
          <w:t>Gammaproteobacteria</w:t>
        </w:r>
      </w:moveTo>
      <w:ins w:id="347" w:author="Sheree Yau" w:date="2012-12-02T23:41:00Z">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 Figure S6A)</w:t>
        </w:r>
      </w:ins>
      <w:moveTo w:id="348" w:author="Timothy Williams" w:date="2012-11-27T12:16:00Z">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del w:id="349" w:author="Sheree Yau" w:date="2012-12-02T23:41:00Z">
          <w:r w:rsidR="00A012D4" w:rsidDel="000117B9">
            <w:rPr>
              <w:rFonts w:ascii="Times New Roman" w:eastAsia="Times New Roman" w:hAnsi="Times New Roman" w:cs="Times New Roman"/>
              <w:i/>
              <w:sz w:val="24"/>
            </w:rPr>
            <w:delText xml:space="preserve"> </w:delText>
          </w:r>
          <w:r w:rsidR="00A012D4" w:rsidDel="000117B9">
            <w:rPr>
              <w:rFonts w:ascii="Times New Roman" w:eastAsia="Times New Roman" w:hAnsi="Times New Roman" w:cs="Times New Roman"/>
              <w:sz w:val="24"/>
            </w:rPr>
            <w:delText>(Table 2, Figure S6A)</w:delText>
          </w:r>
        </w:del>
        <w:r w:rsidR="00A012D4">
          <w:rPr>
            <w:rFonts w:ascii="Times New Roman" w:eastAsia="Times New Roman" w:hAnsi="Times New Roman" w:cs="Times New Roman"/>
            <w:sz w:val="24"/>
          </w:rPr>
          <w:t xml:space="preserve">. </w:t>
        </w:r>
      </w:moveTo>
      <w:moveToRangeEnd w:id="345"/>
      <w:ins w:id="350" w:author="Timothy Williams" w:date="2012-11-27T12:18:00Z">
        <w:r w:rsidR="00A012D4">
          <w:rPr>
            <w:rFonts w:ascii="Times New Roman" w:eastAsia="Times New Roman" w:hAnsi="Times New Roman" w:cs="Times New Roman"/>
            <w:sz w:val="24"/>
          </w:rPr>
          <w:t xml:space="preserve">Although deep-sea, iron-oxidizing autotrophic members of </w:t>
        </w:r>
        <w:r w:rsidR="00A012D4">
          <w:rPr>
            <w:rFonts w:ascii="Times New Roman" w:eastAsia="Times New Roman" w:hAnsi="Times New Roman" w:cs="Times New Roman"/>
            <w:i/>
            <w:sz w:val="24"/>
          </w:rPr>
          <w:t>Marinobacte</w:t>
        </w:r>
      </w:ins>
      <w:ins w:id="351" w:author="Timothy Williams" w:date="2012-11-27T12:20:00Z">
        <w:r w:rsidR="00A012D4">
          <w:rPr>
            <w:rFonts w:ascii="Times New Roman" w:eastAsia="Times New Roman" w:hAnsi="Times New Roman" w:cs="Times New Roman"/>
            <w:i/>
            <w:sz w:val="24"/>
          </w:rPr>
          <w:t>r</w:t>
        </w:r>
      </w:ins>
      <w:ins w:id="352" w:author="Timothy Williams" w:date="2012-11-27T12:18:00Z">
        <w:r w:rsidR="00A012D4">
          <w:rPr>
            <w:rFonts w:ascii="Times New Roman" w:eastAsia="Times New Roman" w:hAnsi="Times New Roman" w:cs="Times New Roman"/>
            <w:i/>
            <w:sz w:val="24"/>
          </w:rPr>
          <w:t xml:space="preserve">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ins>
      <w:del w:id="353" w:author="Timothy Williams" w:date="2012-11-27T12:18:00Z">
        <w:r w:rsidDel="00A012D4">
          <w:rPr>
            <w:rFonts w:ascii="Times New Roman" w:eastAsia="Times New Roman" w:hAnsi="Times New Roman" w:cs="Times New Roman"/>
            <w:sz w:val="24"/>
          </w:rPr>
          <w:delText>However</w:delText>
        </w:r>
      </w:del>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PRK but lack RuBisCO, </w:t>
      </w:r>
      <w:del w:id="354" w:author="Timothy Williams" w:date="2012-11-27T11:30:00Z">
        <w:r w:rsidDel="00094FF7">
          <w:rPr>
            <w:rFonts w:ascii="Times New Roman" w:eastAsia="Times New Roman" w:hAnsi="Times New Roman" w:cs="Times New Roman"/>
            <w:sz w:val="24"/>
          </w:rPr>
          <w:delText xml:space="preserve">and only one of these </w:delText>
        </w:r>
        <w:r w:rsidDel="00094FF7">
          <w:rPr>
            <w:rFonts w:ascii="Times New Roman" w:eastAsia="Times New Roman" w:hAnsi="Times New Roman" w:cs="Times New Roman"/>
            <w:i/>
            <w:sz w:val="24"/>
          </w:rPr>
          <w:delText>Marinobacter</w:delText>
        </w:r>
        <w:r w:rsidDel="00094FF7">
          <w:rPr>
            <w:rFonts w:ascii="Times New Roman" w:eastAsia="Times New Roman" w:hAnsi="Times New Roman" w:cs="Times New Roman"/>
            <w:sz w:val="24"/>
          </w:rPr>
          <w:delText xml:space="preserve"> is known to oxidize manganese and is thus possibly capable of autotrophy (Wang </w:delText>
        </w:r>
        <w:r w:rsidDel="00094FF7">
          <w:rPr>
            <w:rFonts w:ascii="Times New Roman" w:eastAsia="Times New Roman" w:hAnsi="Times New Roman" w:cs="Times New Roman"/>
            <w:i/>
            <w:sz w:val="24"/>
          </w:rPr>
          <w:delText>et al.</w:delText>
        </w:r>
        <w:r w:rsidDel="00094FF7">
          <w:rPr>
            <w:rFonts w:ascii="Times New Roman" w:eastAsia="Times New Roman" w:hAnsi="Times New Roman" w:cs="Times New Roman"/>
            <w:sz w:val="24"/>
          </w:rPr>
          <w:delText>, 2011) and</w:delText>
        </w:r>
      </w:del>
      <w:del w:id="355" w:author="Timothy Williams" w:date="2012-11-27T12:18:00Z">
        <w:r w:rsidDel="00A012D4">
          <w:rPr>
            <w:rFonts w:ascii="Times New Roman" w:eastAsia="Times New Roman" w:hAnsi="Times New Roman" w:cs="Times New Roman"/>
            <w:sz w:val="24"/>
          </w:rPr>
          <w:delText xml:space="preserve"> iron-oxidizing autotrophic members of the genus have been isolated (Edwards </w:delText>
        </w:r>
        <w:r w:rsidDel="00A012D4">
          <w:rPr>
            <w:rFonts w:ascii="Times New Roman" w:eastAsia="Times New Roman" w:hAnsi="Times New Roman" w:cs="Times New Roman"/>
            <w:i/>
            <w:sz w:val="24"/>
          </w:rPr>
          <w:delText>et al.</w:delText>
        </w:r>
        <w:r w:rsidDel="00A012D4">
          <w:rPr>
            <w:rFonts w:ascii="Times New Roman" w:eastAsia="Times New Roman" w:hAnsi="Times New Roman" w:cs="Times New Roman"/>
            <w:sz w:val="24"/>
          </w:rPr>
          <w:delText xml:space="preserve">, 2003). </w:delText>
        </w:r>
      </w:del>
      <w:ins w:id="356" w:author="Timothy Williams" w:date="2012-11-27T12:12:00Z">
        <w:r w:rsidR="00D176A2">
          <w:rPr>
            <w:rFonts w:ascii="Times New Roman" w:eastAsia="Times New Roman" w:hAnsi="Times New Roman" w:cs="Times New Roman"/>
            <w:sz w:val="24"/>
          </w:rPr>
          <w:t>A</w:t>
        </w:r>
      </w:ins>
      <w:ins w:id="357" w:author="Timothy Williams" w:date="2012-11-27T11:47:00Z">
        <w:r w:rsidR="00350BAE">
          <w:rPr>
            <w:rFonts w:ascii="Times New Roman" w:eastAsia="Times New Roman" w:hAnsi="Times New Roman" w:cs="Times New Roman"/>
            <w:sz w:val="24"/>
          </w:rPr>
          <w:t>cross</w:t>
        </w:r>
      </w:ins>
      <w:ins w:id="358" w:author="Timothy Williams" w:date="2012-11-27T11:46:00Z">
        <w:r w:rsidR="00350BAE">
          <w:rPr>
            <w:rFonts w:ascii="Times New Roman" w:eastAsia="Times New Roman" w:hAnsi="Times New Roman" w:cs="Times New Roman"/>
            <w:sz w:val="24"/>
          </w:rPr>
          <w:t xml:space="preserve">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PRK homolog gene is </w:t>
        </w:r>
      </w:ins>
      <w:ins w:id="359" w:author="Timothy Williams" w:date="2012-11-27T11:47:00Z">
        <w:r w:rsidR="00350BAE">
          <w:rPr>
            <w:rFonts w:ascii="Times New Roman" w:eastAsia="Times New Roman" w:hAnsi="Times New Roman" w:cs="Times New Roman"/>
            <w:sz w:val="24"/>
          </w:rPr>
          <w:t>adjacent</w:t>
        </w:r>
      </w:ins>
      <w:ins w:id="360" w:author="Timothy Williams" w:date="2012-11-27T11:46:00Z">
        <w:r w:rsidR="00350BAE">
          <w:rPr>
            <w:rFonts w:ascii="Times New Roman" w:eastAsia="Times New Roman" w:hAnsi="Times New Roman" w:cs="Times New Roman"/>
            <w:sz w:val="24"/>
          </w:rPr>
          <w:t xml:space="preserve"> </w:t>
        </w:r>
      </w:ins>
      <w:ins w:id="361" w:author="Timothy Williams" w:date="2012-11-27T11:47:00Z">
        <w:r w:rsidR="00350BAE">
          <w:rPr>
            <w:rFonts w:ascii="Times New Roman" w:eastAsia="Times New Roman" w:hAnsi="Times New Roman" w:cs="Times New Roman"/>
            <w:sz w:val="24"/>
          </w:rPr>
          <w:t>to</w:t>
        </w:r>
      </w:ins>
      <w:ins w:id="362" w:author="Timothy Williams" w:date="2012-11-27T11:48:00Z">
        <w:r w:rsidR="00350BAE">
          <w:rPr>
            <w:rFonts w:ascii="Times New Roman" w:eastAsia="Times New Roman" w:hAnsi="Times New Roman" w:cs="Times New Roman"/>
            <w:sz w:val="24"/>
          </w:rPr>
          <w:t xml:space="preserve"> a gene for a putative phosphodiesterase</w:t>
        </w:r>
      </w:ins>
      <w:ins w:id="363" w:author="Timothy Williams" w:date="2012-11-27T12:01:00Z">
        <w:r w:rsidR="00FD31E7">
          <w:rPr>
            <w:rFonts w:ascii="Times New Roman" w:eastAsia="Times New Roman" w:hAnsi="Times New Roman" w:cs="Times New Roman"/>
            <w:sz w:val="24"/>
          </w:rPr>
          <w:t xml:space="preserve">, suggesting that the enzymes expressed by these genes may be involved in </w:t>
        </w:r>
      </w:ins>
      <w:ins w:id="364" w:author="Timothy Williams" w:date="2012-11-27T12:30:00Z">
        <w:r w:rsidR="00FC4138">
          <w:rPr>
            <w:rFonts w:ascii="Times New Roman" w:eastAsia="Times New Roman" w:hAnsi="Times New Roman" w:cs="Times New Roman"/>
            <w:sz w:val="24"/>
          </w:rPr>
          <w:t xml:space="preserve">a pathway involved in </w:t>
        </w:r>
      </w:ins>
      <w:ins w:id="365" w:author="Timothy Williams" w:date="2012-11-27T12:01:00Z">
        <w:r w:rsidR="00FD31E7">
          <w:rPr>
            <w:rFonts w:ascii="Times New Roman" w:eastAsia="Times New Roman" w:hAnsi="Times New Roman" w:cs="Times New Roman"/>
            <w:sz w:val="24"/>
          </w:rPr>
          <w:t xml:space="preserve">pentose phosphate metabolism </w:t>
        </w:r>
      </w:ins>
      <w:ins w:id="366" w:author="Timothy Williams" w:date="2012-11-27T12:30:00Z">
        <w:r w:rsidR="00FC4138">
          <w:rPr>
            <w:rFonts w:ascii="Times New Roman" w:eastAsia="Times New Roman" w:hAnsi="Times New Roman" w:cs="Times New Roman"/>
            <w:sz w:val="24"/>
          </w:rPr>
          <w:t>unrelated to</w:t>
        </w:r>
      </w:ins>
      <w:ins w:id="367" w:author="Timothy Williams" w:date="2012-11-27T12:01:00Z">
        <w:r w:rsidR="00FD31E7">
          <w:rPr>
            <w:rFonts w:ascii="Times New Roman" w:eastAsia="Times New Roman" w:hAnsi="Times New Roman" w:cs="Times New Roman"/>
            <w:sz w:val="24"/>
          </w:rPr>
          <w:t xml:space="preserve"> </w:t>
        </w:r>
      </w:ins>
      <w:ins w:id="368" w:author="Timothy Williams" w:date="2012-11-27T12:32:00Z">
        <w:r w:rsidR="00284832">
          <w:rPr>
            <w:rFonts w:ascii="Times New Roman" w:eastAsia="Times New Roman" w:hAnsi="Times New Roman" w:cs="Times New Roman"/>
            <w:sz w:val="24"/>
          </w:rPr>
          <w:t>C</w:t>
        </w:r>
      </w:ins>
      <w:ins w:id="369" w:author="Timothy Williams" w:date="2012-11-27T12:01:00Z">
        <w:r w:rsidR="00FD31E7">
          <w:rPr>
            <w:rFonts w:ascii="Times New Roman" w:eastAsia="Times New Roman" w:hAnsi="Times New Roman" w:cs="Times New Roman"/>
            <w:sz w:val="24"/>
          </w:rPr>
          <w:t xml:space="preserve"> fixation</w:t>
        </w:r>
      </w:ins>
      <w:ins w:id="370" w:author="Timothy Williams" w:date="2012-11-27T11:48:00Z">
        <w:r w:rsidR="00350BAE">
          <w:rPr>
            <w:rFonts w:ascii="Times New Roman" w:eastAsia="Times New Roman" w:hAnsi="Times New Roman" w:cs="Times New Roman"/>
            <w:sz w:val="24"/>
          </w:rPr>
          <w:t>,</w:t>
        </w:r>
      </w:ins>
      <w:ins w:id="371" w:author="Timothy Williams" w:date="2012-11-27T12:02:00Z">
        <w:r w:rsidR="00FD31E7">
          <w:rPr>
            <w:rFonts w:ascii="Times New Roman" w:eastAsia="Times New Roman" w:hAnsi="Times New Roman" w:cs="Times New Roman"/>
            <w:sz w:val="24"/>
          </w:rPr>
          <w:t xml:space="preserve"> This </w:t>
        </w:r>
      </w:ins>
      <w:ins w:id="372" w:author="Timothy Williams" w:date="2012-11-27T12:05:00Z">
        <w:r w:rsidR="00A012D4">
          <w:rPr>
            <w:rFonts w:ascii="Times New Roman" w:eastAsia="Times New Roman" w:hAnsi="Times New Roman" w:cs="Times New Roman"/>
            <w:sz w:val="24"/>
          </w:rPr>
          <w:t>decoupling of PRK from Ru</w:t>
        </w:r>
      </w:ins>
      <w:ins w:id="373" w:author="Timothy Williams" w:date="2012-11-27T12:21:00Z">
        <w:r w:rsidR="00A012D4">
          <w:rPr>
            <w:rFonts w:ascii="Times New Roman" w:eastAsia="Times New Roman" w:hAnsi="Times New Roman" w:cs="Times New Roman"/>
            <w:sz w:val="24"/>
          </w:rPr>
          <w:t>B</w:t>
        </w:r>
      </w:ins>
      <w:ins w:id="374" w:author="Timothy Williams" w:date="2012-11-27T12:05:00Z">
        <w:r w:rsidR="00FD31E7">
          <w:rPr>
            <w:rFonts w:ascii="Times New Roman" w:eastAsia="Times New Roman" w:hAnsi="Times New Roman" w:cs="Times New Roman"/>
            <w:sz w:val="24"/>
          </w:rPr>
          <w:t xml:space="preserve">isCO </w:t>
        </w:r>
      </w:ins>
      <w:ins w:id="375" w:author="Timothy Williams" w:date="2012-11-27T12:13:00Z">
        <w:r w:rsidR="00A012D4">
          <w:rPr>
            <w:rFonts w:ascii="Times New Roman" w:eastAsia="Times New Roman" w:hAnsi="Times New Roman" w:cs="Times New Roman"/>
            <w:sz w:val="24"/>
          </w:rPr>
          <w:t xml:space="preserve">involved in </w:t>
        </w:r>
      </w:ins>
      <w:ins w:id="376" w:author="Timothy Williams" w:date="2012-11-27T12:32:00Z">
        <w:r w:rsidR="00284832">
          <w:rPr>
            <w:rFonts w:ascii="Times New Roman" w:eastAsia="Times New Roman" w:hAnsi="Times New Roman" w:cs="Times New Roman"/>
            <w:sz w:val="24"/>
          </w:rPr>
          <w:t>C</w:t>
        </w:r>
      </w:ins>
      <w:ins w:id="377" w:author="Timothy Williams" w:date="2012-11-27T12:20:00Z">
        <w:r w:rsidR="00A012D4">
          <w:rPr>
            <w:rFonts w:ascii="Times New Roman" w:eastAsia="Times New Roman" w:hAnsi="Times New Roman" w:cs="Times New Roman"/>
            <w:sz w:val="24"/>
          </w:rPr>
          <w:t xml:space="preserve"> fixation </w:t>
        </w:r>
      </w:ins>
      <w:ins w:id="378" w:author="Timothy Williams" w:date="2012-11-27T12:06:00Z">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&amp; Sievert, 2011), </w:t>
        </w:r>
      </w:ins>
      <w:ins w:id="379" w:author="Timothy Williams" w:date="2012-11-27T12:02:00Z">
        <w:r w:rsidR="00FD31E7">
          <w:rPr>
            <w:rFonts w:ascii="Times New Roman" w:eastAsia="Times New Roman" w:hAnsi="Times New Roman" w:cs="Times New Roman"/>
            <w:sz w:val="24"/>
          </w:rPr>
          <w:t>under</w:t>
        </w:r>
      </w:ins>
      <w:ins w:id="380" w:author="Timothy Williams" w:date="2012-11-27T12:06:00Z">
        <w:r w:rsidR="00FD31E7">
          <w:rPr>
            <w:rFonts w:ascii="Times New Roman" w:eastAsia="Times New Roman" w:hAnsi="Times New Roman" w:cs="Times New Roman"/>
            <w:sz w:val="24"/>
          </w:rPr>
          <w:t>mine</w:t>
        </w:r>
      </w:ins>
      <w:ins w:id="381" w:author="Timothy Williams" w:date="2012-11-27T12:02:00Z">
        <w:r w:rsidR="00FD31E7">
          <w:rPr>
            <w:rFonts w:ascii="Times New Roman" w:eastAsia="Times New Roman" w:hAnsi="Times New Roman" w:cs="Times New Roman"/>
            <w:sz w:val="24"/>
          </w:rPr>
          <w:t xml:space="preserve">s the utility of PRK as a marker gene for </w:t>
        </w:r>
      </w:ins>
      <w:ins w:id="382" w:author="Timothy Williams" w:date="2012-11-27T12:20:00Z">
        <w:r w:rsidR="00A012D4">
          <w:rPr>
            <w:rFonts w:ascii="Times New Roman" w:eastAsia="Times New Roman" w:hAnsi="Times New Roman" w:cs="Times New Roman"/>
            <w:sz w:val="24"/>
          </w:rPr>
          <w:t>the CBB cycle</w:t>
        </w:r>
      </w:ins>
      <w:ins w:id="383" w:author="Timothy Williams" w:date="2012-11-27T12:02:00Z">
        <w:r w:rsidR="00FD31E7">
          <w:rPr>
            <w:rFonts w:ascii="Times New Roman" w:eastAsia="Times New Roman" w:hAnsi="Times New Roman" w:cs="Times New Roman"/>
            <w:sz w:val="24"/>
          </w:rPr>
          <w:t>.</w:t>
        </w:r>
      </w:ins>
      <w:ins w:id="384" w:author="Timothy Williams" w:date="2012-11-27T11:48:00Z">
        <w:r w:rsidR="00350BAE">
          <w:rPr>
            <w:rFonts w:ascii="Times New Roman" w:eastAsia="Times New Roman" w:hAnsi="Times New Roman" w:cs="Times New Roman"/>
            <w:sz w:val="24"/>
          </w:rPr>
          <w:t xml:space="preserve"> </w:t>
        </w:r>
      </w:ins>
      <w:del w:id="385" w:author="Timothy Williams" w:date="2012-11-27T12:04:00Z">
        <w:r w:rsidDel="00FD31E7">
          <w:rPr>
            <w:rFonts w:ascii="Times New Roman" w:eastAsia="Times New Roman" w:hAnsi="Times New Roman" w:cs="Times New Roman"/>
            <w:sz w:val="24"/>
          </w:rPr>
          <w:delText xml:space="preserve">It is therefore possible that PRK is functioning as part of the CBB cycle in association with an unknown functional analogue of RuBisCO, or serving another phosphotransferase function that is not linked to carbon fixation. </w:delText>
        </w:r>
      </w:del>
      <w:del w:id="386" w:author="Timothy Williams" w:date="2012-11-27T12:16:00Z">
        <w:r w:rsidDel="00A012D4">
          <w:rPr>
            <w:rFonts w:ascii="Times New Roman" w:eastAsia="Times New Roman" w:hAnsi="Times New Roman" w:cs="Times New Roman"/>
            <w:sz w:val="24"/>
          </w:rPr>
          <w:delText xml:space="preserve">The majority of respiration potential in Organic Lake was linked to </w:delText>
        </w:r>
        <w:r w:rsidDel="00A012D4">
          <w:rPr>
            <w:rFonts w:ascii="Times New Roman" w:eastAsia="Times New Roman" w:hAnsi="Times New Roman" w:cs="Times New Roman"/>
            <w:i/>
            <w:sz w:val="24"/>
          </w:rPr>
          <w:delText xml:space="preserve">Proteobacteria </w:delText>
        </w:r>
        <w:r w:rsidDel="00A012D4">
          <w:rPr>
            <w:rFonts w:ascii="Times New Roman" w:eastAsia="Times New Roman" w:hAnsi="Times New Roman" w:cs="Times New Roman"/>
            <w:sz w:val="24"/>
          </w:rPr>
          <w:delText xml:space="preserve">(Table 2), specifically to </w:delText>
        </w:r>
        <w:r w:rsidDel="00A012D4">
          <w:rPr>
            <w:rFonts w:ascii="Times New Roman" w:eastAsia="Times New Roman" w:hAnsi="Times New Roman" w:cs="Times New Roman"/>
            <w:i/>
            <w:sz w:val="24"/>
          </w:rPr>
          <w:delText>Marinobacter</w:delText>
        </w:r>
        <w:r w:rsidDel="00A012D4">
          <w:rPr>
            <w:rFonts w:ascii="Times New Roman" w:eastAsia="Times New Roman" w:hAnsi="Times New Roman" w:cs="Times New Roman"/>
            <w:sz w:val="24"/>
          </w:rPr>
          <w:delText xml:space="preserve">, </w:delText>
        </w:r>
      </w:del>
      <w:del w:id="387" w:author="Timothy Williams" w:date="2012-11-27T12:14:00Z">
        <w:r w:rsidDel="00A012D4">
          <w:rPr>
            <w:rFonts w:ascii="Times New Roman" w:eastAsia="Times New Roman" w:hAnsi="Times New Roman" w:cs="Times New Roman"/>
            <w:sz w:val="24"/>
          </w:rPr>
          <w:delText>indicating any autotrophic potential would likely be facultative. (*</w:delText>
        </w:r>
        <w:r w:rsidDel="00A012D4">
          <w:rPr>
            <w:rFonts w:ascii="Times New Roman" w:eastAsia="Times New Roman" w:hAnsi="Times New Roman" w:cs="Times New Roman"/>
            <w:sz w:val="24"/>
            <w:highlight w:val="yellow"/>
          </w:rPr>
          <w:delText>possible</w:delText>
        </w:r>
        <w:r w:rsidR="00456963" w:rsidDel="00A012D4">
          <w:rPr>
            <w:rFonts w:ascii="Times New Roman" w:eastAsia="Times New Roman" w:hAnsi="Times New Roman" w:cs="Times New Roman"/>
            <w:sz w:val="24"/>
            <w:highlight w:val="yellow"/>
          </w:rPr>
          <w:delText xml:space="preserve"> use as </w:delText>
        </w:r>
        <w:r w:rsidDel="00A012D4">
          <w:rPr>
            <w:rFonts w:ascii="Times New Roman" w:eastAsia="Times New Roman" w:hAnsi="Times New Roman" w:cs="Times New Roman"/>
            <w:sz w:val="24"/>
            <w:highlight w:val="yellow"/>
          </w:rPr>
          <w:delText>electron dump</w:delText>
        </w:r>
      </w:del>
      <w:del w:id="388" w:author="Sheree Yau" w:date="2012-12-02T23:47:00Z">
        <w:r w:rsidDel="00A46F2C">
          <w:rPr>
            <w:rFonts w:ascii="Times New Roman" w:eastAsia="Times New Roman" w:hAnsi="Times New Roman" w:cs="Times New Roman"/>
            <w:sz w:val="24"/>
          </w:rPr>
          <w:delText>?)</w:delText>
        </w:r>
      </w:del>
      <w:ins w:id="389" w:author="Timothy Williams" w:date="2012-11-27T12:19:00Z">
        <w:r w:rsidR="00A012D4" w:rsidRPr="00A012D4">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w:t>
        </w:r>
        <w:del w:id="390" w:author="Sheree Yau" w:date="2012-12-02T23:48:00Z">
          <w:r w:rsidR="00A012D4" w:rsidDel="00A46F2C">
            <w:rPr>
              <w:rFonts w:ascii="Times New Roman" w:eastAsia="Times New Roman" w:hAnsi="Times New Roman" w:cs="Times New Roman"/>
              <w:sz w:val="24"/>
            </w:rPr>
            <w:delText>although t</w:delText>
          </w:r>
        </w:del>
        <w:del w:id="391" w:author="Sheree Yau" w:date="2012-12-02T23:51:00Z">
          <w:r w:rsidR="00A012D4" w:rsidDel="00A46F2C">
            <w:rPr>
              <w:rFonts w:ascii="Times New Roman" w:eastAsia="Times New Roman" w:hAnsi="Times New Roman" w:cs="Times New Roman"/>
              <w:sz w:val="24"/>
            </w:rPr>
            <w:delText xml:space="preserve">he majority of respiration potential in Organic Lake was linked to </w:delText>
          </w:r>
          <w:r w:rsidR="00A012D4" w:rsidDel="00A46F2C">
            <w:rPr>
              <w:rFonts w:ascii="Times New Roman" w:eastAsia="Times New Roman" w:hAnsi="Times New Roman" w:cs="Times New Roman"/>
              <w:i/>
              <w:sz w:val="24"/>
            </w:rPr>
            <w:delText xml:space="preserve">Gammaproteobacteria </w:delText>
          </w:r>
          <w:r w:rsidR="00A012D4" w:rsidDel="00A46F2C">
            <w:rPr>
              <w:rFonts w:ascii="Times New Roman" w:eastAsia="Times New Roman" w:hAnsi="Times New Roman" w:cs="Times New Roman"/>
              <w:sz w:val="24"/>
            </w:rPr>
            <w:delText xml:space="preserve">(Table 2), specifically to </w:delText>
          </w:r>
          <w:r w:rsidR="00A012D4" w:rsidDel="00A46F2C">
            <w:rPr>
              <w:rFonts w:ascii="Times New Roman" w:eastAsia="Times New Roman" w:hAnsi="Times New Roman" w:cs="Times New Roman"/>
              <w:i/>
              <w:sz w:val="24"/>
            </w:rPr>
            <w:delText>Marinobacter</w:delText>
          </w:r>
          <w:r w:rsidR="00A012D4" w:rsidDel="00A46F2C">
            <w:rPr>
              <w:rFonts w:ascii="Times New Roman" w:eastAsia="Times New Roman" w:hAnsi="Times New Roman" w:cs="Times New Roman"/>
              <w:sz w:val="24"/>
            </w:rPr>
            <w:delText xml:space="preserve">, </w:delText>
          </w:r>
        </w:del>
        <w:r w:rsidR="00A012D4">
          <w:rPr>
            <w:rFonts w:ascii="Times New Roman" w:eastAsia="Times New Roman" w:hAnsi="Times New Roman" w:cs="Times New Roman"/>
            <w:sz w:val="24"/>
          </w:rPr>
          <w:t xml:space="preserve">there is no evidence for autotrophy in Organic Lake </w:t>
        </w:r>
      </w:ins>
      <w:ins w:id="392" w:author="Timothy Williams" w:date="2012-11-27T12:21:00Z">
        <w:r w:rsidR="00A012D4">
          <w:rPr>
            <w:rFonts w:ascii="Times New Roman" w:eastAsia="Times New Roman" w:hAnsi="Times New Roman" w:cs="Times New Roman"/>
            <w:sz w:val="24"/>
          </w:rPr>
          <w:t xml:space="preserve">mediated </w:t>
        </w:r>
      </w:ins>
      <w:ins w:id="393" w:author="Timothy Williams" w:date="2012-11-27T12:19:00Z">
        <w:r w:rsidR="00A012D4">
          <w:rPr>
            <w:rFonts w:ascii="Times New Roman" w:eastAsia="Times New Roman" w:hAnsi="Times New Roman" w:cs="Times New Roman"/>
            <w:sz w:val="24"/>
          </w:rPr>
          <w:t xml:space="preserve">by </w:t>
        </w:r>
        <w:r w:rsidR="00A012D4" w:rsidRPr="00A012D4">
          <w:rPr>
            <w:rFonts w:ascii="Times New Roman" w:eastAsia="Times New Roman" w:hAnsi="Times New Roman" w:cs="Times New Roman"/>
            <w:i/>
            <w:sz w:val="24"/>
          </w:rPr>
          <w:t>Marinobacter</w:t>
        </w:r>
      </w:ins>
      <w:ins w:id="394" w:author="Sheree Yau" w:date="2012-12-02T23:51:00Z">
        <w:r w:rsidR="00A46F2C" w:rsidRPr="00A46F2C">
          <w:rPr>
            <w:rFonts w:ascii="Times New Roman" w:eastAsia="Times New Roman" w:hAnsi="Times New Roman" w:cs="Times New Roman"/>
            <w:sz w:val="24"/>
          </w:rPr>
          <w:t xml:space="preserve"> </w:t>
        </w:r>
        <w:r w:rsidR="00942EB7">
          <w:rPr>
            <w:rFonts w:ascii="Times New Roman" w:eastAsia="Times New Roman" w:hAnsi="Times New Roman" w:cs="Times New Roman"/>
            <w:sz w:val="24"/>
          </w:rPr>
          <w:t xml:space="preserve">and PRK was not used </w:t>
        </w:r>
      </w:ins>
      <w:ins w:id="395" w:author="Sheree Yau" w:date="2012-12-05T17:53:00Z">
        <w:r w:rsidR="00942EB7">
          <w:rPr>
            <w:rFonts w:ascii="Times New Roman" w:eastAsia="Times New Roman" w:hAnsi="Times New Roman" w:cs="Times New Roman"/>
            <w:sz w:val="24"/>
          </w:rPr>
          <w:t>in</w:t>
        </w:r>
      </w:ins>
      <w:ins w:id="396" w:author="Sheree Yau" w:date="2012-12-02T23:51:00Z">
        <w:r w:rsidR="00942EB7">
          <w:rPr>
            <w:rFonts w:ascii="Times New Roman" w:eastAsia="Times New Roman" w:hAnsi="Times New Roman" w:cs="Times New Roman"/>
            <w:sz w:val="24"/>
          </w:rPr>
          <w:t xml:space="preserve"> estimat</w:t>
        </w:r>
      </w:ins>
      <w:ins w:id="397" w:author="Sheree Yau" w:date="2012-12-05T17:53:00Z">
        <w:r w:rsidR="00942EB7">
          <w:rPr>
            <w:rFonts w:ascii="Times New Roman" w:eastAsia="Times New Roman" w:hAnsi="Times New Roman" w:cs="Times New Roman"/>
            <w:sz w:val="24"/>
          </w:rPr>
          <w:t>es</w:t>
        </w:r>
      </w:ins>
      <w:ins w:id="398" w:author="Sheree Yau" w:date="2012-12-02T23:51:00Z">
        <w:r w:rsidR="00A46F2C">
          <w:rPr>
            <w:rFonts w:ascii="Times New Roman" w:eastAsia="Times New Roman" w:hAnsi="Times New Roman" w:cs="Times New Roman"/>
            <w:sz w:val="24"/>
          </w:rPr>
          <w:t xml:space="preserve"> of C-fixation potential (Figure 4A)</w:t>
        </w:r>
      </w:ins>
      <w:ins w:id="399" w:author="Timothy Williams" w:date="2012-11-27T12:19:00Z">
        <w:r w:rsidR="00A012D4">
          <w:rPr>
            <w:rFonts w:ascii="Times New Roman" w:eastAsia="Times New Roman" w:hAnsi="Times New Roman" w:cs="Times New Roman"/>
            <w:sz w:val="24"/>
          </w:rPr>
          <w:t>.</w:t>
        </w:r>
      </w:ins>
      <w:ins w:id="400" w:author="Timothy Williams" w:date="2012-11-27T12:44:00Z">
        <w:r w:rsidR="00C2609B">
          <w:rPr>
            <w:rFonts w:ascii="Times New Roman" w:eastAsia="Times New Roman" w:hAnsi="Times New Roman" w:cs="Times New Roman"/>
            <w:sz w:val="24"/>
          </w:rPr>
          <w:t xml:space="preserve">   </w:t>
        </w:r>
      </w:ins>
    </w:p>
    <w:p w:rsidR="00F14F8A" w:rsidRDefault="00C2609B" w:rsidP="00017B51">
      <w:pPr>
        <w:pStyle w:val="Normal1"/>
        <w:spacing w:after="0" w:line="240" w:lineRule="auto"/>
        <w:ind w:firstLine="426"/>
        <w:rPr>
          <w:ins w:id="401" w:author="Timothy Williams" w:date="2012-11-27T15:22:00Z"/>
          <w:rFonts w:ascii="Times New Roman" w:eastAsia="Times New Roman" w:hAnsi="Times New Roman" w:cs="Times New Roman"/>
          <w:sz w:val="24"/>
        </w:rPr>
      </w:pPr>
      <w:ins w:id="402" w:author="Timothy Williams" w:date="2012-11-27T12:44:00Z">
        <w:r>
          <w:rPr>
            <w:rFonts w:ascii="Times New Roman" w:eastAsia="Times New Roman" w:hAnsi="Times New Roman" w:cs="Times New Roman"/>
            <w:sz w:val="24"/>
          </w:rPr>
          <w:t>Evidence for C fixation via the reverse tricarboxylic acid (rTCA) cycle was also indicated</w:t>
        </w:r>
      </w:ins>
      <w:ins w:id="403" w:author="Timothy Williams" w:date="2012-11-27T12:45:00Z">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genes for ATP citrate lyase linked to</w:t>
        </w:r>
      </w:ins>
      <w:ins w:id="404" w:author="Timothy Williams" w:date="2012-11-27T12:44:00Z">
        <w:r>
          <w:rPr>
            <w:rFonts w:ascii="Times New Roman" w:eastAsia="Times New Roman" w:hAnsi="Times New Roman" w:cs="Times New Roman"/>
            <w:sz w:val="24"/>
          </w:rPr>
          <w:t xml:space="preserve"> </w:t>
        </w:r>
      </w:ins>
      <w:ins w:id="405" w:author="Timothy Williams" w:date="2012-11-27T12:45:00Z">
        <w:r>
          <w:rPr>
            <w:rFonts w:ascii="Times New Roman" w:eastAsia="Times New Roman" w:hAnsi="Times New Roman" w:cs="Times New Roman"/>
            <w:sz w:val="24"/>
          </w:rPr>
          <w:t xml:space="preserve">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(Figure S6A</w:t>
        </w:r>
        <w:del w:id="406" w:author="Sheree Yau" w:date="2012-12-03T00:47:00Z">
          <w:r w:rsidDel="009C18EF">
            <w:rPr>
              <w:rFonts w:ascii="Times New Roman" w:eastAsia="Times New Roman" w:hAnsi="Times New Roman" w:cs="Times New Roman"/>
              <w:sz w:val="24"/>
            </w:rPr>
            <w:delText>, Table S4</w:delText>
          </w:r>
        </w:del>
        <w:r>
          <w:rPr>
            <w:rFonts w:ascii="Times New Roman" w:eastAsia="Times New Roman" w:hAnsi="Times New Roman" w:cs="Times New Roman"/>
            <w:sz w:val="24"/>
          </w:rPr>
          <w:t>)</w:t>
        </w:r>
      </w:ins>
      <w:ins w:id="407" w:author="Timothy Williams" w:date="2012-11-27T12:46:00Z">
        <w:r>
          <w:rPr>
            <w:rFonts w:ascii="Times New Roman" w:eastAsia="Times New Roman" w:hAnsi="Times New Roman" w:cs="Times New Roman"/>
            <w:sz w:val="24"/>
          </w:rPr>
          <w:t>.</w:t>
        </w:r>
      </w:ins>
      <w:ins w:id="408" w:author="Timothy Williams" w:date="2012-11-27T12:48:00Z">
        <w:r w:rsidR="00452D35">
          <w:rPr>
            <w:rFonts w:ascii="Times New Roman" w:eastAsia="Times New Roman" w:hAnsi="Times New Roman" w:cs="Times New Roman"/>
            <w:sz w:val="24"/>
          </w:rPr>
          <w:t xml:space="preserve"> </w:t>
        </w:r>
      </w:ins>
      <w:ins w:id="409" w:author="Timothy Williams" w:date="2012-11-27T12:50:00Z">
        <w:r w:rsidR="00452D35">
          <w:rPr>
            <w:rFonts w:ascii="Times New Roman" w:eastAsia="Times New Roman" w:hAnsi="Times New Roman" w:cs="Times New Roman"/>
            <w:sz w:val="24"/>
          </w:rPr>
          <w:t>In general, t</w:t>
        </w:r>
      </w:ins>
      <w:ins w:id="410" w:author="Timothy Williams" w:date="2012-11-27T12:48:00Z">
        <w:r w:rsidR="00452D35">
          <w:rPr>
            <w:rFonts w:ascii="Times New Roman" w:eastAsia="Times New Roman" w:hAnsi="Times New Roman" w:cs="Times New Roman"/>
            <w:sz w:val="24"/>
          </w:rPr>
          <w:t xml:space="preserve">he rTCA cycle </w:t>
        </w:r>
      </w:ins>
      <w:ins w:id="411" w:author="Timothy Williams" w:date="2012-11-27T12:50:00Z">
        <w:r w:rsidR="00452D35">
          <w:rPr>
            <w:rFonts w:ascii="Times New Roman" w:eastAsia="Times New Roman" w:hAnsi="Times New Roman" w:cs="Times New Roman"/>
            <w:sz w:val="24"/>
          </w:rPr>
          <w:t>is</w:t>
        </w:r>
      </w:ins>
      <w:ins w:id="412" w:author="Timothy Williams" w:date="2012-11-27T12:48:00Z">
        <w:r w:rsidR="00452D35">
          <w:rPr>
            <w:rFonts w:ascii="Times New Roman" w:eastAsia="Times New Roman" w:hAnsi="Times New Roman" w:cs="Times New Roman"/>
            <w:sz w:val="24"/>
          </w:rPr>
          <w:t xml:space="preserve"> restricted to anaerobic </w:t>
        </w:r>
      </w:ins>
      <w:ins w:id="413" w:author="Timothy Williams" w:date="2012-11-27T12:49:00Z">
        <w:r w:rsidR="00452D35">
          <w:rPr>
            <w:rFonts w:ascii="Times New Roman" w:eastAsia="Times New Roman" w:hAnsi="Times New Roman" w:cs="Times New Roman"/>
            <w:sz w:val="24"/>
          </w:rPr>
          <w:t xml:space="preserve">and </w:t>
        </w:r>
      </w:ins>
      <w:ins w:id="414" w:author="Timothy Williams" w:date="2012-11-27T12:48:00Z">
        <w:r w:rsidR="00452D35" w:rsidRPr="00452D35">
          <w:rPr>
            <w:rFonts w:ascii="Times New Roman" w:eastAsia="Times New Roman" w:hAnsi="Times New Roman" w:cs="Times New Roman"/>
            <w:sz w:val="24"/>
          </w:rPr>
          <w:t>microaerophilic bacteria</w:t>
        </w:r>
      </w:ins>
      <w:ins w:id="415" w:author="Timothy Williams" w:date="2012-11-27T15:15:00Z">
        <w:r w:rsidR="00F14F8A">
          <w:rPr>
            <w:rFonts w:ascii="Times New Roman" w:eastAsia="Times New Roman" w:hAnsi="Times New Roman" w:cs="Times New Roman"/>
            <w:sz w:val="24"/>
          </w:rPr>
          <w:t xml:space="preserve"> </w:t>
        </w:r>
      </w:ins>
      <w:ins w:id="416" w:author="Timothy Williams" w:date="2012-11-27T12:48:00Z">
        <w:r w:rsidR="00452D35">
          <w:rPr>
            <w:rFonts w:ascii="Times New Roman" w:eastAsia="Times New Roman" w:hAnsi="Times New Roman" w:cs="Times New Roman"/>
            <w:sz w:val="24"/>
          </w:rPr>
          <w:t>(Hügler &amp; Sievert, 2011)</w:t>
        </w:r>
      </w:ins>
      <w:ins w:id="417" w:author="Timothy Williams" w:date="2012-11-27T15:15:00Z">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commentRangeStart w:id="418"/>
        <w:del w:id="419" w:author="Sheree Yau" w:date="2012-12-02T23:52:00Z">
          <w:r w:rsidR="00F14F8A" w:rsidDel="0073265C">
            <w:rPr>
              <w:rFonts w:ascii="Times New Roman" w:eastAsia="Times New Roman" w:hAnsi="Times New Roman" w:cs="Times New Roman"/>
              <w:sz w:val="24"/>
            </w:rPr>
            <w:delText xml:space="preserve">most anoxic </w:delText>
          </w:r>
        </w:del>
      </w:ins>
      <w:commentRangeEnd w:id="418"/>
      <w:r w:rsidR="0073265C">
        <w:rPr>
          <w:rStyle w:val="CommentReference"/>
          <w:rFonts w:asciiTheme="minorHAnsi" w:eastAsiaTheme="minorEastAsia" w:hAnsiTheme="minorHAnsi" w:cstheme="minorBidi"/>
          <w:color w:val="auto"/>
        </w:rPr>
        <w:commentReference w:id="418"/>
      </w:r>
      <w:ins w:id="420" w:author="Timothy Williams" w:date="2012-11-27T15:15:00Z">
        <w:del w:id="421" w:author="Sheree Yau" w:date="2012-12-02T23:53:00Z">
          <w:r w:rsidR="00F14F8A" w:rsidDel="0073265C">
            <w:rPr>
              <w:rFonts w:ascii="Times New Roman" w:eastAsia="Times New Roman" w:hAnsi="Times New Roman" w:cs="Times New Roman"/>
              <w:sz w:val="24"/>
            </w:rPr>
            <w:delText xml:space="preserve">part of the </w:delText>
          </w:r>
        </w:del>
      </w:ins>
      <w:ins w:id="422" w:author="Sheree Yau" w:date="2012-12-03T00:50:00Z">
        <w:r w:rsidR="009C18EF">
          <w:rPr>
            <w:rFonts w:ascii="Times New Roman" w:eastAsia="Times New Roman" w:hAnsi="Times New Roman" w:cs="Times New Roman"/>
            <w:sz w:val="24"/>
          </w:rPr>
          <w:t xml:space="preserve">in the </w:t>
        </w:r>
      </w:ins>
      <w:ins w:id="423" w:author="Timothy Williams" w:date="2012-11-27T15:15:00Z">
        <w:r w:rsidR="00F14F8A">
          <w:rPr>
            <w:rFonts w:ascii="Times New Roman" w:eastAsia="Times New Roman" w:hAnsi="Times New Roman" w:cs="Times New Roman"/>
            <w:sz w:val="24"/>
          </w:rPr>
          <w:t>lake</w:t>
        </w:r>
      </w:ins>
      <w:ins w:id="424" w:author="Sheree Yau" w:date="2012-12-03T00:50:00Z">
        <w:r w:rsidR="009C18EF">
          <w:rPr>
            <w:rFonts w:ascii="Times New Roman" w:eastAsia="Times New Roman" w:hAnsi="Times New Roman" w:cs="Times New Roman"/>
            <w:sz w:val="24"/>
          </w:rPr>
          <w:t xml:space="preserve"> bottom where oxygen is lowest</w:t>
        </w:r>
      </w:ins>
      <w:ins w:id="425" w:author="Timothy Williams" w:date="2012-11-28T16:13:00Z">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ins>
      <w:ins w:id="426" w:author="Timothy Williams" w:date="2012-11-27T12:49:00Z">
        <w:r w:rsidR="00452D35">
          <w:rPr>
            <w:rFonts w:ascii="Times New Roman" w:eastAsia="Times New Roman" w:hAnsi="Times New Roman" w:cs="Times New Roman"/>
            <w:sz w:val="24"/>
          </w:rPr>
          <w:t xml:space="preserve"> </w:t>
        </w:r>
      </w:ins>
      <w:ins w:id="427" w:author="Timothy Williams" w:date="2012-11-27T12:43:00Z">
        <w:r>
          <w:rPr>
            <w:rFonts w:ascii="Times New Roman" w:eastAsia="Times New Roman" w:hAnsi="Times New Roman" w:cs="Times New Roman"/>
            <w:sz w:val="24"/>
          </w:rPr>
          <w:t xml:space="preserve">Anaerobic </w:t>
        </w:r>
      </w:ins>
      <w:del w:id="428" w:author="Timothy Williams" w:date="2012-11-27T12:37:00Z">
        <w:r w:rsidR="00C45D27" w:rsidDel="00284832">
          <w:rPr>
            <w:rFonts w:ascii="Times New Roman" w:eastAsia="Times New Roman" w:hAnsi="Times New Roman" w:cs="Times New Roman"/>
            <w:sz w:val="24"/>
          </w:rPr>
          <w:delText xml:space="preserve">Anaerobic </w:delText>
        </w:r>
      </w:del>
      <w:r w:rsidR="00C45D27">
        <w:rPr>
          <w:rFonts w:ascii="Times New Roman" w:eastAsia="Times New Roman" w:hAnsi="Times New Roman" w:cs="Times New Roman"/>
          <w:sz w:val="24"/>
        </w:rPr>
        <w:t xml:space="preserve">C fixation was represented by </w:t>
      </w:r>
      <w:del w:id="429" w:author="Timothy Williams" w:date="2012-11-27T12:43:00Z">
        <w:r w:rsidR="00C45D27" w:rsidDel="00C2609B">
          <w:rPr>
            <w:rFonts w:ascii="Times New Roman" w:eastAsia="Times New Roman" w:hAnsi="Times New Roman" w:cs="Times New Roman"/>
            <w:sz w:val="24"/>
          </w:rPr>
          <w:delText xml:space="preserve">some </w:delText>
        </w:r>
      </w:del>
      <w:r w:rsidR="00C45D27">
        <w:rPr>
          <w:rFonts w:ascii="Times New Roman" w:eastAsia="Times New Roman" w:hAnsi="Times New Roman" w:cs="Times New Roman"/>
          <w:sz w:val="24"/>
        </w:rPr>
        <w:t>potential for the Wood-Ljungdahl (WL</w:t>
      </w:r>
      <w:ins w:id="430" w:author="Timothy Williams" w:date="2012-11-27T12:43:00Z">
        <w:r>
          <w:rPr>
            <w:rFonts w:ascii="Times New Roman" w:eastAsia="Times New Roman" w:hAnsi="Times New Roman" w:cs="Times New Roman"/>
            <w:sz w:val="24"/>
          </w:rPr>
          <w:t>; or reductive acetyl-CoA</w:t>
        </w:r>
      </w:ins>
      <w:r w:rsidR="00C45D27">
        <w:rPr>
          <w:rFonts w:ascii="Times New Roman" w:eastAsia="Times New Roman" w:hAnsi="Times New Roman" w:cs="Times New Roman"/>
          <w:sz w:val="24"/>
        </w:rPr>
        <w:t xml:space="preserve">) </w:t>
      </w:r>
      <w:proofErr w:type="gramStart"/>
      <w:r w:rsidR="00C45D27">
        <w:rPr>
          <w:rFonts w:ascii="Times New Roman" w:eastAsia="Times New Roman" w:hAnsi="Times New Roman" w:cs="Times New Roman"/>
          <w:sz w:val="24"/>
        </w:rPr>
        <w:t>pathway</w:t>
      </w:r>
      <w:proofErr w:type="gramEnd"/>
      <w:del w:id="431" w:author="Sheree Yau" w:date="2012-12-05T18:04:00Z">
        <w:r w:rsidR="00C45D27" w:rsidDel="005F1F2F">
          <w:rPr>
            <w:rFonts w:ascii="Times New Roman" w:eastAsia="Times New Roman" w:hAnsi="Times New Roman" w:cs="Times New Roman"/>
            <w:sz w:val="24"/>
          </w:rPr>
          <w:delText xml:space="preserve">, </w:delText>
        </w:r>
      </w:del>
      <w:del w:id="432" w:author="Timothy Williams" w:date="2012-11-27T12:43:00Z">
        <w:r w:rsidR="00C45D27" w:rsidDel="00C2609B">
          <w:rPr>
            <w:rFonts w:ascii="Times New Roman" w:eastAsia="Times New Roman" w:hAnsi="Times New Roman" w:cs="Times New Roman"/>
            <w:sz w:val="24"/>
          </w:rPr>
          <w:delText xml:space="preserve">but mostly by the reverse tricarboxylic acid (rTCA) cycle </w:delText>
        </w:r>
      </w:del>
      <w:r w:rsidR="00C45D27">
        <w:rPr>
          <w:rFonts w:ascii="Times New Roman" w:eastAsia="Times New Roman" w:hAnsi="Times New Roman" w:cs="Times New Roman"/>
          <w:sz w:val="24"/>
        </w:rPr>
        <w:t xml:space="preserve">(Figure S6A). WL-mediated </w:t>
      </w:r>
      <w:del w:id="433" w:author="Timothy Williams" w:date="2012-11-27T12:33:00Z">
        <w:r w:rsidR="00C45D27" w:rsidDel="00284832">
          <w:rPr>
            <w:rFonts w:ascii="Times New Roman" w:eastAsia="Times New Roman" w:hAnsi="Times New Roman" w:cs="Times New Roman"/>
            <w:sz w:val="24"/>
          </w:rPr>
          <w:delText xml:space="preserve">carbon </w:delText>
        </w:r>
      </w:del>
      <w:ins w:id="434" w:author="Timothy Williams" w:date="2012-11-27T12:33:00Z">
        <w:r w:rsidR="00284832">
          <w:rPr>
            <w:rFonts w:ascii="Times New Roman" w:eastAsia="Times New Roman" w:hAnsi="Times New Roman" w:cs="Times New Roman"/>
            <w:sz w:val="24"/>
          </w:rPr>
          <w:t xml:space="preserve">C </w:t>
        </w:r>
      </w:ins>
      <w:r w:rsidR="00C45D27">
        <w:rPr>
          <w:rFonts w:ascii="Times New Roman" w:eastAsia="Times New Roman" w:hAnsi="Times New Roman" w:cs="Times New Roman"/>
          <w:sz w:val="24"/>
        </w:rPr>
        <w:t>fixation</w:t>
      </w:r>
      <w:ins w:id="435" w:author="Timothy Williams" w:date="2012-11-27T12:42:00Z">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ins>
      <w:r w:rsidR="00C45D27">
        <w:rPr>
          <w:rFonts w:ascii="Times New Roman" w:eastAsia="Times New Roman" w:hAnsi="Times New Roman" w:cs="Times New Roman"/>
          <w:sz w:val="24"/>
        </w:rPr>
        <w:t xml:space="preserve"> </w:t>
      </w:r>
      <w:ins w:id="436" w:author="Timothy Williams" w:date="2012-11-27T12:42:00Z">
        <w:r>
          <w:rPr>
            <w:rFonts w:ascii="Times New Roman" w:eastAsia="Times New Roman" w:hAnsi="Times New Roman" w:cs="Times New Roman"/>
            <w:sz w:val="24"/>
          </w:rPr>
          <w:t xml:space="preserve">is the key enzyme, </w:t>
        </w:r>
      </w:ins>
      <w:r w:rsidR="00C45D27">
        <w:rPr>
          <w:rFonts w:ascii="Times New Roman" w:eastAsia="Times New Roman" w:hAnsi="Times New Roman" w:cs="Times New Roman"/>
          <w:sz w:val="24"/>
        </w:rPr>
        <w:t xml:space="preserve">was linked to </w:t>
      </w:r>
      <w:ins w:id="437" w:author="Timothy Williams" w:date="2012-11-27T12:42:00Z">
        <w:r w:rsidRPr="00C2609B">
          <w:rPr>
            <w:rFonts w:ascii="Times New Roman" w:eastAsia="Times New Roman" w:hAnsi="Times New Roman" w:cs="Times New Roman"/>
            <w:i/>
            <w:sz w:val="24"/>
          </w:rPr>
          <w:t>Clostridia</w:t>
        </w:r>
        <w:r>
          <w:rPr>
            <w:rFonts w:ascii="Times New Roman" w:eastAsia="Times New Roman" w:hAnsi="Times New Roman" w:cs="Times New Roman"/>
            <w:sz w:val="24"/>
          </w:rPr>
          <w:t xml:space="preserve"> and </w:t>
        </w:r>
      </w:ins>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&amp; Sievert, 2011). </w:t>
      </w:r>
    </w:p>
    <w:p w:rsidR="00D20D0A" w:rsidRDefault="00D20D0A" w:rsidP="00D20D0A">
      <w:pPr>
        <w:pStyle w:val="Normal1"/>
        <w:spacing w:after="0" w:line="240" w:lineRule="auto"/>
        <w:ind w:firstLine="426"/>
        <w:rPr>
          <w:ins w:id="438" w:author="Sheree Yau" w:date="2012-12-03T01:35:00Z"/>
          <w:rFonts w:ascii="Times New Roman" w:eastAsia="Times New Roman" w:hAnsi="Times New Roman" w:cs="Times New Roman"/>
          <w:sz w:val="24"/>
        </w:rPr>
      </w:pPr>
      <w:ins w:id="439" w:author="Sheree Yau" w:date="2012-12-03T01:35:00Z">
        <w:r>
          <w:rPr>
            <w:rFonts w:ascii="Times New Roman" w:eastAsia="Times New Roman" w:hAnsi="Times New Roman" w:cs="Times New Roman"/>
            <w:i/>
            <w:sz w:val="24"/>
          </w:rPr>
          <w:lastRenderedPageBreak/>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Figure S6A)</w:t>
        </w:r>
      </w:ins>
      <w:ins w:id="440" w:author="Sheree Yau" w:date="2012-12-03T11:44:00Z">
        <w:r w:rsidR="001A376A">
          <w:rPr>
            <w:rFonts w:ascii="Times New Roman" w:eastAsia="Times New Roman" w:hAnsi="Times New Roman" w:cs="Times New Roman"/>
            <w:sz w:val="24"/>
          </w:rPr>
          <w:t xml:space="preserve">, which is </w:t>
        </w:r>
      </w:ins>
      <w:ins w:id="441" w:author="Sheree Yau" w:date="2012-12-03T01:35:00Z">
        <w:r>
          <w:rPr>
            <w:rFonts w:ascii="Times New Roman" w:eastAsia="Times New Roman" w:hAnsi="Times New Roman" w:cs="Times New Roman"/>
            <w:sz w:val="24"/>
          </w:rPr>
          <w:t>used to generate energy for lithoheterotrophic growth (Moran &amp; Miller, 2007)</w:t>
        </w:r>
      </w:ins>
      <w:ins w:id="442" w:author="Sheree Yau" w:date="2012-12-09T22:38:00Z">
        <w:r w:rsidR="00F70AFB">
          <w:rPr>
            <w:rFonts w:ascii="Times New Roman" w:eastAsia="Times New Roman" w:hAnsi="Times New Roman" w:cs="Times New Roman"/>
            <w:sz w:val="24"/>
          </w:rPr>
          <w:t>,</w:t>
        </w:r>
      </w:ins>
      <w:ins w:id="443" w:author="Sheree Yau" w:date="2012-12-03T01:35:00Z">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ins>
      <w:ins w:id="444" w:author="Sheree Yau" w:date="2012-12-05T18:04:00Z">
        <w:r w:rsidR="005F1F2F">
          <w:rPr>
            <w:rFonts w:ascii="Times New Roman" w:eastAsia="Times New Roman" w:hAnsi="Times New Roman" w:cs="Times New Roman"/>
            <w:sz w:val="24"/>
          </w:rPr>
          <w:t>can</w:t>
        </w:r>
      </w:ins>
      <w:ins w:id="445" w:author="Sheree Yau" w:date="2012-12-03T01:35:00Z">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ins>
      <w:ins w:id="446" w:author="Sheree Yau" w:date="2012-12-03T11:44:00Z">
        <w:r w:rsidR="001A376A">
          <w:rPr>
            <w:rFonts w:ascii="Times New Roman" w:eastAsia="Times New Roman" w:hAnsi="Times New Roman" w:cs="Times New Roman"/>
            <w:sz w:val="24"/>
          </w:rPr>
          <w:t xml:space="preserve"> (Moran &amp; Miller, 2007)</w:t>
        </w:r>
      </w:ins>
      <w:ins w:id="447" w:author="Sheree Yau" w:date="2012-12-03T01:35:00Z">
        <w:r>
          <w:rPr>
            <w:rFonts w:ascii="Times New Roman" w:eastAsia="Times New Roman" w:hAnsi="Times New Roman" w:cs="Times New Roman"/>
            <w:sz w:val="24"/>
          </w:rPr>
          <w:t>.</w:t>
        </w:r>
      </w:ins>
    </w:p>
    <w:p w:rsidR="006D711F" w:rsidDel="00EE6983" w:rsidRDefault="005F297B" w:rsidP="00452D35">
      <w:pPr>
        <w:pStyle w:val="Normal1"/>
        <w:spacing w:after="0" w:line="240" w:lineRule="auto"/>
        <w:ind w:firstLine="426"/>
        <w:rPr>
          <w:ins w:id="448" w:author="Timothy Williams" w:date="2012-11-27T16:17:00Z"/>
          <w:del w:id="449" w:author="Sheree Yau" w:date="2012-12-03T00:59:00Z"/>
          <w:rFonts w:ascii="Times New Roman" w:eastAsia="Times New Roman" w:hAnsi="Times New Roman" w:cs="Times New Roman"/>
          <w:sz w:val="24"/>
        </w:rPr>
      </w:pPr>
      <w:ins w:id="450" w:author="Timothy Williams" w:date="2012-11-27T15:32:00Z">
        <w:del w:id="451" w:author="Sheree Yau" w:date="2012-12-03T00:59:00Z">
          <w:r w:rsidDel="00EE6983">
            <w:rPr>
              <w:rFonts w:ascii="Times New Roman" w:eastAsia="Times New Roman" w:hAnsi="Times New Roman" w:cs="Times New Roman"/>
              <w:i/>
              <w:sz w:val="24"/>
            </w:rPr>
            <w:delText>Alphaproteobacteria</w:delText>
          </w:r>
        </w:del>
      </w:ins>
      <w:ins w:id="452" w:author="Timothy Williams" w:date="2012-11-27T15:40:00Z">
        <w:del w:id="453" w:author="Sheree Yau" w:date="2012-12-03T00:59:00Z">
          <w:r w:rsidR="00D96368" w:rsidDel="00EE6983">
            <w:rPr>
              <w:rFonts w:ascii="Times New Roman" w:eastAsia="Times New Roman" w:hAnsi="Times New Roman" w:cs="Times New Roman"/>
              <w:sz w:val="24"/>
            </w:rPr>
            <w:delText xml:space="preserve"> </w:delText>
          </w:r>
        </w:del>
      </w:ins>
      <w:ins w:id="454" w:author="Timothy Williams" w:date="2012-11-27T16:18:00Z">
        <w:del w:id="455" w:author="Sheree Yau" w:date="2012-12-03T00:59:00Z">
          <w:r w:rsidR="006D711F" w:rsidDel="00EE6983">
            <w:rPr>
              <w:rFonts w:ascii="Times New Roman" w:eastAsia="Times New Roman" w:hAnsi="Times New Roman" w:cs="Times New Roman"/>
              <w:sz w:val="24"/>
            </w:rPr>
            <w:delText>we</w:delText>
          </w:r>
        </w:del>
      </w:ins>
      <w:ins w:id="456" w:author="Timothy Williams" w:date="2012-11-27T15:32:00Z">
        <w:del w:id="457" w:author="Sheree Yau" w:date="2012-12-03T00:59:00Z">
          <w:r w:rsidDel="00EE6983">
            <w:rPr>
              <w:rFonts w:ascii="Times New Roman" w:eastAsia="Times New Roman" w:hAnsi="Times New Roman" w:cs="Times New Roman"/>
              <w:sz w:val="24"/>
            </w:rPr>
            <w:delText>re implicated in</w:delText>
          </w:r>
        </w:del>
      </w:ins>
      <w:ins w:id="458" w:author="Timothy Williams" w:date="2012-11-27T15:31:00Z">
        <w:del w:id="459" w:author="Sheree Yau" w:date="2012-12-03T00:59:00Z">
          <w:r w:rsidDel="00EE6983">
            <w:rPr>
              <w:rFonts w:ascii="Times New Roman" w:eastAsia="Times New Roman" w:hAnsi="Times New Roman" w:cs="Times New Roman"/>
              <w:sz w:val="24"/>
            </w:rPr>
            <w:delText xml:space="preserve"> </w:delText>
          </w:r>
        </w:del>
      </w:ins>
      <w:ins w:id="460" w:author="Timothy Williams" w:date="2012-11-27T15:22:00Z">
        <w:del w:id="461" w:author="Sheree Yau" w:date="2012-12-03T00:59:00Z">
          <w:r w:rsidR="00F14F8A" w:rsidDel="00EE6983">
            <w:rPr>
              <w:rFonts w:ascii="Times New Roman" w:eastAsia="Times New Roman" w:hAnsi="Times New Roman" w:cs="Times New Roman"/>
              <w:sz w:val="24"/>
            </w:rPr>
            <w:delText>CO oxidation</w:delText>
          </w:r>
        </w:del>
      </w:ins>
      <w:ins w:id="462" w:author="Timothy Williams" w:date="2012-11-27T15:35:00Z">
        <w:del w:id="463" w:author="Sheree Yau" w:date="2012-12-03T00:59:00Z">
          <w:r w:rsidDel="00EE6983">
            <w:rPr>
              <w:rFonts w:ascii="Times New Roman" w:eastAsia="Times New Roman" w:hAnsi="Times New Roman" w:cs="Times New Roman"/>
              <w:sz w:val="24"/>
            </w:rPr>
            <w:delText xml:space="preserve"> </w:delText>
          </w:r>
        </w:del>
      </w:ins>
      <w:ins w:id="464" w:author="Timothy Williams" w:date="2012-11-27T15:38:00Z">
        <w:del w:id="465" w:author="Sheree Yau" w:date="2012-12-03T00:59:00Z">
          <w:r w:rsidDel="00EE6983">
            <w:rPr>
              <w:rFonts w:ascii="Times New Roman" w:eastAsia="Times New Roman" w:hAnsi="Times New Roman" w:cs="Times New Roman"/>
              <w:sz w:val="24"/>
            </w:rPr>
            <w:delText xml:space="preserve">to generate energy for </w:delText>
          </w:r>
        </w:del>
      </w:ins>
      <w:ins w:id="466" w:author="Timothy Williams" w:date="2012-11-27T15:22:00Z">
        <w:del w:id="467" w:author="Sheree Yau" w:date="2012-12-03T00:59:00Z">
          <w:r w:rsidR="00F14F8A" w:rsidDel="00EE6983">
            <w:rPr>
              <w:rFonts w:ascii="Times New Roman" w:eastAsia="Times New Roman" w:hAnsi="Times New Roman" w:cs="Times New Roman"/>
              <w:sz w:val="24"/>
            </w:rPr>
            <w:delText xml:space="preserve">lithoheterotrophic </w:delText>
          </w:r>
        </w:del>
      </w:ins>
      <w:ins w:id="468" w:author="Timothy Williams" w:date="2012-11-27T15:38:00Z">
        <w:del w:id="469" w:author="Sheree Yau" w:date="2012-12-03T00:59:00Z">
          <w:r w:rsidDel="00EE6983">
            <w:rPr>
              <w:rFonts w:ascii="Times New Roman" w:eastAsia="Times New Roman" w:hAnsi="Times New Roman" w:cs="Times New Roman"/>
              <w:sz w:val="24"/>
            </w:rPr>
            <w:delText>growth (Moran &amp; Miller, 2007)</w:delText>
          </w:r>
        </w:del>
      </w:ins>
      <w:ins w:id="470" w:author="Timothy Williams" w:date="2012-11-27T15:40:00Z">
        <w:del w:id="471" w:author="Sheree Yau" w:date="2012-12-03T00:59:00Z">
          <w:r w:rsidR="00D96368" w:rsidDel="00EE6983">
            <w:rPr>
              <w:rFonts w:ascii="Times New Roman" w:eastAsia="Times New Roman" w:hAnsi="Times New Roman" w:cs="Times New Roman"/>
              <w:sz w:val="24"/>
            </w:rPr>
            <w:delText xml:space="preserve">, </w:delText>
          </w:r>
        </w:del>
      </w:ins>
      <w:ins w:id="472" w:author="Timothy Williams" w:date="2012-11-27T15:22:00Z">
        <w:del w:id="473" w:author="Sheree Yau" w:date="2012-12-03T00:59:00Z">
          <w:r w:rsidR="00F14F8A" w:rsidDel="00EE6983">
            <w:rPr>
              <w:rFonts w:ascii="Times New Roman" w:eastAsia="Times New Roman" w:hAnsi="Times New Roman" w:cs="Times New Roman"/>
              <w:sz w:val="24"/>
            </w:rPr>
            <w:delText xml:space="preserve">although CO oxidation may also be involved in anaplerotic C fixation (Moran </w:delText>
          </w:r>
          <w:r w:rsidR="00F14F8A" w:rsidDel="00EE6983">
            <w:rPr>
              <w:rFonts w:ascii="Times New Roman" w:eastAsia="Times New Roman" w:hAnsi="Times New Roman" w:cs="Times New Roman"/>
              <w:i/>
              <w:sz w:val="24"/>
            </w:rPr>
            <w:delText>et al</w:delText>
          </w:r>
          <w:r w:rsidR="00F14F8A" w:rsidDel="00EE6983">
            <w:rPr>
              <w:rFonts w:ascii="Times New Roman" w:eastAsia="Times New Roman" w:hAnsi="Times New Roman" w:cs="Times New Roman"/>
              <w:sz w:val="24"/>
            </w:rPr>
            <w:delText xml:space="preserve">., 2007). </w:delText>
          </w:r>
        </w:del>
      </w:ins>
      <w:ins w:id="474" w:author="Timothy Williams" w:date="2012-11-27T15:40:00Z">
        <w:del w:id="475" w:author="Sheree Yau" w:date="2012-12-03T00:59:00Z">
          <w:r w:rsidR="00D96368" w:rsidDel="00EE6983">
            <w:rPr>
              <w:rFonts w:ascii="Times New Roman" w:eastAsia="Times New Roman" w:hAnsi="Times New Roman" w:cs="Times New Roman"/>
              <w:sz w:val="24"/>
            </w:rPr>
            <w:delText xml:space="preserve">CO oxidation genes matched to </w:delText>
          </w:r>
          <w:r w:rsidR="00D96368" w:rsidDel="00EE6983">
            <w:rPr>
              <w:rFonts w:ascii="Times New Roman" w:eastAsia="Times New Roman" w:hAnsi="Times New Roman" w:cs="Times New Roman"/>
              <w:i/>
              <w:sz w:val="24"/>
            </w:rPr>
            <w:delText>Alphaproteobacteria</w:delText>
          </w:r>
          <w:r w:rsidR="00D96368" w:rsidDel="00EE6983">
            <w:rPr>
              <w:rFonts w:ascii="Times New Roman" w:eastAsia="Times New Roman" w:hAnsi="Times New Roman" w:cs="Times New Roman"/>
              <w:sz w:val="24"/>
            </w:rPr>
            <w:delText xml:space="preserve"> (Table 2), predominantly </w:delText>
          </w:r>
          <w:r w:rsidR="00D96368" w:rsidDel="00EE6983">
            <w:rPr>
              <w:rFonts w:ascii="Times New Roman" w:eastAsia="Times New Roman" w:hAnsi="Times New Roman" w:cs="Times New Roman"/>
              <w:i/>
              <w:sz w:val="24"/>
            </w:rPr>
            <w:delText xml:space="preserve">Roseovarius </w:delText>
          </w:r>
          <w:r w:rsidR="00D96368" w:rsidDel="00EE6983">
            <w:rPr>
              <w:rFonts w:ascii="Times New Roman" w:eastAsia="Times New Roman" w:hAnsi="Times New Roman" w:cs="Times New Roman"/>
              <w:sz w:val="24"/>
            </w:rPr>
            <w:delText xml:space="preserve">(Figure 2C). </w:delText>
          </w:r>
        </w:del>
      </w:ins>
      <w:ins w:id="476" w:author="Timothy Williams" w:date="2012-11-27T15:22:00Z">
        <w:del w:id="477" w:author="Sheree Yau" w:date="2012-12-03T00:59:00Z">
          <w:r w:rsidR="00F14F8A" w:rsidDel="00EE6983">
            <w:rPr>
              <w:rFonts w:ascii="Times New Roman" w:eastAsia="Times New Roman" w:hAnsi="Times New Roman" w:cs="Times New Roman"/>
              <w:sz w:val="24"/>
            </w:rPr>
            <w:delText xml:space="preserve">The CO oxidation capacity at 6.5 m is therefore associated with the deep-zone ecotype of Organic Lake </w:delText>
          </w:r>
          <w:r w:rsidR="00F14F8A" w:rsidDel="00EE6983">
            <w:rPr>
              <w:rFonts w:ascii="Times New Roman" w:eastAsia="Times New Roman" w:hAnsi="Times New Roman" w:cs="Times New Roman"/>
              <w:i/>
              <w:sz w:val="24"/>
            </w:rPr>
            <w:delText>Roseovarius</w:delText>
          </w:r>
        </w:del>
      </w:ins>
      <w:ins w:id="478" w:author="Timothy Williams" w:date="2012-11-27T16:17:00Z">
        <w:del w:id="479" w:author="Sheree Yau" w:date="2012-12-03T00:57:00Z">
          <w:r w:rsidR="006D711F" w:rsidDel="00EE6983">
            <w:rPr>
              <w:rFonts w:ascii="Times New Roman" w:eastAsia="Times New Roman" w:hAnsi="Times New Roman" w:cs="Times New Roman"/>
              <w:sz w:val="24"/>
            </w:rPr>
            <w:delText xml:space="preserve"> </w:delText>
          </w:r>
        </w:del>
      </w:ins>
    </w:p>
    <w:p w:rsidR="00000000" w:rsidRDefault="00997379">
      <w:pPr>
        <w:pStyle w:val="Normal1"/>
        <w:spacing w:after="0" w:line="100" w:lineRule="atLeast"/>
        <w:ind w:firstLine="426"/>
        <w:rPr>
          <w:ins w:id="480" w:author="Sheree Yau" w:date="2012-12-03T11:48:00Z"/>
          <w:rFonts w:ascii="Times New Roman" w:eastAsia="Times New Roman" w:hAnsi="Times New Roman" w:cs="Times New Roman"/>
          <w:sz w:val="24"/>
        </w:rPr>
        <w:pPrChange w:id="481" w:author="Sheree Yau" w:date="2012-12-03T00:02:00Z">
          <w:pPr>
            <w:pStyle w:val="Normal1"/>
            <w:spacing w:after="0" w:line="240" w:lineRule="auto"/>
            <w:ind w:firstLine="426"/>
          </w:pPr>
        </w:pPrChange>
      </w:pPr>
      <w:ins w:id="482" w:author="Sheree Yau" w:date="2012-12-05T21:56:00Z">
        <w:r>
          <w:rPr>
            <w:rFonts w:ascii="Times New Roman" w:eastAsia="Times New Roman" w:hAnsi="Times New Roman" w:cs="Times New Roman"/>
            <w:sz w:val="24"/>
          </w:rPr>
          <w:t xml:space="preserve">Photosynthesis reaction center </w:t>
        </w:r>
      </w:ins>
      <w:ins w:id="483" w:author="Timothy Williams" w:date="2012-11-27T16:17:00Z">
        <w:del w:id="484" w:author="Sheree Yau" w:date="2012-12-05T21:56:00Z">
          <w:r w:rsidR="006D711F" w:rsidDel="00997379">
            <w:rPr>
              <w:rFonts w:ascii="Times New Roman" w:eastAsia="Times New Roman" w:hAnsi="Times New Roman" w:cs="Times New Roman"/>
              <w:sz w:val="24"/>
            </w:rPr>
            <w:delText>G</w:delText>
          </w:r>
        </w:del>
      </w:ins>
      <w:ins w:id="485" w:author="Sheree Yau" w:date="2012-12-05T21:56:00Z">
        <w:r>
          <w:rPr>
            <w:rFonts w:ascii="Times New Roman" w:eastAsia="Times New Roman" w:hAnsi="Times New Roman" w:cs="Times New Roman"/>
            <w:sz w:val="24"/>
          </w:rPr>
          <w:t>g</w:t>
        </w:r>
      </w:ins>
      <w:ins w:id="486" w:author="Timothy Williams" w:date="2012-11-27T16:17:00Z">
        <w:r w:rsidR="006D711F">
          <w:rPr>
            <w:rFonts w:ascii="Times New Roman" w:eastAsia="Times New Roman" w:hAnsi="Times New Roman" w:cs="Times New Roman"/>
            <w:sz w:val="24"/>
          </w:rPr>
          <w:t xml:space="preserve">enes </w:t>
        </w:r>
      </w:ins>
      <w:ins w:id="487" w:author="Sheree Yau" w:date="2012-12-05T21:56:00Z">
        <w:r>
          <w:rPr>
            <w:rFonts w:ascii="Times New Roman" w:eastAsia="Times New Roman" w:hAnsi="Times New Roman" w:cs="Times New Roman"/>
            <w:i/>
            <w:sz w:val="24"/>
          </w:rPr>
          <w:t xml:space="preserve">pufL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pufM</w:t>
        </w:r>
      </w:ins>
      <w:ins w:id="488" w:author="Sheree Yau" w:date="2012-12-05T21:57:00Z">
        <w:r>
          <w:rPr>
            <w:rFonts w:ascii="Times New Roman" w:eastAsia="Times New Roman" w:hAnsi="Times New Roman" w:cs="Times New Roman"/>
            <w:sz w:val="24"/>
          </w:rPr>
          <w:t>,</w:t>
        </w:r>
      </w:ins>
      <w:ins w:id="489" w:author="Sheree Yau" w:date="2012-12-05T21:56:00Z">
        <w:r>
          <w:rPr>
            <w:rFonts w:ascii="Times New Roman" w:eastAsia="Times New Roman" w:hAnsi="Times New Roman" w:cs="Times New Roman"/>
            <w:sz w:val="24"/>
          </w:rPr>
          <w:t xml:space="preserve"> </w:t>
        </w:r>
      </w:ins>
      <w:ins w:id="490" w:author="Timothy Williams" w:date="2012-11-27T16:17:00Z">
        <w:r w:rsidR="006D711F">
          <w:rPr>
            <w:rFonts w:ascii="Times New Roman" w:eastAsia="Times New Roman" w:hAnsi="Times New Roman" w:cs="Times New Roman"/>
            <w:sz w:val="24"/>
          </w:rPr>
          <w:t xml:space="preserve">involved in photoheterotrophy via </w:t>
        </w:r>
        <w:r w:rsidR="008A397A">
          <w:rPr>
            <w:rFonts w:ascii="Times New Roman" w:eastAsia="Times New Roman" w:hAnsi="Times New Roman" w:cs="Times New Roman"/>
            <w:sz w:val="24"/>
          </w:rPr>
          <w:t>aerobic anoxygenic phototroph</w:t>
        </w:r>
      </w:ins>
      <w:ins w:id="491" w:author="Timothy Williams" w:date="2012-11-27T16:22:00Z">
        <w:r w:rsidR="008A397A">
          <w:rPr>
            <w:rFonts w:ascii="Times New Roman" w:eastAsia="Times New Roman" w:hAnsi="Times New Roman" w:cs="Times New Roman"/>
            <w:sz w:val="24"/>
          </w:rPr>
          <w:t xml:space="preserve">y </w:t>
        </w:r>
      </w:ins>
      <w:ins w:id="492" w:author="Timothy Williams" w:date="2012-11-27T16:17:00Z">
        <w:r w:rsidR="006D711F">
          <w:rPr>
            <w:rFonts w:ascii="Times New Roman" w:eastAsia="Times New Roman" w:hAnsi="Times New Roman" w:cs="Times New Roman"/>
            <w:sz w:val="24"/>
          </w:rPr>
          <w:t>(AAnP)</w:t>
        </w:r>
      </w:ins>
      <w:ins w:id="493" w:author="Timothy Williams" w:date="2012-11-27T16:26:00Z">
        <w:r w:rsidR="008A397A">
          <w:rPr>
            <w:rFonts w:ascii="Times New Roman" w:eastAsia="Times New Roman" w:hAnsi="Times New Roman" w:cs="Times New Roman"/>
            <w:sz w:val="24"/>
          </w:rPr>
          <w:t xml:space="preserve">, </w:t>
        </w:r>
        <w:commentRangeStart w:id="494"/>
        <w:del w:id="495" w:author="Sheree Yau" w:date="2012-12-05T18:06:00Z">
          <w:r w:rsidR="008A397A" w:rsidDel="005F1F2F">
            <w:rPr>
              <w:rFonts w:ascii="Times New Roman" w:eastAsia="Times New Roman" w:hAnsi="Times New Roman" w:cs="Times New Roman"/>
              <w:sz w:val="24"/>
            </w:rPr>
            <w:delText xml:space="preserve">such as </w:delText>
          </w:r>
        </w:del>
        <w:del w:id="496" w:author="Sheree Yau" w:date="2012-12-05T18:05:00Z">
          <w:r w:rsidR="008A397A" w:rsidDel="005F1F2F">
            <w:rPr>
              <w:rFonts w:ascii="Times New Roman" w:eastAsia="Times New Roman" w:hAnsi="Times New Roman" w:cs="Times New Roman"/>
              <w:sz w:val="24"/>
            </w:rPr>
            <w:delText xml:space="preserve">bacteriochlorophyll A (BchlA) and associated </w:delText>
          </w:r>
        </w:del>
      </w:ins>
      <w:commentRangeEnd w:id="494"/>
      <w:r w:rsidR="005F1F2F">
        <w:rPr>
          <w:rStyle w:val="CommentReference"/>
          <w:rFonts w:asciiTheme="minorHAnsi" w:eastAsiaTheme="minorEastAsia" w:hAnsiTheme="minorHAnsi" w:cstheme="minorBidi"/>
          <w:color w:val="auto"/>
        </w:rPr>
        <w:commentReference w:id="494"/>
      </w:r>
      <w:ins w:id="497" w:author="Timothy Williams" w:date="2012-11-27T16:26:00Z">
        <w:del w:id="498" w:author="Sheree Yau" w:date="2012-12-05T21:56:00Z">
          <w:r w:rsidR="008A397A" w:rsidDel="00997379">
            <w:rPr>
              <w:rFonts w:ascii="Times New Roman" w:eastAsia="Times New Roman" w:hAnsi="Times New Roman" w:cs="Times New Roman"/>
              <w:sz w:val="24"/>
            </w:rPr>
            <w:delText>photosynthesis reaction centers</w:delText>
          </w:r>
        </w:del>
      </w:ins>
      <w:ins w:id="499" w:author="Timothy Williams" w:date="2012-11-27T16:27:00Z">
        <w:del w:id="500" w:author="Sheree Yau" w:date="2012-12-05T21:57:00Z">
          <w:r w:rsidR="008A397A" w:rsidDel="00997379">
            <w:rPr>
              <w:rFonts w:ascii="Times New Roman" w:eastAsia="Times New Roman" w:hAnsi="Times New Roman" w:cs="Times New Roman"/>
              <w:sz w:val="24"/>
            </w:rPr>
            <w:delText>,</w:delText>
          </w:r>
        </w:del>
      </w:ins>
      <w:ins w:id="501" w:author="Timothy Williams" w:date="2012-11-27T16:17:00Z">
        <w:r w:rsidR="006D711F">
          <w:rPr>
            <w:rFonts w:ascii="Times New Roman" w:eastAsia="Times New Roman" w:hAnsi="Times New Roman" w:cs="Times New Roman"/>
            <w:sz w:val="24"/>
          </w:rPr>
          <w:t xml:space="preserve"> were </w:t>
        </w:r>
      </w:ins>
      <w:ins w:id="502" w:author="Timothy Williams" w:date="2012-11-27T16:26:00Z">
        <w:r w:rsidR="008A397A">
          <w:rPr>
            <w:rFonts w:ascii="Times New Roman" w:eastAsia="Times New Roman" w:hAnsi="Times New Roman" w:cs="Times New Roman"/>
            <w:sz w:val="24"/>
          </w:rPr>
          <w:t xml:space="preserve">abundant </w:t>
        </w:r>
      </w:ins>
      <w:ins w:id="503" w:author="Timothy Williams" w:date="2012-11-27T16:27:00Z">
        <w:r w:rsidR="008A397A">
          <w:rPr>
            <w:rFonts w:ascii="Times New Roman" w:eastAsia="Times New Roman" w:hAnsi="Times New Roman" w:cs="Times New Roman"/>
            <w:sz w:val="24"/>
          </w:rPr>
          <w:t xml:space="preserve">in Organic Lake. These were </w:t>
        </w:r>
      </w:ins>
      <w:ins w:id="504" w:author="Timothy Williams" w:date="2012-11-27T16:22:00Z">
        <w:r w:rsidR="008A397A">
          <w:rPr>
            <w:rFonts w:ascii="Times New Roman" w:eastAsia="Times New Roman" w:hAnsi="Times New Roman" w:cs="Times New Roman"/>
            <w:sz w:val="24"/>
          </w:rPr>
          <w:t xml:space="preserve">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ins>
      <w:ins w:id="505" w:author="Timothy Williams" w:date="2012-11-27T16:38:00Z">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ins>
      <w:ins w:id="506" w:author="Timothy Williams" w:date="2012-11-27T16:22:00Z">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of</w:t>
        </w:r>
      </w:ins>
      <w:ins w:id="507" w:author="Timothy Williams" w:date="2012-11-27T16:40:00Z">
        <w:r w:rsidR="00E83757">
          <w:rPr>
            <w:rFonts w:ascii="Times New Roman" w:eastAsia="Times New Roman" w:hAnsi="Times New Roman" w:cs="Times New Roman"/>
            <w:sz w:val="24"/>
          </w:rPr>
          <w:t xml:space="preserve"> </w:t>
        </w:r>
      </w:ins>
      <w:ins w:id="508" w:author="Sheree Yau" w:date="2012-12-05T18:09:00Z">
        <w:r w:rsidR="005F1F2F">
          <w:rPr>
            <w:rFonts w:ascii="Times New Roman" w:eastAsia="Times New Roman" w:hAnsi="Times New Roman" w:cs="Times New Roman"/>
            <w:sz w:val="24"/>
          </w:rPr>
          <w:t>bacteriochlorophyll A (</w:t>
        </w:r>
      </w:ins>
      <w:ins w:id="509" w:author="Timothy Williams" w:date="2012-11-27T16:39:00Z">
        <w:r w:rsidR="00E83757">
          <w:rPr>
            <w:rFonts w:ascii="Times New Roman" w:eastAsia="Times New Roman" w:hAnsi="Times New Roman" w:cs="Times New Roman"/>
            <w:sz w:val="24"/>
          </w:rPr>
          <w:t>BchlA</w:t>
        </w:r>
      </w:ins>
      <w:ins w:id="510" w:author="Sheree Yau" w:date="2012-12-05T18:09:00Z">
        <w:r w:rsidR="005F1F2F">
          <w:rPr>
            <w:rFonts w:ascii="Times New Roman" w:eastAsia="Times New Roman" w:hAnsi="Times New Roman" w:cs="Times New Roman"/>
            <w:sz w:val="24"/>
          </w:rPr>
          <w:t>)</w:t>
        </w:r>
      </w:ins>
      <w:ins w:id="511" w:author="Timothy Williams" w:date="2012-11-27T16:39:00Z">
        <w:del w:id="512" w:author="Sheree Yau" w:date="2012-12-05T18:09:00Z">
          <w:r w:rsidR="00E83757" w:rsidDel="005F1F2F">
            <w:rPr>
              <w:rFonts w:ascii="Times New Roman" w:eastAsia="Times New Roman" w:hAnsi="Times New Roman" w:cs="Times New Roman"/>
              <w:sz w:val="24"/>
            </w:rPr>
            <w:delText>-</w:delText>
          </w:r>
        </w:del>
      </w:ins>
      <w:ins w:id="513" w:author="Sheree Yau" w:date="2012-12-05T18:09:00Z">
        <w:r w:rsidR="005F1F2F">
          <w:rPr>
            <w:rFonts w:ascii="Times New Roman" w:eastAsia="Times New Roman" w:hAnsi="Times New Roman" w:cs="Times New Roman"/>
            <w:sz w:val="24"/>
          </w:rPr>
          <w:t xml:space="preserve"> </w:t>
        </w:r>
      </w:ins>
      <w:ins w:id="514" w:author="Timothy Williams" w:date="2012-11-27T16:39:00Z">
        <w:r w:rsidR="00E83757">
          <w:rPr>
            <w:rFonts w:ascii="Times New Roman" w:eastAsia="Times New Roman" w:hAnsi="Times New Roman" w:cs="Times New Roman"/>
            <w:sz w:val="24"/>
          </w:rPr>
          <w:t>producing</w:t>
        </w:r>
      </w:ins>
      <w:ins w:id="515" w:author="Timothy Williams" w:date="2012-11-27T16:22:00Z">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ins>
      <w:ins w:id="516" w:author="Timothy Williams" w:date="2012-11-27T16:39:00Z">
        <w:r w:rsidR="00E83757">
          <w:rPr>
            <w:rFonts w:ascii="Times New Roman" w:eastAsia="Times New Roman" w:hAnsi="Times New Roman" w:cs="Times New Roman"/>
            <w:i/>
            <w:sz w:val="24"/>
          </w:rPr>
          <w:t>oseovarius</w:t>
        </w:r>
      </w:ins>
      <w:ins w:id="517" w:author="Timothy Williams" w:date="2012-11-27T16:22:00Z">
        <w:r w:rsidR="008A397A">
          <w:rPr>
            <w:rFonts w:ascii="Times New Roman" w:eastAsia="Times New Roman" w:hAnsi="Times New Roman" w:cs="Times New Roman"/>
            <w:i/>
            <w:sz w:val="24"/>
          </w:rPr>
          <w:t xml:space="preserve"> tolerans</w:t>
        </w:r>
      </w:ins>
      <w:ins w:id="518" w:author="Timothy Williams" w:date="2012-11-27T16:23:00Z">
        <w:r w:rsidR="00E83757">
          <w:rPr>
            <w:rFonts w:ascii="Times New Roman" w:eastAsia="Times New Roman" w:hAnsi="Times New Roman" w:cs="Times New Roman"/>
            <w:i/>
            <w:sz w:val="24"/>
          </w:rPr>
          <w:t xml:space="preserve"> </w:t>
        </w:r>
      </w:ins>
      <w:ins w:id="519" w:author="Timothy Williams" w:date="2012-11-27T16:39:00Z">
        <w:del w:id="520" w:author="Sheree Yau" w:date="2012-12-09T22:39:00Z">
          <w:r w:rsidR="00E83757" w:rsidDel="00F70AFB">
            <w:rPr>
              <w:rFonts w:ascii="Times New Roman" w:eastAsia="Times New Roman" w:hAnsi="Times New Roman" w:cs="Times New Roman"/>
              <w:sz w:val="24"/>
            </w:rPr>
            <w:delText>in</w:delText>
          </w:r>
        </w:del>
      </w:ins>
      <w:ins w:id="521" w:author="Sheree Yau" w:date="2012-12-09T22:39:00Z">
        <w:r w:rsidR="00F70AFB">
          <w:rPr>
            <w:rFonts w:ascii="Times New Roman" w:eastAsia="Times New Roman" w:hAnsi="Times New Roman" w:cs="Times New Roman"/>
            <w:sz w:val="24"/>
          </w:rPr>
          <w:t>from</w:t>
        </w:r>
      </w:ins>
      <w:ins w:id="522" w:author="Timothy Williams" w:date="2012-11-27T16:39:00Z">
        <w:r w:rsidR="00E83757">
          <w:rPr>
            <w:rFonts w:ascii="Times New Roman" w:eastAsia="Times New Roman" w:hAnsi="Times New Roman" w:cs="Times New Roman"/>
            <w:sz w:val="24"/>
          </w:rPr>
          <w:t xml:space="preserve"> Ekho Lake </w:t>
        </w:r>
      </w:ins>
      <w:ins w:id="523" w:author="Timothy Williams" w:date="2012-11-27T16:22:00Z">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w:t>
        </w:r>
      </w:ins>
      <w:ins w:id="524" w:author="Timothy Williams" w:date="2012-11-27T16:27:00Z">
        <w:r w:rsidR="008A397A">
          <w:rPr>
            <w:rFonts w:ascii="Times New Roman" w:eastAsia="Times New Roman" w:hAnsi="Times New Roman" w:cs="Times New Roman"/>
            <w:sz w:val="24"/>
          </w:rPr>
          <w:t xml:space="preserve"> Photoheterotrophy can also be</w:t>
        </w:r>
      </w:ins>
      <w:ins w:id="525" w:author="Timothy Williams" w:date="2012-11-27T16:28:00Z">
        <w:r w:rsidR="008A397A">
          <w:rPr>
            <w:rFonts w:ascii="Times New Roman" w:eastAsia="Times New Roman" w:hAnsi="Times New Roman" w:cs="Times New Roman"/>
            <w:sz w:val="24"/>
          </w:rPr>
          <w:t xml:space="preserve"> rhodopsin-dependent</w:t>
        </w:r>
      </w:ins>
      <w:ins w:id="526" w:author="Timothy Williams" w:date="2012-11-27T16:29:00Z">
        <w:r w:rsidR="00E7667C">
          <w:rPr>
            <w:rFonts w:ascii="Times New Roman" w:eastAsia="Times New Roman" w:hAnsi="Times New Roman" w:cs="Times New Roman"/>
            <w:sz w:val="24"/>
          </w:rPr>
          <w:t xml:space="preserve">, with proteorhodopsins </w:t>
        </w:r>
      </w:ins>
      <w:ins w:id="527" w:author="Timothy Williams" w:date="2012-11-27T16:49:00Z">
        <w:r w:rsidR="00E7667C">
          <w:rPr>
            <w:rFonts w:ascii="Times New Roman" w:eastAsia="Times New Roman" w:hAnsi="Times New Roman" w:cs="Times New Roman"/>
            <w:sz w:val="24"/>
          </w:rPr>
          <w:t xml:space="preserve">(PRs) </w:t>
        </w:r>
      </w:ins>
      <w:ins w:id="528" w:author="Timothy Williams" w:date="2012-11-27T16:29:00Z">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ins>
      <w:ins w:id="529" w:author="Timothy Williams" w:date="2012-11-27T16:30:00Z">
        <w:r w:rsidR="008A397A">
          <w:rPr>
            <w:rFonts w:ascii="Times New Roman" w:eastAsia="Times New Roman" w:hAnsi="Times New Roman" w:cs="Times New Roman"/>
            <w:sz w:val="24"/>
          </w:rPr>
          <w:t>previously l</w:t>
        </w:r>
      </w:ins>
      <w:ins w:id="530" w:author="Timothy Williams" w:date="2012-11-27T16:29:00Z">
        <w:r w:rsidR="008A397A">
          <w:rPr>
            <w:rFonts w:ascii="Times New Roman" w:eastAsia="Times New Roman" w:hAnsi="Times New Roman" w:cs="Times New Roman"/>
            <w:sz w:val="24"/>
          </w:rPr>
          <w:t>inked to light-dependent energy generation</w:t>
        </w:r>
      </w:ins>
      <w:ins w:id="531" w:author="Timothy Williams" w:date="2012-11-27T16:30:00Z">
        <w:r w:rsidR="008A397A">
          <w:rPr>
            <w:rFonts w:ascii="Times New Roman" w:eastAsia="Times New Roman" w:hAnsi="Times New Roman" w:cs="Times New Roman"/>
            <w:sz w:val="24"/>
          </w:rPr>
          <w:t xml:space="preserve"> to supplement heterotrophic growth</w:t>
        </w:r>
      </w:ins>
      <w:ins w:id="532" w:author="Timothy Williams" w:date="2012-11-27T16:29:00Z">
        <w:r w:rsidR="008A397A">
          <w:rPr>
            <w:rFonts w:ascii="Times New Roman" w:eastAsia="Times New Roman" w:hAnsi="Times New Roman" w:cs="Times New Roman"/>
            <w:sz w:val="24"/>
          </w:rPr>
          <w:t xml:space="preserve">, particularly during C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ins>
      <w:ins w:id="533" w:author="Timothy Williams" w:date="2012-11-27T16:32:00Z">
        <w:r w:rsidR="00E83757">
          <w:rPr>
            <w:rFonts w:ascii="Times New Roman" w:eastAsia="Times New Roman" w:hAnsi="Times New Roman" w:cs="Times New Roman"/>
            <w:sz w:val="24"/>
          </w:rPr>
          <w:t xml:space="preserve"> However, </w:t>
        </w:r>
      </w:ins>
      <w:ins w:id="534" w:author="Timothy Williams" w:date="2012-11-27T16:40:00Z">
        <w:r w:rsidR="00E83757">
          <w:rPr>
            <w:rFonts w:ascii="Times New Roman" w:eastAsia="Times New Roman" w:hAnsi="Times New Roman" w:cs="Times New Roman"/>
            <w:sz w:val="24"/>
          </w:rPr>
          <w:t>t</w:t>
        </w:r>
      </w:ins>
      <w:ins w:id="535" w:author="Timothy Williams" w:date="2012-11-27T16:32:00Z">
        <w:r w:rsidR="00E83757">
          <w:rPr>
            <w:rFonts w:ascii="Times New Roman" w:eastAsia="Times New Roman" w:hAnsi="Times New Roman" w:cs="Times New Roman"/>
            <w:sz w:val="24"/>
          </w:rPr>
          <w:t xml:space="preserve">he </w:t>
        </w:r>
        <w:commentRangeStart w:id="536"/>
        <w:del w:id="537" w:author="Sheree Yau" w:date="2012-12-05T18:13:00Z">
          <w:r w:rsidR="00E83757" w:rsidDel="005F1F2F">
            <w:rPr>
              <w:rFonts w:ascii="Times New Roman" w:eastAsia="Times New Roman" w:hAnsi="Times New Roman" w:cs="Times New Roman"/>
              <w:sz w:val="24"/>
            </w:rPr>
            <w:delText xml:space="preserve">ecological </w:delText>
          </w:r>
        </w:del>
      </w:ins>
      <w:commentRangeEnd w:id="536"/>
      <w:r w:rsidR="005F1F2F">
        <w:rPr>
          <w:rStyle w:val="CommentReference"/>
          <w:rFonts w:asciiTheme="minorHAnsi" w:eastAsiaTheme="minorEastAsia" w:hAnsiTheme="minorHAnsi" w:cstheme="minorBidi"/>
          <w:color w:val="auto"/>
        </w:rPr>
        <w:commentReference w:id="536"/>
      </w:r>
      <w:ins w:id="538" w:author="Timothy Williams" w:date="2012-11-27T16:32:00Z">
        <w:r w:rsidR="00E83757">
          <w:rPr>
            <w:rFonts w:ascii="Times New Roman" w:eastAsia="Times New Roman" w:hAnsi="Times New Roman" w:cs="Times New Roman"/>
            <w:sz w:val="24"/>
          </w:rPr>
          <w:t>function</w:t>
        </w:r>
      </w:ins>
      <w:ins w:id="539" w:author="Timothy Williams" w:date="2012-11-27T16:47:00Z">
        <w:r w:rsidR="00E7667C">
          <w:rPr>
            <w:rFonts w:ascii="Times New Roman" w:eastAsia="Times New Roman" w:hAnsi="Times New Roman" w:cs="Times New Roman"/>
            <w:sz w:val="24"/>
          </w:rPr>
          <w:t>(s)</w:t>
        </w:r>
      </w:ins>
      <w:ins w:id="540" w:author="Timothy Williams" w:date="2012-11-27T16:32:00Z">
        <w:r w:rsidR="00E83757">
          <w:rPr>
            <w:rFonts w:ascii="Times New Roman" w:eastAsia="Times New Roman" w:hAnsi="Times New Roman" w:cs="Times New Roman"/>
            <w:sz w:val="24"/>
          </w:rPr>
          <w:t xml:space="preserve"> of rhodopsins </w:t>
        </w:r>
      </w:ins>
      <w:ins w:id="541" w:author="Timothy Williams" w:date="2012-11-27T16:47:00Z">
        <w:r w:rsidR="00E7667C">
          <w:rPr>
            <w:rFonts w:ascii="Times New Roman" w:eastAsia="Times New Roman" w:hAnsi="Times New Roman" w:cs="Times New Roman"/>
            <w:sz w:val="24"/>
          </w:rPr>
          <w:t>are</w:t>
        </w:r>
      </w:ins>
      <w:ins w:id="542" w:author="Timothy Williams" w:date="2012-11-27T16:32:00Z">
        <w:r w:rsidR="00E83757">
          <w:rPr>
            <w:rFonts w:ascii="Times New Roman" w:eastAsia="Times New Roman" w:hAnsi="Times New Roman" w:cs="Times New Roman"/>
            <w:sz w:val="24"/>
          </w:rPr>
          <w:t xml:space="preserve"> diverse, and </w:t>
        </w:r>
      </w:ins>
      <w:ins w:id="543" w:author="Timothy Williams" w:date="2012-11-27T16:49:00Z">
        <w:r w:rsidR="00E7667C">
          <w:rPr>
            <w:rFonts w:ascii="Times New Roman" w:eastAsia="Times New Roman" w:hAnsi="Times New Roman" w:cs="Times New Roman"/>
            <w:sz w:val="24"/>
          </w:rPr>
          <w:t>PR</w:t>
        </w:r>
      </w:ins>
      <w:ins w:id="544" w:author="Timothy Williams" w:date="2012-11-27T16:47:00Z">
        <w:r w:rsidR="00E7667C">
          <w:rPr>
            <w:rFonts w:ascii="Times New Roman" w:eastAsia="Times New Roman" w:hAnsi="Times New Roman" w:cs="Times New Roman"/>
            <w:sz w:val="24"/>
          </w:rPr>
          <w:t xml:space="preserve">s are </w:t>
        </w:r>
      </w:ins>
      <w:ins w:id="545" w:author="Timothy Williams" w:date="2012-11-27T16:32:00Z">
        <w:r w:rsidR="00E83757">
          <w:rPr>
            <w:rFonts w:ascii="Times New Roman" w:eastAsia="Times New Roman" w:hAnsi="Times New Roman" w:cs="Times New Roman"/>
            <w:sz w:val="24"/>
          </w:rPr>
          <w:t xml:space="preserve">also hypothesized to </w:t>
        </w:r>
        <w:del w:id="546" w:author="Sheree Yau" w:date="2012-12-05T18:14:00Z">
          <w:r w:rsidR="00E83757" w:rsidDel="00EC0E09">
            <w:rPr>
              <w:rFonts w:ascii="Times New Roman" w:eastAsia="Times New Roman" w:hAnsi="Times New Roman" w:cs="Times New Roman"/>
              <w:sz w:val="24"/>
            </w:rPr>
            <w:delText>include</w:delText>
          </w:r>
        </w:del>
      </w:ins>
      <w:ins w:id="547" w:author="Sheree Yau" w:date="2012-12-05T18:14:00Z">
        <w:r w:rsidR="00EC0E09">
          <w:rPr>
            <w:rFonts w:ascii="Times New Roman" w:eastAsia="Times New Roman" w:hAnsi="Times New Roman" w:cs="Times New Roman"/>
            <w:sz w:val="24"/>
          </w:rPr>
          <w:t>be involved in</w:t>
        </w:r>
      </w:ins>
      <w:ins w:id="548" w:author="Timothy Williams" w:date="2012-11-27T16:32:00Z">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ins>
    </w:p>
    <w:p w:rsidR="00000000" w:rsidRDefault="00E83757">
      <w:pPr>
        <w:pStyle w:val="Normal1"/>
        <w:spacing w:after="0" w:line="100" w:lineRule="atLeast"/>
        <w:ind w:firstLine="426"/>
        <w:rPr>
          <w:ins w:id="549" w:author="Timothy Williams" w:date="2012-11-27T16:51:00Z"/>
          <w:rFonts w:ascii="Times New Roman" w:eastAsia="Times New Roman" w:hAnsi="Times New Roman" w:cs="Times New Roman"/>
          <w:sz w:val="24"/>
        </w:rPr>
        <w:pPrChange w:id="550" w:author="Sheree Yau" w:date="2012-12-03T00:02:00Z">
          <w:pPr>
            <w:pStyle w:val="Normal1"/>
            <w:spacing w:after="0" w:line="240" w:lineRule="auto"/>
            <w:ind w:firstLine="426"/>
          </w:pPr>
        </w:pPrChange>
      </w:pPr>
      <w:ins w:id="551" w:author="Timothy Williams" w:date="2012-11-27T16:33:00Z">
        <w:r>
          <w:rPr>
            <w:rFonts w:ascii="Times New Roman" w:eastAsia="Times New Roman" w:hAnsi="Times New Roman" w:cs="Times New Roman"/>
            <w:sz w:val="24"/>
          </w:rPr>
          <w:t xml:space="preserve">Rhodopsin genes were </w:t>
        </w:r>
        <w:del w:id="552" w:author="Sheree Yau" w:date="2012-12-03T00:52:00Z">
          <w:r w:rsidDel="009C18EF">
            <w:rPr>
              <w:rFonts w:ascii="Times New Roman" w:eastAsia="Times New Roman" w:hAnsi="Times New Roman" w:cs="Times New Roman"/>
              <w:sz w:val="24"/>
            </w:rPr>
            <w:delText xml:space="preserve">abundant in Organic Lake (Figure 4A), and were </w:delText>
          </w:r>
        </w:del>
        <w:r>
          <w:rPr>
            <w:rFonts w:ascii="Times New Roman" w:eastAsia="Times New Roman" w:hAnsi="Times New Roman" w:cs="Times New Roman"/>
            <w:sz w:val="24"/>
          </w:rPr>
          <w:t xml:space="preserve">associated with all the dominant Organic Lake aerobic heterotrophic lineages. Phylogenetic analysis revealed six well-supported Organic Lake rhodopsin groups (Figure S7). All groups had an L or M residue at position 105 </w:t>
        </w:r>
      </w:ins>
      <w:ins w:id="553" w:author="Timothy Williams" w:date="2012-11-27T16:34:00Z">
        <w:r>
          <w:rPr>
            <w:rFonts w:ascii="Times New Roman" w:eastAsia="Times New Roman" w:hAnsi="Times New Roman" w:cs="Times New Roman"/>
            <w:sz w:val="24"/>
          </w:rPr>
          <w:t>(</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w:t>
        </w:r>
      </w:ins>
      <w:ins w:id="554" w:author="Timothy Williams" w:date="2012-11-27T16:33:00Z">
        <w:r>
          <w:rPr>
            <w:rFonts w:ascii="Times New Roman" w:eastAsia="Times New Roman" w:hAnsi="Times New Roman" w:cs="Times New Roman"/>
            <w:sz w:val="24"/>
          </w:rPr>
          <w:t>the SAR86 PR</w:t>
        </w:r>
      </w:ins>
      <w:ins w:id="555" w:author="Timothy Williams" w:date="2012-11-27T16:34:00Z">
        <w:r>
          <w:rPr>
            <w:rFonts w:ascii="Times New Roman" w:eastAsia="Times New Roman" w:hAnsi="Times New Roman" w:cs="Times New Roman"/>
            <w:sz w:val="24"/>
          </w:rPr>
          <w:t>)</w:t>
        </w:r>
      </w:ins>
      <w:ins w:id="556" w:author="Timothy Williams" w:date="2012-11-27T16:33:00Z">
        <w:r>
          <w:rPr>
            <w:rFonts w:ascii="Times New Roman" w:eastAsia="Times New Roman" w:hAnsi="Times New Roman" w:cs="Times New Roman"/>
            <w:sz w:val="24"/>
          </w:rPr>
          <w:t xml:space="preserve">,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ins>
      <w:ins w:id="557" w:author="Sheree Yau" w:date="2012-12-03T00:53:00Z">
        <w:r w:rsidR="009C18EF">
          <w:rPr>
            <w:rFonts w:ascii="Times New Roman" w:eastAsia="Times New Roman" w:hAnsi="Times New Roman" w:cs="Times New Roman"/>
            <w:sz w:val="24"/>
          </w:rPr>
          <w:t xml:space="preserve">is </w:t>
        </w:r>
      </w:ins>
      <w:ins w:id="558" w:author="Timothy Williams" w:date="2012-11-27T16:33:00Z">
        <w:r>
          <w:rPr>
            <w:rFonts w:ascii="Times New Roman" w:eastAsia="Times New Roman" w:hAnsi="Times New Roman" w:cs="Times New Roman"/>
            <w:sz w:val="24"/>
          </w:rPr>
          <w:t xml:space="preserve">a 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ins>
      <w:ins w:id="559" w:author="Sheree Yau" w:date="2012-12-03T00:53:00Z">
        <w:r w:rsidR="009C18EF">
          <w:rPr>
            <w:rFonts w:ascii="Times New Roman" w:eastAsia="Times New Roman" w:hAnsi="Times New Roman" w:cs="Times New Roman"/>
            <w:i/>
            <w:sz w:val="24"/>
          </w:rPr>
          <w:t>.</w:t>
        </w:r>
      </w:ins>
      <w:ins w:id="560" w:author="Timothy Williams" w:date="2012-11-27T16:33:00Z">
        <w:del w:id="561" w:author="Sheree Yau" w:date="2012-12-03T00:54:00Z">
          <w:r w:rsidDel="009C18EF">
            <w:rPr>
              <w:rFonts w:ascii="Times New Roman" w:eastAsia="Times New Roman" w:hAnsi="Times New Roman" w:cs="Times New Roman"/>
              <w:i/>
              <w:sz w:val="24"/>
            </w:rPr>
            <w:delText>ndidatus</w:delText>
          </w:r>
        </w:del>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Aquiluna” (Figure S7, Table S4). </w:t>
        </w:r>
      </w:ins>
      <w:ins w:id="562" w:author="Timothy Williams" w:date="2012-11-27T16:43:00Z">
        <w:r w:rsidR="00E7667C">
          <w:rPr>
            <w:rFonts w:ascii="Times New Roman" w:eastAsia="Times New Roman" w:hAnsi="Times New Roman" w:cs="Times New Roman"/>
            <w:sz w:val="24"/>
          </w:rPr>
          <w:t>Another group (</w:t>
        </w:r>
      </w:ins>
      <w:ins w:id="563" w:author="Timothy Williams" w:date="2012-11-27T16:33:00Z">
        <w:r>
          <w:rPr>
            <w:rFonts w:ascii="Times New Roman" w:eastAsia="Times New Roman" w:hAnsi="Times New Roman" w:cs="Times New Roman"/>
            <w:sz w:val="24"/>
          </w:rPr>
          <w:t>SAL-R group</w:t>
        </w:r>
      </w:ins>
      <w:ins w:id="564" w:author="Timothy Williams" w:date="2012-11-27T16:43:00Z">
        <w:r w:rsidR="00E7667C">
          <w:rPr>
            <w:rFonts w:ascii="Times New Roman" w:eastAsia="Times New Roman" w:hAnsi="Times New Roman" w:cs="Times New Roman"/>
            <w:sz w:val="24"/>
          </w:rPr>
          <w:t xml:space="preserve">) </w:t>
        </w:r>
      </w:ins>
      <w:ins w:id="565" w:author="Timothy Williams" w:date="2012-11-27T16:33:00Z">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ins>
      <w:ins w:id="566" w:author="Timothy Williams" w:date="2012-11-27T16:43:00Z">
        <w:r w:rsidR="00E7667C">
          <w:rPr>
            <w:rFonts w:ascii="Times New Roman" w:eastAsia="Times New Roman" w:hAnsi="Times New Roman" w:cs="Times New Roman"/>
            <w:sz w:val="24"/>
          </w:rPr>
          <w:t>, which produces xanthorhodopsin</w:t>
        </w:r>
      </w:ins>
      <w:ins w:id="567" w:author="Timothy Williams" w:date="2012-11-27T16:33:00Z">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2005)</w:t>
        </w:r>
      </w:ins>
      <w:ins w:id="568" w:author="Timothy Williams" w:date="2012-11-27T16:44:00Z">
        <w:r w:rsidR="00E7667C">
          <w:rPr>
            <w:rFonts w:ascii="Times New Roman" w:eastAsia="Times New Roman" w:hAnsi="Times New Roman" w:cs="Times New Roman"/>
            <w:sz w:val="24"/>
          </w:rPr>
          <w:t xml:space="preserve">; </w:t>
        </w:r>
      </w:ins>
      <w:ins w:id="569" w:author="Timothy Williams" w:date="2012-11-27T16:43:00Z">
        <w:r w:rsidR="00E7667C">
          <w:rPr>
            <w:rFonts w:ascii="Times New Roman" w:eastAsia="Times New Roman" w:hAnsi="Times New Roman" w:cs="Times New Roman"/>
            <w:sz w:val="24"/>
          </w:rPr>
          <w:t xml:space="preserve">it </w:t>
        </w:r>
      </w:ins>
      <w:ins w:id="570" w:author="Timothy Williams" w:date="2012-11-27T16:33:00Z">
        <w:r>
          <w:rPr>
            <w:rFonts w:ascii="Times New Roman" w:eastAsia="Times New Roman" w:hAnsi="Times New Roman" w:cs="Times New Roman"/>
            <w:sz w:val="24"/>
          </w:rPr>
          <w:t xml:space="preserve">is therefore likely that </w:t>
        </w:r>
      </w:ins>
      <w:ins w:id="571" w:author="Timothy Williams" w:date="2012-11-27T16:44:00Z">
        <w:r w:rsidR="00E7667C">
          <w:rPr>
            <w:rFonts w:ascii="Times New Roman" w:eastAsia="Times New Roman" w:hAnsi="Times New Roman" w:cs="Times New Roman"/>
            <w:sz w:val="24"/>
          </w:rPr>
          <w:t xml:space="preserve">Organic Lake </w:t>
        </w:r>
      </w:ins>
      <w:ins w:id="572" w:author="Timothy Williams" w:date="2012-11-27T16:33:00Z">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 xml:space="preserve">(Table S4) </w:t>
        </w:r>
        <w:del w:id="573" w:author="Sheree Yau" w:date="2012-12-03T11:49:00Z">
          <w:r w:rsidDel="004B2DFC">
            <w:rPr>
              <w:rFonts w:ascii="Times New Roman" w:eastAsia="Times New Roman" w:hAnsi="Times New Roman" w:cs="Times New Roman"/>
              <w:sz w:val="24"/>
            </w:rPr>
            <w:delText>are</w:delText>
          </w:r>
        </w:del>
      </w:ins>
      <w:ins w:id="574" w:author="Sheree Yau" w:date="2012-12-03T11:49:00Z">
        <w:r w:rsidR="004B2DFC">
          <w:rPr>
            <w:rFonts w:ascii="Times New Roman" w:eastAsia="Times New Roman" w:hAnsi="Times New Roman" w:cs="Times New Roman"/>
            <w:sz w:val="24"/>
          </w:rPr>
          <w:t>was</w:t>
        </w:r>
      </w:ins>
      <w:ins w:id="575" w:author="Timothy Williams" w:date="2012-11-27T16:33:00Z">
        <w:r>
          <w:rPr>
            <w:rFonts w:ascii="Times New Roman" w:eastAsia="Times New Roman" w:hAnsi="Times New Roman" w:cs="Times New Roman"/>
            <w:sz w:val="24"/>
          </w:rPr>
          <w:t xml:space="preserve"> the origin of </w:t>
        </w:r>
      </w:ins>
      <w:ins w:id="576" w:author="Timothy Williams" w:date="2012-11-27T16:48:00Z">
        <w:r w:rsidR="00E7667C">
          <w:rPr>
            <w:rFonts w:ascii="Times New Roman" w:eastAsia="Times New Roman" w:hAnsi="Times New Roman" w:cs="Times New Roman"/>
            <w:sz w:val="24"/>
          </w:rPr>
          <w:t>this rhodopsin group</w:t>
        </w:r>
      </w:ins>
      <w:ins w:id="577" w:author="Timothy Williams" w:date="2012-11-27T16:33:00Z">
        <w:r w:rsidR="00E7667C">
          <w:rPr>
            <w:rFonts w:ascii="Times New Roman" w:eastAsia="Times New Roman" w:hAnsi="Times New Roman" w:cs="Times New Roman"/>
            <w:sz w:val="24"/>
          </w:rPr>
          <w:t>. The most abundant group</w:t>
        </w:r>
      </w:ins>
      <w:ins w:id="578" w:author="Timothy Williams" w:date="2012-11-27T16:48:00Z">
        <w:r w:rsidR="00E7667C">
          <w:rPr>
            <w:rFonts w:ascii="Times New Roman" w:eastAsia="Times New Roman" w:hAnsi="Times New Roman" w:cs="Times New Roman"/>
            <w:sz w:val="24"/>
          </w:rPr>
          <w:t xml:space="preserve"> (</w:t>
        </w:r>
      </w:ins>
      <w:ins w:id="579" w:author="Timothy Williams" w:date="2012-11-27T16:33:00Z">
        <w:r w:rsidR="00E7667C">
          <w:rPr>
            <w:rFonts w:ascii="Times New Roman" w:eastAsia="Times New Roman" w:hAnsi="Times New Roman" w:cs="Times New Roman"/>
            <w:sz w:val="24"/>
          </w:rPr>
          <w:t>OL-R1</w:t>
        </w:r>
      </w:ins>
      <w:ins w:id="580" w:author="Timothy Williams" w:date="2012-11-27T16:48:00Z">
        <w:r w:rsidR="00E7667C">
          <w:rPr>
            <w:rFonts w:ascii="Times New Roman" w:eastAsia="Times New Roman" w:hAnsi="Times New Roman" w:cs="Times New Roman"/>
            <w:sz w:val="24"/>
          </w:rPr>
          <w:t xml:space="preserve">; </w:t>
        </w:r>
      </w:ins>
      <w:ins w:id="581" w:author="Timothy Williams" w:date="2012-11-27T16:33:00Z">
        <w:r w:rsidR="00E7667C">
          <w:rPr>
            <w:rFonts w:ascii="Times New Roman" w:eastAsia="Times New Roman" w:hAnsi="Times New Roman" w:cs="Times New Roman"/>
            <w:sz w:val="24"/>
          </w:rPr>
          <w:t>Figure S7)</w:t>
        </w:r>
        <w:r>
          <w:rPr>
            <w:rFonts w:ascii="Times New Roman" w:eastAsia="Times New Roman" w:hAnsi="Times New Roman" w:cs="Times New Roman"/>
            <w:sz w:val="24"/>
          </w:rPr>
          <w:t xml:space="preserve"> had no close homologs from GENBANK</w:t>
        </w:r>
      </w:ins>
      <w:ins w:id="582" w:author="Timothy Williams" w:date="2012-11-27T16:48:00Z">
        <w:r w:rsidR="00E7667C">
          <w:rPr>
            <w:rFonts w:ascii="Times New Roman" w:eastAsia="Times New Roman" w:hAnsi="Times New Roman" w:cs="Times New Roman"/>
            <w:sz w:val="24"/>
          </w:rPr>
          <w:t>,</w:t>
        </w:r>
      </w:ins>
      <w:ins w:id="583" w:author="Timothy Williams" w:date="2012-11-27T16:33:00Z">
        <w:r>
          <w:rPr>
            <w:rFonts w:ascii="Times New Roman" w:eastAsia="Times New Roman" w:hAnsi="Times New Roman" w:cs="Times New Roman"/>
            <w:sz w:val="24"/>
          </w:rPr>
          <w:t xml:space="preserve"> but it was abundant on the 3.0 µm fraction and has a distribution suggesting it originates from </w:t>
        </w:r>
      </w:ins>
      <w:ins w:id="584" w:author="Timothy Williams" w:date="2012-11-27T16:41:00Z">
        <w:r>
          <w:rPr>
            <w:rFonts w:ascii="Times New Roman" w:eastAsia="Times New Roman" w:hAnsi="Times New Roman" w:cs="Times New Roman"/>
            <w:sz w:val="24"/>
          </w:rPr>
          <w:t xml:space="preserve">Organic Lake </w:t>
        </w:r>
      </w:ins>
      <w:ins w:id="585" w:author="Timothy Williams" w:date="2012-11-27T16:33:00Z">
        <w:r>
          <w:rPr>
            <w:rFonts w:ascii="Times New Roman" w:eastAsia="Times New Roman" w:hAnsi="Times New Roman" w:cs="Times New Roman"/>
            <w:sz w:val="24"/>
          </w:rPr>
          <w:t>member</w:t>
        </w:r>
      </w:ins>
      <w:ins w:id="586" w:author="Timothy Williams" w:date="2012-11-27T16:41:00Z">
        <w:r>
          <w:rPr>
            <w:rFonts w:ascii="Times New Roman" w:eastAsia="Times New Roman" w:hAnsi="Times New Roman" w:cs="Times New Roman"/>
            <w:sz w:val="24"/>
          </w:rPr>
          <w:t>s</w:t>
        </w:r>
      </w:ins>
      <w:ins w:id="587" w:author="Timothy Williams" w:date="2012-11-27T16:33:00Z">
        <w:r>
          <w:rPr>
            <w:rFonts w:ascii="Times New Roman" w:eastAsia="Times New Roman" w:hAnsi="Times New Roman" w:cs="Times New Roman"/>
            <w:sz w:val="24"/>
          </w:rPr>
          <w:t xml:space="preserve">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ins>
      <w:ins w:id="588" w:author="Timothy Williams" w:date="2012-11-27T16:49:00Z">
        <w:r w:rsidR="00E7667C">
          <w:rPr>
            <w:rFonts w:ascii="Times New Roman" w:eastAsia="Times New Roman" w:hAnsi="Times New Roman" w:cs="Times New Roman"/>
            <w:sz w:val="24"/>
          </w:rPr>
          <w:t xml:space="preserve"> (Figure 4A).</w:t>
        </w:r>
      </w:ins>
      <w:ins w:id="589" w:author="Sheree Yau" w:date="2012-12-02T23:59:00Z">
        <w:r w:rsidR="0073265C" w:rsidRPr="0073265C">
          <w:rPr>
            <w:rFonts w:ascii="Times New Roman" w:hAnsi="Times New Roman"/>
            <w:sz w:val="24"/>
          </w:rPr>
          <w:t xml:space="preserve"> </w:t>
        </w:r>
      </w:ins>
      <w:ins w:id="590" w:author="Sheree Yau" w:date="2012-12-03T00:13:00Z">
        <w:r w:rsidR="00902986">
          <w:rPr>
            <w:rFonts w:ascii="Times New Roman" w:eastAsia="Times New Roman" w:hAnsi="Times New Roman"/>
            <w:kern w:val="1"/>
            <w:sz w:val="24"/>
          </w:rPr>
          <w:t>All ORFs adjacent to</w:t>
        </w:r>
      </w:ins>
      <w:ins w:id="591" w:author="Sheree Yau" w:date="2012-12-03T00:00: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contain</w:t>
        </w:r>
      </w:ins>
      <w:ins w:id="592" w:author="Sheree Yau" w:date="2012-12-03T00:13:00Z">
        <w:r w:rsidR="00902986">
          <w:rPr>
            <w:rFonts w:ascii="Times New Roman" w:eastAsia="Times New Roman" w:hAnsi="Times New Roman"/>
            <w:kern w:val="1"/>
            <w:sz w:val="24"/>
          </w:rPr>
          <w:t>ing contigs were</w:t>
        </w:r>
      </w:ins>
      <w:ins w:id="593" w:author="Sheree Yau" w:date="2012-12-03T00:01: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ins>
      <w:ins w:id="594" w:author="Sheree Yau" w:date="2012-12-03T00:13:00Z">
        <w:r w:rsidR="00902986">
          <w:rPr>
            <w:rFonts w:ascii="Times New Roman" w:eastAsia="Times New Roman" w:hAnsi="Times New Roman"/>
            <w:kern w:val="1"/>
            <w:sz w:val="24"/>
          </w:rPr>
          <w:t xml:space="preserve">further </w:t>
        </w:r>
      </w:ins>
      <w:ins w:id="595" w:author="Sheree Yau" w:date="2012-12-03T00:01:00Z">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ins>
      <w:ins w:id="596" w:author="Sheree Yau" w:date="2012-12-03T00:13:00Z">
        <w:r w:rsidR="00902986">
          <w:rPr>
            <w:rFonts w:ascii="Times New Roman" w:eastAsia="Times New Roman" w:hAnsi="Times New Roman"/>
            <w:kern w:val="1"/>
            <w:sz w:val="24"/>
          </w:rPr>
          <w:t xml:space="preserve"> </w:t>
        </w:r>
      </w:ins>
      <w:ins w:id="597" w:author="Sheree Yau" w:date="2012-12-05T18:24:00Z">
        <w:r w:rsidR="00EC0E09" w:rsidRPr="0073265C">
          <w:rPr>
            <w:rFonts w:ascii="Times New Roman" w:eastAsia="Times New Roman" w:hAnsi="Times New Roman"/>
            <w:kern w:val="1"/>
            <w:sz w:val="24"/>
          </w:rPr>
          <w:t xml:space="preserve">provenance </w:t>
        </w:r>
      </w:ins>
      <w:ins w:id="598" w:author="Sheree Yau" w:date="2012-12-03T00:14:00Z">
        <w:r w:rsidR="00902986" w:rsidRPr="0073265C">
          <w:rPr>
            <w:rFonts w:ascii="Times New Roman" w:eastAsia="Times New Roman" w:hAnsi="Times New Roman"/>
            <w:kern w:val="1"/>
            <w:sz w:val="24"/>
          </w:rPr>
          <w:t>(</w:t>
        </w:r>
        <w:r w:rsidR="00902986" w:rsidRPr="0073265C">
          <w:rPr>
            <w:rFonts w:ascii="Times New Roman" w:eastAsia="Times New Roman" w:hAnsi="Times New Roman"/>
            <w:kern w:val="1"/>
            <w:sz w:val="24"/>
            <w:shd w:val="clear" w:color="auto" w:fill="FFFF00"/>
          </w:rPr>
          <w:t>Figure S***</w:t>
        </w:r>
        <w:proofErr w:type="gramStart"/>
        <w:r w:rsidR="00902986" w:rsidRPr="0073265C">
          <w:rPr>
            <w:rFonts w:ascii="Times New Roman" w:eastAsia="Times New Roman" w:hAnsi="Times New Roman"/>
            <w:kern w:val="1"/>
            <w:sz w:val="24"/>
          </w:rPr>
          <w:t>)</w:t>
        </w:r>
        <w:r w:rsidR="00902986">
          <w:rPr>
            <w:rFonts w:ascii="Times New Roman" w:eastAsia="Times New Roman" w:hAnsi="Times New Roman"/>
            <w:kern w:val="1"/>
            <w:sz w:val="24"/>
          </w:rPr>
          <w:t xml:space="preserve"> .</w:t>
        </w:r>
        <w:proofErr w:type="gramEnd"/>
        <w:r w:rsidR="00902986">
          <w:rPr>
            <w:rFonts w:ascii="Times New Roman" w:eastAsia="Times New Roman" w:hAnsi="Times New Roman"/>
            <w:kern w:val="1"/>
            <w:sz w:val="24"/>
          </w:rPr>
          <w:t xml:space="preserve"> G</w:t>
        </w:r>
      </w:ins>
      <w:ins w:id="599" w:author="Sheree Yau" w:date="2012-12-03T00:01:00Z">
        <w:r w:rsidR="0073265C" w:rsidRPr="0073265C">
          <w:rPr>
            <w:rFonts w:ascii="Times New Roman" w:eastAsia="Times New Roman" w:hAnsi="Times New Roman"/>
            <w:kern w:val="1"/>
            <w:sz w:val="24"/>
          </w:rPr>
          <w:t xml:space="preserve">enes downstream of OL-R1 were involved in carotenoid synthesis, </w:t>
        </w:r>
      </w:ins>
      <w:ins w:id="600" w:author="Sheree Yau" w:date="2012-12-03T00:10:00Z">
        <w:r w:rsidR="00DB290A">
          <w:rPr>
            <w:rFonts w:ascii="Times New Roman" w:eastAsia="Times New Roman" w:hAnsi="Times New Roman"/>
            <w:kern w:val="1"/>
            <w:sz w:val="24"/>
          </w:rPr>
          <w:t>indicating</w:t>
        </w:r>
      </w:ins>
      <w:ins w:id="601" w:author="Sheree Yau" w:date="2012-12-03T00:16:00Z">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ins>
      <w:ins w:id="602" w:author="Sheree Yau" w:date="2012-12-05T18:25:00Z">
        <w:r w:rsidR="001A468C">
          <w:rPr>
            <w:rFonts w:ascii="Times New Roman" w:eastAsia="Times New Roman" w:hAnsi="Times New Roman"/>
            <w:kern w:val="1"/>
            <w:sz w:val="24"/>
          </w:rPr>
          <w:t>,</w:t>
        </w:r>
      </w:ins>
      <w:ins w:id="603" w:author="Sheree Yau" w:date="2012-12-03T00:16:00Z">
        <w:r w:rsidR="00902986">
          <w:rPr>
            <w:rFonts w:ascii="Times New Roman" w:eastAsia="Times New Roman" w:hAnsi="Times New Roman"/>
            <w:kern w:val="1"/>
            <w:sz w:val="24"/>
          </w:rPr>
          <w:t xml:space="preserve"> </w:t>
        </w:r>
      </w:ins>
      <w:ins w:id="604" w:author="Sheree Yau" w:date="2012-12-05T18:25:00Z">
        <w:r w:rsidR="001A468C">
          <w:rPr>
            <w:rFonts w:ascii="Times New Roman" w:eastAsia="Times New Roman" w:hAnsi="Times New Roman"/>
            <w:kern w:val="1"/>
            <w:sz w:val="24"/>
          </w:rPr>
          <w:t>which occur</w:t>
        </w:r>
      </w:ins>
      <w:ins w:id="605" w:author="Sheree Yau" w:date="2012-12-03T00:19:00Z">
        <w:r w:rsidR="001A468C">
          <w:rPr>
            <w:rFonts w:ascii="Times New Roman" w:eastAsia="Times New Roman" w:hAnsi="Times New Roman"/>
            <w:kern w:val="1"/>
            <w:sz w:val="24"/>
          </w:rPr>
          <w:t xml:space="preserve"> </w:t>
        </w:r>
      </w:ins>
      <w:ins w:id="606" w:author="Sheree Yau" w:date="2012-12-05T18:26:00Z">
        <w:r w:rsidR="001A468C">
          <w:rPr>
            <w:rFonts w:ascii="Times New Roman" w:eastAsia="Times New Roman" w:hAnsi="Times New Roman"/>
            <w:kern w:val="1"/>
            <w:sz w:val="24"/>
          </w:rPr>
          <w:t>as a</w:t>
        </w:r>
      </w:ins>
      <w:ins w:id="607" w:author="Sheree Yau" w:date="2012-12-03T01:36:00Z">
        <w:r w:rsidR="00D20D0A">
          <w:rPr>
            <w:rFonts w:ascii="Times New Roman" w:eastAsia="Times New Roman" w:hAnsi="Times New Roman"/>
            <w:kern w:val="1"/>
            <w:sz w:val="24"/>
          </w:rPr>
          <w:t xml:space="preserve"> </w:t>
        </w:r>
      </w:ins>
      <w:ins w:id="608" w:author="Sheree Yau" w:date="2012-12-03T00:20:00Z">
        <w:r w:rsidR="00902986">
          <w:rPr>
            <w:rFonts w:ascii="Times New Roman" w:eastAsia="Times New Roman" w:hAnsi="Times New Roman"/>
            <w:kern w:val="1"/>
            <w:sz w:val="24"/>
          </w:rPr>
          <w:t>retinal protein/</w:t>
        </w:r>
      </w:ins>
      <w:ins w:id="609" w:author="Sheree Yau" w:date="2012-12-03T00:16:00Z">
        <w:r w:rsidR="00902986">
          <w:rPr>
            <w:rFonts w:ascii="Times New Roman" w:eastAsia="Times New Roman" w:hAnsi="Times New Roman"/>
            <w:kern w:val="1"/>
            <w:sz w:val="24"/>
          </w:rPr>
          <w:t xml:space="preserve">carotenoid </w:t>
        </w:r>
      </w:ins>
      <w:ins w:id="610" w:author="Sheree Yau" w:date="2012-12-03T00:19:00Z">
        <w:r w:rsidR="00902986">
          <w:rPr>
            <w:rFonts w:ascii="Times New Roman" w:eastAsia="Times New Roman" w:hAnsi="Times New Roman"/>
            <w:kern w:val="1"/>
            <w:sz w:val="24"/>
          </w:rPr>
          <w:t xml:space="preserve">complex </w:t>
        </w:r>
      </w:ins>
      <w:ins w:id="611" w:author="Sheree Yau" w:date="2012-12-03T00:16:00Z">
        <w:r w:rsidR="00902986">
          <w:rPr>
            <w:rFonts w:ascii="Times New Roman" w:eastAsia="Times New Roman" w:hAnsi="Times New Roman"/>
            <w:kern w:val="1"/>
            <w:sz w:val="24"/>
          </w:rPr>
          <w:t>(</w:t>
        </w:r>
      </w:ins>
      <w:ins w:id="612" w:author="Sheree Yau" w:date="2012-12-03T00:17:00Z">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ins>
      <w:ins w:id="613" w:author="Sheree Yau" w:date="2012-12-02T23:59:00Z">
        <w:r w:rsidR="0073265C" w:rsidRPr="0073265C">
          <w:rPr>
            <w:rFonts w:ascii="Times New Roman" w:eastAsia="Times New Roman" w:hAnsi="Times New Roman"/>
            <w:kern w:val="1"/>
            <w:sz w:val="24"/>
          </w:rPr>
          <w:t xml:space="preserve">. </w:t>
        </w:r>
      </w:ins>
    </w:p>
    <w:p w:rsidR="006D43F7" w:rsidRDefault="001A468C" w:rsidP="00CE3D2C">
      <w:pPr>
        <w:pStyle w:val="Normal1"/>
        <w:spacing w:after="0" w:line="100" w:lineRule="atLeast"/>
        <w:ind w:firstLine="426"/>
        <w:rPr>
          <w:ins w:id="614" w:author="Sheree Yau" w:date="2012-12-05T22:13:00Z"/>
          <w:rFonts w:ascii="Times New Roman" w:eastAsia="Times New Roman" w:hAnsi="Times New Roman"/>
          <w:kern w:val="1"/>
          <w:sz w:val="24"/>
        </w:rPr>
      </w:pPr>
      <w:commentRangeStart w:id="615"/>
      <w:ins w:id="616" w:author="Sheree Yau" w:date="2012-12-05T18:27:00Z">
        <w:r>
          <w:rPr>
            <w:rFonts w:ascii="Times New Roman" w:eastAsia="Times New Roman" w:hAnsi="Times New Roman"/>
            <w:kern w:val="1"/>
            <w:sz w:val="24"/>
          </w:rPr>
          <w:t>P</w:t>
        </w:r>
      </w:ins>
      <w:ins w:id="617" w:author="Sheree Yau" w:date="2012-12-03T02:21:00Z">
        <w:r>
          <w:rPr>
            <w:rFonts w:ascii="Times New Roman" w:eastAsia="Times New Roman" w:hAnsi="Times New Roman"/>
            <w:kern w:val="1"/>
            <w:sz w:val="24"/>
          </w:rPr>
          <w:t>hotoheterotrophic</w:t>
        </w:r>
      </w:ins>
      <w:commentRangeEnd w:id="615"/>
      <w:ins w:id="618" w:author="Sheree Yau" w:date="2012-12-05T22:01:00Z">
        <w:r w:rsidR="00997379">
          <w:rPr>
            <w:rStyle w:val="CommentReference"/>
            <w:rFonts w:asciiTheme="minorHAnsi" w:eastAsiaTheme="minorEastAsia" w:hAnsiTheme="minorHAnsi" w:cstheme="minorBidi"/>
            <w:color w:val="auto"/>
          </w:rPr>
          <w:commentReference w:id="615"/>
        </w:r>
      </w:ins>
      <w:ins w:id="619" w:author="Sheree Yau" w:date="2012-12-03T02:21:00Z">
        <w:r>
          <w:rPr>
            <w:rFonts w:ascii="Times New Roman" w:eastAsia="Times New Roman" w:hAnsi="Times New Roman"/>
            <w:kern w:val="1"/>
            <w:sz w:val="24"/>
          </w:rPr>
          <w:t xml:space="preserve"> potential </w:t>
        </w:r>
      </w:ins>
      <w:ins w:id="620" w:author="Sheree Yau" w:date="2012-12-05T18:26:00Z">
        <w:r>
          <w:rPr>
            <w:rFonts w:ascii="Times New Roman" w:eastAsia="Times New Roman" w:hAnsi="Times New Roman"/>
            <w:kern w:val="1"/>
            <w:sz w:val="24"/>
          </w:rPr>
          <w:t>of</w:t>
        </w:r>
      </w:ins>
      <w:ins w:id="621" w:author="Sheree Yau" w:date="2012-12-03T02:21:00Z">
        <w:r w:rsidR="00CE3D2C">
          <w:rPr>
            <w:rFonts w:ascii="Times New Roman" w:eastAsia="Times New Roman" w:hAnsi="Times New Roman"/>
            <w:kern w:val="1"/>
            <w:sz w:val="24"/>
          </w:rPr>
          <w:t xml:space="preserve"> Organic Lake </w:t>
        </w:r>
      </w:ins>
      <w:ins w:id="622" w:author="Sheree Yau" w:date="2012-12-05T18:27:00Z">
        <w:r>
          <w:rPr>
            <w:rFonts w:ascii="Times New Roman" w:eastAsia="Times New Roman" w:hAnsi="Times New Roman"/>
            <w:kern w:val="1"/>
            <w:sz w:val="24"/>
          </w:rPr>
          <w:t xml:space="preserve">was compared </w:t>
        </w:r>
      </w:ins>
      <w:ins w:id="623" w:author="Sheree Yau" w:date="2012-12-03T11:56:00Z">
        <w:r w:rsidR="004B2DFC">
          <w:rPr>
            <w:rFonts w:ascii="Times New Roman" w:eastAsia="Times New Roman" w:hAnsi="Times New Roman"/>
            <w:kern w:val="1"/>
            <w:sz w:val="24"/>
          </w:rPr>
          <w:t>with</w:t>
        </w:r>
      </w:ins>
      <w:ins w:id="624" w:author="Sheree Yau" w:date="2012-12-03T11:53:00Z">
        <w:r w:rsidR="004B2DFC">
          <w:rPr>
            <w:rFonts w:ascii="Times New Roman" w:eastAsia="Times New Roman" w:hAnsi="Times New Roman"/>
            <w:kern w:val="1"/>
            <w:sz w:val="24"/>
          </w:rPr>
          <w:t xml:space="preserve"> </w:t>
        </w:r>
      </w:ins>
      <w:ins w:id="625" w:author="Sheree Yau" w:date="2012-12-03T02:21:00Z">
        <w:r>
          <w:rPr>
            <w:rFonts w:ascii="Times New Roman" w:eastAsia="Times New Roman" w:hAnsi="Times New Roman"/>
            <w:kern w:val="1"/>
            <w:sz w:val="24"/>
          </w:rPr>
          <w:t>other aquatic environments</w:t>
        </w:r>
      </w:ins>
      <w:ins w:id="626" w:author="Sheree Yau" w:date="2012-12-05T18:27:00Z">
        <w:r>
          <w:rPr>
            <w:rFonts w:ascii="Times New Roman" w:eastAsia="Times New Roman" w:hAnsi="Times New Roman"/>
            <w:kern w:val="1"/>
            <w:sz w:val="24"/>
          </w:rPr>
          <w:t xml:space="preserve"> including the</w:t>
        </w:r>
      </w:ins>
      <w:ins w:id="627" w:author="Sheree Yau" w:date="2012-12-03T11:53:00Z">
        <w:r w:rsidR="004B2DFC">
          <w:rPr>
            <w:rFonts w:ascii="Times New Roman" w:eastAsia="Times New Roman" w:hAnsi="Times New Roman"/>
            <w:kern w:val="1"/>
            <w:sz w:val="24"/>
          </w:rPr>
          <w:t xml:space="preserve"> nearby </w:t>
        </w:r>
      </w:ins>
      <w:ins w:id="628" w:author="Sheree Yau" w:date="2012-12-03T02:21:00Z">
        <w:r w:rsidR="004B2DFC">
          <w:rPr>
            <w:rFonts w:ascii="Times New Roman" w:eastAsia="Times New Roman" w:hAnsi="Times New Roman"/>
            <w:kern w:val="1"/>
            <w:sz w:val="24"/>
          </w:rPr>
          <w:t xml:space="preserve">Ace Lake, </w:t>
        </w:r>
      </w:ins>
      <w:ins w:id="629" w:author="Sheree Yau" w:date="2012-12-03T11:56:00Z">
        <w:r w:rsidR="004B2DFC">
          <w:rPr>
            <w:rFonts w:ascii="Times New Roman" w:eastAsia="Times New Roman" w:hAnsi="Times New Roman"/>
            <w:kern w:val="1"/>
            <w:sz w:val="24"/>
          </w:rPr>
          <w:t xml:space="preserve">the </w:t>
        </w:r>
      </w:ins>
      <w:ins w:id="630" w:author="Sheree Yau" w:date="2012-12-03T02:21:00Z">
        <w:r w:rsidR="004B2DFC">
          <w:rPr>
            <w:rFonts w:ascii="Times New Roman" w:eastAsia="Times New Roman" w:hAnsi="Times New Roman"/>
            <w:kern w:val="1"/>
            <w:sz w:val="24"/>
          </w:rPr>
          <w:t>Southern Ocean</w:t>
        </w:r>
      </w:ins>
      <w:ins w:id="631" w:author="Sheree Yau" w:date="2012-12-03T11:53:00Z">
        <w:r w:rsidR="004B2DFC">
          <w:rPr>
            <w:rFonts w:ascii="Times New Roman" w:eastAsia="Times New Roman" w:hAnsi="Times New Roman"/>
            <w:kern w:val="1"/>
            <w:sz w:val="24"/>
          </w:rPr>
          <w:t xml:space="preserve"> and </w:t>
        </w:r>
      </w:ins>
      <w:ins w:id="632" w:author="Sheree Yau" w:date="2012-12-03T02:21:00Z">
        <w:r w:rsidR="00CE3D2C">
          <w:rPr>
            <w:rFonts w:ascii="Times New Roman" w:eastAsia="Times New Roman" w:hAnsi="Times New Roman"/>
            <w:kern w:val="1"/>
            <w:sz w:val="24"/>
          </w:rPr>
          <w:t>GOS expedition</w:t>
        </w:r>
      </w:ins>
      <w:ins w:id="633" w:author="Sheree Yau" w:date="2012-12-03T11:53:00Z">
        <w:r w:rsidR="004B2DFC">
          <w:rPr>
            <w:rFonts w:ascii="Times New Roman" w:eastAsia="Times New Roman" w:hAnsi="Times New Roman"/>
            <w:kern w:val="1"/>
            <w:sz w:val="24"/>
          </w:rPr>
          <w:t xml:space="preserve"> </w:t>
        </w:r>
      </w:ins>
      <w:ins w:id="634" w:author="Sheree Yau" w:date="2012-12-03T12:01:00Z">
        <w:r w:rsidR="005C1EA8">
          <w:rPr>
            <w:rFonts w:ascii="Times New Roman" w:eastAsia="Times New Roman" w:hAnsi="Times New Roman"/>
            <w:kern w:val="1"/>
            <w:sz w:val="24"/>
          </w:rPr>
          <w:t>samples</w:t>
        </w:r>
      </w:ins>
      <w:ins w:id="635" w:author="Sheree Yau" w:date="2012-12-03T12:38:00Z">
        <w:r w:rsidR="00C6252C">
          <w:rPr>
            <w:rFonts w:ascii="Times New Roman" w:eastAsia="Times New Roman" w:hAnsi="Times New Roman"/>
            <w:kern w:val="1"/>
            <w:sz w:val="24"/>
          </w:rPr>
          <w:t>.</w:t>
        </w:r>
      </w:ins>
      <w:ins w:id="636" w:author="Sheree Yau" w:date="2012-12-03T12:01:00Z">
        <w:r w:rsidR="005C1EA8">
          <w:rPr>
            <w:rFonts w:ascii="Times New Roman" w:eastAsia="Times New Roman" w:hAnsi="Times New Roman"/>
            <w:kern w:val="1"/>
            <w:sz w:val="24"/>
          </w:rPr>
          <w:t xml:space="preserve"> </w:t>
        </w:r>
      </w:ins>
      <w:ins w:id="637" w:author="Sheree Yau" w:date="2012-12-03T12:49:00Z">
        <w:r w:rsidR="007046D9">
          <w:rPr>
            <w:rFonts w:ascii="Times New Roman" w:eastAsia="Times New Roman" w:hAnsi="Times New Roman"/>
            <w:kern w:val="1"/>
            <w:sz w:val="24"/>
          </w:rPr>
          <w:t xml:space="preserve">Rhodopsin genes were detected in all sites, </w:t>
        </w:r>
      </w:ins>
      <w:ins w:id="638" w:author="Sheree Yau" w:date="2012-12-05T22:02:00Z">
        <w:r w:rsidR="00997379">
          <w:rPr>
            <w:rFonts w:ascii="Times New Roman" w:eastAsia="Times New Roman" w:hAnsi="Times New Roman"/>
            <w:kern w:val="1"/>
            <w:sz w:val="24"/>
          </w:rPr>
          <w:t>but</w:t>
        </w:r>
      </w:ins>
      <w:ins w:id="639" w:author="Sheree Yau" w:date="2012-12-03T12:49:00Z">
        <w:r w:rsidR="007046D9">
          <w:rPr>
            <w:rFonts w:ascii="Times New Roman" w:eastAsia="Times New Roman" w:hAnsi="Times New Roman"/>
            <w:kern w:val="1"/>
            <w:sz w:val="24"/>
          </w:rPr>
          <w:t xml:space="preserve"> </w:t>
        </w:r>
      </w:ins>
      <w:ins w:id="640" w:author="Sheree Yau" w:date="2012-12-03T12:41:00Z">
        <w:r w:rsidR="007046D9">
          <w:rPr>
            <w:rFonts w:ascii="Times New Roman" w:eastAsia="Times New Roman" w:hAnsi="Times New Roman"/>
            <w:kern w:val="1"/>
            <w:sz w:val="24"/>
          </w:rPr>
          <w:t>lowe</w:t>
        </w:r>
      </w:ins>
      <w:ins w:id="641" w:author="Sheree Yau" w:date="2012-12-03T12:57:00Z">
        <w:r w:rsidR="00FA3156">
          <w:rPr>
            <w:rFonts w:ascii="Times New Roman" w:eastAsia="Times New Roman" w:hAnsi="Times New Roman"/>
            <w:kern w:val="1"/>
            <w:sz w:val="24"/>
          </w:rPr>
          <w:t>r</w:t>
        </w:r>
      </w:ins>
      <w:ins w:id="642" w:author="Sheree Yau" w:date="2012-12-03T12:41:00Z">
        <w:r w:rsidR="007046D9">
          <w:rPr>
            <w:rFonts w:ascii="Times New Roman" w:eastAsia="Times New Roman" w:hAnsi="Times New Roman"/>
            <w:kern w:val="1"/>
            <w:sz w:val="24"/>
          </w:rPr>
          <w:t xml:space="preserve"> r</w:t>
        </w:r>
        <w:r w:rsidR="00FA3156">
          <w:rPr>
            <w:rFonts w:ascii="Times New Roman" w:eastAsia="Times New Roman" w:hAnsi="Times New Roman"/>
            <w:kern w:val="1"/>
            <w:sz w:val="24"/>
          </w:rPr>
          <w:t>hodopsin abundances occurr</w:t>
        </w:r>
      </w:ins>
      <w:ins w:id="643" w:author="Sheree Yau" w:date="2012-12-05T22:02:00Z">
        <w:r w:rsidR="00997379">
          <w:rPr>
            <w:rFonts w:ascii="Times New Roman" w:eastAsia="Times New Roman" w:hAnsi="Times New Roman"/>
            <w:kern w:val="1"/>
            <w:sz w:val="24"/>
          </w:rPr>
          <w:t>ed</w:t>
        </w:r>
      </w:ins>
      <w:ins w:id="644" w:author="Sheree Yau" w:date="2012-12-03T12:41:00Z">
        <w:r w:rsidR="007046D9">
          <w:rPr>
            <w:rFonts w:ascii="Times New Roman" w:eastAsia="Times New Roman" w:hAnsi="Times New Roman"/>
            <w:kern w:val="1"/>
            <w:sz w:val="24"/>
          </w:rPr>
          <w:t xml:space="preserve"> in </w:t>
        </w:r>
      </w:ins>
      <w:ins w:id="645" w:author="Sheree Yau" w:date="2012-12-05T22:09:00Z">
        <w:r w:rsidR="006D43F7">
          <w:rPr>
            <w:rFonts w:ascii="Times New Roman" w:eastAsia="Times New Roman" w:hAnsi="Times New Roman"/>
            <w:kern w:val="1"/>
            <w:sz w:val="24"/>
          </w:rPr>
          <w:t xml:space="preserve">the 0.1 </w:t>
        </w:r>
        <w:r w:rsidR="006D43F7">
          <w:rPr>
            <w:rFonts w:ascii="Times New Roman" w:eastAsia="Times New Roman" w:hAnsi="Times New Roman" w:cs="Times New Roman"/>
            <w:kern w:val="1"/>
            <w:sz w:val="24"/>
          </w:rPr>
          <w:t>µ</w:t>
        </w:r>
        <w:r w:rsidR="006D43F7">
          <w:rPr>
            <w:rFonts w:ascii="Times New Roman" w:eastAsia="Times New Roman" w:hAnsi="Times New Roman"/>
            <w:kern w:val="1"/>
            <w:sz w:val="24"/>
          </w:rPr>
          <w:t xml:space="preserve">m fraction of </w:t>
        </w:r>
      </w:ins>
      <w:ins w:id="646" w:author="Sheree Yau" w:date="2012-12-03T12:45:00Z">
        <w:r w:rsidR="007046D9">
          <w:rPr>
            <w:rFonts w:ascii="Times New Roman" w:eastAsia="Times New Roman" w:hAnsi="Times New Roman"/>
            <w:kern w:val="1"/>
            <w:sz w:val="24"/>
          </w:rPr>
          <w:t xml:space="preserve">non-marine sites </w:t>
        </w:r>
      </w:ins>
      <w:ins w:id="647" w:author="Sheree Yau" w:date="2012-12-03T12:41:00Z">
        <w:r w:rsidR="007046D9">
          <w:rPr>
            <w:rFonts w:ascii="Times New Roman" w:eastAsia="Times New Roman" w:hAnsi="Times New Roman"/>
            <w:kern w:val="1"/>
            <w:sz w:val="24"/>
          </w:rPr>
          <w:t>(Table 3)</w:t>
        </w:r>
      </w:ins>
      <w:ins w:id="648" w:author="Sheree Yau" w:date="2012-12-03T12:32:00Z">
        <w:r w:rsidR="00C6252C">
          <w:rPr>
            <w:rFonts w:ascii="Times New Roman" w:eastAsia="Times New Roman" w:hAnsi="Times New Roman"/>
            <w:kern w:val="1"/>
            <w:sz w:val="24"/>
          </w:rPr>
          <w:t xml:space="preserve"> consistent with </w:t>
        </w:r>
      </w:ins>
      <w:ins w:id="649" w:author="Sheree Yau" w:date="2012-12-03T12:46:00Z">
        <w:r w:rsidR="007046D9">
          <w:rPr>
            <w:rFonts w:ascii="Times New Roman" w:eastAsia="Times New Roman" w:hAnsi="Times New Roman"/>
            <w:kern w:val="1"/>
            <w:sz w:val="24"/>
          </w:rPr>
          <w:t>the trend observed by</w:t>
        </w:r>
      </w:ins>
      <w:ins w:id="650" w:author="Sheree Yau" w:date="2012-12-03T12:45:00Z">
        <w:r w:rsidR="007046D9">
          <w:rPr>
            <w:rFonts w:ascii="Times New Roman" w:eastAsia="Times New Roman" w:hAnsi="Times New Roman"/>
            <w:kern w:val="1"/>
            <w:sz w:val="24"/>
          </w:rPr>
          <w:t xml:space="preserve"> </w:t>
        </w:r>
      </w:ins>
      <w:ins w:id="651" w:author="Sheree Yau" w:date="2012-12-03T12:32:00Z">
        <w:r w:rsidR="00C6252C">
          <w:rPr>
            <w:rFonts w:ascii="Times New Roman" w:eastAsia="Times New Roman" w:hAnsi="Times New Roman"/>
            <w:kern w:val="1"/>
            <w:sz w:val="24"/>
          </w:rPr>
          <w:t xml:space="preserve">Sharma </w:t>
        </w:r>
        <w:r w:rsidR="00C6252C">
          <w:rPr>
            <w:rFonts w:ascii="Times New Roman" w:eastAsia="Times New Roman" w:hAnsi="Times New Roman"/>
            <w:i/>
            <w:kern w:val="1"/>
            <w:sz w:val="24"/>
          </w:rPr>
          <w:t xml:space="preserve">et </w:t>
        </w:r>
        <w:r w:rsidR="00C6252C" w:rsidRPr="003E00CE">
          <w:rPr>
            <w:rFonts w:ascii="Times New Roman" w:eastAsia="Times New Roman" w:hAnsi="Times New Roman"/>
            <w:i/>
            <w:kern w:val="1"/>
            <w:sz w:val="24"/>
          </w:rPr>
          <w:t>al</w:t>
        </w:r>
        <w:r w:rsidR="007046D9">
          <w:rPr>
            <w:rFonts w:ascii="Times New Roman" w:eastAsia="Times New Roman" w:hAnsi="Times New Roman"/>
            <w:kern w:val="1"/>
            <w:sz w:val="24"/>
          </w:rPr>
          <w:t>.</w:t>
        </w:r>
        <w:r w:rsidR="00C6252C">
          <w:rPr>
            <w:rFonts w:ascii="Times New Roman" w:eastAsia="Times New Roman" w:hAnsi="Times New Roman"/>
            <w:kern w:val="1"/>
            <w:sz w:val="24"/>
          </w:rPr>
          <w:t xml:space="preserve"> </w:t>
        </w:r>
      </w:ins>
      <w:ins w:id="652" w:author="Sheree Yau" w:date="2012-12-03T12:45:00Z">
        <w:r w:rsidR="007046D9">
          <w:rPr>
            <w:rFonts w:ascii="Times New Roman" w:eastAsia="Times New Roman" w:hAnsi="Times New Roman"/>
            <w:kern w:val="1"/>
            <w:sz w:val="24"/>
          </w:rPr>
          <w:t>(</w:t>
        </w:r>
      </w:ins>
      <w:ins w:id="653" w:author="Sheree Yau" w:date="2012-12-03T12:32:00Z">
        <w:r w:rsidR="00C6252C">
          <w:rPr>
            <w:rFonts w:ascii="Times New Roman" w:eastAsia="Times New Roman" w:hAnsi="Times New Roman"/>
            <w:kern w:val="1"/>
            <w:sz w:val="24"/>
          </w:rPr>
          <w:t>2008</w:t>
        </w:r>
      </w:ins>
      <w:ins w:id="654" w:author="Sheree Yau" w:date="2012-12-03T12:45:00Z">
        <w:r w:rsidR="007046D9">
          <w:rPr>
            <w:rFonts w:ascii="Times New Roman" w:eastAsia="Times New Roman" w:hAnsi="Times New Roman"/>
            <w:kern w:val="1"/>
            <w:sz w:val="24"/>
          </w:rPr>
          <w:t>)</w:t>
        </w:r>
      </w:ins>
      <w:ins w:id="655" w:author="Sheree Yau" w:date="2012-12-03T12:32:00Z">
        <w:r w:rsidR="00C6252C">
          <w:rPr>
            <w:rFonts w:ascii="Times New Roman" w:eastAsia="Times New Roman" w:hAnsi="Times New Roman"/>
            <w:kern w:val="1"/>
            <w:sz w:val="24"/>
          </w:rPr>
          <w:t xml:space="preserve">. </w:t>
        </w:r>
      </w:ins>
      <w:ins w:id="656" w:author="Sheree Yau" w:date="2012-12-03T12:46:00Z">
        <w:r w:rsidR="007046D9">
          <w:rPr>
            <w:rFonts w:ascii="Times New Roman" w:eastAsia="Times New Roman" w:hAnsi="Times New Roman"/>
            <w:kern w:val="1"/>
            <w:sz w:val="24"/>
          </w:rPr>
          <w:t xml:space="preserve">The 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showed the lowest </w:t>
        </w:r>
      </w:ins>
      <w:ins w:id="657" w:author="Sheree Yau" w:date="2012-12-03T12:42:00Z">
        <w:r w:rsidR="007046D9">
          <w:rPr>
            <w:rFonts w:ascii="Times New Roman" w:eastAsia="Times New Roman" w:hAnsi="Times New Roman"/>
            <w:kern w:val="1"/>
            <w:sz w:val="24"/>
          </w:rPr>
          <w:t xml:space="preserve">percentage </w:t>
        </w:r>
      </w:ins>
      <w:ins w:id="658" w:author="Sheree Yau" w:date="2012-12-03T12:43:00Z">
        <w:r w:rsidR="007046D9">
          <w:rPr>
            <w:rFonts w:ascii="Times New Roman" w:eastAsia="Times New Roman" w:hAnsi="Times New Roman"/>
            <w:kern w:val="1"/>
            <w:sz w:val="24"/>
          </w:rPr>
          <w:t xml:space="preserve">of </w:t>
        </w:r>
      </w:ins>
      <w:ins w:id="659" w:author="Sheree Yau" w:date="2012-12-03T12:42:00Z">
        <w:r w:rsidR="007046D9">
          <w:rPr>
            <w:rFonts w:ascii="Times New Roman" w:eastAsia="Times New Roman" w:hAnsi="Times New Roman"/>
            <w:kern w:val="1"/>
            <w:sz w:val="24"/>
          </w:rPr>
          <w:t xml:space="preserve">rhodopsin containing </w:t>
        </w:r>
        <w:r w:rsidR="007046D9">
          <w:rPr>
            <w:rFonts w:ascii="Times New Roman" w:eastAsia="Times New Roman" w:hAnsi="Times New Roman"/>
            <w:kern w:val="1"/>
            <w:sz w:val="24"/>
          </w:rPr>
          <w:lastRenderedPageBreak/>
          <w:t xml:space="preserve">cells </w:t>
        </w:r>
      </w:ins>
      <w:ins w:id="660" w:author="Sheree Yau" w:date="2012-12-03T12:47:00Z">
        <w:r w:rsidR="007046D9">
          <w:rPr>
            <w:rFonts w:ascii="Times New Roman" w:eastAsia="Times New Roman" w:hAnsi="Times New Roman"/>
            <w:kern w:val="1"/>
            <w:sz w:val="24"/>
          </w:rPr>
          <w:t xml:space="preserve">of </w:t>
        </w:r>
      </w:ins>
      <w:ins w:id="661" w:author="Sheree Yau" w:date="2012-12-03T12:42:00Z">
        <w:r w:rsidR="007046D9">
          <w:rPr>
            <w:rFonts w:ascii="Times New Roman" w:eastAsia="Times New Roman" w:hAnsi="Times New Roman"/>
            <w:kern w:val="1"/>
            <w:sz w:val="24"/>
          </w:rPr>
          <w:t>a</w:t>
        </w:r>
      </w:ins>
      <w:ins w:id="662" w:author="Sheree Yau" w:date="2012-12-03T12:47:00Z">
        <w:r w:rsidR="007046D9">
          <w:rPr>
            <w:rFonts w:ascii="Times New Roman" w:eastAsia="Times New Roman" w:hAnsi="Times New Roman"/>
            <w:kern w:val="1"/>
            <w:sz w:val="24"/>
          </w:rPr>
          <w:t>ll</w:t>
        </w:r>
      </w:ins>
      <w:ins w:id="663" w:author="Sheree Yau" w:date="2012-12-03T12:42:00Z">
        <w:r w:rsidR="007046D9">
          <w:rPr>
            <w:rFonts w:ascii="Times New Roman" w:eastAsia="Times New Roman" w:hAnsi="Times New Roman"/>
            <w:kern w:val="1"/>
            <w:sz w:val="24"/>
          </w:rPr>
          <w:t xml:space="preserve"> environment</w:t>
        </w:r>
      </w:ins>
      <w:ins w:id="664" w:author="Sheree Yau" w:date="2012-12-03T12:47:00Z">
        <w:r w:rsidR="007046D9">
          <w:rPr>
            <w:rFonts w:ascii="Times New Roman" w:eastAsia="Times New Roman" w:hAnsi="Times New Roman"/>
            <w:kern w:val="1"/>
            <w:sz w:val="24"/>
          </w:rPr>
          <w:t>s surveyed</w:t>
        </w:r>
      </w:ins>
      <w:ins w:id="665" w:author="Sheree Yau" w:date="2012-12-03T12:42:00Z">
        <w:r w:rsidR="007046D9">
          <w:rPr>
            <w:rFonts w:ascii="Times New Roman" w:eastAsia="Times New Roman" w:hAnsi="Times New Roman"/>
            <w:kern w:val="1"/>
            <w:sz w:val="24"/>
          </w:rPr>
          <w:t xml:space="preserve">. </w:t>
        </w:r>
      </w:ins>
      <w:ins w:id="666" w:author="Sheree Yau" w:date="2012-12-03T11:50:00Z">
        <w:r w:rsidR="004B2DFC">
          <w:rPr>
            <w:rFonts w:ascii="Times New Roman" w:eastAsia="Times New Roman" w:hAnsi="Times New Roman"/>
            <w:kern w:val="1"/>
            <w:sz w:val="24"/>
          </w:rPr>
          <w:t>However, i</w:t>
        </w:r>
      </w:ins>
      <w:ins w:id="667" w:author="Sheree Yau" w:date="2012-12-03T02:21:00Z">
        <w:r w:rsidR="00CE3D2C">
          <w:rPr>
            <w:rFonts w:ascii="Times New Roman" w:eastAsia="Times New Roman" w:hAnsi="Times New Roman"/>
            <w:kern w:val="1"/>
            <w:sz w:val="24"/>
          </w:rPr>
          <w:t xml:space="preserve">n the larger size fractions, Organic Lake rhodopsin abundance </w:t>
        </w:r>
      </w:ins>
      <w:ins w:id="668" w:author="Sheree Yau" w:date="2012-12-03T02:35:00Z">
        <w:r w:rsidR="00DE47C5">
          <w:rPr>
            <w:rFonts w:ascii="Times New Roman" w:eastAsia="Times New Roman" w:hAnsi="Times New Roman"/>
            <w:kern w:val="1"/>
            <w:sz w:val="24"/>
          </w:rPr>
          <w:t>was</w:t>
        </w:r>
      </w:ins>
      <w:ins w:id="669" w:author="Sheree Yau" w:date="2012-12-03T02:21:00Z">
        <w:r w:rsidR="00CE3D2C">
          <w:rPr>
            <w:rFonts w:ascii="Times New Roman" w:eastAsia="Times New Roman" w:hAnsi="Times New Roman"/>
            <w:kern w:val="1"/>
            <w:sz w:val="24"/>
          </w:rPr>
          <w:t xml:space="preserve"> </w:t>
        </w:r>
        <w:r w:rsidR="00F57554">
          <w:rPr>
            <w:rFonts w:ascii="Times New Roman" w:eastAsia="Times New Roman" w:hAnsi="Times New Roman"/>
            <w:kern w:val="1"/>
            <w:sz w:val="24"/>
          </w:rPr>
          <w:t>similar to</w:t>
        </w:r>
      </w:ins>
      <w:ins w:id="670" w:author="Sheree Yau" w:date="2012-12-03T02:29:00Z">
        <w:r w:rsidR="00F57554">
          <w:rPr>
            <w:rFonts w:ascii="Times New Roman" w:eastAsia="Times New Roman" w:hAnsi="Times New Roman"/>
            <w:kern w:val="1"/>
            <w:sz w:val="24"/>
          </w:rPr>
          <w:t xml:space="preserve"> </w:t>
        </w:r>
      </w:ins>
      <w:ins w:id="671" w:author="Sheree Yau" w:date="2012-12-03T02:21:00Z">
        <w:r w:rsidR="00CE3D2C" w:rsidRPr="00D20D0A">
          <w:rPr>
            <w:rFonts w:ascii="Times New Roman" w:eastAsia="Times New Roman" w:hAnsi="Times New Roman"/>
            <w:kern w:val="1"/>
            <w:sz w:val="24"/>
          </w:rPr>
          <w:t>Ace Lak</w:t>
        </w:r>
        <w:r w:rsidR="00F57554">
          <w:rPr>
            <w:rFonts w:ascii="Times New Roman" w:eastAsia="Times New Roman" w:hAnsi="Times New Roman"/>
            <w:kern w:val="1"/>
            <w:sz w:val="24"/>
          </w:rPr>
          <w:t>e</w:t>
        </w:r>
      </w:ins>
      <w:ins w:id="672" w:author="Sheree Yau" w:date="2012-12-03T12:53:00Z">
        <w:r w:rsidR="00FA3156">
          <w:rPr>
            <w:rFonts w:ascii="Times New Roman" w:eastAsia="Times New Roman" w:hAnsi="Times New Roman"/>
            <w:kern w:val="1"/>
            <w:sz w:val="24"/>
          </w:rPr>
          <w:t xml:space="preserve"> mixolimnion</w:t>
        </w:r>
      </w:ins>
      <w:ins w:id="673" w:author="Sheree Yau" w:date="2012-12-03T12:07:00Z">
        <w:r w:rsidR="005C1EA8">
          <w:rPr>
            <w:rFonts w:ascii="Times New Roman" w:eastAsia="Times New Roman" w:hAnsi="Times New Roman"/>
            <w:kern w:val="1"/>
            <w:sz w:val="24"/>
          </w:rPr>
          <w:t xml:space="preserve"> </w:t>
        </w:r>
      </w:ins>
      <w:ins w:id="674" w:author="Sheree Yau" w:date="2012-12-03T02:21:00Z">
        <w:r w:rsidR="005C1EA8">
          <w:rPr>
            <w:rFonts w:ascii="Times New Roman" w:eastAsia="Times New Roman" w:hAnsi="Times New Roman"/>
            <w:kern w:val="1"/>
            <w:sz w:val="24"/>
          </w:rPr>
          <w:t>suggest</w:t>
        </w:r>
      </w:ins>
      <w:ins w:id="675" w:author="Sheree Yau" w:date="2012-12-03T12:07:00Z">
        <w:r w:rsidR="005C1EA8">
          <w:rPr>
            <w:rFonts w:ascii="Times New Roman" w:eastAsia="Times New Roman" w:hAnsi="Times New Roman"/>
            <w:kern w:val="1"/>
            <w:sz w:val="24"/>
          </w:rPr>
          <w:t>ing</w:t>
        </w:r>
      </w:ins>
      <w:ins w:id="676" w:author="Sheree Yau" w:date="2012-12-03T02:21:00Z">
        <w:r w:rsidR="00CE3D2C">
          <w:rPr>
            <w:rFonts w:ascii="Times New Roman" w:eastAsia="Times New Roman" w:hAnsi="Times New Roman"/>
            <w:kern w:val="1"/>
            <w:sz w:val="24"/>
          </w:rPr>
          <w:t xml:space="preserve"> rhodopsin containing cells in Organic Lake were </w:t>
        </w:r>
        <w:r w:rsidR="00FA3156">
          <w:rPr>
            <w:rFonts w:ascii="Times New Roman" w:eastAsia="Times New Roman" w:hAnsi="Times New Roman"/>
            <w:kern w:val="1"/>
            <w:sz w:val="24"/>
          </w:rPr>
          <w:t>large or particle attached</w:t>
        </w:r>
      </w:ins>
      <w:ins w:id="677" w:author="Sheree Yau" w:date="2012-12-03T15:40:00Z">
        <w:r w:rsidR="000B6AAD">
          <w:rPr>
            <w:rFonts w:ascii="Times New Roman" w:eastAsia="Times New Roman" w:hAnsi="Times New Roman"/>
            <w:kern w:val="1"/>
            <w:sz w:val="24"/>
          </w:rPr>
          <w:t xml:space="preserve">. </w:t>
        </w:r>
      </w:ins>
      <w:ins w:id="678" w:author="Sheree Yau" w:date="2012-12-03T15:47:00Z">
        <w:r w:rsidR="000B6AAD">
          <w:rPr>
            <w:rFonts w:ascii="Times New Roman" w:eastAsia="Times New Roman" w:hAnsi="Times New Roman"/>
            <w:kern w:val="1"/>
            <w:sz w:val="24"/>
          </w:rPr>
          <w:t>The</w:t>
        </w:r>
      </w:ins>
      <w:ins w:id="679" w:author="Sheree Yau" w:date="2012-12-03T15:46:00Z">
        <w:r w:rsidR="000B6AAD">
          <w:rPr>
            <w:rFonts w:ascii="Times New Roman" w:eastAsia="Times New Roman" w:hAnsi="Times New Roman"/>
            <w:kern w:val="1"/>
            <w:sz w:val="24"/>
          </w:rPr>
          <w:t xml:space="preserv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w:t>
        </w:r>
      </w:ins>
      <w:ins w:id="680" w:author="Sheree Yau" w:date="2012-12-03T15:47:00Z">
        <w:r w:rsidR="000B6AAD">
          <w:rPr>
            <w:rFonts w:ascii="Times New Roman" w:eastAsia="Times New Roman" w:hAnsi="Times New Roman"/>
            <w:kern w:val="1"/>
            <w:sz w:val="24"/>
          </w:rPr>
          <w:t xml:space="preserve">likely </w:t>
        </w:r>
      </w:ins>
      <w:ins w:id="681" w:author="Sheree Yau" w:date="2012-12-03T15:46:00Z">
        <w:r w:rsidR="000B6AAD">
          <w:rPr>
            <w:rFonts w:ascii="Times New Roman" w:eastAsia="Times New Roman" w:hAnsi="Times New Roman"/>
            <w:kern w:val="1"/>
            <w:sz w:val="24"/>
          </w:rPr>
          <w:t xml:space="preserve">due to the lack of SAR11 clade </w:t>
        </w:r>
      </w:ins>
      <w:ins w:id="682" w:author="Sheree Yau" w:date="2012-12-03T15:47:00Z">
        <w:r w:rsidR="000B6AAD">
          <w:rPr>
            <w:rFonts w:ascii="Times New Roman" w:eastAsia="Times New Roman" w:hAnsi="Times New Roman"/>
            <w:kern w:val="1"/>
            <w:sz w:val="24"/>
          </w:rPr>
          <w:t>from which</w:t>
        </w:r>
      </w:ins>
      <w:ins w:id="683" w:author="Sheree Yau" w:date="2012-12-03T15:48:00Z">
        <w:r w:rsidR="000B6AAD">
          <w:rPr>
            <w:rFonts w:ascii="Times New Roman" w:eastAsia="Times New Roman" w:hAnsi="Times New Roman"/>
            <w:kern w:val="1"/>
            <w:sz w:val="24"/>
          </w:rPr>
          <w:t xml:space="preserve"> is the expected origin of the rhodopsin genes in Ace Lake and marine samples</w:t>
        </w:r>
      </w:ins>
      <w:ins w:id="684" w:author="Sheree Yau" w:date="2012-12-03T02:21:00Z">
        <w:r w:rsidR="00CE3D2C">
          <w:rPr>
            <w:rFonts w:ascii="Times New Roman" w:eastAsia="Times New Roman" w:hAnsi="Times New Roman"/>
            <w:kern w:val="1"/>
            <w:sz w:val="24"/>
          </w:rPr>
          <w:t>.</w:t>
        </w:r>
      </w:ins>
      <w:ins w:id="685" w:author="Sheree Yau" w:date="2012-12-03T15:49:00Z">
        <w:r w:rsidR="003741D8">
          <w:rPr>
            <w:rFonts w:ascii="Times New Roman" w:eastAsia="Times New Roman" w:hAnsi="Times New Roman"/>
            <w:kern w:val="1"/>
            <w:sz w:val="24"/>
          </w:rPr>
          <w:t xml:space="preserve"> </w:t>
        </w:r>
      </w:ins>
      <w:ins w:id="686" w:author="Sheree Yau" w:date="2012-12-05T22:04:00Z">
        <w:r w:rsidR="006D43F7">
          <w:rPr>
            <w:rFonts w:ascii="Times New Roman" w:eastAsia="Times New Roman" w:hAnsi="Times New Roman"/>
            <w:kern w:val="1"/>
            <w:sz w:val="24"/>
          </w:rPr>
          <w:t>Th</w:t>
        </w:r>
      </w:ins>
      <w:ins w:id="687" w:author="Sheree Yau" w:date="2012-12-05T22:05:00Z">
        <w:r w:rsidR="006D43F7">
          <w:rPr>
            <w:rFonts w:ascii="Times New Roman" w:eastAsia="Times New Roman" w:hAnsi="Times New Roman"/>
            <w:kern w:val="1"/>
            <w:sz w:val="24"/>
          </w:rPr>
          <w:t>erefore</w:t>
        </w:r>
      </w:ins>
      <w:ins w:id="688" w:author="Sheree Yau" w:date="2012-12-05T22:04:00Z">
        <w:r w:rsidR="006D43F7">
          <w:rPr>
            <w:rFonts w:ascii="Times New Roman" w:eastAsia="Times New Roman" w:hAnsi="Times New Roman"/>
            <w:kern w:val="1"/>
            <w:sz w:val="24"/>
          </w:rPr>
          <w:t>, although still lower than</w:t>
        </w:r>
      </w:ins>
      <w:ins w:id="689" w:author="Sheree Yau" w:date="2012-12-05T22:05:00Z">
        <w:r w:rsidR="006D43F7">
          <w:rPr>
            <w:rFonts w:ascii="Times New Roman" w:eastAsia="Times New Roman" w:hAnsi="Times New Roman"/>
            <w:kern w:val="1"/>
            <w:sz w:val="24"/>
          </w:rPr>
          <w:t xml:space="preserve"> for </w:t>
        </w:r>
      </w:ins>
      <w:ins w:id="690" w:author="Sheree Yau" w:date="2012-12-09T22:42:00Z">
        <w:r w:rsidR="00F70AFB">
          <w:rPr>
            <w:rFonts w:ascii="Times New Roman" w:eastAsia="Times New Roman" w:hAnsi="Times New Roman"/>
            <w:kern w:val="1"/>
            <w:sz w:val="24"/>
          </w:rPr>
          <w:t>the Southern Ocean</w:t>
        </w:r>
      </w:ins>
      <w:ins w:id="691" w:author="Sheree Yau" w:date="2012-12-05T22:05:00Z">
        <w:r w:rsidR="006D43F7">
          <w:rPr>
            <w:rFonts w:ascii="Times New Roman" w:eastAsia="Times New Roman" w:hAnsi="Times New Roman"/>
            <w:kern w:val="1"/>
            <w:sz w:val="24"/>
          </w:rPr>
          <w:t xml:space="preserve">, cells with rhodopsins were </w:t>
        </w:r>
      </w:ins>
      <w:ins w:id="692" w:author="Sheree Yau" w:date="2012-12-05T22:07:00Z">
        <w:r w:rsidR="006D43F7">
          <w:rPr>
            <w:rFonts w:ascii="Times New Roman" w:eastAsia="Times New Roman" w:hAnsi="Times New Roman"/>
            <w:kern w:val="1"/>
            <w:sz w:val="24"/>
          </w:rPr>
          <w:t xml:space="preserve">as </w:t>
        </w:r>
      </w:ins>
      <w:ins w:id="693" w:author="Sheree Yau" w:date="2012-12-05T22:05:00Z">
        <w:r w:rsidR="006D43F7">
          <w:rPr>
            <w:rFonts w:ascii="Times New Roman" w:eastAsia="Times New Roman" w:hAnsi="Times New Roman"/>
            <w:kern w:val="1"/>
            <w:sz w:val="24"/>
          </w:rPr>
          <w:t>abundant in Organic Lake</w:t>
        </w:r>
      </w:ins>
      <w:ins w:id="694" w:author="Sheree Yau" w:date="2012-12-05T22:07:00Z">
        <w:r w:rsidR="00F70AFB">
          <w:rPr>
            <w:rFonts w:ascii="Times New Roman" w:eastAsia="Times New Roman" w:hAnsi="Times New Roman"/>
            <w:kern w:val="1"/>
            <w:sz w:val="24"/>
          </w:rPr>
          <w:t xml:space="preserve"> as Ace</w:t>
        </w:r>
      </w:ins>
      <w:ins w:id="695" w:author="Sheree Yau" w:date="2012-12-09T22:42:00Z">
        <w:r w:rsidR="00F70AFB">
          <w:rPr>
            <w:rFonts w:ascii="Times New Roman" w:eastAsia="Times New Roman" w:hAnsi="Times New Roman"/>
            <w:kern w:val="1"/>
            <w:sz w:val="24"/>
          </w:rPr>
          <w:t xml:space="preserve"> Lake</w:t>
        </w:r>
      </w:ins>
      <w:ins w:id="696" w:author="Sheree Yau" w:date="2012-12-05T22:05:00Z">
        <w:r w:rsidR="006D43F7">
          <w:rPr>
            <w:rFonts w:ascii="Times New Roman" w:eastAsia="Times New Roman" w:hAnsi="Times New Roman"/>
            <w:kern w:val="1"/>
            <w:sz w:val="24"/>
          </w:rPr>
          <w:t>.</w:t>
        </w:r>
      </w:ins>
      <w:ins w:id="697" w:author="Sheree Yau" w:date="2012-12-05T22:10:00Z">
        <w:r w:rsidR="006D43F7">
          <w:rPr>
            <w:rFonts w:ascii="Times New Roman" w:eastAsia="Times New Roman" w:hAnsi="Times New Roman"/>
            <w:kern w:val="1"/>
            <w:sz w:val="24"/>
          </w:rPr>
          <w:t xml:space="preserve"> This demonstrates </w:t>
        </w:r>
      </w:ins>
      <w:ins w:id="698" w:author="Sheree Yau" w:date="2012-12-05T22:12:00Z">
        <w:r w:rsidR="006D43F7">
          <w:rPr>
            <w:rFonts w:ascii="Times New Roman" w:eastAsia="Times New Roman" w:hAnsi="Times New Roman"/>
            <w:kern w:val="1"/>
            <w:sz w:val="24"/>
          </w:rPr>
          <w:t xml:space="preserve">the value examining larger or particle attached cells </w:t>
        </w:r>
      </w:ins>
      <w:ins w:id="699" w:author="Sheree Yau" w:date="2012-12-05T22:13:00Z">
        <w:r w:rsidR="006D43F7">
          <w:rPr>
            <w:rFonts w:ascii="Times New Roman" w:eastAsia="Times New Roman" w:hAnsi="Times New Roman"/>
            <w:kern w:val="1"/>
            <w:sz w:val="24"/>
          </w:rPr>
          <w:t xml:space="preserve">as they </w:t>
        </w:r>
      </w:ins>
      <w:ins w:id="700" w:author="Sheree Yau" w:date="2012-12-05T22:12:00Z">
        <w:r w:rsidR="006D43F7">
          <w:rPr>
            <w:rFonts w:ascii="Times New Roman" w:eastAsia="Times New Roman" w:hAnsi="Times New Roman"/>
            <w:kern w:val="1"/>
            <w:sz w:val="24"/>
          </w:rPr>
          <w:t xml:space="preserve">may be functionally relevant </w:t>
        </w:r>
      </w:ins>
      <w:ins w:id="701" w:author="Sheree Yau" w:date="2012-12-05T22:13:00Z">
        <w:r w:rsidR="006D43F7">
          <w:rPr>
            <w:rFonts w:ascii="Times New Roman" w:eastAsia="Times New Roman" w:hAnsi="Times New Roman"/>
            <w:kern w:val="1"/>
            <w:sz w:val="24"/>
          </w:rPr>
          <w:t>members of the population.</w:t>
        </w:r>
      </w:ins>
    </w:p>
    <w:p w:rsidR="00CE3D2C" w:rsidRDefault="00AB0CFF" w:rsidP="00CE3D2C">
      <w:pPr>
        <w:pStyle w:val="Normal1"/>
        <w:spacing w:after="0" w:line="100" w:lineRule="atLeast"/>
        <w:ind w:firstLine="426"/>
        <w:rPr>
          <w:ins w:id="702" w:author="Sheree Yau" w:date="2012-12-03T02:21:00Z"/>
          <w:rFonts w:ascii="Times New Roman" w:eastAsia="Times New Roman" w:hAnsi="Times New Roman"/>
          <w:kern w:val="1"/>
          <w:sz w:val="24"/>
        </w:rPr>
      </w:pPr>
      <w:ins w:id="703" w:author="Sheree Yau" w:date="2012-12-03T16:01:00Z">
        <w:r>
          <w:rPr>
            <w:rFonts w:ascii="Times New Roman" w:eastAsia="Times New Roman" w:hAnsi="Times New Roman"/>
            <w:kern w:val="1"/>
            <w:sz w:val="24"/>
          </w:rPr>
          <w:t xml:space="preserve">In the Organic Lake 0.1 </w:t>
        </w:r>
        <w:r>
          <w:rPr>
            <w:rFonts w:ascii="Times New Roman" w:eastAsia="Times New Roman" w:hAnsi="Times New Roman" w:cs="Times New Roman"/>
            <w:kern w:val="1"/>
            <w:sz w:val="24"/>
          </w:rPr>
          <w:t>µ</w:t>
        </w:r>
        <w:r>
          <w:rPr>
            <w:rFonts w:ascii="Times New Roman" w:eastAsia="Times New Roman" w:hAnsi="Times New Roman"/>
            <w:kern w:val="1"/>
            <w:sz w:val="24"/>
          </w:rPr>
          <w:t xml:space="preserve">m size fraction, </w:t>
        </w:r>
      </w:ins>
      <w:ins w:id="704" w:author="Sheree Yau" w:date="2012-12-09T22:43:00Z">
        <w:r w:rsidR="00F70AFB">
          <w:rPr>
            <w:rFonts w:ascii="Times New Roman" w:eastAsia="Times New Roman" w:hAnsi="Times New Roman"/>
            <w:kern w:val="1"/>
            <w:sz w:val="24"/>
          </w:rPr>
          <w:t xml:space="preserve">counts for </w:t>
        </w:r>
        <w:r w:rsidR="00F70AFB">
          <w:rPr>
            <w:rFonts w:ascii="Times New Roman" w:eastAsia="Times New Roman" w:hAnsi="Times New Roman"/>
            <w:i/>
            <w:kern w:val="1"/>
            <w:sz w:val="24"/>
          </w:rPr>
          <w:t xml:space="preserve">pufLM </w:t>
        </w:r>
        <w:r w:rsidR="00F70AFB">
          <w:rPr>
            <w:rFonts w:ascii="Times New Roman" w:eastAsia="Times New Roman" w:hAnsi="Times New Roman"/>
            <w:kern w:val="1"/>
            <w:sz w:val="24"/>
          </w:rPr>
          <w:t>genes</w:t>
        </w:r>
      </w:ins>
      <w:ins w:id="705" w:author="Sheree Yau" w:date="2012-12-03T02:39:00Z">
        <w:r w:rsidR="00DE47C5">
          <w:rPr>
            <w:rFonts w:ascii="Times New Roman" w:eastAsia="Times New Roman" w:hAnsi="Times New Roman"/>
            <w:i/>
            <w:kern w:val="1"/>
            <w:sz w:val="24"/>
          </w:rPr>
          <w:t xml:space="preserve"> </w:t>
        </w:r>
      </w:ins>
      <w:ins w:id="706" w:author="Sheree Yau" w:date="2012-12-03T02:37:00Z">
        <w:r w:rsidR="00DE47C5">
          <w:rPr>
            <w:rFonts w:ascii="Times New Roman" w:eastAsia="Times New Roman" w:hAnsi="Times New Roman"/>
            <w:kern w:val="1"/>
            <w:sz w:val="24"/>
          </w:rPr>
          <w:t xml:space="preserve">in </w:t>
        </w:r>
      </w:ins>
      <w:ins w:id="707" w:author="Sheree Yau" w:date="2012-12-03T15:22:00Z">
        <w:r w:rsidR="00C11FAE">
          <w:rPr>
            <w:rFonts w:ascii="Times New Roman" w:eastAsia="Times New Roman" w:hAnsi="Times New Roman"/>
            <w:kern w:val="1"/>
            <w:sz w:val="24"/>
          </w:rPr>
          <w:t xml:space="preserve">the 4.2 m and deep samples </w:t>
        </w:r>
      </w:ins>
      <w:ins w:id="708" w:author="Sheree Yau" w:date="2012-12-03T02:39:00Z">
        <w:r w:rsidR="00DE47C5">
          <w:rPr>
            <w:rFonts w:ascii="Times New Roman" w:eastAsia="Times New Roman" w:hAnsi="Times New Roman"/>
            <w:kern w:val="1"/>
            <w:sz w:val="24"/>
          </w:rPr>
          <w:t xml:space="preserve">was higher </w:t>
        </w:r>
      </w:ins>
      <w:ins w:id="709" w:author="Sheree Yau" w:date="2012-12-03T15:22:00Z">
        <w:r w:rsidR="00C11FAE">
          <w:rPr>
            <w:rFonts w:ascii="Times New Roman" w:eastAsia="Times New Roman" w:hAnsi="Times New Roman"/>
            <w:kern w:val="1"/>
            <w:sz w:val="24"/>
          </w:rPr>
          <w:t xml:space="preserve">than </w:t>
        </w:r>
      </w:ins>
      <w:ins w:id="710" w:author="Sheree Yau" w:date="2012-12-03T15:23:00Z">
        <w:r w:rsidR="00C11FAE">
          <w:rPr>
            <w:rFonts w:ascii="Times New Roman" w:eastAsia="Times New Roman" w:hAnsi="Times New Roman"/>
            <w:kern w:val="1"/>
            <w:sz w:val="24"/>
          </w:rPr>
          <w:t xml:space="preserve">all </w:t>
        </w:r>
      </w:ins>
      <w:ins w:id="711" w:author="Sheree Yau" w:date="2012-12-03T15:20:00Z">
        <w:r w:rsidR="00C11FAE">
          <w:rPr>
            <w:rFonts w:ascii="Times New Roman" w:eastAsia="Times New Roman" w:hAnsi="Times New Roman"/>
            <w:kern w:val="1"/>
            <w:sz w:val="24"/>
          </w:rPr>
          <w:t>other</w:t>
        </w:r>
      </w:ins>
      <w:ins w:id="712" w:author="Sheree Yau" w:date="2012-12-03T02:39:00Z">
        <w:r w:rsidR="00DE47C5">
          <w:rPr>
            <w:rFonts w:ascii="Times New Roman" w:eastAsia="Times New Roman" w:hAnsi="Times New Roman"/>
            <w:kern w:val="1"/>
            <w:sz w:val="24"/>
          </w:rPr>
          <w:t xml:space="preserve"> environments</w:t>
        </w:r>
      </w:ins>
      <w:ins w:id="713" w:author="Sheree Yau" w:date="2012-12-03T02:42:00Z">
        <w:r w:rsidR="00DE47C5">
          <w:rPr>
            <w:rFonts w:ascii="Times New Roman" w:eastAsia="Times New Roman" w:hAnsi="Times New Roman"/>
            <w:kern w:val="1"/>
            <w:sz w:val="24"/>
          </w:rPr>
          <w:t xml:space="preserve"> </w:t>
        </w:r>
      </w:ins>
      <w:ins w:id="714" w:author="Sheree Yau" w:date="2012-12-03T15:20:00Z">
        <w:r w:rsidR="00C11FAE">
          <w:rPr>
            <w:rFonts w:ascii="Times New Roman" w:eastAsia="Times New Roman" w:hAnsi="Times New Roman"/>
            <w:kern w:val="1"/>
            <w:sz w:val="24"/>
          </w:rPr>
          <w:t>except for</w:t>
        </w:r>
      </w:ins>
      <w:ins w:id="715" w:author="Sheree Yau" w:date="2012-12-03T02:43:00Z">
        <w:r w:rsidR="00DE47C5">
          <w:rPr>
            <w:rFonts w:ascii="Times New Roman" w:eastAsia="Times New Roman" w:hAnsi="Times New Roman"/>
            <w:kern w:val="1"/>
            <w:sz w:val="24"/>
          </w:rPr>
          <w:t xml:space="preserve"> </w:t>
        </w:r>
        <w:r w:rsidR="00DE47C5" w:rsidRPr="00D20D0A">
          <w:rPr>
            <w:rFonts w:ascii="Times New Roman" w:eastAsia="Times New Roman" w:hAnsi="Times New Roman"/>
            <w:kern w:val="1"/>
            <w:sz w:val="24"/>
          </w:rPr>
          <w:t>Punta Cormorant hypersaline lagoon</w:t>
        </w:r>
      </w:ins>
      <w:ins w:id="716" w:author="Sheree Yau" w:date="2012-12-03T02:41:00Z">
        <w:r w:rsidR="00DE47C5">
          <w:rPr>
            <w:rFonts w:ascii="Times New Roman" w:eastAsia="Times New Roman" w:hAnsi="Times New Roman"/>
            <w:kern w:val="1"/>
            <w:sz w:val="24"/>
          </w:rPr>
          <w:t>.</w:t>
        </w:r>
      </w:ins>
      <w:ins w:id="717" w:author="Sheree Yau" w:date="2012-12-03T02:37:00Z">
        <w:r w:rsidR="00DE47C5">
          <w:rPr>
            <w:rFonts w:ascii="Times New Roman" w:eastAsia="Times New Roman" w:hAnsi="Times New Roman"/>
            <w:kern w:val="1"/>
            <w:sz w:val="24"/>
          </w:rPr>
          <w:t xml:space="preserve"> </w:t>
        </w:r>
      </w:ins>
      <w:ins w:id="718" w:author="Sheree Yau" w:date="2012-12-03T16:01:00Z">
        <w:r w:rsidR="003741D8">
          <w:rPr>
            <w:rFonts w:ascii="Times New Roman" w:eastAsia="Times New Roman" w:hAnsi="Times New Roman"/>
            <w:kern w:val="1"/>
            <w:sz w:val="24"/>
          </w:rPr>
          <w:t>In</w:t>
        </w:r>
      </w:ins>
      <w:ins w:id="719" w:author="Sheree Yau" w:date="2012-12-03T15:59:00Z">
        <w:r w:rsidR="00F70AFB">
          <w:rPr>
            <w:rFonts w:ascii="Times New Roman" w:eastAsia="Times New Roman" w:hAnsi="Times New Roman"/>
            <w:kern w:val="1"/>
            <w:sz w:val="24"/>
          </w:rPr>
          <w:t xml:space="preserve"> constrast, </w:t>
        </w:r>
      </w:ins>
      <w:ins w:id="720" w:author="Sheree Yau" w:date="2012-12-09T22:43:00Z">
        <w:r w:rsidR="00F70AFB">
          <w:rPr>
            <w:rFonts w:ascii="Times New Roman" w:eastAsia="Times New Roman" w:hAnsi="Times New Roman"/>
            <w:kern w:val="1"/>
            <w:sz w:val="24"/>
          </w:rPr>
          <w:t>potential for AAnP in all other environments</w:t>
        </w:r>
      </w:ins>
      <w:ins w:id="721" w:author="Sheree Yau" w:date="2012-12-03T15:59:00Z">
        <w:r w:rsidR="003741D8">
          <w:rPr>
            <w:rFonts w:ascii="Times New Roman" w:eastAsia="Times New Roman" w:hAnsi="Times New Roman"/>
            <w:kern w:val="1"/>
            <w:sz w:val="24"/>
          </w:rPr>
          <w:t xml:space="preserve"> was </w:t>
        </w:r>
      </w:ins>
      <w:ins w:id="722" w:author="Sheree Yau" w:date="2012-12-09T22:44:00Z">
        <w:r w:rsidR="00F70AFB">
          <w:rPr>
            <w:rFonts w:ascii="Times New Roman" w:eastAsia="Times New Roman" w:hAnsi="Times New Roman"/>
            <w:kern w:val="1"/>
            <w:sz w:val="24"/>
          </w:rPr>
          <w:t xml:space="preserve">generally </w:t>
        </w:r>
      </w:ins>
      <w:ins w:id="723" w:author="Sheree Yau" w:date="2012-12-03T15:59:00Z">
        <w:r w:rsidR="00F70AFB">
          <w:rPr>
            <w:rFonts w:ascii="Times New Roman" w:eastAsia="Times New Roman" w:hAnsi="Times New Roman"/>
            <w:kern w:val="1"/>
            <w:sz w:val="24"/>
          </w:rPr>
          <w:t>lower than Organic Lake</w:t>
        </w:r>
        <w:r w:rsidR="003741D8">
          <w:rPr>
            <w:rFonts w:ascii="Times New Roman" w:eastAsia="Times New Roman" w:hAnsi="Times New Roman"/>
            <w:kern w:val="1"/>
            <w:sz w:val="24"/>
          </w:rPr>
          <w:t xml:space="preserve">. </w:t>
        </w:r>
      </w:ins>
      <w:ins w:id="724" w:author="Sheree Yau" w:date="2012-12-09T22:44:00Z">
        <w:r w:rsidR="00F70AFB">
          <w:rPr>
            <w:rFonts w:ascii="Times New Roman" w:eastAsia="Times New Roman" w:hAnsi="Times New Roman"/>
            <w:kern w:val="1"/>
            <w:sz w:val="24"/>
          </w:rPr>
          <w:t xml:space="preserve">As for rhodopsins containing cells, the percentage of AAnP bacteria in Organic Lake was higher in the larger size fractions indicating that, AAnP bacteria in Organic Lake are larger or particle associated. </w:t>
        </w:r>
      </w:ins>
      <w:ins w:id="725" w:author="Sheree Yau" w:date="2012-12-03T16:03:00Z">
        <w:r>
          <w:rPr>
            <w:rFonts w:ascii="Times New Roman" w:eastAsia="Times New Roman" w:hAnsi="Times New Roman"/>
            <w:kern w:val="1"/>
            <w:sz w:val="24"/>
          </w:rPr>
          <w:t>This suggests AAnP provides an adaptive advantage in</w:t>
        </w:r>
      </w:ins>
      <w:ins w:id="726" w:author="Sheree Yau" w:date="2012-12-05T22:03:00Z">
        <w:r w:rsidR="00997379">
          <w:rPr>
            <w:rFonts w:ascii="Times New Roman" w:eastAsia="Times New Roman" w:hAnsi="Times New Roman"/>
            <w:kern w:val="1"/>
            <w:sz w:val="24"/>
          </w:rPr>
          <w:t xml:space="preserve"> hypersaline aquatic environments</w:t>
        </w:r>
      </w:ins>
      <w:ins w:id="727" w:author="Sheree Yau" w:date="2012-12-03T16:03:00Z">
        <w:r>
          <w:rPr>
            <w:rFonts w:ascii="Times New Roman" w:eastAsia="Times New Roman" w:hAnsi="Times New Roman"/>
            <w:kern w:val="1"/>
            <w:sz w:val="24"/>
          </w:rPr>
          <w:t xml:space="preserve">. </w:t>
        </w:r>
      </w:ins>
    </w:p>
    <w:p w:rsidR="00D20D0A" w:rsidRPr="00CE3D2C" w:rsidRDefault="007530EA" w:rsidP="00CE3D2C">
      <w:pPr>
        <w:pStyle w:val="Normal1"/>
        <w:spacing w:after="0" w:line="100" w:lineRule="atLeast"/>
        <w:ind w:firstLine="426"/>
        <w:rPr>
          <w:ins w:id="728" w:author="Sheree Yau" w:date="2012-12-03T01:37:00Z"/>
          <w:rFonts w:ascii="Times New Roman" w:eastAsia="Times New Roman" w:hAnsi="Times New Roman"/>
          <w:kern w:val="1"/>
          <w:sz w:val="24"/>
          <w:rPrChange w:id="729" w:author="Sheree Yau" w:date="2012-12-03T02:21:00Z">
            <w:rPr>
              <w:ins w:id="730" w:author="Sheree Yau" w:date="2012-12-03T01:37:00Z"/>
              <w:rFonts w:eastAsia="Times New Roman"/>
              <w:kern w:val="1"/>
            </w:rPr>
          </w:rPrChange>
        </w:rPr>
      </w:pPr>
      <w:moveToRangeStart w:id="731" w:author="Timothy Williams" w:date="2012-11-27T16:51:00Z" w:name="move341798408"/>
      <w:moveTo w:id="732" w:author="Timothy Williams" w:date="2012-11-27T16:51:00Z">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moveTo>
      <w:ins w:id="733" w:author="Sheree Yau" w:date="2012-12-03T01:11:00Z">
        <w:r w:rsidR="00EC30F0">
          <w:rPr>
            <w:rFonts w:ascii="Times New Roman" w:eastAsia="Times New Roman" w:hAnsi="Times New Roman" w:cs="Times New Roman"/>
            <w:sz w:val="24"/>
          </w:rPr>
          <w:t xml:space="preserve">relative </w:t>
        </w:r>
      </w:ins>
      <w:moveTo w:id="734" w:author="Timothy Williams" w:date="2012-11-27T16:51:00Z">
        <w:r>
          <w:rPr>
            <w:rFonts w:ascii="Times New Roman" w:eastAsia="Times New Roman" w:hAnsi="Times New Roman" w:cs="Times New Roman"/>
            <w:sz w:val="24"/>
          </w:rPr>
          <w:t>abundance of AAnP and PR genes in Arctic bacteria has been reported to be the same in winter and summer (</w:t>
        </w:r>
        <w:del w:id="735" w:author="Sheree Yau" w:date="2012-12-03T01:11:00Z">
          <w:r w:rsidDel="00EC30F0">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Cottrell </w:t>
        </w:r>
        <w:del w:id="736" w:author="Sheree Yau" w:date="2012-12-03T01:28:00Z">
          <w:r w:rsidDel="004750ED">
            <w:rPr>
              <w:rFonts w:ascii="Times New Roman" w:eastAsia="Times New Roman" w:hAnsi="Times New Roman" w:cs="Times New Roman"/>
              <w:i/>
              <w:sz w:val="24"/>
            </w:rPr>
            <w:delText>et al.</w:delText>
          </w:r>
          <w:r w:rsidDel="004750ED">
            <w:rPr>
              <w:rFonts w:ascii="Times New Roman" w:eastAsia="Times New Roman" w:hAnsi="Times New Roman" w:cs="Times New Roman"/>
              <w:sz w:val="24"/>
            </w:rPr>
            <w:delText xml:space="preserve">, </w:delText>
          </w:r>
        </w:del>
      </w:moveTo>
      <w:ins w:id="737" w:author="Sheree Yau" w:date="2012-12-03T01:28:00Z">
        <w:r w:rsidR="004750ED">
          <w:rPr>
            <w:rFonts w:ascii="Times New Roman" w:eastAsia="Times New Roman" w:hAnsi="Times New Roman" w:cs="Times New Roman"/>
            <w:sz w:val="24"/>
          </w:rPr>
          <w:t xml:space="preserve">&amp; Kirchman, </w:t>
        </w:r>
      </w:ins>
      <w:moveTo w:id="738" w:author="Timothy Williams" w:date="2012-11-27T16:51:00Z">
        <w:r>
          <w:rPr>
            <w:rFonts w:ascii="Times New Roman" w:eastAsia="Times New Roman" w:hAnsi="Times New Roman" w:cs="Times New Roman"/>
            <w:sz w:val="24"/>
          </w:rPr>
          <w:t>2009)</w:t>
        </w:r>
      </w:moveTo>
      <w:ins w:id="739" w:author="Sheree Yau" w:date="2012-12-03T01:17:00Z">
        <w:r w:rsidR="00810DEF">
          <w:rPr>
            <w:rFonts w:ascii="Times New Roman" w:eastAsia="Times New Roman" w:hAnsi="Times New Roman" w:cs="Times New Roman"/>
            <w:sz w:val="24"/>
          </w:rPr>
          <w:t>.</w:t>
        </w:r>
      </w:ins>
      <w:moveTo w:id="740" w:author="Timothy Williams" w:date="2012-11-27T16:51:00Z">
        <w:del w:id="741" w:author="Sheree Yau" w:date="2012-12-03T01:17:00Z">
          <w:r w:rsidDel="00810DE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del w:id="742" w:author="Sheree Yau" w:date="2012-12-03T01:18:00Z">
          <w:r w:rsidDel="00810DEF">
            <w:rPr>
              <w:rFonts w:ascii="Times New Roman" w:eastAsia="Times New Roman" w:hAnsi="Times New Roman" w:cs="Times New Roman"/>
              <w:sz w:val="24"/>
            </w:rPr>
            <w:delText>and</w:delText>
          </w:r>
        </w:del>
      </w:moveTo>
      <w:ins w:id="743" w:author="Sheree Yau" w:date="2012-12-03T01:18:00Z">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ins>
      <w:moveTo w:id="744" w:author="Timothy Williams" w:date="2012-11-27T16:51:00Z">
        <w:del w:id="745" w:author="Sheree Yau" w:date="2012-12-03T01:21:00Z">
          <w:r w:rsidDel="004750ED">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BchlA </w:t>
        </w:r>
      </w:moveTo>
      <w:ins w:id="746" w:author="Sheree Yau" w:date="2012-12-03T01:22:00Z">
        <w:r w:rsidR="004750ED">
          <w:rPr>
            <w:rFonts w:ascii="Times New Roman" w:eastAsia="Times New Roman" w:hAnsi="Times New Roman" w:cs="Times New Roman"/>
            <w:sz w:val="24"/>
          </w:rPr>
          <w:t xml:space="preserve">expression </w:t>
        </w:r>
      </w:ins>
      <w:moveTo w:id="747" w:author="Timothy Williams" w:date="2012-11-27T16:51:00Z">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del w:id="748" w:author="Sheree Yau" w:date="2012-12-03T01:20:00Z">
          <w:r w:rsidDel="00810DEF">
            <w:rPr>
              <w:rFonts w:ascii="Times New Roman" w:eastAsia="Times New Roman" w:hAnsi="Times New Roman" w:cs="Times New Roman"/>
              <w:sz w:val="24"/>
            </w:rPr>
            <w:delText xml:space="preserve">was shown to be expressed in cells grown </w:delText>
          </w:r>
        </w:del>
      </w:moveTo>
      <w:ins w:id="749" w:author="Sheree Yau" w:date="2012-12-03T01:20:00Z">
        <w:r w:rsidR="004750ED">
          <w:rPr>
            <w:rFonts w:ascii="Times New Roman" w:eastAsia="Times New Roman" w:hAnsi="Times New Roman" w:cs="Times New Roman"/>
            <w:sz w:val="24"/>
          </w:rPr>
          <w:t>occur</w:t>
        </w:r>
      </w:ins>
      <w:ins w:id="750" w:author="Sheree Yau" w:date="2012-12-03T01:22:00Z">
        <w:r w:rsidR="004750ED">
          <w:rPr>
            <w:rFonts w:ascii="Times New Roman" w:eastAsia="Times New Roman" w:hAnsi="Times New Roman" w:cs="Times New Roman"/>
            <w:sz w:val="24"/>
          </w:rPr>
          <w:t>s</w:t>
        </w:r>
      </w:ins>
      <w:ins w:id="751" w:author="Sheree Yau" w:date="2012-12-03T01:20:00Z">
        <w:r w:rsidR="00810DEF">
          <w:rPr>
            <w:rFonts w:ascii="Times New Roman" w:eastAsia="Times New Roman" w:hAnsi="Times New Roman" w:cs="Times New Roman"/>
            <w:sz w:val="24"/>
          </w:rPr>
          <w:t xml:space="preserve"> </w:t>
        </w:r>
      </w:ins>
      <w:moveTo w:id="752" w:author="Timothy Williams" w:date="2012-11-27T16:51:00Z">
        <w:r>
          <w:rPr>
            <w:rFonts w:ascii="Times New Roman" w:eastAsia="Times New Roman" w:hAnsi="Times New Roman" w:cs="Times New Roman"/>
            <w:sz w:val="24"/>
          </w:rPr>
          <w:t xml:space="preserve">in the dark but </w:t>
        </w:r>
      </w:moveTo>
      <w:ins w:id="753" w:author="Sheree Yau" w:date="2012-12-03T01:22:00Z">
        <w:r w:rsidR="004750ED">
          <w:rPr>
            <w:rFonts w:ascii="Times New Roman" w:eastAsia="Times New Roman" w:hAnsi="Times New Roman" w:cs="Times New Roman"/>
            <w:sz w:val="24"/>
          </w:rPr>
          <w:t xml:space="preserve">is </w:t>
        </w:r>
      </w:ins>
      <w:moveTo w:id="754" w:author="Timothy Williams" w:date="2012-11-27T16:51:00Z">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moveTo>
      <w:ins w:id="755" w:author="Timothy Williams" w:date="2012-11-27T16:52:00Z">
        <w:r>
          <w:rPr>
            <w:rFonts w:ascii="Times New Roman" w:eastAsia="Times New Roman" w:hAnsi="Times New Roman" w:cs="Times New Roman"/>
            <w:sz w:val="24"/>
          </w:rPr>
          <w:t xml:space="preserve">, which </w:t>
        </w:r>
      </w:ins>
      <w:moveTo w:id="756" w:author="Timothy Williams" w:date="2012-11-27T16:51:00Z">
        <w:del w:id="757" w:author="Timothy Williams" w:date="2012-11-27T16:52:00Z">
          <w:r w:rsidDel="007530EA">
            <w:rPr>
              <w:rFonts w:ascii="Times New Roman" w:eastAsia="Times New Roman" w:hAnsi="Times New Roman" w:cs="Times New Roman"/>
              <w:sz w:val="24"/>
            </w:rPr>
            <w:delText xml:space="preserve"> that </w:delText>
          </w:r>
        </w:del>
        <w:r>
          <w:rPr>
            <w:rFonts w:ascii="Times New Roman" w:eastAsia="Times New Roman" w:hAnsi="Times New Roman" w:cs="Times New Roman"/>
            <w:sz w:val="24"/>
          </w:rPr>
          <w:t xml:space="preserve">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moveTo>
      <w:ins w:id="758" w:author="Sheree Yau" w:date="2012-12-05T18:32:00Z">
        <w:r w:rsidR="001A468C">
          <w:rPr>
            <w:rFonts w:ascii="Times New Roman" w:eastAsia="Times New Roman" w:hAnsi="Times New Roman" w:cs="Times New Roman"/>
            <w:sz w:val="24"/>
          </w:rPr>
          <w:t xml:space="preserve"> (*NB compare to Koh sea ice and Ross Sea water).</w:t>
        </w:r>
      </w:ins>
      <w:moveTo w:id="759" w:author="Timothy Williams" w:date="2012-11-27T16:51:00Z">
        <w:r>
          <w:rPr>
            <w:rFonts w:ascii="Times New Roman" w:eastAsia="Times New Roman" w:hAnsi="Times New Roman" w:cs="Times New Roman"/>
            <w:sz w:val="24"/>
          </w:rPr>
          <w:t xml:space="preserve"> </w:t>
        </w:r>
      </w:moveTo>
      <w:moveToRangeEnd w:id="731"/>
    </w:p>
    <w:p w:rsidR="00D20D0A" w:rsidRDefault="00D20D0A" w:rsidP="00452D35">
      <w:pPr>
        <w:pStyle w:val="Normal1"/>
        <w:spacing w:after="0" w:line="240" w:lineRule="auto"/>
        <w:ind w:firstLine="426"/>
        <w:rPr>
          <w:ins w:id="760" w:author="Sheree Yau" w:date="2012-12-03T01:37:00Z"/>
          <w:rFonts w:ascii="Times New Roman" w:eastAsia="Times New Roman" w:hAnsi="Times New Roman" w:cs="Times New Roman"/>
          <w:sz w:val="24"/>
        </w:rPr>
      </w:pPr>
    </w:p>
    <w:p w:rsidR="00E93911" w:rsidRPr="00C2609B" w:rsidRDefault="00E83757" w:rsidP="00452D35">
      <w:pPr>
        <w:pStyle w:val="Normal1"/>
        <w:spacing w:after="0" w:line="240" w:lineRule="auto"/>
        <w:ind w:firstLine="426"/>
        <w:rPr>
          <w:rFonts w:ascii="Times New Roman" w:eastAsia="Times New Roman" w:hAnsi="Times New Roman" w:cs="Times New Roman"/>
          <w:sz w:val="24"/>
          <w:rPrChange w:id="761" w:author="Timothy Williams" w:date="2012-11-27T12:42:00Z">
            <w:rPr/>
          </w:rPrChange>
        </w:rPr>
      </w:pPr>
      <w:ins w:id="762" w:author="Timothy Williams" w:date="2012-11-27T16:32:00Z">
        <w:r>
          <w:rPr>
            <w:rFonts w:ascii="Times New Roman" w:eastAsia="Times New Roman" w:hAnsi="Times New Roman" w:cs="Times New Roman"/>
            <w:sz w:val="24"/>
          </w:rPr>
          <w:t xml:space="preserve"> </w:t>
        </w:r>
      </w:ins>
      <w:ins w:id="763" w:author="Timothy Williams" w:date="2012-11-27T16:29:00Z">
        <w:r w:rsidR="008A397A">
          <w:rPr>
            <w:rFonts w:ascii="Times New Roman" w:eastAsia="Times New Roman" w:hAnsi="Times New Roman" w:cs="Times New Roman"/>
            <w:sz w:val="24"/>
          </w:rPr>
          <w:t xml:space="preserve"> </w:t>
        </w:r>
      </w:ins>
      <w:ins w:id="764" w:author="Timothy Williams" w:date="2012-11-27T16:22:00Z">
        <w:r w:rsidR="008A397A">
          <w:rPr>
            <w:rFonts w:ascii="Times New Roman" w:eastAsia="Times New Roman" w:hAnsi="Times New Roman" w:cs="Times New Roman"/>
            <w:sz w:val="24"/>
          </w:rPr>
          <w:t xml:space="preserve"> </w:t>
        </w:r>
      </w:ins>
      <w:del w:id="765" w:author="Timothy Williams" w:date="2012-11-27T12:54:00Z">
        <w:r w:rsidR="00C45D27" w:rsidDel="00653E28">
          <w:rPr>
            <w:rFonts w:ascii="Times New Roman" w:eastAsia="Times New Roman" w:hAnsi="Times New Roman" w:cs="Times New Roman"/>
            <w:sz w:val="24"/>
          </w:rPr>
          <w:delText>ATP citrate lyase, which is the most definitive marker for rTCA, was linked to sulfur-oxidizing chemolithoautotrophic</w:delText>
        </w:r>
        <w:r w:rsidR="00C45D27" w:rsidDel="00653E28">
          <w:rPr>
            <w:rFonts w:ascii="Times New Roman" w:eastAsia="Times New Roman" w:hAnsi="Times New Roman" w:cs="Times New Roman"/>
            <w:i/>
            <w:sz w:val="24"/>
          </w:rPr>
          <w:delText xml:space="preserve"> Epsilonproteobacteria</w:delText>
        </w:r>
        <w:r w:rsidR="00C45D27" w:rsidDel="00653E28">
          <w:rPr>
            <w:rFonts w:ascii="Times New Roman" w:eastAsia="Times New Roman" w:hAnsi="Times New Roman" w:cs="Times New Roman"/>
            <w:sz w:val="24"/>
          </w:rPr>
          <w:delText xml:space="preserve"> (Figure S6A, Table S4) indicating some </w:delText>
        </w:r>
      </w:del>
      <w:del w:id="766" w:author="Timothy Williams" w:date="2012-11-27T12:33:00Z">
        <w:r w:rsidR="00C45D27" w:rsidDel="00284832">
          <w:rPr>
            <w:rFonts w:ascii="Times New Roman" w:eastAsia="Times New Roman" w:hAnsi="Times New Roman" w:cs="Times New Roman"/>
            <w:sz w:val="24"/>
          </w:rPr>
          <w:delText xml:space="preserve">anaerobic </w:delText>
        </w:r>
      </w:del>
      <w:del w:id="767" w:author="Timothy Williams" w:date="2012-11-27T12:54:00Z">
        <w:r w:rsidR="00C45D27" w:rsidDel="00653E28">
          <w:rPr>
            <w:rFonts w:ascii="Times New Roman" w:eastAsia="Times New Roman" w:hAnsi="Times New Roman" w:cs="Times New Roman"/>
            <w:sz w:val="24"/>
          </w:rPr>
          <w:delText xml:space="preserve">C fixation does proceed by this pathway. However, the majority of rTCA cycle potential was assigned to </w:delText>
        </w:r>
        <w:r w:rsidR="00C45D27" w:rsidDel="00653E28">
          <w:rPr>
            <w:rFonts w:ascii="Times New Roman" w:eastAsia="Times New Roman" w:hAnsi="Times New Roman" w:cs="Times New Roman"/>
            <w:i/>
            <w:sz w:val="24"/>
          </w:rPr>
          <w:delText xml:space="preserve">Clostridia </w:delText>
        </w:r>
        <w:r w:rsidR="00C45D27" w:rsidDel="00653E28">
          <w:rPr>
            <w:rFonts w:ascii="Times New Roman" w:eastAsia="Times New Roman" w:hAnsi="Times New Roman" w:cs="Times New Roman"/>
            <w:sz w:val="24"/>
          </w:rPr>
          <w:delText xml:space="preserve">(Figure S6A) including the genera </w:delText>
        </w:r>
        <w:r w:rsidR="00C45D27" w:rsidDel="00653E28">
          <w:rPr>
            <w:rFonts w:ascii="Times New Roman" w:eastAsia="Times New Roman" w:hAnsi="Times New Roman" w:cs="Times New Roman"/>
            <w:i/>
            <w:sz w:val="24"/>
          </w:rPr>
          <w:delText>Ammonifex</w:delText>
        </w:r>
        <w:r w:rsidR="00C45D27" w:rsidDel="00653E28">
          <w:rPr>
            <w:rFonts w:ascii="Times New Roman" w:eastAsia="Times New Roman" w:hAnsi="Times New Roman" w:cs="Times New Roman"/>
            <w:sz w:val="24"/>
          </w:rPr>
          <w:delText xml:space="preserve">, </w:delText>
        </w:r>
        <w:r w:rsidR="00C45D27" w:rsidDel="00653E28">
          <w:rPr>
            <w:rFonts w:ascii="Times New Roman" w:eastAsia="Times New Roman" w:hAnsi="Times New Roman" w:cs="Times New Roman"/>
            <w:i/>
            <w:sz w:val="24"/>
          </w:rPr>
          <w:delText>Chitinophaga</w:delText>
        </w:r>
        <w:r w:rsidR="00C45D27" w:rsidDel="00653E28">
          <w:rPr>
            <w:rFonts w:ascii="Times New Roman" w:eastAsia="Times New Roman" w:hAnsi="Times New Roman" w:cs="Times New Roman"/>
            <w:sz w:val="24"/>
          </w:rPr>
          <w:delText xml:space="preserve">, </w:delText>
        </w:r>
        <w:r w:rsidR="00C45D27" w:rsidDel="00653E28">
          <w:rPr>
            <w:rFonts w:ascii="Times New Roman" w:eastAsia="Times New Roman" w:hAnsi="Times New Roman" w:cs="Times New Roman"/>
            <w:i/>
            <w:sz w:val="24"/>
          </w:rPr>
          <w:delText>Halothermothrix</w:delText>
        </w:r>
        <w:r w:rsidR="00C45D27" w:rsidDel="00653E28">
          <w:rPr>
            <w:rFonts w:ascii="Times New Roman" w:eastAsia="Times New Roman" w:hAnsi="Times New Roman" w:cs="Times New Roman"/>
            <w:sz w:val="24"/>
          </w:rPr>
          <w:delText xml:space="preserve"> and </w:delText>
        </w:r>
        <w:r w:rsidR="00C45D27" w:rsidDel="00653E28">
          <w:rPr>
            <w:rFonts w:ascii="Times New Roman" w:eastAsia="Times New Roman" w:hAnsi="Times New Roman" w:cs="Times New Roman"/>
            <w:i/>
            <w:sz w:val="24"/>
          </w:rPr>
          <w:delText xml:space="preserve">Thermoanaerobacter </w:delText>
        </w:r>
        <w:r w:rsidR="00C45D27" w:rsidDel="00653E28">
          <w:rPr>
            <w:rFonts w:ascii="Times New Roman" w:eastAsia="Times New Roman" w:hAnsi="Times New Roman" w:cs="Times New Roman"/>
            <w:sz w:val="24"/>
          </w:rPr>
          <w:delText>due to the presence of 2-oxogluterate:ferreoxidin oxidase genes linked to these organisms</w:delText>
        </w:r>
        <w:r w:rsidR="00C45D27" w:rsidDel="00653E28">
          <w:rPr>
            <w:rFonts w:ascii="Times New Roman" w:eastAsia="Times New Roman" w:hAnsi="Times New Roman" w:cs="Times New Roman"/>
            <w:i/>
            <w:sz w:val="24"/>
          </w:rPr>
          <w:delText xml:space="preserve">. </w:delText>
        </w:r>
        <w:r w:rsidR="00C45D27" w:rsidDel="00653E28">
          <w:rPr>
            <w:rFonts w:ascii="Times New Roman" w:eastAsia="Times New Roman" w:hAnsi="Times New Roman" w:cs="Times New Roman"/>
            <w:sz w:val="24"/>
          </w:rPr>
          <w:delText xml:space="preserve">Some of these genera are known to fix carbon anaerobically by an unknown mechanism that involves the rTCA cycle (Hügler &amp; Sievert, 2011). </w:delText>
        </w:r>
      </w:del>
    </w:p>
    <w:p w:rsidR="00EE6983" w:rsidRDefault="00C45D27" w:rsidP="00EE6983">
      <w:pPr>
        <w:pStyle w:val="Normal1"/>
        <w:spacing w:after="0" w:line="240" w:lineRule="auto"/>
        <w:ind w:firstLine="426"/>
        <w:rPr>
          <w:ins w:id="768" w:author="Sheree Yau" w:date="2012-12-03T00:59:00Z"/>
          <w:rFonts w:ascii="Times New Roman" w:eastAsia="Times New Roman" w:hAnsi="Times New Roman" w:cs="Times New Roman"/>
          <w:sz w:val="24"/>
        </w:rPr>
      </w:pPr>
      <w:r>
        <w:rPr>
          <w:rFonts w:ascii="Times New Roman" w:eastAsia="Times New Roman" w:hAnsi="Times New Roman" w:cs="Times New Roman"/>
          <w:sz w:val="24"/>
        </w:rPr>
        <w:t xml:space="preserve">In the deep zone, potential for fermentation </w:t>
      </w:r>
      <w:del w:id="769" w:author="Timothy Williams" w:date="2012-11-29T11:30:00Z">
        <w:r w:rsidDel="003170D5">
          <w:rPr>
            <w:rFonts w:ascii="Times New Roman" w:eastAsia="Times New Roman" w:hAnsi="Times New Roman" w:cs="Times New Roman"/>
            <w:sz w:val="24"/>
          </w:rPr>
          <w:delText xml:space="preserve">and CO oxidation </w:delText>
        </w:r>
      </w:del>
      <w:r>
        <w:rPr>
          <w:rFonts w:ascii="Times New Roman" w:eastAsia="Times New Roman" w:hAnsi="Times New Roman" w:cs="Times New Roman"/>
          <w:sz w:val="24"/>
        </w:rPr>
        <w:t xml:space="preserve">was greatest at 6.5 m (Figure 4A) and likely the main biological activity that was occurring at that depth. Fermentation </w:t>
      </w:r>
      <w:ins w:id="770" w:author="Timothy Williams" w:date="2012-11-29T11:30:00Z">
        <w:r w:rsidR="003170D5">
          <w:rPr>
            <w:rFonts w:ascii="Times New Roman" w:eastAsia="Times New Roman" w:hAnsi="Times New Roman" w:cs="Times New Roman"/>
            <w:sz w:val="24"/>
          </w:rPr>
          <w:t xml:space="preserve">was indicated by the </w:t>
        </w:r>
      </w:ins>
      <w:r>
        <w:rPr>
          <w:rFonts w:ascii="Times New Roman" w:eastAsia="Times New Roman" w:hAnsi="Times New Roman" w:cs="Times New Roman"/>
          <w:sz w:val="24"/>
        </w:rPr>
        <w:t xml:space="preserve">marker genes </w:t>
      </w:r>
      <w:ins w:id="771" w:author="Timothy Williams" w:date="2012-11-29T11:30:00Z">
        <w:r w:rsidR="003170D5">
          <w:rPr>
            <w:rFonts w:ascii="Times New Roman" w:eastAsia="Times New Roman" w:hAnsi="Times New Roman" w:cs="Times New Roman"/>
            <w:sz w:val="24"/>
          </w:rPr>
          <w:t xml:space="preserve">for lactate dehydrogenase </w:t>
        </w:r>
      </w:ins>
      <w:ins w:id="772" w:author="Timothy Williams" w:date="2012-11-29T11:34:00Z">
        <w:r w:rsidR="003170D5">
          <w:rPr>
            <w:rFonts w:ascii="Times New Roman" w:eastAsia="Times New Roman" w:hAnsi="Times New Roman" w:cs="Times New Roman"/>
            <w:sz w:val="24"/>
          </w:rPr>
          <w:t>(</w:t>
        </w:r>
        <w:r w:rsidR="003170D5" w:rsidRPr="003170D5">
          <w:rPr>
            <w:rFonts w:ascii="Times New Roman" w:eastAsia="Times New Roman" w:hAnsi="Times New Roman" w:cs="Times New Roman"/>
            <w:i/>
            <w:sz w:val="24"/>
          </w:rPr>
          <w:t>ldh</w:t>
        </w:r>
        <w:r w:rsidR="003170D5">
          <w:rPr>
            <w:rFonts w:ascii="Times New Roman" w:eastAsia="Times New Roman" w:hAnsi="Times New Roman" w:cs="Times New Roman"/>
            <w:sz w:val="24"/>
          </w:rPr>
          <w:t xml:space="preserve">) </w:t>
        </w:r>
      </w:ins>
      <w:ins w:id="773" w:author="Timothy Williams" w:date="2012-11-29T11:30:00Z">
        <w:r w:rsidR="003170D5">
          <w:rPr>
            <w:rFonts w:ascii="Times New Roman" w:eastAsia="Times New Roman" w:hAnsi="Times New Roman" w:cs="Times New Roman"/>
            <w:sz w:val="24"/>
          </w:rPr>
          <w:t>and pyruvate</w:t>
        </w:r>
        <w:proofErr w:type="gramStart"/>
        <w:r w:rsidR="003170D5">
          <w:rPr>
            <w:rFonts w:ascii="Times New Roman" w:eastAsia="Times New Roman" w:hAnsi="Times New Roman" w:cs="Times New Roman"/>
            <w:sz w:val="24"/>
          </w:rPr>
          <w:t>:ferredoxin</w:t>
        </w:r>
        <w:proofErr w:type="gramEnd"/>
        <w:r w:rsidR="003170D5">
          <w:rPr>
            <w:rFonts w:ascii="Times New Roman" w:eastAsia="Times New Roman" w:hAnsi="Times New Roman" w:cs="Times New Roman"/>
            <w:sz w:val="24"/>
          </w:rPr>
          <w:t xml:space="preserve"> oxidoreductase</w:t>
        </w:r>
      </w:ins>
      <w:ins w:id="774" w:author="Timothy Williams" w:date="2012-11-29T11:34:00Z">
        <w:r w:rsidR="003170D5">
          <w:rPr>
            <w:rFonts w:ascii="Times New Roman" w:eastAsia="Times New Roman" w:hAnsi="Times New Roman" w:cs="Times New Roman"/>
            <w:sz w:val="24"/>
          </w:rPr>
          <w:t xml:space="preserve"> (</w:t>
        </w:r>
        <w:r w:rsidR="003170D5">
          <w:rPr>
            <w:rFonts w:ascii="Times New Roman" w:eastAsia="Times New Roman" w:hAnsi="Times New Roman" w:cs="Times New Roman"/>
            <w:i/>
            <w:sz w:val="24"/>
          </w:rPr>
          <w:t>porA, porB</w:t>
        </w:r>
        <w:r w:rsidR="003170D5">
          <w:rPr>
            <w:rFonts w:ascii="Times New Roman" w:eastAsia="Times New Roman" w:hAnsi="Times New Roman" w:cs="Times New Roman"/>
            <w:sz w:val="24"/>
          </w:rPr>
          <w:t>)</w:t>
        </w:r>
      </w:ins>
      <w:ins w:id="775" w:author="Timothy Williams" w:date="2012-11-29T11:30:00Z">
        <w:r w:rsidR="003170D5">
          <w:rPr>
            <w:rFonts w:ascii="Times New Roman" w:eastAsia="Times New Roman" w:hAnsi="Times New Roman" w:cs="Times New Roman"/>
            <w:sz w:val="24"/>
          </w:rPr>
          <w:t xml:space="preserve">, </w:t>
        </w:r>
      </w:ins>
      <w:ins w:id="776" w:author="Timothy Williams" w:date="2012-11-29T11:32:00Z">
        <w:r w:rsidR="003170D5">
          <w:rPr>
            <w:rFonts w:ascii="Times New Roman" w:eastAsia="Times New Roman" w:hAnsi="Times New Roman" w:cs="Times New Roman"/>
            <w:sz w:val="24"/>
          </w:rPr>
          <w:t xml:space="preserve">the two </w:t>
        </w:r>
      </w:ins>
      <w:ins w:id="777" w:author="Timothy Williams" w:date="2012-11-29T11:30:00Z">
        <w:r w:rsidR="003170D5">
          <w:rPr>
            <w:rFonts w:ascii="Times New Roman" w:eastAsia="Times New Roman" w:hAnsi="Times New Roman" w:cs="Times New Roman"/>
            <w:sz w:val="24"/>
          </w:rPr>
          <w:t xml:space="preserve">enzymes that </w:t>
        </w:r>
      </w:ins>
      <w:ins w:id="778" w:author="Timothy Williams" w:date="2012-11-29T11:32:00Z">
        <w:r w:rsidR="003170D5">
          <w:rPr>
            <w:rFonts w:ascii="Times New Roman" w:eastAsia="Times New Roman" w:hAnsi="Times New Roman" w:cs="Times New Roman"/>
            <w:sz w:val="24"/>
          </w:rPr>
          <w:t>compete for pyruvate at the acetate-lactate branch point.</w:t>
        </w:r>
      </w:ins>
      <w:ins w:id="779" w:author="Timothy Williams" w:date="2012-11-29T11:30:00Z">
        <w:r w:rsidR="003170D5">
          <w:rPr>
            <w:rFonts w:ascii="Times New Roman" w:eastAsia="Times New Roman" w:hAnsi="Times New Roman" w:cs="Times New Roman"/>
            <w:sz w:val="24"/>
          </w:rPr>
          <w:t xml:space="preserve"> </w:t>
        </w:r>
      </w:ins>
      <w:ins w:id="780" w:author="Timothy Williams" w:date="2012-11-29T11:34:00Z">
        <w:r w:rsidR="003170D5">
          <w:rPr>
            <w:rFonts w:ascii="Times New Roman" w:eastAsia="Times New Roman" w:hAnsi="Times New Roman" w:cs="Times New Roman"/>
            <w:sz w:val="24"/>
          </w:rPr>
          <w:t>These</w:t>
        </w:r>
      </w:ins>
      <w:ins w:id="781" w:author="Timothy Williams" w:date="2012-11-29T11:33:00Z">
        <w:r w:rsidR="003170D5">
          <w:rPr>
            <w:rFonts w:ascii="Times New Roman" w:eastAsia="Times New Roman" w:hAnsi="Times New Roman" w:cs="Times New Roman"/>
            <w:sz w:val="24"/>
          </w:rPr>
          <w:t xml:space="preserve"> genes </w:t>
        </w:r>
      </w:ins>
      <w:r>
        <w:rPr>
          <w:rFonts w:ascii="Times New Roman" w:eastAsia="Times New Roman" w:hAnsi="Times New Roman" w:cs="Times New Roman"/>
          <w:sz w:val="24"/>
        </w:rPr>
        <w:t xml:space="preserve">were linked to </w:t>
      </w:r>
      <w:r>
        <w:rPr>
          <w:rFonts w:ascii="Times New Roman" w:eastAsia="Times New Roman" w:hAnsi="Times New Roman" w:cs="Times New Roman"/>
          <w:i/>
          <w:sz w:val="24"/>
        </w:rPr>
        <w:t>Mollicutes</w:t>
      </w:r>
      <w:r>
        <w:rPr>
          <w:rFonts w:ascii="Times New Roman" w:eastAsia="Times New Roman" w:hAnsi="Times New Roman" w:cs="Times New Roman"/>
          <w:sz w:val="24"/>
        </w:rPr>
        <w:t xml:space="preserve"> (Table 2)</w:t>
      </w:r>
      <w:ins w:id="782" w:author="Timothy Williams" w:date="2012-11-29T11:34:00Z">
        <w:r w:rsidR="003170D5">
          <w:rPr>
            <w:rFonts w:ascii="Times New Roman" w:eastAsia="Times New Roman" w:hAnsi="Times New Roman" w:cs="Times New Roman"/>
            <w:sz w:val="24"/>
          </w:rPr>
          <w:t>;</w:t>
        </w:r>
      </w:ins>
      <w:del w:id="783" w:author="Timothy Williams" w:date="2012-11-29T11:34:00Z">
        <w:r w:rsidDel="003170D5">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but as no </w:t>
      </w:r>
      <w:r>
        <w:rPr>
          <w:rFonts w:ascii="Times New Roman" w:eastAsia="Times New Roman" w:hAnsi="Times New Roman" w:cs="Times New Roman"/>
          <w:i/>
          <w:sz w:val="24"/>
        </w:rPr>
        <w:t xml:space="preserve">Mollicutes </w:t>
      </w:r>
      <w:ins w:id="784" w:author="Timothy Williams" w:date="2012-11-29T11:34:00Z">
        <w:r w:rsidR="003170D5">
          <w:rPr>
            <w:rFonts w:ascii="Times New Roman" w:eastAsia="Times New Roman" w:hAnsi="Times New Roman" w:cs="Times New Roman"/>
            <w:sz w:val="24"/>
          </w:rPr>
          <w:t xml:space="preserve">OTUs </w:t>
        </w:r>
      </w:ins>
      <w:r>
        <w:rPr>
          <w:rFonts w:ascii="Times New Roman" w:eastAsia="Times New Roman" w:hAnsi="Times New Roman" w:cs="Times New Roman"/>
          <w:sz w:val="24"/>
        </w:rPr>
        <w:t xml:space="preserve">were detected, </w:t>
      </w:r>
      <w:ins w:id="785" w:author="Timothy Williams" w:date="2012-11-29T11:34:00Z">
        <w:r w:rsidR="003170D5">
          <w:rPr>
            <w:rFonts w:ascii="Times New Roman" w:eastAsia="Times New Roman" w:hAnsi="Times New Roman" w:cs="Times New Roman"/>
            <w:sz w:val="24"/>
          </w:rPr>
          <w:t xml:space="preserve">one possibility is that </w:t>
        </w:r>
      </w:ins>
      <w:r>
        <w:rPr>
          <w:rFonts w:ascii="Times New Roman" w:eastAsia="Times New Roman" w:hAnsi="Times New Roman" w:cs="Times New Roman"/>
          <w:sz w:val="24"/>
        </w:rPr>
        <w:t xml:space="preserve">they </w:t>
      </w:r>
      <w:del w:id="786" w:author="Timothy Williams" w:date="2012-11-29T11:35:00Z">
        <w:r w:rsidDel="003170D5">
          <w:rPr>
            <w:rFonts w:ascii="Times New Roman" w:eastAsia="Times New Roman" w:hAnsi="Times New Roman" w:cs="Times New Roman"/>
            <w:sz w:val="24"/>
          </w:rPr>
          <w:delText xml:space="preserve">most likely </w:delText>
        </w:r>
      </w:del>
      <w:r>
        <w:rPr>
          <w:rFonts w:ascii="Times New Roman" w:eastAsia="Times New Roman" w:hAnsi="Times New Roman" w:cs="Times New Roman"/>
          <w:sz w:val="24"/>
        </w:rPr>
        <w:t xml:space="preserve">originated from 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which has relatively high abundance in this zone (see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Pr>
          <w:rFonts w:ascii="Times New Roman" w:eastAsia="Times New Roman" w:hAnsi="Times New Roman" w:cs="Times New Roman"/>
          <w:sz w:val="24"/>
        </w:rPr>
        <w:t xml:space="preserve"> above). </w:t>
      </w:r>
      <w:del w:id="787" w:author="Timothy Williams" w:date="2012-11-29T11:43:00Z">
        <w:r w:rsidDel="00C768CE">
          <w:rPr>
            <w:rFonts w:ascii="Times New Roman" w:eastAsia="Times New Roman" w:hAnsi="Times New Roman" w:cs="Times New Roman"/>
            <w:sz w:val="24"/>
          </w:rPr>
          <w:delText>This would be the first data indicating</w:delText>
        </w:r>
      </w:del>
      <w:ins w:id="788" w:author="Timothy Williams" w:date="2012-11-29T11:43:00Z">
        <w:r w:rsidR="00C768CE">
          <w:rPr>
            <w:rFonts w:ascii="Times New Roman" w:eastAsia="Times New Roman" w:hAnsi="Times New Roman" w:cs="Times New Roman"/>
            <w:sz w:val="24"/>
          </w:rPr>
          <w:t>Thus, there is circumstantial evidence</w:t>
        </w:r>
      </w:ins>
      <w:r>
        <w:rPr>
          <w:rFonts w:ascii="Times New Roman" w:eastAsia="Times New Roman" w:hAnsi="Times New Roman" w:cs="Times New Roman"/>
          <w:sz w:val="24"/>
        </w:rPr>
        <w:t xml:space="preserve"> that RF3 possesses fermentative metabolism and may play an important ecological role in Organic Lake by degrading high molecular weight compounds to SCFA that other organisms could utilize. Assimilation of fermentation products may play a greater role in </w:t>
      </w:r>
      <w:r>
        <w:rPr>
          <w:rFonts w:ascii="Times New Roman" w:eastAsia="Times New Roman" w:hAnsi="Times New Roman" w:cs="Times New Roman"/>
          <w:sz w:val="24"/>
        </w:rPr>
        <w:lastRenderedPageBreak/>
        <w:t xml:space="preserve">Organic Lake rather than complete anaerobic oxidation </w:t>
      </w:r>
      <w:del w:id="789" w:author="Timothy Williams" w:date="2012-11-29T11:37:00Z">
        <w:r w:rsidDel="003170D5">
          <w:rPr>
            <w:rFonts w:ascii="Times New Roman" w:eastAsia="Times New Roman" w:hAnsi="Times New Roman" w:cs="Times New Roman"/>
            <w:sz w:val="24"/>
          </w:rPr>
          <w:delText>as typically the end of the anaerobic food chain involves</w:delText>
        </w:r>
      </w:del>
      <w:ins w:id="790" w:author="Timothy Williams" w:date="2012-11-29T11:37:00Z">
        <w:r w:rsidR="003170D5">
          <w:rPr>
            <w:rFonts w:ascii="Times New Roman" w:eastAsia="Times New Roman" w:hAnsi="Times New Roman" w:cs="Times New Roman"/>
            <w:sz w:val="24"/>
          </w:rPr>
          <w:t>involving</w:t>
        </w:r>
      </w:ins>
      <w:r>
        <w:rPr>
          <w:rFonts w:ascii="Times New Roman" w:eastAsia="Times New Roman" w:hAnsi="Times New Roman" w:cs="Times New Roman"/>
          <w:sz w:val="24"/>
        </w:rPr>
        <w:t xml:space="preserve"> methanogens or sulfate-reducing bacteria; the former were absent and the latter were present in low abundance (Figure 2A, 2C). </w:t>
      </w:r>
    </w:p>
    <w:p w:rsidR="004750ED" w:rsidRDefault="00C45D27">
      <w:pPr>
        <w:pStyle w:val="Normal1"/>
        <w:spacing w:after="0" w:line="240" w:lineRule="auto"/>
        <w:ind w:firstLine="426"/>
        <w:rPr>
          <w:del w:id="791" w:author="Timothy Williams" w:date="2012-11-29T11:38:00Z"/>
        </w:rPr>
      </w:pPr>
      <w:del w:id="792" w:author="Timothy Williams" w:date="2012-11-29T11:38:00Z">
        <w:r w:rsidDel="003170D5">
          <w:rPr>
            <w:rFonts w:ascii="Times New Roman" w:eastAsia="Times New Roman" w:hAnsi="Times New Roman" w:cs="Times New Roman"/>
            <w:sz w:val="24"/>
          </w:rPr>
          <w:delText xml:space="preserve">CO oxidation is a lithoheterotrophic process involving the oxidation of CO to generate energy and metabolism of organic carbon for growth (Moran &amp; Miller, 2007), although CO oxidation may also be involved in anaplerotic C fixation (Moran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CO oxidation genes matched to </w:delText>
        </w:r>
        <w:r w:rsidDel="003170D5">
          <w:rPr>
            <w:rFonts w:ascii="Times New Roman" w:eastAsia="Times New Roman" w:hAnsi="Times New Roman" w:cs="Times New Roman"/>
            <w:i/>
            <w:sz w:val="24"/>
          </w:rPr>
          <w:delText>Alphaproteobacteria</w:delText>
        </w:r>
        <w:r w:rsidDel="003170D5">
          <w:rPr>
            <w:rFonts w:ascii="Times New Roman" w:eastAsia="Times New Roman" w:hAnsi="Times New Roman" w:cs="Times New Roman"/>
            <w:sz w:val="24"/>
          </w:rPr>
          <w:delText xml:space="preserve"> (Table 2), predominantly the </w:delText>
        </w:r>
        <w:r w:rsidDel="003170D5">
          <w:rPr>
            <w:rFonts w:ascii="Times New Roman" w:eastAsia="Times New Roman" w:hAnsi="Times New Roman" w:cs="Times New Roman"/>
            <w:i/>
            <w:sz w:val="24"/>
          </w:rPr>
          <w:delText xml:space="preserve">Roseovarius </w:delText>
        </w:r>
        <w:r w:rsidDel="003170D5">
          <w:rPr>
            <w:rFonts w:ascii="Times New Roman" w:eastAsia="Times New Roman" w:hAnsi="Times New Roman" w:cs="Times New Roman"/>
            <w:sz w:val="24"/>
          </w:rPr>
          <w:delText xml:space="preserve">genus (Figure 2C). The CO oxidation capacity at 6.5 m is therefore associated with the deep-zone ecotype of Organic Lake </w:delText>
        </w:r>
        <w:r w:rsidDel="003170D5">
          <w:rPr>
            <w:rFonts w:ascii="Times New Roman" w:eastAsia="Times New Roman" w:hAnsi="Times New Roman" w:cs="Times New Roman"/>
            <w:i/>
            <w:sz w:val="24"/>
          </w:rPr>
          <w:delText>Roseovarius</w:delText>
        </w:r>
        <w:r w:rsidDel="003170D5">
          <w:rPr>
            <w:rFonts w:ascii="Times New Roman" w:eastAsia="Times New Roman" w:hAnsi="Times New Roman" w:cs="Times New Roman"/>
            <w:sz w:val="24"/>
          </w:rPr>
          <w:delText>. CO oxidation may allow SCFA to be directly assimilated rather than oxidized, and for some CO</w:delText>
        </w:r>
        <w:r w:rsidDel="003170D5">
          <w:rPr>
            <w:rFonts w:ascii="Times New Roman" w:eastAsia="Times New Roman" w:hAnsi="Times New Roman" w:cs="Times New Roman"/>
            <w:sz w:val="24"/>
            <w:vertAlign w:val="subscript"/>
          </w:rPr>
          <w:delText xml:space="preserve">2 </w:delText>
        </w:r>
        <w:r w:rsidDel="003170D5">
          <w:rPr>
            <w:rFonts w:ascii="Times New Roman" w:eastAsia="Times New Roman" w:hAnsi="Times New Roman" w:cs="Times New Roman"/>
            <w:sz w:val="24"/>
          </w:rPr>
          <w:delText>to be fixed in the deep zone (Figure 4A) thereby addressing the overall carbon shortfall in the lake.</w:delText>
        </w:r>
      </w:del>
    </w:p>
    <w:p w:rsidR="004750ED" w:rsidRDefault="00C45D27">
      <w:pPr>
        <w:pStyle w:val="Normal1"/>
        <w:spacing w:after="0" w:line="240" w:lineRule="auto"/>
        <w:ind w:firstLine="426"/>
        <w:rPr>
          <w:del w:id="793" w:author="Timothy Williams" w:date="2012-11-29T11:38:00Z"/>
        </w:rPr>
      </w:pPr>
      <w:del w:id="794" w:author="Timothy Williams" w:date="2012-11-29T11:38:00Z">
        <w:r w:rsidDel="003170D5">
          <w:rPr>
            <w:rFonts w:ascii="Times New Roman" w:eastAsia="Times New Roman" w:hAnsi="Times New Roman" w:cs="Times New Roman"/>
            <w:sz w:val="24"/>
          </w:rPr>
          <w:delText xml:space="preserve">Photoheterotrophy generates energy from light (organic carbon is still required for growth) by two bacterial processes: aerobic anoxygenic phototrophy (AAnP) mediated by bacteriochlorophyll A (BchlA) and associated photosynthesis reaction centers, or rhodopsin mediated phototrophy (Moran&amp; Miller, 2007). AAnP genes are abundant in the ocean and related to diverse </w:delText>
        </w:r>
        <w:r w:rsidDel="003170D5">
          <w:rPr>
            <w:rFonts w:ascii="Times New Roman" w:eastAsia="Times New Roman" w:hAnsi="Times New Roman" w:cs="Times New Roman"/>
            <w:i/>
            <w:sz w:val="24"/>
          </w:rPr>
          <w:delText xml:space="preserve">Proteobacteria </w:delText>
        </w:r>
        <w:r w:rsidDel="003170D5">
          <w:rPr>
            <w:rFonts w:ascii="Times New Roman" w:eastAsia="Times New Roman" w:hAnsi="Times New Roman" w:cs="Times New Roman"/>
            <w:sz w:val="24"/>
          </w:rPr>
          <w:delText xml:space="preserve">(Béjà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2002), and proteorhodopsins (PR) are widely distributed in the surface ocean (Rusch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in diverse bacterial clades (de la Torre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2003; Venter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2004). The ecological function of rhodopsins may be diverse and are hypothesized to include light or depth sensing (Fuhrman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2008). However, PRs of marine </w:delText>
        </w:r>
        <w:r w:rsidDel="003170D5">
          <w:rPr>
            <w:rFonts w:ascii="Times New Roman" w:eastAsia="Times New Roman" w:hAnsi="Times New Roman" w:cs="Times New Roman"/>
            <w:i/>
            <w:sz w:val="24"/>
          </w:rPr>
          <w:delText>Flavobacteria</w:delText>
        </w:r>
        <w:r w:rsidDel="003170D5">
          <w:rPr>
            <w:rFonts w:ascii="Times New Roman" w:eastAsia="Times New Roman" w:hAnsi="Times New Roman" w:cs="Times New Roman"/>
            <w:sz w:val="24"/>
          </w:rPr>
          <w:delText xml:space="preserve"> and </w:delText>
        </w:r>
        <w:r w:rsidDel="003170D5">
          <w:rPr>
            <w:rFonts w:ascii="Times New Roman" w:eastAsia="Times New Roman" w:hAnsi="Times New Roman" w:cs="Times New Roman"/>
            <w:i/>
            <w:sz w:val="24"/>
          </w:rPr>
          <w:delText xml:space="preserve">Vibrio </w:delText>
        </w:r>
        <w:r w:rsidDel="003170D5">
          <w:rPr>
            <w:rFonts w:ascii="Times New Roman" w:eastAsia="Times New Roman" w:hAnsi="Times New Roman" w:cs="Times New Roman"/>
            <w:sz w:val="24"/>
          </w:rPr>
          <w:delText xml:space="preserve">have been linked to light-dependent energy generation, particularly during C limitation (Gómez-Consarnau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Gómez-Consarnau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2010). </w:delText>
        </w:r>
      </w:del>
    </w:p>
    <w:p w:rsidR="004750ED" w:rsidRDefault="00C45D27">
      <w:pPr>
        <w:pStyle w:val="Normal1"/>
        <w:spacing w:after="0" w:line="240" w:lineRule="auto"/>
        <w:ind w:firstLine="426"/>
        <w:rPr>
          <w:del w:id="795" w:author="Timothy Williams" w:date="2012-11-29T11:38:00Z"/>
        </w:rPr>
      </w:pPr>
      <w:del w:id="796" w:author="Timothy Williams" w:date="2012-11-29T11:38:00Z">
        <w:r w:rsidDel="003170D5">
          <w:rPr>
            <w:rFonts w:ascii="Times New Roman" w:eastAsia="Times New Roman" w:hAnsi="Times New Roman" w:cs="Times New Roman"/>
            <w:sz w:val="24"/>
          </w:rPr>
          <w:delText xml:space="preserve">Both AAnP and rhodopsin genes were abundant in Organic Lake (Figure 4A). AAnP genes were linked to </w:delText>
        </w:r>
        <w:r w:rsidDel="003170D5">
          <w:rPr>
            <w:rFonts w:ascii="Times New Roman" w:eastAsia="Times New Roman" w:hAnsi="Times New Roman" w:cs="Times New Roman"/>
            <w:i/>
            <w:sz w:val="24"/>
          </w:rPr>
          <w:delText xml:space="preserve">Roseobacter </w:delText>
        </w:r>
        <w:r w:rsidDel="003170D5">
          <w:rPr>
            <w:rFonts w:ascii="Times New Roman" w:eastAsia="Times New Roman" w:hAnsi="Times New Roman" w:cs="Times New Roman"/>
            <w:sz w:val="24"/>
          </w:rPr>
          <w:delText xml:space="preserve">clade </w:delText>
        </w:r>
        <w:r w:rsidDel="003170D5">
          <w:rPr>
            <w:rFonts w:ascii="Times New Roman" w:eastAsia="Times New Roman" w:hAnsi="Times New Roman" w:cs="Times New Roman"/>
            <w:i/>
            <w:sz w:val="24"/>
          </w:rPr>
          <w:delText xml:space="preserve">Alphaproteobacteria </w:delText>
        </w:r>
        <w:r w:rsidDel="003170D5">
          <w:rPr>
            <w:rFonts w:ascii="Times New Roman" w:eastAsia="Times New Roman" w:hAnsi="Times New Roman" w:cs="Times New Roman"/>
            <w:sz w:val="24"/>
          </w:rPr>
          <w:delText xml:space="preserve">(Table 2), consistent with the known metabolic potential of </w:delText>
        </w:r>
        <w:r w:rsidDel="003170D5">
          <w:rPr>
            <w:rFonts w:ascii="Times New Roman" w:eastAsia="Times New Roman" w:hAnsi="Times New Roman" w:cs="Times New Roman"/>
            <w:i/>
            <w:sz w:val="24"/>
          </w:rPr>
          <w:delText xml:space="preserve">R. tolerans </w:delText>
        </w:r>
        <w:r w:rsidDel="003170D5">
          <w:rPr>
            <w:rFonts w:ascii="Times New Roman" w:eastAsia="Times New Roman" w:hAnsi="Times New Roman" w:cs="Times New Roman"/>
            <w:sz w:val="24"/>
          </w:rPr>
          <w:delText xml:space="preserve">from Ekho Lake which produces BchlA (Labrenz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1999). Organic Lake rhodopsins were associated with all the dominant Organic Lake aerobic heterotrophic lineages. Phylogenetic analysis revealed six well-supported Organic Lake rhodopsin groups (Figure S7). All groups had an L or M residue corresponding to position 105 in the SAR86 PR, denoting tuning to surface green light (Man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2003; Gomez-Consarnau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and a characteristic of oceanic coastal samples (Rusch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Four of the groups clustered with homologs of genera detected in the lake, namely </w:delText>
        </w:r>
        <w:r w:rsidDel="003170D5">
          <w:rPr>
            <w:rFonts w:ascii="Times New Roman" w:eastAsia="Times New Roman" w:hAnsi="Times New Roman" w:cs="Times New Roman"/>
            <w:i/>
            <w:sz w:val="24"/>
          </w:rPr>
          <w:delText>Marinobacter</w:delText>
        </w:r>
        <w:r w:rsidDel="003170D5">
          <w:rPr>
            <w:rFonts w:ascii="Times New Roman" w:eastAsia="Times New Roman" w:hAnsi="Times New Roman" w:cs="Times New Roman"/>
            <w:sz w:val="24"/>
          </w:rPr>
          <w:delText xml:space="preserve">, </w:delText>
        </w:r>
        <w:r w:rsidDel="003170D5">
          <w:rPr>
            <w:rFonts w:ascii="Times New Roman" w:eastAsia="Times New Roman" w:hAnsi="Times New Roman" w:cs="Times New Roman"/>
            <w:i/>
            <w:sz w:val="24"/>
          </w:rPr>
          <w:delText>Psychroflexus</w:delText>
        </w:r>
        <w:r w:rsidDel="003170D5">
          <w:rPr>
            <w:rFonts w:ascii="Times New Roman" w:eastAsia="Times New Roman" w:hAnsi="Times New Roman" w:cs="Times New Roman"/>
            <w:sz w:val="24"/>
          </w:rPr>
          <w:delText xml:space="preserve">, </w:delText>
        </w:r>
        <w:r w:rsidDel="003170D5">
          <w:rPr>
            <w:rFonts w:ascii="Times New Roman" w:eastAsia="Times New Roman" w:hAnsi="Times New Roman" w:cs="Times New Roman"/>
            <w:i/>
            <w:sz w:val="24"/>
          </w:rPr>
          <w:delText xml:space="preserve">Octadecabacter </w:delText>
        </w:r>
        <w:r w:rsidDel="003170D5">
          <w:rPr>
            <w:rFonts w:ascii="Times New Roman" w:eastAsia="Times New Roman" w:hAnsi="Times New Roman" w:cs="Times New Roman"/>
            <w:sz w:val="24"/>
          </w:rPr>
          <w:delText>and “</w:delText>
        </w:r>
        <w:r w:rsidDel="003170D5">
          <w:rPr>
            <w:rFonts w:ascii="Times New Roman" w:eastAsia="Times New Roman" w:hAnsi="Times New Roman" w:cs="Times New Roman"/>
            <w:i/>
            <w:sz w:val="24"/>
          </w:rPr>
          <w:delText xml:space="preserve">Candidatus </w:delText>
        </w:r>
        <w:r w:rsidDel="003170D5">
          <w:rPr>
            <w:rFonts w:ascii="Times New Roman" w:eastAsia="Times New Roman" w:hAnsi="Times New Roman" w:cs="Times New Roman"/>
            <w:sz w:val="24"/>
          </w:rPr>
          <w:delText xml:space="preserve">Aquiluna” (Figure S7, Table S4). In the SAL-R group, Xanthorhodopsin originates from the sphingomonad </w:delText>
        </w:r>
        <w:r w:rsidDel="003170D5">
          <w:rPr>
            <w:rFonts w:ascii="Times New Roman" w:eastAsia="Times New Roman" w:hAnsi="Times New Roman" w:cs="Times New Roman"/>
            <w:i/>
            <w:sz w:val="24"/>
          </w:rPr>
          <w:delText xml:space="preserve">Salinibacter ruber </w:delText>
        </w:r>
        <w:r w:rsidDel="003170D5">
          <w:rPr>
            <w:rFonts w:ascii="Times New Roman" w:eastAsia="Times New Roman" w:hAnsi="Times New Roman" w:cs="Times New Roman"/>
            <w:sz w:val="24"/>
          </w:rPr>
          <w:delText xml:space="preserve">(Balashov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2005). It is therefore likely that </w:delText>
        </w:r>
        <w:r w:rsidDel="003170D5">
          <w:rPr>
            <w:rFonts w:ascii="Times New Roman" w:eastAsia="Times New Roman" w:hAnsi="Times New Roman" w:cs="Times New Roman"/>
            <w:i/>
            <w:sz w:val="24"/>
          </w:rPr>
          <w:delText xml:space="preserve">Sphingobacteria </w:delText>
        </w:r>
        <w:r w:rsidDel="003170D5">
          <w:rPr>
            <w:rFonts w:ascii="Times New Roman" w:eastAsia="Times New Roman" w:hAnsi="Times New Roman" w:cs="Times New Roman"/>
            <w:sz w:val="24"/>
          </w:rPr>
          <w:delText xml:space="preserve">(Table S4) are the likely origin of the SAL-R group. The most abundant group, OL-R1 (Figure S7), had no close homologs from GENBANK but it was abundant on the 3.0 µm fraction and has a distribution (Figure 4A) suggesting it originates from member of the </w:delText>
        </w:r>
        <w:r w:rsidDel="003170D5">
          <w:rPr>
            <w:rFonts w:ascii="Times New Roman" w:eastAsia="Times New Roman" w:hAnsi="Times New Roman" w:cs="Times New Roman"/>
            <w:i/>
            <w:sz w:val="24"/>
          </w:rPr>
          <w:delText xml:space="preserve">Roseobacter </w:delText>
        </w:r>
        <w:r w:rsidDel="003170D5">
          <w:rPr>
            <w:rFonts w:ascii="Times New Roman" w:eastAsia="Times New Roman" w:hAnsi="Times New Roman" w:cs="Times New Roman"/>
            <w:sz w:val="24"/>
          </w:rPr>
          <w:delText>clade (*</w:delText>
        </w:r>
        <w:r w:rsidDel="003170D5">
          <w:rPr>
            <w:rFonts w:ascii="Times New Roman" w:eastAsia="Times New Roman" w:hAnsi="Times New Roman" w:cs="Times New Roman"/>
            <w:sz w:val="24"/>
            <w:highlight w:val="yellow"/>
          </w:rPr>
          <w:delText>link to scaffoldsto establish taxonomic origin definitively</w:delText>
        </w:r>
        <w:r w:rsidDel="003170D5">
          <w:rPr>
            <w:rFonts w:ascii="Times New Roman" w:eastAsia="Times New Roman" w:hAnsi="Times New Roman" w:cs="Times New Roman"/>
            <w:sz w:val="24"/>
          </w:rPr>
          <w:delText xml:space="preserve">). </w:delText>
        </w:r>
      </w:del>
    </w:p>
    <w:p w:rsidR="00000000" w:rsidRDefault="00C45D27">
      <w:pPr>
        <w:pStyle w:val="Normal1"/>
        <w:spacing w:after="0" w:line="240" w:lineRule="auto"/>
        <w:ind w:firstLine="426"/>
        <w:pPrChange w:id="797" w:author="Timothy Williams" w:date="2012-11-29T11:38:00Z">
          <w:pPr>
            <w:pStyle w:val="Normal1"/>
            <w:spacing w:after="0" w:line="240" w:lineRule="auto"/>
          </w:pPr>
        </w:pPrChange>
      </w:pPr>
      <w:del w:id="798" w:author="Timothy Williams" w:date="2012-11-29T11:38:00Z">
        <w:r w:rsidDel="003170D5">
          <w:rPr>
            <w:rFonts w:ascii="Times New Roman" w:eastAsia="Times New Roman" w:hAnsi="Times New Roman" w:cs="Times New Roman"/>
            <w:sz w:val="24"/>
          </w:rPr>
          <w:delText>(</w:delText>
        </w:r>
        <w:r w:rsidDel="003170D5">
          <w:rPr>
            <w:rFonts w:ascii="Times New Roman" w:eastAsia="Times New Roman" w:hAnsi="Times New Roman" w:cs="Times New Roman"/>
            <w:sz w:val="24"/>
            <w:highlight w:val="yellow"/>
          </w:rPr>
          <w:delText>Table comparing frequencies of rhodopsin, AAnP, DMSP lyases and Dmd genes to other marine environments</w:delText>
        </w:r>
        <w:r w:rsidDel="003170D5">
          <w:rPr>
            <w:rFonts w:ascii="Times New Roman" w:eastAsia="Times New Roman" w:hAnsi="Times New Roman" w:cs="Times New Roman"/>
            <w:sz w:val="24"/>
          </w:rPr>
          <w:delText>).</w:delText>
        </w:r>
      </w:del>
    </w:p>
    <w:p w:rsidR="00E93911" w:rsidRDefault="00C45D27">
      <w:pPr>
        <w:pStyle w:val="Normal1"/>
        <w:spacing w:after="0" w:line="240" w:lineRule="auto"/>
        <w:ind w:firstLine="426"/>
      </w:pPr>
      <w:moveFromRangeStart w:id="799" w:author="Timothy Williams" w:date="2012-11-27T16:51:00Z" w:name="move341798408"/>
      <w:moveFrom w:id="800" w:author="Timothy Williams" w:date="2012-11-27T16:51:00Z">
        <w:r w:rsidDel="007530EA">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abundance of AAnP and PR genes in Arctic bacteria has been reported to be the same in winter and summer (*Cottrell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2009), and BchlA in </w:t>
        </w:r>
        <w:r w:rsidDel="007530EA">
          <w:rPr>
            <w:rFonts w:ascii="Times New Roman" w:eastAsia="Times New Roman" w:hAnsi="Times New Roman" w:cs="Times New Roman"/>
            <w:i/>
            <w:sz w:val="24"/>
          </w:rPr>
          <w:t>R. tolerans</w:t>
        </w:r>
        <w:r w:rsidDel="007530EA">
          <w:rPr>
            <w:rFonts w:ascii="Times New Roman" w:eastAsia="Times New Roman" w:hAnsi="Times New Roman" w:cs="Times New Roman"/>
            <w:sz w:val="24"/>
          </w:rPr>
          <w:t xml:space="preserve"> was shown to be expressed in cells grown in the dark but inhibited by continuous dim light (Labrenz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sidDel="007530EA">
          <w:rPr>
            <w:rFonts w:ascii="Times New Roman" w:eastAsia="Times New Roman" w:hAnsi="Times New Roman" w:cs="Times New Roman"/>
            <w:i/>
            <w:sz w:val="24"/>
          </w:rPr>
          <w:lastRenderedPageBreak/>
          <w:t>Psychroflexus</w:t>
        </w:r>
        <w:r w:rsidDel="007530EA">
          <w:rPr>
            <w:rFonts w:ascii="Times New Roman" w:eastAsia="Times New Roman" w:hAnsi="Times New Roman" w:cs="Times New Roman"/>
            <w:sz w:val="24"/>
          </w:rPr>
          <w:t xml:space="preserve"> could play a particular role as it has a PR related to </w:t>
        </w:r>
        <w:r w:rsidDel="007530EA">
          <w:rPr>
            <w:rFonts w:ascii="Times New Roman" w:eastAsia="Times New Roman" w:hAnsi="Times New Roman" w:cs="Times New Roman"/>
            <w:i/>
            <w:sz w:val="24"/>
          </w:rPr>
          <w:t>Dokdonia</w:t>
        </w:r>
        <w:r w:rsidDel="007530EA">
          <w:rPr>
            <w:rFonts w:ascii="Times New Roman" w:eastAsia="Times New Roman" w:hAnsi="Times New Roman" w:cs="Times New Roman"/>
            <w:sz w:val="24"/>
          </w:rPr>
          <w:t xml:space="preserve"> that was shown to function under C-limitation (Gómez-Consarnau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2007). </w:t>
        </w:r>
      </w:moveFrom>
      <w:moveFromRangeEnd w:id="799"/>
    </w:p>
    <w:p w:rsidR="00E93911" w:rsidRDefault="00E93911">
      <w:pPr>
        <w:pStyle w:val="Heading2"/>
        <w:spacing w:before="0" w:line="240" w:lineRule="auto"/>
      </w:pPr>
    </w:p>
    <w:p w:rsidR="00E93911" w:rsidRDefault="00C45D27">
      <w:pPr>
        <w:pStyle w:val="Heading2"/>
        <w:spacing w:before="0" w:line="240" w:lineRule="auto"/>
      </w:pPr>
      <w:commentRangeStart w:id="801"/>
      <w:commentRangeStart w:id="802"/>
      <w:r>
        <w:rPr>
          <w:rFonts w:ascii="Times New Roman" w:eastAsia="Times New Roman" w:hAnsi="Times New Roman" w:cs="Times New Roman"/>
          <w:b w:val="0"/>
          <w:i/>
          <w:color w:val="000000"/>
          <w:sz w:val="24"/>
        </w:rPr>
        <w:t>Regenerat</w:t>
      </w:r>
      <w:ins w:id="803" w:author="Sheree Yau" w:date="2012-12-05T18:44:00Z">
        <w:r w:rsidR="00912C57">
          <w:rPr>
            <w:rFonts w:ascii="Times New Roman" w:eastAsia="Times New Roman" w:hAnsi="Times New Roman" w:cs="Times New Roman"/>
            <w:b w:val="0"/>
            <w:i/>
            <w:color w:val="000000"/>
            <w:sz w:val="24"/>
          </w:rPr>
          <w:t>ed nitrogen</w:t>
        </w:r>
      </w:ins>
      <w:del w:id="804" w:author="Sheree Yau" w:date="2012-12-05T18:49:00Z">
        <w:r w:rsidDel="006C1330">
          <w:rPr>
            <w:rFonts w:ascii="Times New Roman" w:eastAsia="Times New Roman" w:hAnsi="Times New Roman" w:cs="Times New Roman"/>
            <w:b w:val="0"/>
            <w:i/>
            <w:color w:val="000000"/>
            <w:sz w:val="24"/>
          </w:rPr>
          <w:delText>ion</w:delText>
        </w:r>
      </w:del>
      <w:r>
        <w:rPr>
          <w:rFonts w:ascii="Times New Roman" w:eastAsia="Times New Roman" w:hAnsi="Times New Roman" w:cs="Times New Roman"/>
          <w:b w:val="0"/>
          <w:i/>
          <w:color w:val="000000"/>
          <w:sz w:val="24"/>
        </w:rPr>
        <w:t xml:space="preserve"> is predominant in the nitrogen cycl</w:t>
      </w:r>
      <w:ins w:id="805" w:author="Sheree Yau" w:date="2012-12-05T18:46:00Z">
        <w:r w:rsidR="00912C57">
          <w:rPr>
            <w:rFonts w:ascii="Times New Roman" w:eastAsia="Times New Roman" w:hAnsi="Times New Roman" w:cs="Times New Roman"/>
            <w:b w:val="0"/>
            <w:i/>
            <w:color w:val="000000"/>
            <w:sz w:val="24"/>
          </w:rPr>
          <w:t>e</w:t>
        </w:r>
      </w:ins>
      <w:del w:id="806" w:author="Sheree Yau" w:date="2012-12-05T18:46:00Z">
        <w:r w:rsidDel="00912C57">
          <w:rPr>
            <w:rFonts w:ascii="Times New Roman" w:eastAsia="Times New Roman" w:hAnsi="Times New Roman" w:cs="Times New Roman"/>
            <w:b w:val="0"/>
            <w:i/>
            <w:color w:val="000000"/>
            <w:sz w:val="24"/>
          </w:rPr>
          <w:delText>ing</w:delText>
        </w:r>
        <w:commentRangeEnd w:id="801"/>
        <w:r w:rsidR="00C768CE" w:rsidDel="00912C57">
          <w:rPr>
            <w:rStyle w:val="CommentReference"/>
            <w:rFonts w:asciiTheme="minorHAnsi" w:eastAsiaTheme="minorEastAsia" w:hAnsiTheme="minorHAnsi" w:cstheme="minorBidi"/>
            <w:b w:val="0"/>
            <w:color w:val="auto"/>
          </w:rPr>
          <w:commentReference w:id="801"/>
        </w:r>
      </w:del>
      <w:commentRangeEnd w:id="802"/>
      <w:r w:rsidR="006C1330">
        <w:rPr>
          <w:rStyle w:val="CommentReference"/>
          <w:rFonts w:asciiTheme="minorHAnsi" w:eastAsiaTheme="minorEastAsia" w:hAnsiTheme="minorHAnsi" w:cstheme="minorBidi"/>
          <w:b w:val="0"/>
          <w:color w:val="auto"/>
        </w:rPr>
        <w:commentReference w:id="802"/>
      </w:r>
    </w:p>
    <w:p w:rsidR="0043032A" w:rsidRDefault="00C45D27">
      <w:pPr>
        <w:pStyle w:val="Normal1"/>
        <w:spacing w:after="0" w:line="240" w:lineRule="auto"/>
        <w:rPr>
          <w:ins w:id="807" w:author="Timothy Williams" w:date="2012-11-28T13:45:00Z"/>
          <w:rFonts w:ascii="Times New Roman" w:eastAsia="Times New Roman" w:hAnsi="Times New Roman" w:cs="Times New Roman"/>
          <w:sz w:val="24"/>
        </w:rPr>
      </w:pPr>
      <w:r>
        <w:rPr>
          <w:rFonts w:ascii="Times New Roman" w:eastAsia="Times New Roman" w:hAnsi="Times New Roman" w:cs="Times New Roman"/>
          <w:sz w:val="24"/>
        </w:rPr>
        <w:t>N cycling potential throughout the lake was dominated by assimilation and mineralization</w:t>
      </w:r>
      <w:del w:id="808" w:author="Sheree Yau" w:date="2012-12-05T19:06:00Z">
        <w:r w:rsidDel="00AB636D">
          <w:rPr>
            <w:rFonts w:ascii="Times New Roman" w:eastAsia="Times New Roman" w:hAnsi="Times New Roman" w:cs="Times New Roman"/>
            <w:sz w:val="24"/>
          </w:rPr>
          <w:delText>/uptake</w:delText>
        </w:r>
      </w:del>
      <w:r>
        <w:rPr>
          <w:rFonts w:ascii="Times New Roman" w:eastAsia="Times New Roman" w:hAnsi="Times New Roman" w:cs="Times New Roman"/>
          <w:sz w:val="24"/>
        </w:rPr>
        <w:t xml:space="preserve"> pathways (Figure 4B)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(Table 2, Figure S6). Assimilatory nitrite reductase was not abundant but genes involved in </w:t>
      </w:r>
      <w:ins w:id="809" w:author="Timothy Williams" w:date="2012-11-28T12:45:00Z">
        <w:r w:rsidR="00AB02B2">
          <w:rPr>
            <w:rFonts w:ascii="Times New Roman" w:eastAsia="Times New Roman" w:hAnsi="Times New Roman" w:cs="Times New Roman"/>
            <w:sz w:val="24"/>
          </w:rPr>
          <w:t xml:space="preserve">ammonia </w:t>
        </w:r>
      </w:ins>
      <w:del w:id="810" w:author="Timothy Williams" w:date="2012-11-28T12:45:00Z">
        <w:r w:rsidDel="00AB02B2">
          <w:rPr>
            <w:rFonts w:ascii="Times New Roman" w:eastAsia="Times New Roman" w:hAnsi="Times New Roman" w:cs="Times New Roman"/>
            <w:sz w:val="24"/>
          </w:rPr>
          <w:delText xml:space="preserve">reduced N uptake </w:delText>
        </w:r>
      </w:del>
      <w:ins w:id="811" w:author="Timothy Williams" w:date="2012-11-28T12:45:00Z">
        <w:r w:rsidR="00AB02B2">
          <w:rPr>
            <w:rFonts w:ascii="Times New Roman" w:eastAsia="Times New Roman" w:hAnsi="Times New Roman" w:cs="Times New Roman"/>
            <w:sz w:val="24"/>
          </w:rPr>
          <w:t xml:space="preserve">assimilation </w:t>
        </w:r>
      </w:ins>
      <w:r>
        <w:rPr>
          <w:rFonts w:ascii="Times New Roman" w:eastAsia="Times New Roman" w:hAnsi="Times New Roman" w:cs="Times New Roman"/>
          <w:sz w:val="24"/>
        </w:rPr>
        <w:t xml:space="preserve">were (Figure S6B). </w:t>
      </w:r>
      <w:del w:id="812" w:author="Timothy Williams" w:date="2012-11-28T12:21:00Z">
        <w:r w:rsidDel="00700107">
          <w:rPr>
            <w:rFonts w:ascii="Times New Roman" w:eastAsia="Times New Roman" w:hAnsi="Times New Roman" w:cs="Times New Roman"/>
            <w:sz w:val="24"/>
          </w:rPr>
          <w:delText xml:space="preserve">The </w:delText>
        </w:r>
      </w:del>
      <w:del w:id="813" w:author="Timothy Williams" w:date="2012-11-28T12:20:00Z">
        <w:r w:rsidDel="00700107">
          <w:rPr>
            <w:rFonts w:ascii="Times New Roman" w:eastAsia="Times New Roman" w:hAnsi="Times New Roman" w:cs="Times New Roman"/>
            <w:sz w:val="24"/>
          </w:rPr>
          <w:delText xml:space="preserve">presence </w:delText>
        </w:r>
      </w:del>
      <w:del w:id="814" w:author="Timothy Williams" w:date="2012-11-28T12:21:00Z">
        <w:r w:rsidDel="00700107">
          <w:rPr>
            <w:rFonts w:ascii="Times New Roman" w:eastAsia="Times New Roman" w:hAnsi="Times New Roman" w:cs="Times New Roman"/>
            <w:sz w:val="24"/>
          </w:rPr>
          <w:delText xml:space="preserve">of </w:delText>
        </w:r>
      </w:del>
      <w:ins w:id="815" w:author="Timothy Williams" w:date="2012-11-28T12:21:00Z">
        <w:r w:rsidR="00700107">
          <w:rPr>
            <w:rFonts w:ascii="Times New Roman" w:eastAsia="Times New Roman" w:hAnsi="Times New Roman" w:cs="Times New Roman"/>
            <w:sz w:val="24"/>
          </w:rPr>
          <w:t>G</w:t>
        </w:r>
      </w:ins>
      <w:del w:id="816" w:author="Timothy Williams" w:date="2012-11-28T12:21:00Z">
        <w:r w:rsidDel="00700107">
          <w:rPr>
            <w:rFonts w:ascii="Times New Roman" w:eastAsia="Times New Roman" w:hAnsi="Times New Roman" w:cs="Times New Roman"/>
            <w:sz w:val="24"/>
          </w:rPr>
          <w:delText>g</w:delText>
        </w:r>
      </w:del>
      <w:r>
        <w:rPr>
          <w:rFonts w:ascii="Times New Roman" w:eastAsia="Times New Roman" w:hAnsi="Times New Roman" w:cs="Times New Roman"/>
          <w:sz w:val="24"/>
        </w:rPr>
        <w:t xml:space="preserve">lutamate dehydrogenase </w:t>
      </w:r>
      <w:ins w:id="817" w:author="Timothy Williams" w:date="2012-11-28T12:26:00Z">
        <w:r w:rsidR="00700107">
          <w:rPr>
            <w:rFonts w:ascii="Times New Roman" w:eastAsia="Times New Roman" w:hAnsi="Times New Roman" w:cs="Times New Roman"/>
            <w:sz w:val="24"/>
          </w:rPr>
          <w:t xml:space="preserve">(GDH) </w:t>
        </w:r>
      </w:ins>
      <w:r>
        <w:rPr>
          <w:rFonts w:ascii="Times New Roman" w:eastAsia="Times New Roman" w:hAnsi="Times New Roman" w:cs="Times New Roman"/>
          <w:sz w:val="24"/>
        </w:rPr>
        <w:t xml:space="preserve">genes </w:t>
      </w:r>
      <w:ins w:id="818" w:author="Timothy Williams" w:date="2012-11-28T12:21:00Z">
        <w:r w:rsidR="00700107">
          <w:rPr>
            <w:rFonts w:ascii="Times New Roman" w:eastAsia="Times New Roman" w:hAnsi="Times New Roman" w:cs="Times New Roman"/>
            <w:sz w:val="24"/>
          </w:rPr>
          <w:t xml:space="preserve">were abundant, and linked predominantly to </w:t>
        </w:r>
        <w:r w:rsidR="00700107" w:rsidRPr="00700107">
          <w:rPr>
            <w:rFonts w:ascii="Times New Roman" w:eastAsia="Times New Roman" w:hAnsi="Times New Roman" w:cs="Times New Roman"/>
            <w:i/>
            <w:sz w:val="24"/>
          </w:rPr>
          <w:t>Proteobacteria</w:t>
        </w:r>
      </w:ins>
      <w:ins w:id="819" w:author="Timothy Williams" w:date="2012-11-28T12:26:00Z">
        <w:r w:rsidR="00700107">
          <w:rPr>
            <w:rFonts w:ascii="Times New Roman" w:eastAsia="Times New Roman" w:hAnsi="Times New Roman" w:cs="Times New Roman"/>
            <w:sz w:val="24"/>
          </w:rPr>
          <w:t xml:space="preserve"> </w:t>
        </w:r>
      </w:ins>
      <w:ins w:id="820" w:author="Timothy Williams" w:date="2012-11-28T13:08:00Z">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ins>
      <w:ins w:id="821" w:author="Timothy Williams" w:date="2012-11-28T12:26:00Z">
        <w:r w:rsidR="00700107">
          <w:rPr>
            <w:rFonts w:ascii="Times New Roman" w:eastAsia="Times New Roman" w:hAnsi="Times New Roman" w:cs="Times New Roman"/>
            <w:sz w:val="24"/>
          </w:rPr>
          <w:t xml:space="preserve">(Figure S6B). However, the significance of </w:t>
        </w:r>
      </w:ins>
      <w:ins w:id="822" w:author="Timothy Williams" w:date="2012-11-29T14:10:00Z">
        <w:r w:rsidR="00856757">
          <w:rPr>
            <w:rFonts w:ascii="Times New Roman" w:eastAsia="Times New Roman" w:hAnsi="Times New Roman" w:cs="Times New Roman"/>
            <w:sz w:val="24"/>
          </w:rPr>
          <w:t xml:space="preserve">the readily reversible </w:t>
        </w:r>
      </w:ins>
      <w:ins w:id="823" w:author="Timothy Williams" w:date="2012-11-28T12:26:00Z">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ins>
      <w:ins w:id="824" w:author="Timothy Williams" w:date="2012-11-28T12:27:00Z">
        <w:r w:rsidR="00856743">
          <w:rPr>
            <w:rFonts w:ascii="Times New Roman" w:eastAsia="Times New Roman" w:hAnsi="Times New Roman" w:cs="Times New Roman"/>
            <w:sz w:val="24"/>
          </w:rPr>
          <w:t xml:space="preserve">GDH </w:t>
        </w:r>
      </w:ins>
      <w:ins w:id="825" w:author="Timothy Williams" w:date="2012-11-28T12:31:00Z">
        <w:r w:rsidR="00856743">
          <w:rPr>
            <w:rFonts w:ascii="Times New Roman" w:eastAsia="Times New Roman" w:hAnsi="Times New Roman" w:cs="Times New Roman"/>
            <w:sz w:val="24"/>
          </w:rPr>
          <w:t xml:space="preserve">in the </w:t>
        </w:r>
      </w:ins>
      <w:ins w:id="826" w:author="Timothy Williams" w:date="2012-11-28T12:29:00Z">
        <w:r w:rsidR="00856743">
          <w:rPr>
            <w:rFonts w:ascii="Times New Roman" w:eastAsia="Times New Roman" w:hAnsi="Times New Roman" w:cs="Times New Roman"/>
            <w:sz w:val="24"/>
          </w:rPr>
          <w:t>oxidative</w:t>
        </w:r>
      </w:ins>
      <w:ins w:id="827" w:author="Timothy Williams" w:date="2012-11-28T12:31:00Z">
        <w:r w:rsidR="00856743">
          <w:rPr>
            <w:rFonts w:ascii="Times New Roman" w:eastAsia="Times New Roman" w:hAnsi="Times New Roman" w:cs="Times New Roman"/>
            <w:sz w:val="24"/>
          </w:rPr>
          <w:t xml:space="preserve"> direction</w:t>
        </w:r>
      </w:ins>
      <w:ins w:id="828" w:author="Timothy Williams" w:date="2012-11-28T12:30:00Z">
        <w:r w:rsidR="00856743">
          <w:rPr>
            <w:rFonts w:ascii="Times New Roman" w:eastAsia="Times New Roman" w:hAnsi="Times New Roman" w:cs="Times New Roman"/>
            <w:sz w:val="24"/>
          </w:rPr>
          <w:t xml:space="preserve"> </w:t>
        </w:r>
      </w:ins>
      <w:ins w:id="829" w:author="Timothy Williams" w:date="2012-11-28T12:29:00Z">
        <w:r w:rsidR="00700107">
          <w:rPr>
            <w:rFonts w:ascii="Times New Roman" w:eastAsia="Times New Roman" w:hAnsi="Times New Roman" w:cs="Times New Roman"/>
            <w:sz w:val="24"/>
          </w:rPr>
          <w:t xml:space="preserve">for </w:t>
        </w:r>
      </w:ins>
      <w:ins w:id="830" w:author="Timothy Williams" w:date="2012-11-28T12:27:00Z">
        <w:r w:rsidR="00700107">
          <w:rPr>
            <w:rFonts w:ascii="Times New Roman" w:eastAsia="Times New Roman" w:hAnsi="Times New Roman" w:cs="Times New Roman"/>
            <w:sz w:val="24"/>
          </w:rPr>
          <w:t xml:space="preserve">glutamate catabolism </w:t>
        </w:r>
      </w:ins>
      <w:ins w:id="831" w:author="Timothy Williams" w:date="2012-11-28T12:31:00Z">
        <w:r w:rsidR="00856743">
          <w:rPr>
            <w:rFonts w:ascii="Times New Roman" w:eastAsia="Times New Roman" w:hAnsi="Times New Roman" w:cs="Times New Roman"/>
            <w:sz w:val="24"/>
          </w:rPr>
          <w:t>(</w:t>
        </w:r>
      </w:ins>
      <w:ins w:id="832" w:author="Timothy Williams" w:date="2012-11-28T12:35:00Z">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ins>
      <w:ins w:id="833" w:author="Sheree Yau" w:date="2012-12-02T21:13:00Z">
        <w:r w:rsidR="00C96AB8">
          <w:rPr>
            <w:rFonts w:ascii="Times New Roman" w:eastAsia="Times New Roman" w:hAnsi="Times New Roman" w:cs="Times New Roman"/>
            <w:sz w:val="24"/>
          </w:rPr>
          <w:t>2012b</w:t>
        </w:r>
      </w:ins>
      <w:ins w:id="834" w:author="Timothy Williams" w:date="2012-11-28T12:35:00Z">
        <w:del w:id="835" w:author="Sheree Yau" w:date="2012-12-02T21:13:00Z">
          <w:r w:rsidR="00AB02B2" w:rsidDel="00C96AB8">
            <w:rPr>
              <w:rFonts w:ascii="Times New Roman" w:eastAsia="Times New Roman" w:hAnsi="Times New Roman" w:cs="Times New Roman"/>
              <w:sz w:val="24"/>
            </w:rPr>
            <w:delText>EM</w:delText>
          </w:r>
        </w:del>
        <w:r w:rsidR="00AB02B2">
          <w:rPr>
            <w:rFonts w:ascii="Times New Roman" w:eastAsia="Times New Roman" w:hAnsi="Times New Roman" w:cs="Times New Roman"/>
            <w:sz w:val="24"/>
          </w:rPr>
          <w:t>)</w:t>
        </w:r>
      </w:ins>
      <w:ins w:id="836" w:author="Timothy Williams" w:date="2012-11-28T12:51:00Z">
        <w:r w:rsidR="00AB02B2">
          <w:rPr>
            <w:rFonts w:ascii="Times New Roman" w:eastAsia="Times New Roman" w:hAnsi="Times New Roman" w:cs="Times New Roman"/>
            <w:sz w:val="24"/>
          </w:rPr>
          <w:t>, whereas t</w:t>
        </w:r>
      </w:ins>
      <w:ins w:id="837" w:author="Timothy Williams" w:date="2012-11-28T12:50:00Z">
        <w:r w:rsidR="00AB02B2">
          <w:rPr>
            <w:rFonts w:ascii="Times New Roman" w:eastAsia="Times New Roman" w:hAnsi="Times New Roman" w:cs="Times New Roman"/>
            <w:sz w:val="24"/>
          </w:rPr>
          <w:t xml:space="preserve">he use of GDH </w:t>
        </w:r>
      </w:ins>
      <w:ins w:id="838" w:author="Timothy Williams" w:date="2012-11-28T13:01:00Z">
        <w:r w:rsidR="00562354">
          <w:rPr>
            <w:rFonts w:ascii="Times New Roman" w:eastAsia="Times New Roman" w:hAnsi="Times New Roman" w:cs="Times New Roman"/>
            <w:sz w:val="24"/>
          </w:rPr>
          <w:t xml:space="preserve">in </w:t>
        </w:r>
      </w:ins>
      <w:ins w:id="839" w:author="Timothy Williams" w:date="2012-11-28T13:03:00Z">
        <w:r w:rsidR="00562354">
          <w:rPr>
            <w:rFonts w:ascii="Times New Roman" w:eastAsia="Times New Roman" w:hAnsi="Times New Roman" w:cs="Times New Roman"/>
            <w:sz w:val="24"/>
          </w:rPr>
          <w:t xml:space="preserve">the </w:t>
        </w:r>
      </w:ins>
      <w:ins w:id="840" w:author="Timothy Williams" w:date="2012-11-28T13:01:00Z">
        <w:r w:rsidR="00562354">
          <w:rPr>
            <w:rFonts w:ascii="Times New Roman" w:eastAsia="Times New Roman" w:hAnsi="Times New Roman" w:cs="Times New Roman"/>
            <w:sz w:val="24"/>
          </w:rPr>
          <w:t>oxidative or reductive</w:t>
        </w:r>
      </w:ins>
      <w:ins w:id="841" w:author="Timothy Williams" w:date="2012-11-28T13:02:00Z">
        <w:r w:rsidR="00562354">
          <w:rPr>
            <w:rFonts w:ascii="Times New Roman" w:eastAsia="Times New Roman" w:hAnsi="Times New Roman" w:cs="Times New Roman"/>
            <w:sz w:val="24"/>
          </w:rPr>
          <w:t xml:space="preserve"> direction</w:t>
        </w:r>
      </w:ins>
      <w:ins w:id="842" w:author="Timothy Williams" w:date="2012-11-28T13:03:00Z">
        <w:r w:rsidR="00562354">
          <w:rPr>
            <w:rFonts w:ascii="Times New Roman" w:eastAsia="Times New Roman" w:hAnsi="Times New Roman" w:cs="Times New Roman"/>
            <w:sz w:val="24"/>
          </w:rPr>
          <w:t>s</w:t>
        </w:r>
      </w:ins>
      <w:ins w:id="843" w:author="Timothy Williams" w:date="2012-11-28T13:01:00Z">
        <w:r w:rsidR="00562354">
          <w:rPr>
            <w:rFonts w:ascii="Times New Roman" w:eastAsia="Times New Roman" w:hAnsi="Times New Roman" w:cs="Times New Roman"/>
            <w:sz w:val="24"/>
          </w:rPr>
          <w:t xml:space="preserve"> </w:t>
        </w:r>
      </w:ins>
      <w:ins w:id="844" w:author="Timothy Williams" w:date="2012-11-28T12:50:00Z">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ins>
      <w:ins w:id="845" w:author="Timothy Williams" w:date="2012-11-28T12:51:00Z">
        <w:r w:rsidR="00AB02B2">
          <w:rPr>
            <w:rFonts w:ascii="Times New Roman" w:eastAsia="Times New Roman" w:hAnsi="Times New Roman" w:cs="Times New Roman"/>
            <w:i/>
            <w:sz w:val="24"/>
          </w:rPr>
          <w:t xml:space="preserve"> </w:t>
        </w:r>
      </w:ins>
      <w:ins w:id="846" w:author="Timothy Williams" w:date="2012-11-28T12:50:00Z">
        <w:r w:rsidR="00AB02B2">
          <w:rPr>
            <w:rFonts w:ascii="Times New Roman" w:eastAsia="Times New Roman" w:hAnsi="Times New Roman" w:cs="Times New Roman"/>
            <w:sz w:val="24"/>
          </w:rPr>
          <w:t xml:space="preserve">is likely to depend upon </w:t>
        </w:r>
      </w:ins>
      <w:ins w:id="847" w:author="Timothy Williams" w:date="2012-11-28T12:56:00Z">
        <w:r w:rsidR="00562354">
          <w:rPr>
            <w:rFonts w:ascii="Times New Roman" w:eastAsia="Times New Roman" w:hAnsi="Times New Roman" w:cs="Times New Roman"/>
            <w:sz w:val="24"/>
          </w:rPr>
          <w:t xml:space="preserve">the source of reduced N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w:t>
        </w:r>
      </w:ins>
      <w:ins w:id="848" w:author="Timothy Williams" w:date="2012-11-28T13:00:00Z">
        <w:r w:rsidR="00562354">
          <w:rPr>
            <w:rFonts w:ascii="Times New Roman" w:eastAsia="Times New Roman" w:hAnsi="Times New Roman" w:cs="Times New Roman"/>
            <w:sz w:val="24"/>
          </w:rPr>
          <w:t>amino acids).</w:t>
        </w:r>
      </w:ins>
      <w:ins w:id="849" w:author="Timothy Williams" w:date="2012-11-28T13:02:00Z">
        <w:r w:rsidR="00562354">
          <w:rPr>
            <w:rFonts w:ascii="Times New Roman" w:eastAsia="Times New Roman" w:hAnsi="Times New Roman" w:cs="Times New Roman"/>
            <w:sz w:val="24"/>
          </w:rPr>
          <w:t xml:space="preserve"> </w:t>
        </w:r>
      </w:ins>
      <w:ins w:id="850" w:author="Timothy Williams" w:date="2012-11-29T14:10:00Z">
        <w:r w:rsidR="00856757">
          <w:rPr>
            <w:rFonts w:ascii="Times New Roman" w:eastAsia="Times New Roman" w:hAnsi="Times New Roman" w:cs="Times New Roman"/>
            <w:sz w:val="24"/>
          </w:rPr>
          <w:t>G</w:t>
        </w:r>
      </w:ins>
      <w:ins w:id="851" w:author="Timothy Williams" w:date="2012-11-28T12:46:00Z">
        <w:r w:rsidR="00AB02B2">
          <w:rPr>
            <w:rFonts w:ascii="Times New Roman" w:eastAsia="Times New Roman" w:hAnsi="Times New Roman" w:cs="Times New Roman"/>
            <w:sz w:val="24"/>
          </w:rPr>
          <w:t>lutamine synthetase and glutamate synthase</w:t>
        </w:r>
      </w:ins>
      <w:ins w:id="852" w:author="Timothy Williams" w:date="2012-11-28T12:47:00Z">
        <w:r w:rsidR="00AB02B2">
          <w:rPr>
            <w:rFonts w:ascii="Times New Roman" w:eastAsia="Times New Roman" w:hAnsi="Times New Roman" w:cs="Times New Roman"/>
            <w:sz w:val="24"/>
          </w:rPr>
          <w:t xml:space="preserve"> genes</w:t>
        </w:r>
      </w:ins>
      <w:ins w:id="853" w:author="Timothy Williams" w:date="2012-11-28T13:02:00Z">
        <w:r w:rsidR="00562354">
          <w:rPr>
            <w:rFonts w:ascii="Times New Roman" w:eastAsia="Times New Roman" w:hAnsi="Times New Roman" w:cs="Times New Roman"/>
            <w:sz w:val="24"/>
          </w:rPr>
          <w:t>, which</w:t>
        </w:r>
      </w:ins>
      <w:ins w:id="854" w:author="Timothy Williams" w:date="2012-11-28T12:47:00Z">
        <w:r w:rsidR="00AB02B2">
          <w:rPr>
            <w:rFonts w:ascii="Times New Roman" w:eastAsia="Times New Roman" w:hAnsi="Times New Roman" w:cs="Times New Roman"/>
            <w:sz w:val="24"/>
          </w:rPr>
          <w:t xml:space="preserve"> were predominantly linked to</w:t>
        </w:r>
      </w:ins>
      <w:ins w:id="855" w:author="Timothy Williams" w:date="2012-11-28T12:49:00Z">
        <w:r w:rsidR="00AB02B2">
          <w:rPr>
            <w:rFonts w:ascii="Times New Roman" w:eastAsia="Times New Roman" w:hAnsi="Times New Roman" w:cs="Times New Roman"/>
            <w:sz w:val="24"/>
          </w:rPr>
          <w:t xml:space="preserve"> </w:t>
        </w:r>
        <w:r w:rsidR="00AB02B2" w:rsidRPr="00AB02B2">
          <w:rPr>
            <w:rFonts w:ascii="Times New Roman" w:eastAsia="Times New Roman" w:hAnsi="Times New Roman" w:cs="Times New Roman"/>
            <w:i/>
            <w:sz w:val="24"/>
          </w:rPr>
          <w:t>Proteobacteria</w:t>
        </w:r>
        <w:r w:rsidR="00562354">
          <w:rPr>
            <w:rFonts w:ascii="Times New Roman" w:eastAsia="Times New Roman" w:hAnsi="Times New Roman" w:cs="Times New Roman"/>
            <w:sz w:val="24"/>
          </w:rPr>
          <w:t>, indicat</w:t>
        </w:r>
      </w:ins>
      <w:ins w:id="856" w:author="Timothy Williams" w:date="2012-11-28T13:02:00Z">
        <w:r w:rsidR="00562354">
          <w:rPr>
            <w:rFonts w:ascii="Times New Roman" w:eastAsia="Times New Roman" w:hAnsi="Times New Roman" w:cs="Times New Roman"/>
            <w:sz w:val="24"/>
          </w:rPr>
          <w:t>e</w:t>
        </w:r>
      </w:ins>
      <w:ins w:id="857" w:author="Timothy Williams" w:date="2012-11-28T12:49:00Z">
        <w:r w:rsidR="00AB02B2">
          <w:rPr>
            <w:rFonts w:ascii="Times New Roman" w:eastAsia="Times New Roman" w:hAnsi="Times New Roman" w:cs="Times New Roman"/>
            <w:sz w:val="24"/>
          </w:rPr>
          <w:t xml:space="preserve"> high-affinity ammonia assimilation</w:t>
        </w:r>
      </w:ins>
      <w:ins w:id="858" w:author="Timothy Williams" w:date="2012-11-28T13:01:00Z">
        <w:r w:rsidR="00562354">
          <w:rPr>
            <w:rFonts w:ascii="Times New Roman" w:eastAsia="Times New Roman" w:hAnsi="Times New Roman" w:cs="Times New Roman"/>
            <w:sz w:val="24"/>
          </w:rPr>
          <w:t xml:space="preserve"> by this group in Organic Lake.</w:t>
        </w:r>
      </w:ins>
      <w:ins w:id="859" w:author="Timothy Williams" w:date="2012-11-28T13:03:00Z">
        <w:r w:rsidR="00562354">
          <w:rPr>
            <w:rFonts w:ascii="Times New Roman" w:eastAsia="Times New Roman" w:hAnsi="Times New Roman" w:cs="Times New Roman"/>
            <w:sz w:val="24"/>
          </w:rPr>
          <w:t xml:space="preserve"> </w:t>
        </w:r>
      </w:ins>
      <w:del w:id="860" w:author="Timothy Williams" w:date="2012-11-28T13:03:00Z">
        <w:r w:rsidDel="00562354">
          <w:rPr>
            <w:rFonts w:ascii="Times New Roman" w:eastAsia="Times New Roman" w:hAnsi="Times New Roman" w:cs="Times New Roman"/>
            <w:sz w:val="24"/>
          </w:rPr>
          <w:delText>indicated the potential for mineralization to ammonia, and also, by functioning in reverse, a mechanism for ammonium uptake (*r</w:delText>
        </w:r>
        <w:r w:rsidDel="00562354">
          <w:rPr>
            <w:rFonts w:ascii="Times New Roman" w:eastAsia="Times New Roman" w:hAnsi="Times New Roman" w:cs="Times New Roman"/>
            <w:sz w:val="24"/>
            <w:highlight w:val="yellow"/>
          </w:rPr>
          <w:delText>ef</w:delText>
        </w:r>
        <w:r w:rsidDel="00562354">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The high ammonia concentration in the deep zone would result from a higher rate of mineralization</w:t>
      </w:r>
      <w:ins w:id="861" w:author="Timothy Williams" w:date="2012-11-28T13:02:00Z">
        <w:r w:rsidR="00562354">
          <w:rPr>
            <w:rFonts w:ascii="Times New Roman" w:eastAsia="Times New Roman" w:hAnsi="Times New Roman" w:cs="Times New Roman"/>
            <w:sz w:val="24"/>
          </w:rPr>
          <w:t xml:space="preserve"> (ammonification)</w:t>
        </w:r>
      </w:ins>
      <w:r>
        <w:rPr>
          <w:rFonts w:ascii="Times New Roman" w:eastAsia="Times New Roman" w:hAnsi="Times New Roman" w:cs="Times New Roman"/>
          <w:sz w:val="24"/>
        </w:rPr>
        <w:t xml:space="preserve"> than assimilation (Table 2, Figure S6B)</w:t>
      </w:r>
      <w:ins w:id="862" w:author="Timothy Williams" w:date="2012-11-28T13:47:00Z">
        <w:r w:rsidR="0043032A">
          <w:rPr>
            <w:rFonts w:ascii="Times New Roman" w:eastAsia="Times New Roman" w:hAnsi="Times New Roman" w:cs="Times New Roman"/>
            <w:sz w:val="24"/>
          </w:rPr>
          <w:t xml:space="preserve">. This </w:t>
        </w:r>
      </w:ins>
      <w:ins w:id="863" w:author="Timothy Williams" w:date="2012-11-28T13:06:00Z">
        <w:r w:rsidR="00187DEE">
          <w:rPr>
            <w:rFonts w:ascii="Times New Roman" w:eastAsia="Times New Roman" w:hAnsi="Times New Roman" w:cs="Times New Roman"/>
            <w:sz w:val="24"/>
          </w:rPr>
          <w:t xml:space="preserve">is consistent with abundant OTUs of </w:t>
        </w:r>
      </w:ins>
      <w:ins w:id="864" w:author="Timothy Williams" w:date="2012-11-28T13:07:00Z">
        <w:r w:rsidR="00187DEE">
          <w:rPr>
            <w:rFonts w:ascii="Times New Roman" w:eastAsia="Times New Roman" w:hAnsi="Times New Roman" w:cs="Times New Roman"/>
            <w:sz w:val="24"/>
          </w:rPr>
          <w:t xml:space="preserve">the bacteroidetan </w:t>
        </w:r>
      </w:ins>
      <w:ins w:id="865" w:author="Timothy Williams" w:date="2012-11-28T13:06:00Z">
        <w:r w:rsidR="00187DEE" w:rsidRPr="00187DEE">
          <w:rPr>
            <w:rFonts w:ascii="Times New Roman" w:eastAsia="Times New Roman" w:hAnsi="Times New Roman" w:cs="Times New Roman"/>
            <w:i/>
            <w:sz w:val="24"/>
          </w:rPr>
          <w:t>Psychroflexus</w:t>
        </w:r>
      </w:ins>
      <w:ins w:id="866" w:author="Timothy Williams" w:date="2012-11-28T13:07:00Z">
        <w:r w:rsidR="00187DEE">
          <w:rPr>
            <w:rFonts w:ascii="Times New Roman" w:eastAsia="Times New Roman" w:hAnsi="Times New Roman" w:cs="Times New Roman"/>
            <w:sz w:val="24"/>
          </w:rPr>
          <w:t xml:space="preserve"> in this zone</w:t>
        </w:r>
      </w:ins>
      <w:ins w:id="867" w:author="Timothy Williams" w:date="2012-11-28T13:48:00Z">
        <w:r w:rsidR="0043032A">
          <w:rPr>
            <w:rFonts w:ascii="Times New Roman" w:eastAsia="Times New Roman" w:hAnsi="Times New Roman" w:cs="Times New Roman"/>
            <w:sz w:val="24"/>
          </w:rPr>
          <w:t>,</w:t>
        </w:r>
      </w:ins>
      <w:ins w:id="868" w:author="Timothy Williams" w:date="2012-11-28T13:15:00Z">
        <w:r w:rsidR="005B3E75">
          <w:rPr>
            <w:rFonts w:ascii="Times New Roman" w:eastAsia="Times New Roman" w:hAnsi="Times New Roman" w:cs="Times New Roman"/>
            <w:sz w:val="24"/>
          </w:rPr>
          <w:t xml:space="preserve"> and </w:t>
        </w:r>
      </w:ins>
      <w:ins w:id="869" w:author="Timothy Williams" w:date="2012-11-28T13:48:00Z">
        <w:r w:rsidR="0043032A">
          <w:rPr>
            <w:rFonts w:ascii="Times New Roman" w:eastAsia="Times New Roman" w:hAnsi="Times New Roman" w:cs="Times New Roman"/>
            <w:sz w:val="24"/>
          </w:rPr>
          <w:t xml:space="preserve">due to either </w:t>
        </w:r>
      </w:ins>
      <w:ins w:id="870" w:author="Timothy Williams" w:date="2012-11-28T13:15:00Z">
        <w:r w:rsidR="005B3E75">
          <w:rPr>
            <w:rFonts w:ascii="Times New Roman" w:eastAsia="Times New Roman" w:hAnsi="Times New Roman" w:cs="Times New Roman"/>
            <w:sz w:val="24"/>
          </w:rPr>
          <w:t xml:space="preserve">turnover of organic matter </w:t>
        </w:r>
      </w:ins>
      <w:ins w:id="871" w:author="Timothy Williams" w:date="2012-11-28T13:48:00Z">
        <w:r w:rsidR="0043032A">
          <w:rPr>
            <w:rFonts w:ascii="Times New Roman" w:eastAsia="Times New Roman" w:hAnsi="Times New Roman" w:cs="Times New Roman"/>
            <w:sz w:val="24"/>
          </w:rPr>
          <w:t>or</w:t>
        </w:r>
      </w:ins>
      <w:ins w:id="872" w:author="Timothy Williams" w:date="2012-11-28T13:15:00Z">
        <w:r w:rsidR="005B3E75">
          <w:rPr>
            <w:rFonts w:ascii="Times New Roman" w:eastAsia="Times New Roman" w:hAnsi="Times New Roman" w:cs="Times New Roman"/>
            <w:sz w:val="24"/>
          </w:rPr>
          <w:t xml:space="preserve"> lysis of</w:t>
        </w:r>
      </w:ins>
      <w:ins w:id="873" w:author="Timothy Williams" w:date="2012-11-28T13:51:00Z">
        <w:r w:rsidR="0043032A">
          <w:rPr>
            <w:rFonts w:ascii="Times New Roman" w:eastAsia="Times New Roman" w:hAnsi="Times New Roman" w:cs="Times New Roman"/>
            <w:sz w:val="24"/>
          </w:rPr>
          <w:t xml:space="preserve"> bacteroidetan </w:t>
        </w:r>
      </w:ins>
      <w:ins w:id="874" w:author="Timothy Williams" w:date="2012-11-28T13:16:00Z">
        <w:r w:rsidR="005B3E75">
          <w:rPr>
            <w:rFonts w:ascii="Times New Roman" w:eastAsia="Times New Roman" w:hAnsi="Times New Roman" w:cs="Times New Roman"/>
            <w:sz w:val="24"/>
          </w:rPr>
          <w:t>cells</w:t>
        </w:r>
      </w:ins>
      <w:ins w:id="875" w:author="Timothy Williams" w:date="2012-11-28T13:48:00Z">
        <w:r w:rsidR="0043032A">
          <w:rPr>
            <w:rFonts w:ascii="Times New Roman" w:eastAsia="Times New Roman" w:hAnsi="Times New Roman" w:cs="Times New Roman"/>
            <w:sz w:val="24"/>
          </w:rPr>
          <w:t xml:space="preserve"> after sedimentation in anoxic water</w:t>
        </w:r>
      </w:ins>
      <w:r>
        <w:rPr>
          <w:rFonts w:ascii="Times New Roman" w:eastAsia="Times New Roman" w:hAnsi="Times New Roman" w:cs="Times New Roman"/>
          <w:sz w:val="24"/>
        </w:rPr>
        <w:t xml:space="preserve">. In addition, </w:t>
      </w:r>
      <w:ins w:id="876" w:author="Timothy Williams" w:date="2012-11-28T13:46:00Z">
        <w:r w:rsidR="0043032A">
          <w:rPr>
            <w:rFonts w:ascii="Times New Roman" w:eastAsia="Times New Roman" w:hAnsi="Times New Roman" w:cs="Times New Roman"/>
            <w:sz w:val="24"/>
          </w:rPr>
          <w:t>the g</w:t>
        </w:r>
      </w:ins>
      <w:ins w:id="877" w:author="Timothy Williams" w:date="2012-11-28T13:45:00Z">
        <w:r w:rsidR="0043032A">
          <w:rPr>
            <w:rFonts w:ascii="Times New Roman" w:eastAsia="Times New Roman" w:hAnsi="Times New Roman" w:cs="Times New Roman"/>
            <w:sz w:val="24"/>
          </w:rPr>
          <w:t xml:space="preserve">ene </w:t>
        </w:r>
      </w:ins>
      <w:ins w:id="878" w:author="Timothy Williams" w:date="2012-11-28T13:46:00Z">
        <w:r w:rsidR="0043032A">
          <w:rPr>
            <w:rFonts w:ascii="Times New Roman" w:eastAsia="Times New Roman" w:hAnsi="Times New Roman" w:cs="Times New Roman"/>
            <w:sz w:val="24"/>
          </w:rPr>
          <w:t>for ammonia-generating nitri</w:t>
        </w:r>
      </w:ins>
      <w:ins w:id="879" w:author="Timothy Williams" w:date="2012-11-28T13:48:00Z">
        <w:r w:rsidR="0043032A">
          <w:rPr>
            <w:rFonts w:ascii="Times New Roman" w:eastAsia="Times New Roman" w:hAnsi="Times New Roman" w:cs="Times New Roman"/>
            <w:sz w:val="24"/>
          </w:rPr>
          <w:t>t</w:t>
        </w:r>
      </w:ins>
      <w:ins w:id="880" w:author="Timothy Williams" w:date="2012-11-28T13:46:00Z">
        <w:r w:rsidR="0043032A">
          <w:rPr>
            <w:rFonts w:ascii="Times New Roman" w:eastAsia="Times New Roman" w:hAnsi="Times New Roman" w:cs="Times New Roman"/>
            <w:sz w:val="24"/>
          </w:rPr>
          <w: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t>
        </w:r>
      </w:ins>
      <w:ins w:id="881" w:author="Timothy Williams" w:date="2012-11-28T13:45:00Z">
        <w:r w:rsidR="0043032A">
          <w:rPr>
            <w:rFonts w:ascii="Times New Roman" w:eastAsia="Times New Roman" w:hAnsi="Times New Roman" w:cs="Times New Roman"/>
            <w:sz w:val="24"/>
          </w:rPr>
          <w:t>w</w:t>
        </w:r>
      </w:ins>
      <w:ins w:id="882" w:author="Timothy Williams" w:date="2012-11-28T13:46:00Z">
        <w:r w:rsidR="0043032A">
          <w:rPr>
            <w:rFonts w:ascii="Times New Roman" w:eastAsia="Times New Roman" w:hAnsi="Times New Roman" w:cs="Times New Roman"/>
            <w:sz w:val="24"/>
          </w:rPr>
          <w:t>as</w:t>
        </w:r>
      </w:ins>
      <w:ins w:id="883" w:author="Timothy Williams" w:date="2012-11-28T13:45:00Z">
        <w:r w:rsidR="0043032A">
          <w:rPr>
            <w:rFonts w:ascii="Times New Roman" w:eastAsia="Times New Roman" w:hAnsi="Times New Roman" w:cs="Times New Roman"/>
            <w:sz w:val="24"/>
          </w:rPr>
          <w:t xml:space="preserve"> linked </w:t>
        </w:r>
      </w:ins>
      <w:ins w:id="884" w:author="Timothy Williams" w:date="2012-11-28T13:46:00Z">
        <w:r w:rsidR="0043032A">
          <w:rPr>
            <w:rFonts w:ascii="Times New Roman" w:eastAsia="Times New Roman" w:hAnsi="Times New Roman" w:cs="Times New Roman"/>
            <w:sz w:val="24"/>
          </w:rPr>
          <w:t xml:space="preserve">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ins>
      <w:ins w:id="885" w:author="Timothy Williams" w:date="2012-11-28T13:48:00Z">
        <w:r w:rsidR="0043032A" w:rsidRPr="0043032A">
          <w:rPr>
            <w:rFonts w:ascii="Times New Roman" w:eastAsia="Times New Roman" w:hAnsi="Times New Roman" w:cs="Times New Roman"/>
            <w:i/>
            <w:sz w:val="24"/>
          </w:rPr>
          <w:t>Planctomycetes</w:t>
        </w:r>
      </w:ins>
      <w:ins w:id="886" w:author="Timothy Williams" w:date="2012-11-28T13:49:00Z">
        <w:r w:rsidR="0043032A">
          <w:rPr>
            <w:rFonts w:ascii="Times New Roman" w:eastAsia="Times New Roman" w:hAnsi="Times New Roman" w:cs="Times New Roman"/>
            <w:sz w:val="24"/>
          </w:rPr>
          <w:t>;</w:t>
        </w:r>
      </w:ins>
      <w:ins w:id="887" w:author="Timothy Williams" w:date="2012-11-28T13:50:00Z">
        <w:r w:rsidR="0043032A">
          <w:rPr>
            <w:rFonts w:ascii="Times New Roman" w:eastAsia="Times New Roman" w:hAnsi="Times New Roman" w:cs="Times New Roman"/>
            <w:sz w:val="24"/>
          </w:rPr>
          <w:t xml:space="preserve"> this offers another potential avenue for ammonia production by </w:t>
        </w:r>
      </w:ins>
      <w:ins w:id="888" w:author="Timothy Williams" w:date="2012-11-28T13:52:00Z">
        <w:r w:rsidR="0043032A">
          <w:rPr>
            <w:rFonts w:ascii="Times New Roman" w:eastAsia="Times New Roman" w:hAnsi="Times New Roman" w:cs="Times New Roman"/>
            <w:sz w:val="24"/>
          </w:rPr>
          <w:t>these</w:t>
        </w:r>
      </w:ins>
      <w:ins w:id="889" w:author="Timothy Williams" w:date="2012-11-28T13:49:00Z">
        <w:r w:rsidR="0043032A">
          <w:rPr>
            <w:rFonts w:ascii="Times New Roman" w:eastAsia="Times New Roman" w:hAnsi="Times New Roman" w:cs="Times New Roman"/>
            <w:sz w:val="24"/>
          </w:rPr>
          <w:t xml:space="preserve"> </w:t>
        </w:r>
      </w:ins>
      <w:ins w:id="890" w:author="Timothy Williams" w:date="2012-11-28T13:52:00Z">
        <w:r w:rsidR="0043032A">
          <w:rPr>
            <w:rFonts w:ascii="Times New Roman" w:eastAsia="Times New Roman" w:hAnsi="Times New Roman" w:cs="Times New Roman"/>
            <w:sz w:val="24"/>
          </w:rPr>
          <w:t xml:space="preserve">putative aerobic </w:t>
        </w:r>
      </w:ins>
      <w:ins w:id="891" w:author="Timothy Williams" w:date="2012-11-28T13:48:00Z">
        <w:r w:rsidR="0043032A">
          <w:rPr>
            <w:rFonts w:ascii="Times New Roman" w:eastAsia="Times New Roman" w:hAnsi="Times New Roman" w:cs="Times New Roman"/>
            <w:sz w:val="24"/>
          </w:rPr>
          <w:t>heterotroph</w:t>
        </w:r>
      </w:ins>
      <w:ins w:id="892" w:author="Timothy Williams" w:date="2012-11-28T13:50:00Z">
        <w:r w:rsidR="0043032A">
          <w:rPr>
            <w:rFonts w:ascii="Times New Roman" w:eastAsia="Times New Roman" w:hAnsi="Times New Roman" w:cs="Times New Roman"/>
            <w:sz w:val="24"/>
          </w:rPr>
          <w:t>s</w:t>
        </w:r>
      </w:ins>
      <w:ins w:id="893" w:author="Timothy Williams" w:date="2012-11-28T13:48:00Z">
        <w:r w:rsidR="0043032A">
          <w:rPr>
            <w:rFonts w:ascii="Times New Roman" w:eastAsia="Times New Roman" w:hAnsi="Times New Roman" w:cs="Times New Roman"/>
            <w:sz w:val="24"/>
          </w:rPr>
          <w:t>.</w:t>
        </w:r>
      </w:ins>
      <w:ins w:id="894" w:author="Timothy Williams" w:date="2012-11-28T13:54:00Z">
        <w:r w:rsidR="0043032A">
          <w:rPr>
            <w:rFonts w:ascii="Times New Roman" w:eastAsia="Times New Roman" w:hAnsi="Times New Roman" w:cs="Times New Roman"/>
            <w:sz w:val="24"/>
          </w:rPr>
          <w:t xml:space="preserve"> </w:t>
        </w:r>
      </w:ins>
      <w:ins w:id="895" w:author="Timothy Williams" w:date="2012-11-29T12:00:00Z">
        <w:r w:rsidR="0023564C">
          <w:rPr>
            <w:rFonts w:ascii="Times New Roman" w:eastAsia="Times New Roman" w:hAnsi="Times New Roman" w:cs="Times New Roman"/>
            <w:sz w:val="24"/>
          </w:rPr>
          <w:t xml:space="preserve">Overall, the data suggest that ammonia is actively assimilated in the aerobic upper mixed zone, but </w:t>
        </w:r>
      </w:ins>
      <w:ins w:id="896" w:author="Timothy Williams" w:date="2012-11-29T12:01:00Z">
        <w:r w:rsidR="0023564C">
          <w:rPr>
            <w:rFonts w:ascii="Times New Roman" w:eastAsia="Times New Roman" w:hAnsi="Times New Roman" w:cs="Times New Roman"/>
            <w:sz w:val="24"/>
          </w:rPr>
          <w:t xml:space="preserve">is permitted to </w:t>
        </w:r>
      </w:ins>
      <w:ins w:id="897" w:author="Timothy Williams" w:date="2012-11-29T12:00:00Z">
        <w:r w:rsidR="0023564C">
          <w:rPr>
            <w:rFonts w:ascii="Times New Roman" w:eastAsia="Times New Roman" w:hAnsi="Times New Roman" w:cs="Times New Roman"/>
            <w:sz w:val="24"/>
          </w:rPr>
          <w:t xml:space="preserve">accumulate in the </w:t>
        </w:r>
      </w:ins>
      <w:ins w:id="898" w:author="Timothy Williams" w:date="2012-11-29T12:01:00Z">
        <w:r w:rsidR="0023564C">
          <w:rPr>
            <w:rFonts w:ascii="Times New Roman" w:eastAsia="Times New Roman" w:hAnsi="Times New Roman" w:cs="Times New Roman"/>
            <w:sz w:val="24"/>
          </w:rPr>
          <w:t xml:space="preserve">anaerobic </w:t>
        </w:r>
      </w:ins>
      <w:ins w:id="899" w:author="Timothy Williams" w:date="2012-11-29T12:00:00Z">
        <w:r w:rsidR="0023564C">
          <w:rPr>
            <w:rFonts w:ascii="Times New Roman" w:eastAsia="Times New Roman" w:hAnsi="Times New Roman" w:cs="Times New Roman"/>
            <w:sz w:val="24"/>
          </w:rPr>
          <w:t>deep zone</w:t>
        </w:r>
      </w:ins>
      <w:ins w:id="900" w:author="Timothy Williams" w:date="2012-11-29T12:01:00Z">
        <w:r w:rsidR="0023564C">
          <w:rPr>
            <w:rFonts w:ascii="Times New Roman" w:eastAsia="Times New Roman" w:hAnsi="Times New Roman" w:cs="Times New Roman"/>
            <w:sz w:val="24"/>
          </w:rPr>
          <w:t>.</w:t>
        </w:r>
      </w:ins>
    </w:p>
    <w:p w:rsidR="00E93911" w:rsidRPr="00562354" w:rsidRDefault="00DD4928">
      <w:pPr>
        <w:pStyle w:val="Normal1"/>
        <w:spacing w:after="0" w:line="240" w:lineRule="auto"/>
        <w:rPr>
          <w:rFonts w:ascii="Times New Roman" w:eastAsia="Times New Roman" w:hAnsi="Times New Roman" w:cs="Times New Roman"/>
          <w:sz w:val="24"/>
          <w:rPrChange w:id="901" w:author="Timothy Williams" w:date="2012-11-28T13:03:00Z">
            <w:rPr/>
          </w:rPrChange>
        </w:rPr>
      </w:pPr>
      <w:del w:id="902" w:author="Timothy Williams" w:date="2012-11-29T12:00:00Z">
        <w:r w:rsidRPr="00DD4928">
          <w:rPr>
            <w:rFonts w:ascii="Times New Roman" w:eastAsia="Times New Roman" w:hAnsi="Times New Roman" w:cs="Times New Roman"/>
            <w:sz w:val="24"/>
            <w:highlight w:val="yellow"/>
            <w:rPrChange w:id="903" w:author="Timothy Williams" w:date="2012-11-29T12:00:00Z">
              <w:rPr>
                <w:rFonts w:ascii="Times New Roman" w:eastAsia="Times New Roman" w:hAnsi="Times New Roman" w:cs="Times New Roman"/>
                <w:sz w:val="24"/>
              </w:rPr>
            </w:rPrChange>
          </w:rPr>
          <w:delText xml:space="preserve">a capacity for dissimilatory nitrate reduction to ammonia (DNRA) was linked to </w:delText>
        </w:r>
        <w:r w:rsidRPr="00DD4928">
          <w:rPr>
            <w:rFonts w:ascii="Times New Roman" w:eastAsia="Times New Roman" w:hAnsi="Times New Roman" w:cs="Times New Roman"/>
            <w:i/>
            <w:sz w:val="24"/>
            <w:highlight w:val="yellow"/>
            <w:rPrChange w:id="904" w:author="Timothy Williams" w:date="2012-11-29T12:00:00Z">
              <w:rPr>
                <w:rFonts w:ascii="Times New Roman" w:eastAsia="Times New Roman" w:hAnsi="Times New Roman" w:cs="Times New Roman"/>
                <w:i/>
                <w:sz w:val="24"/>
              </w:rPr>
            </w:rPrChange>
          </w:rPr>
          <w:delText>Sphingobacteria</w:delText>
        </w:r>
        <w:r w:rsidRPr="00DD4928">
          <w:rPr>
            <w:rFonts w:ascii="Times New Roman" w:eastAsia="Times New Roman" w:hAnsi="Times New Roman" w:cs="Times New Roman"/>
            <w:sz w:val="24"/>
            <w:highlight w:val="yellow"/>
            <w:rPrChange w:id="905" w:author="Timothy Williams" w:date="2012-11-29T12:00:00Z">
              <w:rPr>
                <w:rFonts w:ascii="Times New Roman" w:eastAsia="Times New Roman" w:hAnsi="Times New Roman" w:cs="Times New Roman"/>
                <w:sz w:val="24"/>
              </w:rPr>
            </w:rPrChange>
          </w:rPr>
          <w:delText xml:space="preserve"> and other anaerobic bacteria (Table 2, Figure S6B), </w:delText>
        </w:r>
      </w:del>
      <w:del w:id="906" w:author="Sheree Yau" w:date="2012-12-05T18:58:00Z">
        <w:r w:rsidRPr="00DD4928">
          <w:rPr>
            <w:rFonts w:ascii="Times New Roman" w:eastAsia="Times New Roman" w:hAnsi="Times New Roman" w:cs="Times New Roman"/>
            <w:sz w:val="24"/>
            <w:highlight w:val="yellow"/>
            <w:rPrChange w:id="907" w:author="Timothy Williams" w:date="2012-11-29T12:00:00Z">
              <w:rPr>
                <w:rFonts w:ascii="Times New Roman" w:eastAsia="Times New Roman" w:hAnsi="Times New Roman" w:cs="Times New Roman"/>
                <w:sz w:val="24"/>
              </w:rPr>
            </w:rPrChange>
          </w:rPr>
          <w:delText>and Stickland fermentation (*fi</w:delText>
        </w:r>
        <w:r w:rsidR="00C45D27" w:rsidRPr="0023564C" w:rsidDel="00AB636D">
          <w:rPr>
            <w:rFonts w:ascii="Times New Roman" w:eastAsia="Times New Roman" w:hAnsi="Times New Roman" w:cs="Times New Roman"/>
            <w:sz w:val="24"/>
            <w:highlight w:val="yellow"/>
          </w:rPr>
          <w:delText>gure</w:delText>
        </w:r>
        <w:r w:rsidRPr="00DD4928">
          <w:rPr>
            <w:rFonts w:ascii="Times New Roman" w:eastAsia="Times New Roman" w:hAnsi="Times New Roman" w:cs="Times New Roman"/>
            <w:sz w:val="24"/>
            <w:highlight w:val="yellow"/>
            <w:rPrChange w:id="908" w:author="Timothy Williams" w:date="2012-11-29T12:00:00Z">
              <w:rPr>
                <w:rFonts w:ascii="Times New Roman" w:eastAsia="Times New Roman" w:hAnsi="Times New Roman" w:cs="Times New Roman"/>
                <w:sz w:val="24"/>
              </w:rPr>
            </w:rPrChange>
          </w:rPr>
          <w:delText xml:space="preserve">) to </w:delText>
        </w:r>
        <w:r w:rsidRPr="00DD4928">
          <w:rPr>
            <w:rFonts w:ascii="Times New Roman" w:eastAsia="Times New Roman" w:hAnsi="Times New Roman" w:cs="Times New Roman"/>
            <w:i/>
            <w:sz w:val="24"/>
            <w:highlight w:val="yellow"/>
            <w:rPrChange w:id="909" w:author="Timothy Williams" w:date="2012-11-29T12:00:00Z">
              <w:rPr>
                <w:rFonts w:ascii="Times New Roman" w:eastAsia="Times New Roman" w:hAnsi="Times New Roman" w:cs="Times New Roman"/>
                <w:i/>
                <w:sz w:val="24"/>
              </w:rPr>
            </w:rPrChange>
          </w:rPr>
          <w:delText>Clostridia</w:delText>
        </w:r>
        <w:r w:rsidRPr="00DD4928">
          <w:rPr>
            <w:rFonts w:ascii="Times New Roman" w:eastAsia="Times New Roman" w:hAnsi="Times New Roman" w:cs="Times New Roman"/>
            <w:sz w:val="24"/>
            <w:highlight w:val="yellow"/>
            <w:rPrChange w:id="910" w:author="Timothy Williams" w:date="2012-11-29T12:00:00Z">
              <w:rPr>
                <w:rFonts w:ascii="Times New Roman" w:eastAsia="Times New Roman" w:hAnsi="Times New Roman" w:cs="Times New Roman"/>
                <w:sz w:val="24"/>
              </w:rPr>
            </w:rPrChange>
          </w:rPr>
          <w:delText>.</w:delText>
        </w:r>
        <w:r w:rsidR="00C45D27" w:rsidDel="00AB636D">
          <w:rPr>
            <w:rFonts w:ascii="Times New Roman" w:eastAsia="Times New Roman" w:hAnsi="Times New Roman" w:cs="Times New Roman"/>
            <w:sz w:val="24"/>
          </w:rPr>
          <w:delText xml:space="preserve"> </w:delText>
        </w:r>
      </w:del>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Figure S6B). </w:t>
      </w:r>
      <w:ins w:id="911" w:author="Timothy Williams" w:date="2012-11-28T16:31:00Z">
        <w:r w:rsidR="00A14A93">
          <w:rPr>
            <w:rFonts w:ascii="Times New Roman" w:eastAsia="Times New Roman" w:hAnsi="Times New Roman" w:cs="Times New Roman"/>
            <w:sz w:val="24"/>
          </w:rPr>
          <w:t>T</w:t>
        </w:r>
      </w:ins>
      <w:ins w:id="912" w:author="Timothy Williams" w:date="2012-11-28T16:18:00Z">
        <w:r w:rsidR="005368C7">
          <w:rPr>
            <w:rFonts w:ascii="Times New Roman" w:eastAsia="Times New Roman" w:hAnsi="Times New Roman" w:cs="Times New Roman"/>
            <w:sz w:val="24"/>
          </w:rPr>
          <w:t xml:space="preserve">his diazotrophic </w:t>
        </w:r>
      </w:ins>
      <w:ins w:id="913" w:author="Timothy Williams" w:date="2012-11-28T16:08:00Z">
        <w:r w:rsidR="00017B51">
          <w:rPr>
            <w:rFonts w:ascii="Times New Roman" w:eastAsia="Times New Roman" w:hAnsi="Times New Roman" w:cs="Times New Roman"/>
            <w:sz w:val="24"/>
          </w:rPr>
          <w:t xml:space="preserve">potential may not be realized </w:t>
        </w:r>
      </w:ins>
      <w:ins w:id="914" w:author="Timothy Williams" w:date="2012-11-28T16:09:00Z">
        <w:r w:rsidR="00017B51">
          <w:rPr>
            <w:rFonts w:ascii="Times New Roman" w:eastAsia="Times New Roman" w:hAnsi="Times New Roman" w:cs="Times New Roman"/>
            <w:sz w:val="24"/>
          </w:rPr>
          <w:t xml:space="preserve">by N-fixing </w:t>
        </w:r>
        <w:r w:rsidR="00017B51">
          <w:rPr>
            <w:rFonts w:ascii="Times New Roman" w:eastAsia="Times New Roman" w:hAnsi="Times New Roman" w:cs="Times New Roman"/>
            <w:i/>
            <w:sz w:val="24"/>
          </w:rPr>
          <w:t>Epsilonproteobacteria</w:t>
        </w:r>
      </w:ins>
      <w:ins w:id="915" w:author="Timothy Williams" w:date="2012-11-28T16:31:00Z">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ins>
      <w:ins w:id="916" w:author="Timothy Williams" w:date="2012-11-29T11:08:00Z">
        <w:r w:rsidR="00FC6E4F">
          <w:rPr>
            <w:rFonts w:ascii="Times New Roman" w:eastAsia="Times New Roman" w:hAnsi="Times New Roman" w:cs="Times New Roman"/>
            <w:sz w:val="24"/>
          </w:rPr>
          <w:t xml:space="preserve"> present</w:t>
        </w:r>
      </w:ins>
      <w:ins w:id="917" w:author="Timothy Williams" w:date="2012-11-28T16:31:00Z">
        <w:r w:rsidR="00A14A93">
          <w:rPr>
            <w:rFonts w:ascii="Times New Roman" w:eastAsia="Times New Roman" w:hAnsi="Times New Roman" w:cs="Times New Roman"/>
            <w:sz w:val="24"/>
          </w:rPr>
          <w:t xml:space="preserve"> in the deep zone</w:t>
        </w:r>
      </w:ins>
      <w:ins w:id="918" w:author="Timothy Williams" w:date="2012-11-28T16:15:00Z">
        <w:r w:rsidR="005368C7">
          <w:rPr>
            <w:rFonts w:ascii="Times New Roman" w:eastAsia="Times New Roman" w:hAnsi="Times New Roman" w:cs="Times New Roman"/>
            <w:sz w:val="24"/>
          </w:rPr>
          <w:t xml:space="preserve">. </w:t>
        </w:r>
      </w:ins>
      <w:ins w:id="919" w:author="Timothy Williams" w:date="2012-11-29T11:14:00Z">
        <w:r w:rsidR="00FC6E4F">
          <w:rPr>
            <w:rFonts w:ascii="Times New Roman" w:eastAsia="Times New Roman" w:hAnsi="Times New Roman" w:cs="Times New Roman"/>
            <w:sz w:val="24"/>
          </w:rPr>
          <w:t>The potential for ammonia oxidation was the hydroxylamine/hydrazine oxidase-like proteins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w:t>
        </w:r>
      </w:ins>
      <w:ins w:id="920" w:author="Timothy Williams" w:date="2012-11-29T11:15:00Z">
        <w:r w:rsidR="00FC6E4F">
          <w:rPr>
            <w:rFonts w:ascii="Times New Roman" w:eastAsia="Times New Roman" w:hAnsi="Times New Roman" w:cs="Times New Roman"/>
            <w:sz w:val="24"/>
          </w:rPr>
          <w:t xml:space="preserve"> genes, which </w:t>
        </w:r>
      </w:ins>
      <w:del w:id="921" w:author="Timothy Williams" w:date="2012-11-28T14:03:00Z">
        <w:r w:rsidDel="009D7427">
          <w:rPr>
            <w:rFonts w:ascii="Times New Roman" w:eastAsia="Times New Roman" w:hAnsi="Times New Roman" w:cs="Times New Roman"/>
            <w:sz w:val="24"/>
          </w:rPr>
          <w:delText>Potential for aerobic a</w:delText>
        </w:r>
      </w:del>
      <w:del w:id="922" w:author="Timothy Williams" w:date="2012-11-28T16:19:00Z">
        <w:r w:rsidDel="008103E2">
          <w:rPr>
            <w:rFonts w:ascii="Times New Roman" w:eastAsia="Times New Roman" w:hAnsi="Times New Roman" w:cs="Times New Roman"/>
            <w:sz w:val="24"/>
          </w:rPr>
          <w:delText xml:space="preserve">mmonia oxidation </w:delText>
        </w:r>
      </w:del>
      <w:ins w:id="923" w:author="Timothy Williams" w:date="2012-11-28T14:04:00Z">
        <w:r w:rsidR="009D7427">
          <w:rPr>
            <w:rFonts w:ascii="Times New Roman" w:eastAsia="Times New Roman" w:hAnsi="Times New Roman" w:cs="Times New Roman"/>
            <w:sz w:val="24"/>
          </w:rPr>
          <w:t xml:space="preserve">was </w:t>
        </w:r>
      </w:ins>
      <w:ins w:id="924" w:author="Timothy Williams" w:date="2012-11-28T14:08:00Z">
        <w:r w:rsidR="009D7427">
          <w:rPr>
            <w:rFonts w:ascii="Times New Roman" w:eastAsia="Times New Roman" w:hAnsi="Times New Roman" w:cs="Times New Roman"/>
            <w:sz w:val="24"/>
          </w:rPr>
          <w:t xml:space="preserve">low </w:t>
        </w:r>
      </w:ins>
      <w:ins w:id="925" w:author="Timothy Williams" w:date="2012-11-28T16:19:00Z">
        <w:r w:rsidR="008103E2">
          <w:rPr>
            <w:rFonts w:ascii="Times New Roman" w:eastAsia="Times New Roman" w:hAnsi="Times New Roman" w:cs="Times New Roman"/>
            <w:sz w:val="24"/>
          </w:rPr>
          <w:t xml:space="preserve">abundance </w:t>
        </w:r>
      </w:ins>
      <w:ins w:id="926" w:author="Timothy Williams" w:date="2012-11-28T14:08:00Z">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 Figure S6).</w:t>
        </w:r>
      </w:ins>
      <w:ins w:id="927" w:author="Timothy Williams" w:date="2012-11-28T14:19:00Z">
        <w:r w:rsidR="001D6508">
          <w:rPr>
            <w:rFonts w:ascii="Times New Roman" w:eastAsia="Times New Roman" w:hAnsi="Times New Roman" w:cs="Times New Roman"/>
            <w:sz w:val="24"/>
          </w:rPr>
          <w:t xml:space="preserve"> </w:t>
        </w:r>
      </w:ins>
      <w:proofErr w:type="gramStart"/>
      <w:ins w:id="928" w:author="Timothy Williams" w:date="2012-11-29T11:57:00Z">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have been documented in non-ammonia-oxidising bacteria (Bergmann </w:t>
        </w:r>
        <w:r w:rsidR="00DD4928" w:rsidRPr="00DD4928">
          <w:rPr>
            <w:rFonts w:ascii="Times New Roman" w:eastAsia="Times New Roman" w:hAnsi="Times New Roman" w:cs="Times New Roman"/>
            <w:i/>
            <w:sz w:val="24"/>
            <w:rPrChange w:id="929" w:author="Sheree Yau" w:date="2012-12-05T19:09:00Z">
              <w:rPr>
                <w:rFonts w:ascii="Times New Roman" w:eastAsia="Times New Roman" w:hAnsi="Times New Roman" w:cs="Times New Roman"/>
                <w:sz w:val="24"/>
              </w:rPr>
            </w:rPrChange>
          </w:rPr>
          <w:t>et al</w:t>
        </w:r>
        <w:r w:rsidR="006F5960">
          <w:rPr>
            <w:rFonts w:ascii="Times New Roman" w:eastAsia="Times New Roman" w:hAnsi="Times New Roman" w:cs="Times New Roman"/>
            <w:sz w:val="24"/>
          </w:rPr>
          <w:t xml:space="preserve">., </w:t>
        </w:r>
      </w:ins>
      <w:ins w:id="930" w:author="Timothy Williams" w:date="2012-11-29T11:58:00Z">
        <w:r w:rsidR="006F5960">
          <w:rPr>
            <w:rFonts w:ascii="Times New Roman" w:eastAsia="Times New Roman" w:hAnsi="Times New Roman" w:cs="Times New Roman"/>
            <w:sz w:val="24"/>
          </w:rPr>
          <w:t>2005) and</w:t>
        </w:r>
      </w:ins>
      <w:ins w:id="931" w:author="Timothy Williams" w:date="2012-11-28T16:21:00Z">
        <w:r w:rsidR="008103E2">
          <w:rPr>
            <w:rFonts w:ascii="Times New Roman" w:eastAsia="Times New Roman" w:hAnsi="Times New Roman" w:cs="Times New Roman"/>
            <w:sz w:val="24"/>
          </w:rPr>
          <w:t xml:space="preserve"> </w:t>
        </w:r>
      </w:ins>
      <w:ins w:id="932" w:author="Timothy Williams" w:date="2012-11-29T11:15:00Z">
        <w:r w:rsidR="00FC6E4F">
          <w:rPr>
            <w:rFonts w:ascii="Times New Roman" w:eastAsia="Times New Roman" w:hAnsi="Times New Roman" w:cs="Times New Roman"/>
            <w:sz w:val="24"/>
          </w:rPr>
          <w:t xml:space="preserve">inspection of the genes </w:t>
        </w:r>
      </w:ins>
      <w:ins w:id="933" w:author="Timothy Williams" w:date="2012-11-29T11:58:00Z">
        <w:r w:rsidR="006F5960">
          <w:rPr>
            <w:rFonts w:ascii="Times New Roman" w:eastAsia="Times New Roman" w:hAnsi="Times New Roman" w:cs="Times New Roman"/>
            <w:sz w:val="24"/>
          </w:rPr>
          <w:t xml:space="preserve">in Organic Lake </w:t>
        </w:r>
      </w:ins>
      <w:ins w:id="934" w:author="Timothy Williams" w:date="2012-11-29T11:15:00Z">
        <w:r w:rsidR="006F5960">
          <w:rPr>
            <w:rFonts w:ascii="Times New Roman" w:eastAsia="Times New Roman" w:hAnsi="Times New Roman" w:cs="Times New Roman"/>
            <w:sz w:val="24"/>
          </w:rPr>
          <w:t>reveal the</w:t>
        </w:r>
      </w:ins>
      <w:ins w:id="935" w:author="Timothy Williams" w:date="2012-11-29T11:58:00Z">
        <w:r w:rsidR="006F5960">
          <w:rPr>
            <w:rFonts w:ascii="Times New Roman" w:eastAsia="Times New Roman" w:hAnsi="Times New Roman" w:cs="Times New Roman"/>
            <w:sz w:val="24"/>
          </w:rPr>
          <w:t>y</w:t>
        </w:r>
      </w:ins>
      <w:ins w:id="936" w:author="Timothy Williams" w:date="2012-11-29T11:15:00Z">
        <w:r w:rsidR="00FC6E4F">
          <w:rPr>
            <w:rFonts w:ascii="Times New Roman" w:eastAsia="Times New Roman" w:hAnsi="Times New Roman" w:cs="Times New Roman"/>
            <w:sz w:val="24"/>
          </w:rPr>
          <w:t xml:space="preserve"> be</w:t>
        </w:r>
      </w:ins>
      <w:ins w:id="937" w:author="Timothy Williams" w:date="2012-11-29T11:16:00Z">
        <w:r w:rsidR="00FC6E4F">
          <w:rPr>
            <w:rFonts w:ascii="Times New Roman" w:eastAsia="Times New Roman" w:hAnsi="Times New Roman" w:cs="Times New Roman"/>
            <w:sz w:val="24"/>
          </w:rPr>
          <w:t>long to a family of</w:t>
        </w:r>
      </w:ins>
      <w:ins w:id="938" w:author="Timothy Williams" w:date="2012-11-29T11:15:00Z">
        <w:r w:rsidR="00FC6E4F">
          <w:rPr>
            <w:rFonts w:ascii="Times New Roman" w:eastAsia="Times New Roman" w:hAnsi="Times New Roman" w:cs="Times New Roman"/>
            <w:sz w:val="24"/>
          </w:rPr>
          <w:t xml:space="preserve"> mul</w:t>
        </w:r>
      </w:ins>
      <w:ins w:id="939" w:author="Timothy Williams" w:date="2012-11-29T11:16:00Z">
        <w:r w:rsidR="00FC6E4F">
          <w:rPr>
            <w:rFonts w:ascii="Times New Roman" w:eastAsia="Times New Roman" w:hAnsi="Times New Roman" w:cs="Times New Roman"/>
            <w:sz w:val="24"/>
          </w:rPr>
          <w:t>t</w:t>
        </w:r>
      </w:ins>
      <w:ins w:id="940" w:author="Timothy Williams" w:date="2012-11-29T11:15:00Z">
        <w:r w:rsidR="00FC6E4F">
          <w:rPr>
            <w:rFonts w:ascii="Times New Roman" w:eastAsia="Times New Roman" w:hAnsi="Times New Roman" w:cs="Times New Roman"/>
            <w:sz w:val="24"/>
          </w:rPr>
          <w:t>iheme cytochrome</w:t>
        </w:r>
      </w:ins>
      <w:ins w:id="941" w:author="Timothy Williams" w:date="2012-11-29T11:16:00Z">
        <w:r w:rsidR="00FC6E4F">
          <w:rPr>
            <w:rFonts w:ascii="Times New Roman" w:eastAsia="Times New Roman" w:hAnsi="Times New Roman" w:cs="Times New Roman"/>
            <w:sz w:val="24"/>
          </w:rPr>
          <w:t xml:space="preserve">s c </w:t>
        </w:r>
      </w:ins>
      <w:ins w:id="942" w:author="Timothy Williams" w:date="2012-11-29T11:17:00Z">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w:t>
        </w:r>
      </w:ins>
      <w:ins w:id="943" w:author="Timothy Williams" w:date="2012-11-29T11:16:00Z">
        <w:r w:rsidR="00FC6E4F">
          <w:rPr>
            <w:rFonts w:ascii="Times New Roman" w:eastAsia="Times New Roman" w:hAnsi="Times New Roman" w:cs="Times New Roman"/>
            <w:sz w:val="24"/>
          </w:rPr>
          <w:t xml:space="preserve">that </w:t>
        </w:r>
      </w:ins>
      <w:ins w:id="944" w:author="Timothy Williams" w:date="2012-11-29T11:17:00Z">
        <w:r w:rsidR="00FC6E4F">
          <w:rPr>
            <w:rFonts w:ascii="Times New Roman" w:eastAsia="Times New Roman" w:hAnsi="Times New Roman" w:cs="Times New Roman"/>
            <w:sz w:val="24"/>
          </w:rPr>
          <w:t xml:space="preserve">have no proven role in ammonia oxidation. </w:t>
        </w:r>
      </w:ins>
      <w:ins w:id="945" w:author="Timothy Williams" w:date="2012-11-29T11:24:00Z">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ins>
      <w:ins w:id="946" w:author="Timothy Williams" w:date="2012-11-29T11:27:00Z">
        <w:r w:rsidR="00745A0B">
          <w:rPr>
            <w:rFonts w:ascii="Times New Roman" w:eastAsia="Times New Roman" w:hAnsi="Times New Roman" w:cs="Times New Roman"/>
            <w:sz w:val="24"/>
          </w:rPr>
          <w:t>is</w:t>
        </w:r>
      </w:ins>
      <w:ins w:id="947" w:author="Timothy Williams" w:date="2012-11-29T11:24:00Z">
        <w:r w:rsidR="00745A0B">
          <w:rPr>
            <w:rFonts w:ascii="Times New Roman" w:eastAsia="Times New Roman" w:hAnsi="Times New Roman" w:cs="Times New Roman"/>
            <w:sz w:val="24"/>
          </w:rPr>
          <w:t xml:space="preserve"> </w:t>
        </w:r>
      </w:ins>
      <w:ins w:id="948" w:author="Timothy Williams" w:date="2012-11-29T11:25:00Z">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w:t>
        </w:r>
      </w:ins>
      <w:ins w:id="949" w:author="Timothy Williams" w:date="2012-11-29T11:26:00Z">
        <w:r w:rsidR="00745A0B">
          <w:rPr>
            <w:rFonts w:ascii="Times New Roman" w:eastAsia="Times New Roman" w:hAnsi="Times New Roman" w:cs="Times New Roman"/>
            <w:sz w:val="24"/>
          </w:rPr>
          <w:t xml:space="preserve">invariably </w:t>
        </w:r>
      </w:ins>
      <w:ins w:id="950" w:author="Timothy Williams" w:date="2012-11-29T11:25:00Z">
        <w:r w:rsidR="00745A0B">
          <w:rPr>
            <w:rFonts w:ascii="Times New Roman" w:eastAsia="Times New Roman" w:hAnsi="Times New Roman" w:cs="Times New Roman"/>
            <w:sz w:val="24"/>
          </w:rPr>
          <w:t xml:space="preserve">situated adjacent to </w:t>
        </w:r>
      </w:ins>
      <w:ins w:id="951" w:author="Timothy Williams" w:date="2012-11-29T11:26:00Z">
        <w:r w:rsidR="00745A0B">
          <w:rPr>
            <w:rFonts w:ascii="Times New Roman" w:eastAsia="Times New Roman" w:hAnsi="Times New Roman" w:cs="Times New Roman"/>
            <w:sz w:val="24"/>
          </w:rPr>
          <w:t>a gene for a NapC/NirT protein, which suggest</w:t>
        </w:r>
      </w:ins>
      <w:ins w:id="952" w:author="Timothy Williams" w:date="2012-11-29T11:27:00Z">
        <w:r w:rsidR="00745A0B">
          <w:rPr>
            <w:rFonts w:ascii="Times New Roman" w:eastAsia="Times New Roman" w:hAnsi="Times New Roman" w:cs="Times New Roman"/>
            <w:sz w:val="24"/>
          </w:rPr>
          <w:t>s a role in nitrogen cycling.</w:t>
        </w:r>
      </w:ins>
      <w:ins w:id="953" w:author="Timothy Williams" w:date="2012-11-29T11:28:00Z">
        <w:r w:rsidR="003170D5">
          <w:rPr>
            <w:rFonts w:ascii="Times New Roman" w:eastAsia="Times New Roman" w:hAnsi="Times New Roman" w:cs="Times New Roman"/>
            <w:sz w:val="24"/>
          </w:rPr>
          <w:t xml:space="preserve"> </w:t>
        </w:r>
      </w:ins>
      <w:del w:id="954" w:author="Timothy Williams" w:date="2012-11-29T11:28:00Z">
        <w:r w:rsidDel="00745A0B">
          <w:rPr>
            <w:rFonts w:ascii="Times New Roman" w:eastAsia="Times New Roman" w:hAnsi="Times New Roman" w:cs="Times New Roman"/>
            <w:sz w:val="24"/>
          </w:rPr>
          <w:delText xml:space="preserve">was not detected, nor were ammonia-oxidizing bacteria or archaea. Organic Lake microorganisms therefore have a very low capacity to perform nitrification. Anaerobic ammonia oxidation (anammox) potential, indicated by hydroxylamine/hydrazine oxidase-like proteins (HAO/HZO), was also very low and the small number of genes were linked to sulfate-reducing </w:delText>
        </w:r>
        <w:r w:rsidDel="00745A0B">
          <w:rPr>
            <w:rFonts w:ascii="Times New Roman" w:eastAsia="Times New Roman" w:hAnsi="Times New Roman" w:cs="Times New Roman"/>
            <w:i/>
            <w:sz w:val="24"/>
          </w:rPr>
          <w:delText>Deltaproteobacteria</w:delText>
        </w:r>
        <w:r w:rsidDel="00745A0B">
          <w:rPr>
            <w:rFonts w:ascii="Times New Roman" w:eastAsia="Times New Roman" w:hAnsi="Times New Roman" w:cs="Times New Roman"/>
            <w:sz w:val="24"/>
          </w:rPr>
          <w:delText xml:space="preserve"> (Table 2, Figure S6). All known anammox organisms are from the order </w:delText>
        </w:r>
        <w:r w:rsidDel="00745A0B">
          <w:rPr>
            <w:rFonts w:ascii="Times New Roman" w:eastAsia="Times New Roman" w:hAnsi="Times New Roman" w:cs="Times New Roman"/>
            <w:i/>
            <w:sz w:val="24"/>
          </w:rPr>
          <w:delText>Brocardiales</w:delText>
        </w:r>
        <w:r w:rsidDel="00745A0B">
          <w:rPr>
            <w:rFonts w:ascii="Times New Roman" w:eastAsia="Times New Roman" w:hAnsi="Times New Roman" w:cs="Times New Roman"/>
            <w:sz w:val="24"/>
          </w:rPr>
          <w:delText xml:space="preserve"> (Niftrick &amp; Jetten, 2012), which were not detected in the lake. HAO/HZO genes </w:delText>
        </w:r>
        <w:r w:rsidDel="00745A0B">
          <w:rPr>
            <w:rFonts w:ascii="Times New Roman" w:eastAsia="Times New Roman" w:hAnsi="Times New Roman" w:cs="Times New Roman"/>
            <w:sz w:val="24"/>
          </w:rPr>
          <w:lastRenderedPageBreak/>
          <w:delText xml:space="preserve">have been noted in non-ammonia oxidizing bacteria and proposed to be related to NrfA heme cytochrome C nitrite reductase that functions in DNRA (Bergmann </w:delText>
        </w:r>
        <w:r w:rsidDel="00745A0B">
          <w:rPr>
            <w:rFonts w:ascii="Times New Roman" w:eastAsia="Times New Roman" w:hAnsi="Times New Roman" w:cs="Times New Roman"/>
            <w:i/>
            <w:sz w:val="24"/>
          </w:rPr>
          <w:delText>et al</w:delText>
        </w:r>
        <w:r w:rsidDel="00745A0B">
          <w:rPr>
            <w:rFonts w:ascii="Times New Roman" w:eastAsia="Times New Roman" w:hAnsi="Times New Roman" w:cs="Times New Roman"/>
            <w:sz w:val="24"/>
          </w:rPr>
          <w:delText xml:space="preserve">., 2005). </w:delText>
        </w:r>
      </w:del>
      <w:r>
        <w:rPr>
          <w:rFonts w:ascii="Times New Roman" w:eastAsia="Times New Roman" w:hAnsi="Times New Roman" w:cs="Times New Roman"/>
          <w:sz w:val="24"/>
        </w:rPr>
        <w:t>Collectively these data indicate an inability for nitrification to occur in the upper mixed zone and likely 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(Table 2, Figure S6</w:t>
      </w:r>
      <w:ins w:id="955" w:author="Sheree Yau" w:date="2012-12-05T19:14:00Z">
        <w:r w:rsidR="00763282">
          <w:rPr>
            <w:rFonts w:ascii="Times New Roman" w:eastAsia="Times New Roman" w:hAnsi="Times New Roman" w:cs="Times New Roman"/>
            <w:sz w:val="24"/>
          </w:rPr>
          <w:t>B</w:t>
        </w:r>
      </w:ins>
      <w:r>
        <w:rPr>
          <w:rFonts w:ascii="Times New Roman" w:eastAsia="Times New Roman" w:hAnsi="Times New Roman" w:cs="Times New Roman"/>
          <w:sz w:val="24"/>
        </w:rPr>
        <w:t xml:space="preserve">). Low nitrate and nitrite in the deep zone (Figure 1B, Table 1) indicates </w:t>
      </w:r>
      <w:ins w:id="956" w:author="Sheree Yau" w:date="2012-12-05T19:12:00Z">
        <w:r w:rsidR="00763282">
          <w:rPr>
            <w:rFonts w:ascii="Times New Roman" w:eastAsia="Times New Roman" w:hAnsi="Times New Roman" w:cs="Times New Roman"/>
            <w:sz w:val="24"/>
          </w:rPr>
          <w:t xml:space="preserve">oxidized N </w:t>
        </w:r>
      </w:ins>
      <w:del w:id="957" w:author="Sheree Yau" w:date="2012-12-05T19:12:00Z">
        <w:r w:rsidDel="00763282">
          <w:rPr>
            <w:rFonts w:ascii="Times New Roman" w:eastAsia="Times New Roman" w:hAnsi="Times New Roman" w:cs="Times New Roman"/>
            <w:sz w:val="24"/>
          </w:rPr>
          <w:delText xml:space="preserve">that </w:delText>
        </w:r>
      </w:del>
      <w:ins w:id="958" w:author="Sheree Yau" w:date="2012-12-05T19:15:00Z">
        <w:r w:rsidR="00763282">
          <w:rPr>
            <w:rFonts w:ascii="Times New Roman" w:eastAsia="Times New Roman" w:hAnsi="Times New Roman" w:cs="Times New Roman"/>
            <w:sz w:val="24"/>
          </w:rPr>
          <w:t xml:space="preserve">has been </w:t>
        </w:r>
      </w:ins>
      <w:r>
        <w:rPr>
          <w:rFonts w:ascii="Times New Roman" w:eastAsia="Times New Roman" w:hAnsi="Times New Roman" w:cs="Times New Roman"/>
          <w:sz w:val="24"/>
        </w:rPr>
        <w:t>deple</w:t>
      </w:r>
      <w:ins w:id="959" w:author="Sheree Yau" w:date="2012-12-05T19:15:00Z">
        <w:r w:rsidR="00763282">
          <w:rPr>
            <w:rFonts w:ascii="Times New Roman" w:eastAsia="Times New Roman" w:hAnsi="Times New Roman" w:cs="Times New Roman"/>
            <w:sz w:val="24"/>
          </w:rPr>
          <w:t>ted</w:t>
        </w:r>
      </w:ins>
      <w:del w:id="960" w:author="Sheree Yau" w:date="2012-12-05T19:15:00Z">
        <w:r w:rsidDel="00763282">
          <w:rPr>
            <w:rFonts w:ascii="Times New Roman" w:eastAsia="Times New Roman" w:hAnsi="Times New Roman" w:cs="Times New Roman"/>
            <w:sz w:val="24"/>
          </w:rPr>
          <w:delText>tion</w:delText>
        </w:r>
      </w:del>
      <w:r>
        <w:rPr>
          <w:rFonts w:ascii="Times New Roman" w:eastAsia="Times New Roman" w:hAnsi="Times New Roman" w:cs="Times New Roman"/>
          <w:sz w:val="24"/>
        </w:rPr>
        <w:t xml:space="preserve"> by dissimilatory reduction</w:t>
      </w:r>
      <w:del w:id="961" w:author="Sheree Yau" w:date="2012-12-05T19:14:00Z">
        <w:r w:rsidDel="00763282">
          <w:rPr>
            <w:rFonts w:ascii="Times New Roman" w:eastAsia="Times New Roman" w:hAnsi="Times New Roman" w:cs="Times New Roman"/>
            <w:sz w:val="24"/>
          </w:rPr>
          <w:delText xml:space="preserve"> has contributed to the establishment of N-limitation in the lake</w:delText>
        </w:r>
      </w:del>
      <w:r>
        <w:rPr>
          <w:rFonts w:ascii="Times New Roman" w:eastAsia="Times New Roman" w:hAnsi="Times New Roman" w:cs="Times New Roman"/>
          <w:sz w:val="24"/>
        </w:rPr>
        <w:t xml:space="preserve">. 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would be limited by the lack of potential to re-form oxidized N. The preponderance of assimilation/mineralization pathways geared towards reduced N appears to reflect a “short circuit” of the typical N cycle that would conserve N in a largely closed system. Hence, the predominant N source is regenerated fixed N. Similar findings were 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del w:id="962" w:author="Sheree Yau" w:date="2012-12-05T19:15:00Z">
        <w:r w:rsidDel="00763282">
          <w:rPr>
            <w:rFonts w:ascii="Times New Roman" w:eastAsia="Times New Roman" w:hAnsi="Times New Roman" w:cs="Times New Roman"/>
            <w:sz w:val="24"/>
          </w:rPr>
          <w:delText>(*</w:delText>
        </w:r>
        <w:r w:rsidDel="00763282">
          <w:rPr>
            <w:rFonts w:ascii="Times New Roman" w:eastAsia="Times New Roman" w:hAnsi="Times New Roman" w:cs="Times New Roman"/>
            <w:sz w:val="24"/>
            <w:highlight w:val="yellow"/>
          </w:rPr>
          <w:delText>DMSP can inhibit N2O reductase</w:delText>
        </w:r>
        <w:r w:rsidDel="00763282">
          <w:rPr>
            <w:rFonts w:ascii="Times New Roman" w:eastAsia="Times New Roman" w:hAnsi="Times New Roman" w:cs="Times New Roman"/>
            <w:sz w:val="24"/>
          </w:rPr>
          <w:delText xml:space="preserve"> Magalhaes </w:delText>
        </w:r>
        <w:r w:rsidDel="00763282">
          <w:rPr>
            <w:rFonts w:ascii="Times New Roman" w:eastAsia="Times New Roman" w:hAnsi="Times New Roman" w:cs="Times New Roman"/>
            <w:i/>
            <w:sz w:val="24"/>
          </w:rPr>
          <w:delText>et al.</w:delText>
        </w:r>
        <w:r w:rsidDel="00763282">
          <w:rPr>
            <w:rFonts w:ascii="Times New Roman" w:eastAsia="Times New Roman" w:hAnsi="Times New Roman" w:cs="Times New Roman"/>
            <w:sz w:val="24"/>
          </w:rPr>
          <w:delText>, 2012)</w:delText>
        </w:r>
      </w:del>
    </w:p>
    <w:p w:rsidR="00E93911" w:rsidRDefault="00E93911">
      <w:pPr>
        <w:pStyle w:val="Heading2"/>
        <w:spacing w:before="0" w:line="240" w:lineRule="auto"/>
      </w:pPr>
    </w:p>
    <w:p w:rsidR="00E93911" w:rsidRPr="003F3D1E" w:rsidRDefault="00C45D27">
      <w:pPr>
        <w:pStyle w:val="Heading2"/>
        <w:spacing w:before="0" w:line="240" w:lineRule="auto"/>
      </w:pPr>
      <w:r w:rsidRPr="003F3D1E">
        <w:rPr>
          <w:rFonts w:ascii="Times New Roman" w:eastAsia="Times New Roman" w:hAnsi="Times New Roman" w:cs="Times New Roman"/>
          <w:b w:val="0"/>
          <w:i/>
          <w:color w:val="000000"/>
          <w:sz w:val="24"/>
        </w:rPr>
        <w:t xml:space="preserve">Molecular basis for unusual sulfur chemistry </w:t>
      </w:r>
    </w:p>
    <w:p w:rsidR="00E340A9" w:rsidRPr="003F3D1E" w:rsidRDefault="00C45D27" w:rsidP="00C0743C">
      <w:pPr>
        <w:pStyle w:val="Normal1"/>
        <w:spacing w:after="0" w:line="240" w:lineRule="auto"/>
        <w:rPr>
          <w:ins w:id="963" w:author="Timothy Williams" w:date="2012-11-29T14:32:00Z"/>
          <w:rFonts w:ascii="Times New Roman" w:eastAsia="Times New Roman" w:hAnsi="Times New Roman" w:cs="Times New Roman"/>
          <w:sz w:val="24"/>
        </w:rPr>
      </w:pPr>
      <w:r w:rsidRPr="003F3D1E">
        <w:rPr>
          <w:rFonts w:ascii="Times New Roman" w:eastAsia="Times New Roman" w:hAnsi="Times New Roman" w:cs="Times New Roman"/>
          <w:sz w:val="24"/>
        </w:rPr>
        <w:t xml:space="preserve">Organic Lake differs markedly from other meromictic Antarctic lakes (Ng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2011, </w:t>
      </w:r>
      <w:r w:rsidRPr="003F3D1E">
        <w:rPr>
          <w:rFonts w:ascii="Times New Roman" w:eastAsia="Times New Roman" w:hAnsi="Times New Roman" w:cs="Times New Roman"/>
          <w:sz w:val="24"/>
          <w:highlight w:val="yellow"/>
        </w:rPr>
        <w:t>*others</w:t>
      </w:r>
      <w:r w:rsidRPr="003F3D1E">
        <w:rPr>
          <w:rFonts w:ascii="Times New Roman" w:eastAsia="Times New Roman" w:hAnsi="Times New Roman" w:cs="Times New Roman"/>
          <w:sz w:val="24"/>
        </w:rPr>
        <w:t xml:space="preserve">) in possessing a low potential for dissimilatory sulfur cycling (Figure 4C). Sulfur oxidation by the </w:t>
      </w:r>
      <w:commentRangeStart w:id="964"/>
      <w:r w:rsidRPr="003F3D1E">
        <w:rPr>
          <w:rFonts w:ascii="Times New Roman" w:eastAsia="Times New Roman" w:hAnsi="Times New Roman" w:cs="Times New Roman"/>
          <w:sz w:val="24"/>
        </w:rPr>
        <w:t xml:space="preserve">Sox multienzyme system </w:t>
      </w:r>
      <w:commentRangeEnd w:id="964"/>
      <w:r w:rsidR="00E340A9" w:rsidRPr="003F3D1E">
        <w:rPr>
          <w:rStyle w:val="CommentReference"/>
          <w:rFonts w:asciiTheme="minorHAnsi" w:eastAsiaTheme="minorEastAsia" w:hAnsiTheme="minorHAnsi" w:cstheme="minorBidi"/>
          <w:color w:val="auto"/>
        </w:rPr>
        <w:commentReference w:id="964"/>
      </w:r>
      <w:r w:rsidRPr="003F3D1E">
        <w:rPr>
          <w:rFonts w:ascii="Times New Roman" w:eastAsia="Times New Roman" w:hAnsi="Times New Roman" w:cs="Times New Roman"/>
          <w:sz w:val="24"/>
        </w:rPr>
        <w:t xml:space="preserve">was linked to </w:t>
      </w:r>
      <w:r w:rsidRPr="003F3D1E">
        <w:rPr>
          <w:rFonts w:ascii="Times New Roman" w:eastAsia="Times New Roman" w:hAnsi="Times New Roman" w:cs="Times New Roman"/>
          <w:i/>
          <w:sz w:val="24"/>
        </w:rPr>
        <w:t xml:space="preserve">Alphaproteobacteria </w:t>
      </w:r>
      <w:commentRangeStart w:id="965"/>
      <w:r w:rsidRPr="003F3D1E">
        <w:rPr>
          <w:rFonts w:ascii="Times New Roman" w:eastAsia="Times New Roman" w:hAnsi="Times New Roman" w:cs="Times New Roman"/>
          <w:sz w:val="24"/>
        </w:rPr>
        <w:t>(Table 2)</w:t>
      </w:r>
      <w:commentRangeEnd w:id="965"/>
      <w:r w:rsidR="008E25E2" w:rsidRPr="003F3D1E">
        <w:rPr>
          <w:rStyle w:val="CommentReference"/>
          <w:rFonts w:asciiTheme="minorHAnsi" w:eastAsiaTheme="minorEastAsia" w:hAnsiTheme="minorHAnsi" w:cstheme="minorBidi"/>
          <w:color w:val="auto"/>
        </w:rPr>
        <w:commentReference w:id="965"/>
      </w:r>
      <w:ins w:id="966" w:author="Timothy Williams" w:date="2012-11-29T14:15:00Z">
        <w:r w:rsidR="008E25E2" w:rsidRPr="003F3D1E">
          <w:rPr>
            <w:rFonts w:ascii="Times New Roman" w:eastAsia="Times New Roman" w:hAnsi="Times New Roman" w:cs="Times New Roman"/>
            <w:sz w:val="24"/>
          </w:rPr>
          <w:t xml:space="preserve">, </w:t>
        </w:r>
        <w:commentRangeStart w:id="967"/>
        <w:r w:rsidR="008E25E2" w:rsidRPr="003F3D1E">
          <w:rPr>
            <w:rFonts w:ascii="Times New Roman" w:eastAsia="Times New Roman" w:hAnsi="Times New Roman" w:cs="Times New Roman"/>
            <w:sz w:val="24"/>
          </w:rPr>
          <w:t xml:space="preserve">with </w:t>
        </w:r>
      </w:ins>
      <w:ins w:id="968" w:author="Timothy Williams" w:date="2012-11-29T14:16:00Z">
        <w:r w:rsidR="008E25E2" w:rsidRPr="003F3D1E">
          <w:rPr>
            <w:rFonts w:ascii="Times New Roman" w:eastAsia="Times New Roman" w:hAnsi="Times New Roman" w:cs="Times New Roman"/>
            <w:i/>
            <w:sz w:val="24"/>
          </w:rPr>
          <w:t>sox</w:t>
        </w:r>
        <w:r w:rsidR="008E25E2" w:rsidRPr="003F3D1E">
          <w:rPr>
            <w:rFonts w:ascii="Times New Roman" w:eastAsia="Times New Roman" w:hAnsi="Times New Roman" w:cs="Times New Roman"/>
            <w:sz w:val="24"/>
          </w:rPr>
          <w:t xml:space="preserve"> </w:t>
        </w:r>
      </w:ins>
      <w:del w:id="969" w:author="Timothy Williams" w:date="2012-11-29T14:15:00Z">
        <w:r w:rsidRPr="003F3D1E" w:rsidDel="008E25E2">
          <w:rPr>
            <w:rFonts w:ascii="Times New Roman" w:eastAsia="Times New Roman" w:hAnsi="Times New Roman" w:cs="Times New Roman"/>
            <w:sz w:val="24"/>
          </w:rPr>
          <w:delText xml:space="preserve">. These </w:delText>
        </w:r>
      </w:del>
      <w:r w:rsidRPr="003F3D1E">
        <w:rPr>
          <w:rFonts w:ascii="Times New Roman" w:eastAsia="Times New Roman" w:hAnsi="Times New Roman" w:cs="Times New Roman"/>
          <w:sz w:val="24"/>
        </w:rPr>
        <w:t xml:space="preserve">genes </w:t>
      </w:r>
      <w:commentRangeEnd w:id="967"/>
      <w:r w:rsidR="00E340A9" w:rsidRPr="003F3D1E">
        <w:rPr>
          <w:rStyle w:val="CommentReference"/>
          <w:rFonts w:asciiTheme="minorHAnsi" w:eastAsiaTheme="minorEastAsia" w:hAnsiTheme="minorHAnsi" w:cstheme="minorBidi"/>
          <w:color w:val="auto"/>
        </w:rPr>
        <w:commentReference w:id="967"/>
      </w:r>
      <w:del w:id="970" w:author="Timothy Williams" w:date="2012-11-29T14:16:00Z">
        <w:r w:rsidRPr="003F3D1E" w:rsidDel="008E25E2">
          <w:rPr>
            <w:rFonts w:ascii="Times New Roman" w:eastAsia="Times New Roman" w:hAnsi="Times New Roman" w:cs="Times New Roman"/>
            <w:sz w:val="24"/>
          </w:rPr>
          <w:delText xml:space="preserve">were </w:delText>
        </w:r>
      </w:del>
      <w:r w:rsidRPr="003F3D1E">
        <w:rPr>
          <w:rFonts w:ascii="Times New Roman" w:eastAsia="Times New Roman" w:hAnsi="Times New Roman" w:cs="Times New Roman"/>
          <w:sz w:val="24"/>
        </w:rPr>
        <w:t xml:space="preserve">most abundant in the </w:t>
      </w:r>
      <w:ins w:id="971" w:author="Timothy Williams" w:date="2012-11-29T14:25:00Z">
        <w:r w:rsidR="00E340A9" w:rsidRPr="003F3D1E">
          <w:rPr>
            <w:rFonts w:ascii="Times New Roman" w:eastAsia="Times New Roman" w:hAnsi="Times New Roman" w:cs="Times New Roman"/>
            <w:sz w:val="24"/>
          </w:rPr>
          <w:t xml:space="preserve">aerobic waters of the </w:t>
        </w:r>
      </w:ins>
      <w:r w:rsidRPr="003F3D1E">
        <w:rPr>
          <w:rFonts w:ascii="Times New Roman" w:eastAsia="Times New Roman" w:hAnsi="Times New Roman" w:cs="Times New Roman"/>
          <w:sz w:val="24"/>
        </w:rPr>
        <w:t>upper mixed zone</w:t>
      </w:r>
      <w:ins w:id="972" w:author="Timothy Williams" w:date="2012-11-29T14:12:00Z">
        <w:r w:rsidR="008E25E2" w:rsidRPr="003F3D1E">
          <w:rPr>
            <w:rFonts w:ascii="Times New Roman" w:eastAsia="Times New Roman" w:hAnsi="Times New Roman" w:cs="Times New Roman"/>
            <w:sz w:val="24"/>
          </w:rPr>
          <w:t xml:space="preserve">, </w:t>
        </w:r>
      </w:ins>
      <w:ins w:id="973" w:author="Timothy Williams" w:date="2012-11-29T14:24:00Z">
        <w:r w:rsidR="00E340A9" w:rsidRPr="003F3D1E">
          <w:rPr>
            <w:rFonts w:ascii="Times New Roman" w:eastAsia="Times New Roman" w:hAnsi="Times New Roman" w:cs="Times New Roman"/>
            <w:sz w:val="24"/>
          </w:rPr>
          <w:t>which</w:t>
        </w:r>
      </w:ins>
      <w:ins w:id="974" w:author="Timothy Williams" w:date="2012-11-29T14:15:00Z">
        <w:r w:rsidR="008E25E2" w:rsidRPr="003F3D1E">
          <w:rPr>
            <w:rFonts w:ascii="Times New Roman" w:eastAsia="Times New Roman" w:hAnsi="Times New Roman" w:cs="Times New Roman"/>
            <w:sz w:val="24"/>
          </w:rPr>
          <w:t xml:space="preserve"> is </w:t>
        </w:r>
      </w:ins>
      <w:ins w:id="975" w:author="Timothy Williams" w:date="2012-11-29T14:12:00Z">
        <w:r w:rsidR="008E25E2" w:rsidRPr="003F3D1E">
          <w:rPr>
            <w:rFonts w:ascii="Times New Roman" w:eastAsia="Times New Roman" w:hAnsi="Times New Roman" w:cs="Times New Roman"/>
            <w:sz w:val="24"/>
          </w:rPr>
          <w:t xml:space="preserve">consistent with the </w:t>
        </w:r>
      </w:ins>
      <w:ins w:id="976" w:author="Timothy Williams" w:date="2012-11-29T14:15:00Z">
        <w:r w:rsidR="008E25E2" w:rsidRPr="003F3D1E">
          <w:rPr>
            <w:rFonts w:ascii="Times New Roman" w:eastAsia="Times New Roman" w:hAnsi="Times New Roman" w:cs="Times New Roman"/>
            <w:sz w:val="24"/>
          </w:rPr>
          <w:t>use of thiosulfate as</w:t>
        </w:r>
      </w:ins>
      <w:ins w:id="977" w:author="Timothy Williams" w:date="2012-11-29T14:24:00Z">
        <w:r w:rsidR="00E340A9" w:rsidRPr="003F3D1E">
          <w:rPr>
            <w:rFonts w:ascii="Times New Roman" w:eastAsia="Times New Roman" w:hAnsi="Times New Roman" w:cs="Times New Roman"/>
            <w:sz w:val="24"/>
          </w:rPr>
          <w:t xml:space="preserve"> the sulfur source</w:t>
        </w:r>
      </w:ins>
      <w:del w:id="978" w:author="Timothy Williams" w:date="2012-11-29T14:25:00Z">
        <w:r w:rsidRPr="003F3D1E" w:rsidDel="00E340A9">
          <w:rPr>
            <w:rFonts w:ascii="Times New Roman" w:eastAsia="Times New Roman" w:hAnsi="Times New Roman" w:cs="Times New Roman"/>
            <w:sz w:val="24"/>
          </w:rPr>
          <w:delText xml:space="preserve"> </w:delText>
        </w:r>
        <w:commentRangeStart w:id="979"/>
        <w:r w:rsidRPr="003F3D1E" w:rsidDel="00E340A9">
          <w:rPr>
            <w:rFonts w:ascii="Times New Roman" w:eastAsia="Times New Roman" w:hAnsi="Times New Roman" w:cs="Times New Roman"/>
            <w:sz w:val="24"/>
          </w:rPr>
          <w:delText>indicating that sulfur oxidation was restricted to where terminal electron acceptors, most likely oxygen, were available</w:delText>
        </w:r>
      </w:del>
      <w:commentRangeEnd w:id="979"/>
      <w:r w:rsidR="00E340A9" w:rsidRPr="003F3D1E">
        <w:rPr>
          <w:rStyle w:val="CommentReference"/>
          <w:rFonts w:asciiTheme="minorHAnsi" w:eastAsiaTheme="minorEastAsia" w:hAnsiTheme="minorHAnsi" w:cstheme="minorBidi"/>
          <w:color w:val="auto"/>
        </w:rPr>
        <w:commentReference w:id="979"/>
      </w:r>
      <w:r w:rsidRPr="003F3D1E">
        <w:rPr>
          <w:rFonts w:ascii="Times New Roman" w:eastAsia="Times New Roman" w:hAnsi="Times New Roman" w:cs="Times New Roman"/>
          <w:sz w:val="24"/>
        </w:rPr>
        <w:t xml:space="preserve">. Although </w:t>
      </w:r>
      <w:commentRangeStart w:id="980"/>
      <w:r w:rsidRPr="003F3D1E">
        <w:rPr>
          <w:rFonts w:ascii="Times New Roman" w:eastAsia="Times New Roman" w:hAnsi="Times New Roman" w:cs="Times New Roman"/>
          <w:sz w:val="24"/>
        </w:rPr>
        <w:t>sulfur-oxidizing</w:t>
      </w:r>
      <w:r w:rsidRPr="003F3D1E">
        <w:rPr>
          <w:rFonts w:ascii="Times New Roman" w:eastAsia="Times New Roman" w:hAnsi="Times New Roman" w:cs="Times New Roman"/>
          <w:i/>
          <w:sz w:val="24"/>
        </w:rPr>
        <w:t xml:space="preserve"> Epsilonproteobacteria </w:t>
      </w:r>
      <w:commentRangeEnd w:id="980"/>
      <w:r w:rsidR="007101DF" w:rsidRPr="003F3D1E">
        <w:rPr>
          <w:rStyle w:val="CommentReference"/>
          <w:rFonts w:asciiTheme="minorHAnsi" w:eastAsiaTheme="minorEastAsia" w:hAnsiTheme="minorHAnsi" w:cstheme="minorBidi"/>
          <w:color w:val="auto"/>
        </w:rPr>
        <w:commentReference w:id="980"/>
      </w:r>
      <w:r w:rsidRPr="003F3D1E">
        <w:rPr>
          <w:rFonts w:ascii="Times New Roman" w:eastAsia="Times New Roman" w:hAnsi="Times New Roman" w:cs="Times New Roman"/>
          <w:sz w:val="24"/>
        </w:rPr>
        <w:t>(Figure 2A, 2C) were present in the deep zone, no potential for sulfur oxidation was linked to them</w:t>
      </w:r>
      <w:ins w:id="981" w:author="Timothy Williams" w:date="2012-11-29T14:36:00Z">
        <w:r w:rsidR="00C0743C" w:rsidRPr="003F3D1E">
          <w:rPr>
            <w:rFonts w:ascii="Times New Roman" w:eastAsia="Times New Roman" w:hAnsi="Times New Roman" w:cs="Times New Roman"/>
            <w:sz w:val="24"/>
          </w:rPr>
          <w:t xml:space="preserve">, </w:t>
        </w:r>
      </w:ins>
      <w:ins w:id="982" w:author="Timothy Williams" w:date="2012-11-29T14:40:00Z">
        <w:r w:rsidR="00C0743C" w:rsidRPr="003F3D1E">
          <w:rPr>
            <w:rFonts w:ascii="Times New Roman" w:eastAsia="Times New Roman" w:hAnsi="Times New Roman" w:cs="Times New Roman"/>
            <w:sz w:val="24"/>
          </w:rPr>
          <w:t>including</w:t>
        </w:r>
      </w:ins>
      <w:ins w:id="983" w:author="Timothy Williams" w:date="2012-11-29T14:36:00Z">
        <w:r w:rsidR="00C0743C" w:rsidRPr="003F3D1E">
          <w:rPr>
            <w:rFonts w:ascii="Times New Roman" w:eastAsia="Times New Roman" w:hAnsi="Times New Roman" w:cs="Times New Roman"/>
            <w:sz w:val="24"/>
          </w:rPr>
          <w:t xml:space="preserve"> via </w:t>
        </w:r>
      </w:ins>
      <w:ins w:id="984" w:author="Timothy Williams" w:date="2012-11-29T14:41:00Z">
        <w:r w:rsidR="00C0743C" w:rsidRPr="003F3D1E">
          <w:rPr>
            <w:rFonts w:ascii="Times New Roman" w:eastAsia="Times New Roman" w:hAnsi="Times New Roman" w:cs="Times New Roman"/>
            <w:sz w:val="24"/>
          </w:rPr>
          <w:t xml:space="preserve">the </w:t>
        </w:r>
      </w:ins>
      <w:ins w:id="985" w:author="Timothy Williams" w:date="2012-11-29T14:36:00Z">
        <w:r w:rsidR="00C0743C" w:rsidRPr="003F3D1E">
          <w:rPr>
            <w:rFonts w:ascii="Times New Roman" w:eastAsia="Times New Roman" w:hAnsi="Times New Roman" w:cs="Times New Roman"/>
            <w:sz w:val="24"/>
          </w:rPr>
          <w:t>Sox</w:t>
        </w:r>
      </w:ins>
      <w:r w:rsidRPr="003F3D1E">
        <w:rPr>
          <w:rFonts w:ascii="Times New Roman" w:eastAsia="Times New Roman" w:hAnsi="Times New Roman" w:cs="Times New Roman"/>
          <w:sz w:val="24"/>
        </w:rPr>
        <w:t xml:space="preserve"> </w:t>
      </w:r>
      <w:ins w:id="986" w:author="Timothy Williams" w:date="2012-11-29T14:41:00Z">
        <w:r w:rsidR="00C25B2E" w:rsidRPr="003F3D1E">
          <w:rPr>
            <w:rFonts w:ascii="Times New Roman" w:eastAsia="Times New Roman" w:hAnsi="Times New Roman" w:cs="Times New Roman"/>
            <w:sz w:val="24"/>
          </w:rPr>
          <w:t>system</w:t>
        </w:r>
      </w:ins>
      <w:ins w:id="987" w:author="Timothy Williams" w:date="2012-11-29T14:44:00Z">
        <w:r w:rsidR="00C25B2E" w:rsidRPr="003F3D1E">
          <w:rPr>
            <w:rFonts w:ascii="Times New Roman" w:eastAsia="Times New Roman" w:hAnsi="Times New Roman" w:cs="Times New Roman"/>
            <w:sz w:val="24"/>
          </w:rPr>
          <w:t xml:space="preserve">. </w:t>
        </w:r>
      </w:ins>
      <w:ins w:id="988" w:author="Timothy Williams" w:date="2012-11-29T14:42:00Z">
        <w:r w:rsidR="00C0743C" w:rsidRPr="003F3D1E">
          <w:rPr>
            <w:rFonts w:ascii="Times New Roman" w:eastAsia="Times New Roman" w:hAnsi="Times New Roman" w:cs="Times New Roman"/>
            <w:sz w:val="24"/>
          </w:rPr>
          <w:t xml:space="preserve">Also not detected was the </w:t>
        </w:r>
      </w:ins>
      <w:ins w:id="989" w:author="Timothy Williams" w:date="2012-11-29T14:40:00Z">
        <w:r w:rsidR="00C0743C" w:rsidRPr="003F3D1E">
          <w:rPr>
            <w:rFonts w:ascii="Times New Roman" w:eastAsia="Times New Roman" w:hAnsi="Times New Roman" w:cs="Times New Roman"/>
            <w:sz w:val="24"/>
          </w:rPr>
          <w:t>hydrogen-oxidizing sulfur respiration pathway</w:t>
        </w:r>
      </w:ins>
      <w:ins w:id="990" w:author="Timothy Williams" w:date="2012-11-29T14:43:00Z">
        <w:r w:rsidR="00C0743C" w:rsidRPr="003F3D1E">
          <w:rPr>
            <w:rFonts w:ascii="Times New Roman" w:eastAsia="Times New Roman" w:hAnsi="Times New Roman" w:cs="Times New Roman"/>
            <w:sz w:val="24"/>
          </w:rPr>
          <w:t xml:space="preserve"> using poly</w:t>
        </w:r>
      </w:ins>
      <w:ins w:id="991" w:author="Timothy Williams" w:date="2012-11-29T14:40:00Z">
        <w:r w:rsidR="00C0743C" w:rsidRPr="003F3D1E">
          <w:rPr>
            <w:rFonts w:ascii="Times New Roman" w:eastAsia="Times New Roman" w:hAnsi="Times New Roman" w:cs="Times New Roman"/>
            <w:sz w:val="24"/>
          </w:rPr>
          <w:t>sulfide reductase</w:t>
        </w:r>
      </w:ins>
      <w:ins w:id="992" w:author="Timothy Williams" w:date="2012-11-29T14:43:00Z">
        <w:r w:rsidR="00C0743C" w:rsidRPr="003F3D1E">
          <w:rPr>
            <w:rFonts w:ascii="Times New Roman" w:eastAsia="Times New Roman" w:hAnsi="Times New Roman" w:cs="Times New Roman"/>
            <w:sz w:val="24"/>
          </w:rPr>
          <w:t xml:space="preserve"> </w:t>
        </w:r>
      </w:ins>
      <w:ins w:id="993" w:author="Timothy Williams" w:date="2012-11-29T14:40:00Z">
        <w:r w:rsidR="00C0743C" w:rsidRPr="003F3D1E">
          <w:rPr>
            <w:rFonts w:ascii="Times New Roman" w:eastAsia="Times New Roman" w:hAnsi="Times New Roman" w:cs="Times New Roman"/>
            <w:sz w:val="24"/>
          </w:rPr>
          <w:t>(Psr)</w:t>
        </w:r>
      </w:ins>
      <w:ins w:id="994" w:author="Timothy Williams" w:date="2012-11-29T14:44:00Z">
        <w:r w:rsidR="00C25B2E" w:rsidRPr="003F3D1E">
          <w:rPr>
            <w:rFonts w:ascii="Times New Roman" w:eastAsia="Times New Roman" w:hAnsi="Times New Roman" w:cs="Times New Roman"/>
            <w:sz w:val="24"/>
          </w:rPr>
          <w:t>, which, like the Sox system</w:t>
        </w:r>
        <w:del w:id="995" w:author="Sheree Yau" w:date="2012-12-05T19:18:00Z">
          <w:r w:rsidR="00C25B2E" w:rsidRPr="003F3D1E" w:rsidDel="003F3D1E">
            <w:rPr>
              <w:rFonts w:ascii="Times New Roman" w:eastAsia="Times New Roman" w:hAnsi="Times New Roman" w:cs="Times New Roman"/>
              <w:sz w:val="24"/>
            </w:rPr>
            <w:delText xml:space="preserve"> </w:delText>
          </w:r>
        </w:del>
        <w:r w:rsidR="00C25B2E" w:rsidRPr="003F3D1E">
          <w:rPr>
            <w:rFonts w:ascii="Times New Roman" w:eastAsia="Times New Roman" w:hAnsi="Times New Roman" w:cs="Times New Roman"/>
            <w:sz w:val="24"/>
          </w:rPr>
          <w:t xml:space="preserve">, has been documented in deep-sea </w:t>
        </w:r>
        <w:r w:rsidR="00C25B2E" w:rsidRPr="003F3D1E">
          <w:rPr>
            <w:rFonts w:ascii="Times New Roman" w:eastAsia="Times New Roman" w:hAnsi="Times New Roman" w:cs="Times New Roman"/>
            <w:i/>
            <w:sz w:val="24"/>
          </w:rPr>
          <w:t>Epsilonproteobacteria</w:t>
        </w:r>
        <w:r w:rsidR="00C25B2E" w:rsidRPr="003F3D1E">
          <w:rPr>
            <w:rFonts w:ascii="Times New Roman" w:eastAsia="Times New Roman" w:hAnsi="Times New Roman" w:cs="Times New Roman"/>
            <w:sz w:val="24"/>
          </w:rPr>
          <w:t xml:space="preserve"> (Yamamoto &amp; Takai, 2011)</w:t>
        </w:r>
      </w:ins>
      <w:ins w:id="996" w:author="Timothy Williams" w:date="2012-11-29T14:40:00Z">
        <w:r w:rsidR="00C0743C" w:rsidRPr="003F3D1E">
          <w:rPr>
            <w:rFonts w:ascii="Times New Roman" w:eastAsia="Times New Roman" w:hAnsi="Times New Roman" w:cs="Times New Roman"/>
            <w:sz w:val="24"/>
          </w:rPr>
          <w:t>.</w:t>
        </w:r>
      </w:ins>
      <w:ins w:id="997" w:author="Timothy Williams" w:date="2012-11-29T14:43:00Z">
        <w:r w:rsidR="00C0743C" w:rsidRPr="003F3D1E">
          <w:rPr>
            <w:rFonts w:ascii="Times New Roman" w:eastAsia="Times New Roman" w:hAnsi="Times New Roman" w:cs="Times New Roman"/>
            <w:sz w:val="24"/>
          </w:rPr>
          <w:t xml:space="preserve"> </w:t>
        </w:r>
      </w:ins>
      <w:del w:id="998" w:author="Timothy Williams" w:date="2012-11-29T14:43:00Z">
        <w:r w:rsidRPr="003F3D1E" w:rsidDel="00C0743C">
          <w:rPr>
            <w:rFonts w:ascii="Times New Roman" w:eastAsia="Times New Roman" w:hAnsi="Times New Roman" w:cs="Times New Roman"/>
            <w:sz w:val="24"/>
          </w:rPr>
          <w:delText>(Figure S6C)</w:delText>
        </w:r>
      </w:del>
    </w:p>
    <w:p w:rsidR="00E93911" w:rsidRPr="003F3D1E" w:rsidRDefault="00C45D27">
      <w:pPr>
        <w:pStyle w:val="Normal1"/>
        <w:spacing w:after="0" w:line="240" w:lineRule="auto"/>
      </w:pPr>
      <w:r w:rsidRPr="003F3D1E">
        <w:rPr>
          <w:rFonts w:ascii="Times New Roman" w:eastAsia="Times New Roman" w:hAnsi="Times New Roman" w:cs="Times New Roman"/>
          <w:sz w:val="24"/>
        </w:rPr>
        <w:t xml:space="preserve"> </w:t>
      </w:r>
      <w:commentRangeStart w:id="999"/>
      <w:proofErr w:type="gramStart"/>
      <w:r w:rsidRPr="003F3D1E">
        <w:rPr>
          <w:rFonts w:ascii="Times New Roman" w:eastAsia="Times New Roman" w:hAnsi="Times New Roman" w:cs="Times New Roman"/>
          <w:sz w:val="24"/>
        </w:rPr>
        <w:t>and</w:t>
      </w:r>
      <w:proofErr w:type="gramEnd"/>
      <w:r w:rsidRPr="003F3D1E">
        <w:rPr>
          <w:rFonts w:ascii="Times New Roman" w:eastAsia="Times New Roman" w:hAnsi="Times New Roman" w:cs="Times New Roman"/>
          <w:sz w:val="24"/>
        </w:rPr>
        <w:t xml:space="preserve"> polysulfide reductase (PSR) genes were not detected; both genes are known to be possessed by deep-sea sulfur-oxidizing </w:t>
      </w:r>
      <w:r w:rsidRPr="003F3D1E">
        <w:rPr>
          <w:rFonts w:ascii="Times New Roman" w:eastAsia="Times New Roman" w:hAnsi="Times New Roman" w:cs="Times New Roman"/>
          <w:i/>
          <w:sz w:val="24"/>
        </w:rPr>
        <w:t>Epsilonproteobacteria</w:t>
      </w:r>
      <w:commentRangeEnd w:id="999"/>
      <w:r w:rsidR="00C0743C" w:rsidRPr="003F3D1E">
        <w:rPr>
          <w:rStyle w:val="CommentReference"/>
          <w:rFonts w:asciiTheme="minorHAnsi" w:eastAsiaTheme="minorEastAsia" w:hAnsiTheme="minorHAnsi" w:cstheme="minorBidi"/>
          <w:color w:val="auto"/>
        </w:rPr>
        <w:commentReference w:id="999"/>
      </w:r>
      <w:r w:rsidRPr="003F3D1E">
        <w:rPr>
          <w:rFonts w:ascii="Times New Roman" w:eastAsia="Times New Roman" w:hAnsi="Times New Roman" w:cs="Times New Roman"/>
          <w:i/>
          <w:sz w:val="24"/>
        </w:rPr>
        <w:t xml:space="preserve"> </w:t>
      </w:r>
      <w:r w:rsidRPr="003F3D1E">
        <w:rPr>
          <w:rFonts w:ascii="Times New Roman" w:eastAsia="Times New Roman" w:hAnsi="Times New Roman" w:cs="Times New Roman"/>
          <w:sz w:val="24"/>
        </w:rPr>
        <w:t xml:space="preserve">(Yamamoto &amp; Takai, 2011). This suggests that rather than S, Organic Lake </w:t>
      </w:r>
      <w:r w:rsidRPr="003F3D1E">
        <w:rPr>
          <w:rFonts w:ascii="Times New Roman" w:eastAsia="Times New Roman" w:hAnsi="Times New Roman" w:cs="Times New Roman"/>
          <w:i/>
          <w:sz w:val="24"/>
        </w:rPr>
        <w:t xml:space="preserve">Epsilonproteobacteria </w:t>
      </w:r>
      <w:r w:rsidRPr="003F3D1E">
        <w:rPr>
          <w:rFonts w:ascii="Times New Roman" w:eastAsia="Times New Roman" w:hAnsi="Times New Roman" w:cs="Times New Roman"/>
          <w:sz w:val="24"/>
        </w:rPr>
        <w:t xml:space="preserve">make use of alternate electron donors such as SCFA or hydrogen </w:t>
      </w:r>
      <w:commentRangeStart w:id="1000"/>
      <w:commentRangeStart w:id="1001"/>
      <w:r w:rsidRPr="003F3D1E">
        <w:rPr>
          <w:rFonts w:ascii="Times New Roman" w:eastAsia="Times New Roman" w:hAnsi="Times New Roman" w:cs="Times New Roman"/>
          <w:sz w:val="24"/>
        </w:rPr>
        <w:t xml:space="preserve">(*check). </w:t>
      </w:r>
      <w:commentRangeEnd w:id="1000"/>
      <w:r w:rsidR="002D5261" w:rsidRPr="003F3D1E">
        <w:rPr>
          <w:rStyle w:val="CommentReference"/>
          <w:rFonts w:asciiTheme="minorHAnsi" w:eastAsiaTheme="minorEastAsia" w:hAnsiTheme="minorHAnsi" w:cstheme="minorBidi"/>
          <w:color w:val="auto"/>
        </w:rPr>
        <w:commentReference w:id="1000"/>
      </w:r>
      <w:commentRangeEnd w:id="1001"/>
      <w:r w:rsidR="007101DF" w:rsidRPr="003F3D1E">
        <w:rPr>
          <w:rStyle w:val="CommentReference"/>
          <w:rFonts w:asciiTheme="minorHAnsi" w:eastAsiaTheme="minorEastAsia" w:hAnsiTheme="minorHAnsi" w:cstheme="minorBidi"/>
          <w:color w:val="auto"/>
        </w:rPr>
        <w:commentReference w:id="1001"/>
      </w:r>
      <w:r w:rsidRPr="003F3D1E">
        <w:rPr>
          <w:rFonts w:ascii="Times New Roman" w:eastAsia="Times New Roman" w:hAnsi="Times New Roman" w:cs="Times New Roman"/>
          <w:sz w:val="24"/>
        </w:rPr>
        <w:t xml:space="preserve">Importantly, it is therefore likely that appreciable S oxidation cannot occur in the deep zone as the known terminal electron acceptors, oxygen and nitrate are </w:t>
      </w:r>
      <w:proofErr w:type="gramStart"/>
      <w:r w:rsidRPr="003F3D1E">
        <w:rPr>
          <w:rFonts w:ascii="Times New Roman" w:eastAsia="Times New Roman" w:hAnsi="Times New Roman" w:cs="Times New Roman"/>
          <w:sz w:val="24"/>
        </w:rPr>
        <w:t>deplete</w:t>
      </w:r>
      <w:proofErr w:type="gramEnd"/>
      <w:r w:rsidRPr="003F3D1E">
        <w:rPr>
          <w:rFonts w:ascii="Times New Roman" w:eastAsia="Times New Roman" w:hAnsi="Times New Roman" w:cs="Times New Roman"/>
          <w:sz w:val="24"/>
        </w:rPr>
        <w:t xml:space="preserve">. </w:t>
      </w:r>
    </w:p>
    <w:p w:rsidR="00E93911" w:rsidRDefault="00C45D27">
      <w:pPr>
        <w:pStyle w:val="Normal1"/>
        <w:spacing w:after="0" w:line="240" w:lineRule="auto"/>
        <w:ind w:firstLine="426"/>
      </w:pPr>
      <w:r w:rsidRPr="003F3D1E">
        <w:rPr>
          <w:rFonts w:ascii="Times New Roman" w:eastAsia="Times New Roman" w:hAnsi="Times New Roman" w:cs="Times New Roman"/>
          <w:sz w:val="24"/>
        </w:rPr>
        <w:t xml:space="preserve">In the deep zone, dissimilatory sulfate reduction (DSR) potential was extremely low (Figure 4C) as was the abundance of sulfate-reducing </w:t>
      </w:r>
      <w:r w:rsidRPr="003F3D1E">
        <w:rPr>
          <w:rFonts w:ascii="Times New Roman" w:eastAsia="Times New Roman" w:hAnsi="Times New Roman" w:cs="Times New Roman"/>
          <w:i/>
          <w:sz w:val="24"/>
        </w:rPr>
        <w:t>Deltaproteobacteria</w:t>
      </w:r>
      <w:r w:rsidRPr="003F3D1E">
        <w:rPr>
          <w:rFonts w:ascii="Times New Roman" w:eastAsia="Times New Roman" w:hAnsi="Times New Roman" w:cs="Times New Roman"/>
          <w:sz w:val="24"/>
        </w:rPr>
        <w:t xml:space="preserve"> (Figure 2A,</w:t>
      </w:r>
      <w:ins w:id="1002" w:author="Sheree Yau" w:date="2012-12-05T19:21:00Z">
        <w:r w:rsidR="003F3D1E">
          <w:rPr>
            <w:rFonts w:ascii="Times New Roman" w:eastAsia="Times New Roman" w:hAnsi="Times New Roman" w:cs="Times New Roman"/>
            <w:sz w:val="24"/>
          </w:rPr>
          <w:t xml:space="preserve"> </w:t>
        </w:r>
      </w:ins>
      <w:ins w:id="1003" w:author="Sheree Yau" w:date="2012-12-05T19:19:00Z">
        <w:r w:rsidR="003F3D1E">
          <w:rPr>
            <w:rFonts w:ascii="Times New Roman" w:eastAsia="Times New Roman" w:hAnsi="Times New Roman" w:cs="Times New Roman"/>
            <w:sz w:val="24"/>
          </w:rPr>
          <w:t>2</w:t>
        </w:r>
      </w:ins>
      <w:r w:rsidRPr="003F3D1E">
        <w:rPr>
          <w:rFonts w:ascii="Times New Roman" w:eastAsia="Times New Roman" w:hAnsi="Times New Roman" w:cs="Times New Roman"/>
          <w:sz w:val="24"/>
        </w:rPr>
        <w:t>C). The reason for the limited DSR potential is unclear, although it is possible that the high salinity, transient oxygenation or positive electro-potential inhibit</w:t>
      </w:r>
      <w:r w:rsidR="002D5261" w:rsidRPr="003F3D1E">
        <w:rPr>
          <w:rFonts w:ascii="Times New Roman" w:eastAsia="Times New Roman" w:hAnsi="Times New Roman" w:cs="Times New Roman"/>
          <w:sz w:val="24"/>
        </w:rPr>
        <w:t>s</w:t>
      </w:r>
      <w:r w:rsidRPr="003F3D1E">
        <w:rPr>
          <w:rFonts w:ascii="Times New Roman" w:eastAsia="Times New Roman" w:hAnsi="Times New Roman" w:cs="Times New Roman"/>
          <w:sz w:val="24"/>
        </w:rPr>
        <w:t xml:space="preserve"> microorganisms from performing DSR, and hence colonizing the deep zone of the lake. </w:t>
      </w:r>
      <w:ins w:id="1004" w:author="Sheree Yau" w:date="2012-12-05T19:21:00Z">
        <w:r w:rsidR="003F3D1E">
          <w:rPr>
            <w:rFonts w:ascii="Times New Roman" w:eastAsia="Times New Roman" w:hAnsi="Times New Roman" w:cs="Times New Roman"/>
            <w:sz w:val="24"/>
          </w:rPr>
          <w:t xml:space="preserve">(****ref paper) </w:t>
        </w:r>
      </w:ins>
      <w:r w:rsidRPr="003F3D1E">
        <w:rPr>
          <w:rFonts w:ascii="Times New Roman" w:eastAsia="Times New Roman" w:hAnsi="Times New Roman" w:cs="Times New Roman"/>
          <w:sz w:val="24"/>
        </w:rPr>
        <w:t xml:space="preserve">It is also likely that the lack of dissimilatory sulfur cycling contributes to the accumulation of DMS and DMSP in Organic Lake in the deep zone. In the upper mixed zone, DMS could potentially be oxidized as a carbon and </w:t>
      </w:r>
      <w:r w:rsidRPr="003F3D1E">
        <w:rPr>
          <w:rFonts w:ascii="Times New Roman" w:eastAsia="Times New Roman" w:hAnsi="Times New Roman" w:cs="Times New Roman"/>
          <w:sz w:val="24"/>
        </w:rPr>
        <w:lastRenderedPageBreak/>
        <w:t xml:space="preserve">energy source or utilized as an electron donor by sulfur-oxidizing autotrophs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the main organisms known to break down DMS (*Scholten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2003 or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2008). However, the very low dissimilatory sulfur conversion potential in the deep zone coupled with the relatively stagnant waters would likely minimize DMS oxidation and loss by ventilation. DMS would therefore be expected to accumulate in the deep zone.</w:t>
      </w:r>
    </w:p>
    <w:p w:rsidR="003F3D1E" w:rsidRPr="003F3D1E" w:rsidRDefault="00C45D27" w:rsidP="003F3D1E">
      <w:pPr>
        <w:pStyle w:val="Normal1"/>
        <w:spacing w:after="0" w:line="100" w:lineRule="atLeast"/>
        <w:ind w:firstLine="426"/>
        <w:rPr>
          <w:ins w:id="1005" w:author="Sheree Yau" w:date="2012-12-05T19:24:00Z"/>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was the most abundant of the Organic Lake DMSP lyases (*Table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proofErr w:type="gramStart"/>
      <w:r w:rsidR="00A10CB2">
        <w:rPr>
          <w:rFonts w:ascii="Times New Roman" w:eastAsia="Times New Roman" w:hAnsi="Times New Roman" w:cs="Times New Roman"/>
          <w:sz w:val="24"/>
        </w:rPr>
        <w:t xml:space="preserve">type </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proofErr w:type="gramEnd"/>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more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OL-dddD did not have a close relative from cultured bacteria making its taxonomic origins uncertain. The abundance of OL-dddD on the 3.0 µm fraction suggests it originates from </w:t>
      </w:r>
      <w:proofErr w:type="gramStart"/>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del w:id="1006" w:author="Sheree Yau" w:date="2012-12-05T19:22:00Z">
        <w:r w:rsidDel="003F3D1E">
          <w:rPr>
            <w:rFonts w:ascii="Times New Roman" w:eastAsia="Times New Roman" w:hAnsi="Times New Roman" w:cs="Times New Roman"/>
            <w:sz w:val="24"/>
          </w:rPr>
          <w:delText xml:space="preserve"> </w:delText>
        </w:r>
        <w:r w:rsidDel="003F3D1E">
          <w:rPr>
            <w:rFonts w:ascii="Times New Roman" w:eastAsia="Times New Roman" w:hAnsi="Times New Roman" w:cs="Times New Roman"/>
            <w:i/>
            <w:sz w:val="24"/>
          </w:rPr>
          <w:delText xml:space="preserve">Bacteroidetes </w:delText>
        </w:r>
        <w:r w:rsidDel="003F3D1E">
          <w:rPr>
            <w:rFonts w:ascii="Times New Roman" w:eastAsia="Times New Roman" w:hAnsi="Times New Roman" w:cs="Times New Roman"/>
            <w:sz w:val="24"/>
          </w:rPr>
          <w:delText xml:space="preserve">or </w:delText>
        </w:r>
        <w:r w:rsidDel="003F3D1E">
          <w:rPr>
            <w:rFonts w:ascii="Times New Roman" w:eastAsia="Times New Roman" w:hAnsi="Times New Roman" w:cs="Times New Roman"/>
            <w:i/>
            <w:sz w:val="24"/>
          </w:rPr>
          <w:delText xml:space="preserve">Dunaliella </w:delText>
        </w:r>
        <w:r w:rsidDel="003F3D1E">
          <w:rPr>
            <w:rFonts w:ascii="Times New Roman" w:eastAsia="Times New Roman" w:hAnsi="Times New Roman" w:cs="Times New Roman"/>
            <w:sz w:val="24"/>
          </w:rPr>
          <w:delText>(*</w:delText>
        </w:r>
        <w:r w:rsidDel="003F3D1E">
          <w:rPr>
            <w:rFonts w:ascii="Times New Roman" w:eastAsia="Times New Roman" w:hAnsi="Times New Roman" w:cs="Times New Roman"/>
            <w:sz w:val="24"/>
            <w:highlight w:val="yellow"/>
          </w:rPr>
          <w:delText>link ddd gene to scaffolds</w:delText>
        </w:r>
        <w:r w:rsidR="00FA454F" w:rsidDel="003F3D1E">
          <w:rPr>
            <w:rFonts w:ascii="Times New Roman" w:eastAsia="Times New Roman" w:hAnsi="Times New Roman" w:cs="Times New Roman"/>
            <w:sz w:val="24"/>
            <w:highlight w:val="yellow"/>
          </w:rPr>
          <w:delText xml:space="preserve"> </w:delText>
        </w:r>
        <w:r w:rsidDel="003F3D1E">
          <w:rPr>
            <w:rFonts w:ascii="Times New Roman" w:eastAsia="Times New Roman" w:hAnsi="Times New Roman" w:cs="Times New Roman"/>
            <w:sz w:val="24"/>
            <w:highlight w:val="yellow"/>
          </w:rPr>
          <w:delText>to determine taxonomic orgin</w:delText>
        </w:r>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w:t>
      </w:r>
      <w:proofErr w:type="gramEnd"/>
      <w:ins w:id="1007" w:author="Sheree Yau" w:date="2012-12-05T19:24:00Z">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 xml:space="preserve">gin consistent with the “pick ‘n mix” arrangement of genes found beside sequenced </w:t>
        </w:r>
        <w:r w:rsidR="003F3D1E" w:rsidRPr="003F3D1E">
          <w:rPr>
            <w:rFonts w:ascii="Times New Roman" w:eastAsia="Times New Roman" w:hAnsi="Times New Roman"/>
            <w:i/>
            <w:kern w:val="1"/>
            <w:sz w:val="24"/>
          </w:rPr>
          <w:t xml:space="preserve">dddD </w:t>
        </w:r>
        <w:r w:rsidR="003F3D1E" w:rsidRPr="003F3D1E">
          <w:rPr>
            <w:rFonts w:ascii="Times New Roman" w:eastAsia="Times New Roman" w:hAnsi="Times New Roman"/>
            <w:kern w:val="1"/>
            <w:sz w:val="24"/>
          </w:rPr>
          <w:t xml:space="preserve">regions (Johnston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xml:space="preserve">, 2008). Upstream of OL-dddD was </w:t>
        </w:r>
        <w:r w:rsidR="003F3D1E" w:rsidRPr="003F3D1E">
          <w:rPr>
            <w:rFonts w:ascii="Times New Roman" w:eastAsia="Times New Roman" w:hAnsi="Times New Roman"/>
            <w:i/>
            <w:kern w:val="1"/>
            <w:sz w:val="24"/>
          </w:rPr>
          <w:t>dddT</w:t>
        </w:r>
        <w:r w:rsidR="003F3D1E" w:rsidRPr="003F3D1E">
          <w:rPr>
            <w:rFonts w:ascii="Times New Roman" w:eastAsia="Times New Roman" w:hAnsi="Times New Roman"/>
            <w:kern w:val="1"/>
            <w:sz w:val="24"/>
          </w:rPr>
          <w:t>(</w:t>
        </w:r>
        <w:r w:rsidR="003F3D1E" w:rsidRPr="003F3D1E">
          <w:rPr>
            <w:rFonts w:ascii="Times New Roman" w:eastAsia="Times New Roman" w:hAnsi="Times New Roman"/>
            <w:kern w:val="1"/>
            <w:sz w:val="24"/>
            <w:shd w:val="clear" w:color="auto" w:fill="FFFF00"/>
          </w:rPr>
          <w:t>Figure S***</w:t>
        </w:r>
        <w:r w:rsidR="003F3D1E" w:rsidRPr="003F3D1E">
          <w:rPr>
            <w:rFonts w:ascii="Times New Roman" w:eastAsia="Times New Roman" w:hAnsi="Times New Roman"/>
            <w:kern w:val="1"/>
            <w:sz w:val="24"/>
          </w:rPr>
          <w:t xml:space="preserve">), a betaine, choline, carnitine transporter (BCCT) family protein that likely functions in substrate import, </w:t>
        </w:r>
        <w:r w:rsidR="003F3D1E">
          <w:rPr>
            <w:rFonts w:ascii="Times New Roman" w:eastAsia="Times New Roman" w:hAnsi="Times New Roman"/>
            <w:kern w:val="1"/>
            <w:sz w:val="24"/>
          </w:rPr>
          <w:t>indicat</w:t>
        </w:r>
      </w:ins>
      <w:ins w:id="1008" w:author="Sheree Yau" w:date="2012-12-05T19:25:00Z">
        <w:r w:rsidR="003F3D1E">
          <w:rPr>
            <w:rFonts w:ascii="Times New Roman" w:eastAsia="Times New Roman" w:hAnsi="Times New Roman"/>
            <w:kern w:val="1"/>
            <w:sz w:val="24"/>
          </w:rPr>
          <w:t>ing</w:t>
        </w:r>
      </w:ins>
      <w:ins w:id="1009" w:author="Sheree Yau" w:date="2012-12-05T19:24:00Z">
        <w:r w:rsidR="003F3D1E" w:rsidRPr="003F3D1E">
          <w:rPr>
            <w:rFonts w:ascii="Times New Roman" w:eastAsia="Times New Roman" w:hAnsi="Times New Roman"/>
            <w:kern w:val="1"/>
            <w:sz w:val="24"/>
          </w:rPr>
          <w:t xml:space="preserve"> the OL-dddD forms an operon structure like that of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 xml:space="preserve">sp. HTNK1(Todd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ins>
    </w:p>
    <w:p w:rsidR="00E93911" w:rsidDel="003F3D1E" w:rsidRDefault="00E93911">
      <w:pPr>
        <w:pStyle w:val="Normal1"/>
        <w:spacing w:after="0" w:line="240" w:lineRule="auto"/>
        <w:ind w:firstLine="426"/>
        <w:rPr>
          <w:del w:id="1010" w:author="Sheree Yau" w:date="2012-12-05T19:25:00Z"/>
        </w:rPr>
      </w:pPr>
    </w:p>
    <w:p w:rsidR="00E93911" w:rsidRDefault="00C45D27">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w:t>
      </w:r>
      <w:commentRangeStart w:id="1011"/>
      <w:del w:id="1012" w:author="Sheree Yau" w:date="2012-12-05T19:26:00Z">
        <w:r w:rsidDel="003F3D1E">
          <w:rPr>
            <w:rFonts w:ascii="Times New Roman" w:eastAsia="Times New Roman" w:hAnsi="Times New Roman" w:cs="Times New Roman"/>
            <w:sz w:val="24"/>
          </w:rPr>
          <w:delText xml:space="preserve">functional </w:delText>
        </w:r>
      </w:del>
      <w:commentRangeEnd w:id="1011"/>
      <w:r w:rsidR="003F3D1E">
        <w:rPr>
          <w:rStyle w:val="CommentReference"/>
          <w:rFonts w:asciiTheme="minorHAnsi" w:eastAsiaTheme="minorEastAsia" w:hAnsiTheme="minorHAnsi" w:cstheme="minorBidi"/>
          <w:color w:val="auto"/>
        </w:rPr>
        <w:commentReference w:id="1011"/>
      </w:r>
      <w:r>
        <w:rPr>
          <w:rFonts w:ascii="Times New Roman" w:eastAsia="Times New Roman" w:hAnsi="Times New Roman" w:cs="Times New Roman"/>
          <w:sz w:val="24"/>
        </w:rPr>
        <w:t xml:space="preserve">data indicate that the Organic Lake members of the SUL-dddL group perform the same functional role. The MAR-dddL clade appears to be a new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w:t>
      </w:r>
      <w:del w:id="1013" w:author="Sheree Yau" w:date="2012-12-05T19:25:00Z">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1987b</w:t>
      </w:r>
      <w:commentRangeStart w:id="1014"/>
      <w:r>
        <w:rPr>
          <w:rFonts w:ascii="Times New Roman" w:eastAsia="Times New Roman" w:hAnsi="Times New Roman" w:cs="Times New Roman"/>
          <w:sz w:val="24"/>
        </w:rPr>
        <w:t>)</w:t>
      </w:r>
      <w:del w:id="1015" w:author="Sheree Yau" w:date="2012-12-05T19:27:00Z">
        <w:r w:rsidDel="003A37EA">
          <w:rPr>
            <w:rFonts w:ascii="Times New Roman" w:eastAsia="Times New Roman" w:hAnsi="Times New Roman" w:cs="Times New Roman"/>
            <w:sz w:val="24"/>
          </w:rPr>
          <w:delText xml:space="preserve"> and marine </w:delText>
        </w:r>
        <w:r w:rsidDel="003A37EA">
          <w:rPr>
            <w:rFonts w:ascii="Times New Roman" w:eastAsia="Times New Roman" w:hAnsi="Times New Roman" w:cs="Times New Roman"/>
            <w:i/>
            <w:sz w:val="24"/>
          </w:rPr>
          <w:delText xml:space="preserve">Dunaliella </w:delText>
        </w:r>
        <w:r w:rsidDel="003A37EA">
          <w:rPr>
            <w:rFonts w:ascii="Times New Roman" w:eastAsia="Times New Roman" w:hAnsi="Times New Roman" w:cs="Times New Roman"/>
            <w:i/>
            <w:sz w:val="24"/>
          </w:rPr>
          <w:lastRenderedPageBreak/>
          <w:delText>tertiolecta</w:delText>
        </w:r>
        <w:r w:rsidDel="003A37EA">
          <w:rPr>
            <w:rFonts w:ascii="Times New Roman" w:eastAsia="Times New Roman" w:hAnsi="Times New Roman" w:cs="Times New Roman"/>
            <w:sz w:val="24"/>
          </w:rPr>
          <w:delText xml:space="preserve"> is known to cleave DMSP extracellularly (*Seymour </w:delText>
        </w:r>
        <w:r w:rsidDel="003A37EA">
          <w:rPr>
            <w:rFonts w:ascii="Times New Roman" w:eastAsia="Times New Roman" w:hAnsi="Times New Roman" w:cs="Times New Roman"/>
            <w:i/>
            <w:sz w:val="24"/>
          </w:rPr>
          <w:delText>et al.</w:delText>
        </w:r>
        <w:r w:rsidDel="003A37EA">
          <w:rPr>
            <w:rFonts w:ascii="Times New Roman" w:eastAsia="Times New Roman" w:hAnsi="Times New Roman" w:cs="Times New Roman"/>
            <w:sz w:val="24"/>
          </w:rPr>
          <w:delText>, 2010</w:delText>
        </w:r>
      </w:del>
      <w:commentRangeEnd w:id="1014"/>
      <w:r w:rsidR="003A37EA">
        <w:rPr>
          <w:rStyle w:val="CommentReference"/>
          <w:rFonts w:asciiTheme="minorHAnsi" w:eastAsiaTheme="minorEastAsia" w:hAnsiTheme="minorHAnsi" w:cstheme="minorBidi"/>
          <w:color w:val="auto"/>
        </w:rPr>
        <w:commentReference w:id="1014"/>
      </w:r>
      <w:del w:id="1016" w:author="Sheree Yau" w:date="2012-12-05T19:27: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indicates that reduction of DMSO was not a major pathway (Figure 4C;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3A37EA" w:rsidRDefault="00C45D27">
      <w:pPr>
        <w:pStyle w:val="Normal1"/>
        <w:spacing w:after="0" w:line="240" w:lineRule="auto"/>
        <w:ind w:firstLine="426"/>
        <w:rPr>
          <w:ins w:id="1017" w:author="Sheree Yau" w:date="2012-12-05T19:33:00Z"/>
          <w:rFonts w:ascii="Times New Roman" w:eastAsia="Times New Roman" w:hAnsi="Times New Roman" w:cs="Times New Roman"/>
          <w:sz w:val="24"/>
        </w:rPr>
      </w:pPr>
      <w:r>
        <w:rPr>
          <w:rFonts w:ascii="Times New Roman" w:eastAsia="Times New Roman" w:hAnsi="Times New Roman" w:cs="Times New Roman"/>
          <w:sz w:val="24"/>
        </w:rPr>
        <w:t>The potential for DMSP cleavage to occur is more than twice that of DMSP demethylation (Figure 4C, Table 3</w:t>
      </w:r>
      <w:del w:id="1018" w:author="Sheree Yau" w:date="2012-12-05T19:29: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This ratio differs from estimates from the marine environment that place demethylation potential as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2011)</w:t>
      </w:r>
      <w:ins w:id="1019" w:author="Sheree Yau" w:date="2012-12-05T19:31:00Z">
        <w:r w:rsidR="003A37EA">
          <w:rPr>
            <w:rFonts w:ascii="Times New Roman" w:eastAsia="Times New Roman" w:hAnsi="Times New Roman" w:cs="Times New Roman"/>
            <w:sz w:val="24"/>
          </w:rPr>
          <w:t>, and a</w:t>
        </w:r>
      </w:ins>
      <w:ins w:id="1020" w:author="Sheree Yau" w:date="2012-12-05T19:32:00Z">
        <w:r w:rsidR="003A37EA">
          <w:rPr>
            <w:rFonts w:ascii="Times New Roman" w:eastAsia="Times New Roman" w:hAnsi="Times New Roman" w:cs="Times New Roman"/>
            <w:sz w:val="24"/>
          </w:rPr>
          <w:t>lso applies to Ace Lake and the</w:t>
        </w:r>
      </w:ins>
      <w:ins w:id="1021" w:author="Sheree Yau" w:date="2012-12-05T19:31:00Z">
        <w:r w:rsidR="003A37EA">
          <w:rPr>
            <w:rFonts w:ascii="Times New Roman" w:eastAsia="Times New Roman" w:hAnsi="Times New Roman" w:cs="Times New Roman"/>
            <w:sz w:val="24"/>
          </w:rPr>
          <w:t xml:space="preserve"> Southern Ocea</w:t>
        </w:r>
      </w:ins>
      <w:ins w:id="1022" w:author="Sheree Yau" w:date="2012-12-05T19:32:00Z">
        <w:r w:rsidR="003A37EA">
          <w:rPr>
            <w:rFonts w:ascii="Times New Roman" w:eastAsia="Times New Roman" w:hAnsi="Times New Roman" w:cs="Times New Roman"/>
            <w:sz w:val="24"/>
          </w:rPr>
          <w:t>n (Table 3)</w:t>
        </w:r>
      </w:ins>
      <w:r>
        <w:rPr>
          <w:rFonts w:ascii="Times New Roman" w:eastAsia="Times New Roman" w:hAnsi="Times New Roman" w:cs="Times New Roman"/>
          <w:sz w:val="24"/>
        </w:rPr>
        <w:t xml:space="preserve">. The frequency of DMSP lyase genes in Organic Lake far exceeded those of the </w:t>
      </w:r>
      <w:commentRangeStart w:id="1023"/>
      <w:r>
        <w:rPr>
          <w:rFonts w:ascii="Times New Roman" w:eastAsia="Times New Roman" w:hAnsi="Times New Roman" w:cs="Times New Roman"/>
          <w:sz w:val="24"/>
        </w:rPr>
        <w:t>GOS expedition</w:t>
      </w:r>
      <w:commentRangeEnd w:id="1023"/>
      <w:r>
        <w:commentReference w:id="1023"/>
      </w:r>
      <w:r>
        <w:rPr>
          <w:rFonts w:ascii="Times New Roman" w:eastAsia="Times New Roman" w:hAnsi="Times New Roman" w:cs="Times New Roman"/>
          <w:sz w:val="24"/>
        </w:rPr>
        <w:t xml:space="preserve"> or from nearby Ace Lake (Table 3). </w:t>
      </w:r>
    </w:p>
    <w:p w:rsidR="00E93911" w:rsidRDefault="00C45D27">
      <w:pPr>
        <w:pStyle w:val="Normal1"/>
        <w:spacing w:after="0" w:line="240" w:lineRule="auto"/>
        <w:ind w:firstLine="426"/>
      </w:pPr>
      <w:r>
        <w:rPr>
          <w:rFonts w:ascii="Times New Roman" w:eastAsia="Times New Roman" w:hAnsi="Times New Roman" w:cs="Times New Roman"/>
          <w:sz w:val="24"/>
        </w:rPr>
        <w:t>It has been proposed that the cleavage pathway may be underrepresented in the ocean environment because 1) ecologically relevant Ddd enzymes may not have been discovered 2) larger or particle-attached bacteria have not been sampled</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or 3) that DMSP cleavage is not performed principally by bacteria</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(Moran </w:t>
      </w:r>
      <w:r>
        <w:rPr>
          <w:rFonts w:ascii="Times New Roman" w:eastAsia="Times New Roman" w:hAnsi="Times New Roman" w:cs="Times New Roman"/>
          <w:i/>
          <w:sz w:val="24"/>
        </w:rPr>
        <w:t>et al.,</w:t>
      </w:r>
      <w:r w:rsidR="00A10CB2">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2012). </w:t>
      </w:r>
      <w:r w:rsidR="002D6BAD">
        <w:rPr>
          <w:rFonts w:ascii="Times New Roman" w:eastAsia="Times New Roman" w:hAnsi="Times New Roman" w:cs="Times New Roman"/>
          <w:sz w:val="24"/>
        </w:rPr>
        <w:t xml:space="preserve">Organic Lake is a </w:t>
      </w:r>
      <w:r w:rsidR="00600B3F">
        <w:rPr>
          <w:rFonts w:ascii="Times New Roman" w:eastAsia="Times New Roman" w:hAnsi="Times New Roman" w:cs="Times New Roman"/>
          <w:sz w:val="24"/>
        </w:rPr>
        <w:t>marine-derived</w:t>
      </w:r>
      <w:r w:rsidR="002D6BAD">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system</w:t>
      </w:r>
      <w:r w:rsidR="002D6BAD">
        <w:rPr>
          <w:rFonts w:ascii="Times New Roman" w:eastAsia="Times New Roman" w:hAnsi="Times New Roman" w:cs="Times New Roman"/>
          <w:sz w:val="24"/>
        </w:rPr>
        <w:t xml:space="preserve"> where</w:t>
      </w:r>
      <w:r w:rsidR="00A10CB2">
        <w:rPr>
          <w:rFonts w:ascii="Times New Roman" w:eastAsia="Times New Roman" w:hAnsi="Times New Roman" w:cs="Times New Roman"/>
          <w:sz w:val="24"/>
        </w:rPr>
        <w:t xml:space="preserve"> </w:t>
      </w:r>
      <w:r w:rsidR="00BC531B">
        <w:rPr>
          <w:rFonts w:ascii="Times New Roman" w:eastAsia="Times New Roman" w:hAnsi="Times New Roman" w:cs="Times New Roman"/>
          <w:sz w:val="24"/>
        </w:rPr>
        <w:t>known</w:t>
      </w:r>
      <w:r w:rsidR="006C0037">
        <w:rPr>
          <w:rFonts w:ascii="Times New Roman" w:eastAsia="Times New Roman" w:hAnsi="Times New Roman" w:cs="Times New Roman"/>
          <w:sz w:val="24"/>
        </w:rPr>
        <w:t xml:space="preserve"> DMSP lyase genes</w:t>
      </w:r>
      <w:r w:rsidR="00C27D53">
        <w:rPr>
          <w:rFonts w:ascii="Times New Roman" w:eastAsia="Times New Roman" w:hAnsi="Times New Roman" w:cs="Times New Roman"/>
          <w:sz w:val="24"/>
        </w:rPr>
        <w:t xml:space="preserve"> </w:t>
      </w:r>
      <w:r w:rsidR="002D6BAD">
        <w:rPr>
          <w:rFonts w:ascii="Times New Roman" w:eastAsia="Times New Roman" w:hAnsi="Times New Roman" w:cs="Times New Roman"/>
          <w:sz w:val="24"/>
        </w:rPr>
        <w:t>are highly abundant</w:t>
      </w:r>
      <w:r w:rsidR="00BC531B">
        <w:rPr>
          <w:rFonts w:ascii="Times New Roman" w:eastAsia="Times New Roman" w:hAnsi="Times New Roman" w:cs="Times New Roman"/>
          <w:sz w:val="24"/>
        </w:rPr>
        <w:t xml:space="preserve"> and linked to close relatives of marine bacteria</w:t>
      </w:r>
      <w:r w:rsidR="006C0037">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 xml:space="preserve">These </w:t>
      </w:r>
      <w:r w:rsidR="006C0037">
        <w:rPr>
          <w:rFonts w:ascii="Times New Roman" w:eastAsia="Times New Roman" w:hAnsi="Times New Roman" w:cs="Times New Roman"/>
          <w:sz w:val="24"/>
        </w:rPr>
        <w:t xml:space="preserve">genes were more abundant on the larger size fraction (Table 3) indicating some </w:t>
      </w:r>
      <w:r w:rsidR="004A0319">
        <w:rPr>
          <w:rFonts w:ascii="Times New Roman" w:eastAsia="Times New Roman" w:hAnsi="Times New Roman" w:cs="Times New Roman"/>
          <w:sz w:val="24"/>
        </w:rPr>
        <w:t xml:space="preserve">of </w:t>
      </w:r>
      <w:r w:rsidR="006C0037">
        <w:rPr>
          <w:rFonts w:ascii="Times New Roman" w:eastAsia="Times New Roman" w:hAnsi="Times New Roman" w:cs="Times New Roman"/>
          <w:sz w:val="24"/>
        </w:rPr>
        <w:t>the DMSP lysis potential may be under</w:t>
      </w:r>
      <w:r w:rsidR="00891E97">
        <w:rPr>
          <w:rFonts w:ascii="Times New Roman" w:eastAsia="Times New Roman" w:hAnsi="Times New Roman" w:cs="Times New Roman"/>
          <w:sz w:val="24"/>
        </w:rPr>
        <w:t>-</w:t>
      </w:r>
      <w:r w:rsidR="006C0037">
        <w:rPr>
          <w:rFonts w:ascii="Times New Roman" w:eastAsia="Times New Roman" w:hAnsi="Times New Roman" w:cs="Times New Roman"/>
          <w:sz w:val="24"/>
        </w:rPr>
        <w:t xml:space="preserve">sampled in the marine metagenomes </w:t>
      </w:r>
      <w:r w:rsidR="00717562">
        <w:rPr>
          <w:rFonts w:ascii="Times New Roman" w:eastAsia="Times New Roman" w:hAnsi="Times New Roman" w:cs="Times New Roman"/>
          <w:sz w:val="24"/>
        </w:rPr>
        <w:t>due to bias against large o</w:t>
      </w:r>
      <w:r w:rsidR="00891E97">
        <w:rPr>
          <w:rFonts w:ascii="Times New Roman" w:eastAsia="Times New Roman" w:hAnsi="Times New Roman" w:cs="Times New Roman"/>
          <w:sz w:val="24"/>
        </w:rPr>
        <w:t>r particle attached communities. H</w:t>
      </w:r>
      <w:r w:rsidR="00717562">
        <w:rPr>
          <w:rFonts w:ascii="Times New Roman" w:eastAsia="Times New Roman" w:hAnsi="Times New Roman" w:cs="Times New Roman"/>
          <w:sz w:val="24"/>
        </w:rPr>
        <w:t>owever, the DMSP lyase genes were still clearly abundant in the 0.1 µ</w:t>
      </w:r>
      <w:r w:rsidR="00891E97">
        <w:rPr>
          <w:rFonts w:ascii="Times New Roman" w:eastAsia="Times New Roman" w:hAnsi="Times New Roman" w:cs="Times New Roman"/>
          <w:sz w:val="24"/>
        </w:rPr>
        <w:t xml:space="preserve">m fraction in Organic Lake suggesting </w:t>
      </w:r>
      <w:r w:rsidR="00717562">
        <w:rPr>
          <w:rFonts w:ascii="Times New Roman" w:eastAsia="Times New Roman" w:hAnsi="Times New Roman" w:cs="Times New Roman"/>
          <w:sz w:val="24"/>
        </w:rPr>
        <w:t>the dominance of DMSP lysis potential i</w:t>
      </w:r>
      <w:r w:rsidR="004A0319">
        <w:rPr>
          <w:rFonts w:ascii="Times New Roman" w:eastAsia="Times New Roman" w:hAnsi="Times New Roman" w:cs="Times New Roman"/>
          <w:sz w:val="24"/>
        </w:rPr>
        <w:t>n</w:t>
      </w:r>
      <w:r w:rsidR="00717562">
        <w:rPr>
          <w:rFonts w:ascii="Times New Roman" w:eastAsia="Times New Roman" w:hAnsi="Times New Roman" w:cs="Times New Roman"/>
          <w:sz w:val="24"/>
        </w:rPr>
        <w:t xml:space="preserve"> Organic Lake is related to the high density of DMSP degrading bacteria</w:t>
      </w:r>
      <w:del w:id="1024" w:author="Sheree Yau" w:date="2012-12-05T19:34:00Z">
        <w:r w:rsidR="00BC531B" w:rsidDel="003A37EA">
          <w:rPr>
            <w:rFonts w:ascii="Times New Roman" w:eastAsia="Times New Roman" w:hAnsi="Times New Roman" w:cs="Times New Roman"/>
            <w:sz w:val="24"/>
          </w:rPr>
          <w:delText xml:space="preserve"> and not due to sampling larger size fraction</w:delText>
        </w:r>
        <w:r w:rsidR="00891E97" w:rsidDel="003A37EA">
          <w:rPr>
            <w:rFonts w:ascii="Times New Roman" w:eastAsia="Times New Roman" w:hAnsi="Times New Roman" w:cs="Times New Roman"/>
            <w:sz w:val="24"/>
          </w:rPr>
          <w:delText>s</w:delText>
        </w:r>
      </w:del>
      <w:r w:rsidR="00717562">
        <w:rPr>
          <w:rFonts w:ascii="Times New Roman" w:eastAsia="Times New Roman" w:hAnsi="Times New Roman" w:cs="Times New Roman"/>
          <w:sz w:val="24"/>
        </w:rPr>
        <w:t xml:space="preserve">. There is evidence that </w:t>
      </w:r>
      <w:r w:rsidR="004A0319">
        <w:rPr>
          <w:rFonts w:ascii="Times New Roman" w:eastAsia="Times New Roman" w:hAnsi="Times New Roman" w:cs="Times New Roman"/>
          <w:sz w:val="24"/>
        </w:rPr>
        <w:t xml:space="preserve">the </w:t>
      </w:r>
      <w:r w:rsidR="00717562">
        <w:rPr>
          <w:rFonts w:ascii="Times New Roman" w:eastAsia="Times New Roman" w:hAnsi="Times New Roman" w:cs="Times New Roman"/>
          <w:sz w:val="24"/>
        </w:rPr>
        <w:t>prevalence of DMSP</w:t>
      </w:r>
      <w:r>
        <w:rPr>
          <w:rFonts w:ascii="Times New Roman" w:eastAsia="Times New Roman" w:hAnsi="Times New Roman" w:cs="Times New Roman"/>
          <w:sz w:val="24"/>
        </w:rPr>
        <w:t xml:space="preserve"> cleavage may be</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rule in </w:t>
      </w:r>
      <w:r w:rsidR="002D6BAD">
        <w:rPr>
          <w:rFonts w:ascii="Times New Roman" w:eastAsia="Times New Roman" w:hAnsi="Times New Roman" w:cs="Times New Roman"/>
          <w:sz w:val="24"/>
        </w:rPr>
        <w:t>hyper</w:t>
      </w:r>
      <w:r>
        <w:rPr>
          <w:rFonts w:ascii="Times New Roman" w:eastAsia="Times New Roman" w:hAnsi="Times New Roman" w:cs="Times New Roman"/>
          <w:sz w:val="24"/>
        </w:rPr>
        <w:t>saline systems</w:t>
      </w:r>
      <w:r w:rsidR="00A10CB2">
        <w:rPr>
          <w:rFonts w:ascii="Times New Roman" w:eastAsia="Times New Roman" w:hAnsi="Times New Roman" w:cs="Times New Roman"/>
          <w:sz w:val="24"/>
        </w:rPr>
        <w:t xml:space="preserve">, as </w:t>
      </w:r>
      <w:del w:id="1025" w:author="Sheree Yau" w:date="2012-12-05T19:34:00Z">
        <w:r w:rsidR="00A10CB2" w:rsidDel="003A37EA">
          <w:rPr>
            <w:rFonts w:ascii="Times New Roman" w:eastAsia="Times New Roman" w:hAnsi="Times New Roman" w:cs="Times New Roman"/>
            <w:sz w:val="24"/>
          </w:rPr>
          <w:delText xml:space="preserve">was </w:delText>
        </w:r>
      </w:del>
      <w:ins w:id="1026" w:author="Sheree Yau" w:date="2012-12-05T19:34:00Z">
        <w:r w:rsidR="003A37EA">
          <w:rPr>
            <w:rFonts w:ascii="Times New Roman" w:eastAsia="Times New Roman" w:hAnsi="Times New Roman" w:cs="Times New Roman"/>
            <w:sz w:val="24"/>
          </w:rPr>
          <w:t xml:space="preserve">a higher proportion of </w:t>
        </w:r>
      </w:ins>
      <w:ins w:id="1027" w:author="Sheree Yau" w:date="2012-12-05T19:35:00Z">
        <w:r w:rsidR="003A37EA">
          <w:rPr>
            <w:rFonts w:ascii="Times New Roman" w:eastAsia="Times New Roman" w:hAnsi="Times New Roman" w:cs="Times New Roman"/>
            <w:i/>
            <w:sz w:val="24"/>
          </w:rPr>
          <w:t xml:space="preserve">ddd </w:t>
        </w:r>
        <w:r w:rsidR="003A37EA">
          <w:rPr>
            <w:rFonts w:ascii="Times New Roman" w:eastAsia="Times New Roman" w:hAnsi="Times New Roman" w:cs="Times New Roman"/>
            <w:sz w:val="24"/>
          </w:rPr>
          <w:t xml:space="preserve">genes were </w:t>
        </w:r>
      </w:ins>
      <w:del w:id="1028" w:author="Sheree Yau" w:date="2012-12-05T19:35:00Z">
        <w:r w:rsidR="00A10CB2" w:rsidDel="003A37EA">
          <w:rPr>
            <w:rFonts w:ascii="Times New Roman" w:eastAsia="Times New Roman" w:hAnsi="Times New Roman" w:cs="Times New Roman"/>
            <w:sz w:val="24"/>
          </w:rPr>
          <w:delText>observed</w:delText>
        </w:r>
      </w:del>
      <w:ins w:id="1029" w:author="Sheree Yau" w:date="2012-12-05T19:36:00Z">
        <w:r w:rsidR="003A37EA">
          <w:rPr>
            <w:rFonts w:ascii="Times New Roman" w:eastAsia="Times New Roman" w:hAnsi="Times New Roman" w:cs="Times New Roman"/>
            <w:sz w:val="24"/>
          </w:rPr>
          <w:t>detected</w:t>
        </w:r>
      </w:ins>
      <w:r w:rsidR="00A10CB2">
        <w:rPr>
          <w:rFonts w:ascii="Times New Roman" w:eastAsia="Times New Roman" w:hAnsi="Times New Roman" w:cs="Times New Roman"/>
          <w:sz w:val="24"/>
        </w:rPr>
        <w:t xml:space="preserve"> in the </w:t>
      </w:r>
      <w:r>
        <w:rPr>
          <w:rFonts w:ascii="Times New Roman" w:eastAsia="Times New Roman" w:hAnsi="Times New Roman" w:cs="Times New Roman"/>
          <w:sz w:val="24"/>
        </w:rPr>
        <w:t xml:space="preserve">Punta Cormorant </w:t>
      </w:r>
      <w:r w:rsidR="002D6BAD">
        <w:rPr>
          <w:rFonts w:ascii="Times New Roman" w:eastAsia="Times New Roman" w:hAnsi="Times New Roman" w:cs="Times New Roman"/>
          <w:sz w:val="24"/>
        </w:rPr>
        <w:t xml:space="preserve">hypersaline lagoon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2D6BAD">
        <w:rPr>
          <w:rFonts w:ascii="Times New Roman" w:eastAsia="Times New Roman" w:hAnsi="Times New Roman" w:cs="Times New Roman"/>
          <w:sz w:val="24"/>
        </w:rPr>
        <w:t xml:space="preserve"> and saltern ponds (Raina </w:t>
      </w:r>
      <w:r w:rsidR="002D6BAD">
        <w:rPr>
          <w:rFonts w:ascii="Times New Roman" w:eastAsia="Times New Roman" w:hAnsi="Times New Roman" w:cs="Times New Roman"/>
          <w:i/>
          <w:sz w:val="24"/>
        </w:rPr>
        <w:t>et al</w:t>
      </w:r>
      <w:r w:rsidR="002D6BAD">
        <w:rPr>
          <w:rFonts w:ascii="Times New Roman" w:eastAsia="Times New Roman" w:hAnsi="Times New Roman" w:cs="Times New Roman"/>
          <w:sz w:val="24"/>
        </w:rPr>
        <w:t>., 2010)</w:t>
      </w:r>
      <w:ins w:id="1030" w:author="Sheree Yau" w:date="2012-12-05T19:36:00Z">
        <w:r w:rsidR="003A37EA">
          <w:rPr>
            <w:rFonts w:ascii="Times New Roman" w:eastAsia="Times New Roman" w:hAnsi="Times New Roman" w:cs="Times New Roman"/>
            <w:sz w:val="24"/>
          </w:rPr>
          <w:t xml:space="preserve"> than </w:t>
        </w:r>
        <w:r w:rsidR="003A37EA">
          <w:rPr>
            <w:rFonts w:ascii="Times New Roman" w:eastAsia="Times New Roman" w:hAnsi="Times New Roman" w:cs="Times New Roman"/>
            <w:i/>
            <w:sz w:val="24"/>
          </w:rPr>
          <w:t>dmdA</w:t>
        </w:r>
      </w:ins>
      <w:r>
        <w:rPr>
          <w:rFonts w:ascii="Times New Roman" w:eastAsia="Times New Roman" w:hAnsi="Times New Roman" w:cs="Times New Roman"/>
          <w:sz w:val="24"/>
        </w:rPr>
        <w:t xml:space="preserve">. This </w:t>
      </w:r>
      <w:ins w:id="1031" w:author="Sheree Yau" w:date="2012-12-05T19:39:00Z">
        <w:r w:rsidR="008A61FF">
          <w:rPr>
            <w:rFonts w:ascii="Times New Roman" w:eastAsia="Times New Roman" w:hAnsi="Times New Roman" w:cs="Times New Roman"/>
            <w:sz w:val="24"/>
          </w:rPr>
          <w:t>suggests</w:t>
        </w:r>
      </w:ins>
      <w:ins w:id="1032" w:author="Sheree Yau" w:date="2012-12-05T19:38:00Z">
        <w:r w:rsidR="008A61FF">
          <w:rPr>
            <w:rFonts w:ascii="Times New Roman" w:eastAsia="Times New Roman" w:hAnsi="Times New Roman" w:cs="Times New Roman"/>
            <w:sz w:val="24"/>
          </w:rPr>
          <w:t xml:space="preserve"> organisms from hypersaline systems </w:t>
        </w:r>
      </w:ins>
      <w:del w:id="1033" w:author="Sheree Yau" w:date="2012-12-05T19:38:00Z">
        <w:r w:rsidDel="008A61FF">
          <w:rPr>
            <w:rFonts w:ascii="Times New Roman" w:eastAsia="Times New Roman" w:hAnsi="Times New Roman" w:cs="Times New Roman"/>
            <w:sz w:val="24"/>
          </w:rPr>
          <w:delText xml:space="preserve">provides </w:delText>
        </w:r>
        <w:r w:rsidR="00F8352C" w:rsidDel="008A61FF">
          <w:rPr>
            <w:rFonts w:ascii="Times New Roman" w:eastAsia="Times New Roman" w:hAnsi="Times New Roman" w:cs="Times New Roman"/>
            <w:sz w:val="24"/>
          </w:rPr>
          <w:delText>some hints of the</w:delText>
        </w:r>
        <w:r w:rsidDel="008A61FF">
          <w:rPr>
            <w:rFonts w:ascii="Times New Roman" w:eastAsia="Times New Roman" w:hAnsi="Times New Roman" w:cs="Times New Roman"/>
            <w:sz w:val="24"/>
          </w:rPr>
          <w:delText xml:space="preserve"> conditions </w:delText>
        </w:r>
        <w:r w:rsidR="00F8352C" w:rsidDel="008A61FF">
          <w:rPr>
            <w:rFonts w:ascii="Times New Roman" w:eastAsia="Times New Roman" w:hAnsi="Times New Roman" w:cs="Times New Roman"/>
            <w:sz w:val="24"/>
          </w:rPr>
          <w:delText xml:space="preserve">that </w:delText>
        </w:r>
      </w:del>
      <w:r>
        <w:rPr>
          <w:rFonts w:ascii="Times New Roman" w:eastAsia="Times New Roman" w:hAnsi="Times New Roman" w:cs="Times New Roman"/>
          <w:sz w:val="24"/>
        </w:rPr>
        <w:t xml:space="preserve">may favor </w:t>
      </w:r>
      <w:r w:rsidR="00FA454F">
        <w:rPr>
          <w:rFonts w:ascii="Times New Roman" w:eastAsia="Times New Roman" w:hAnsi="Times New Roman" w:cs="Times New Roman"/>
          <w:sz w:val="24"/>
        </w:rPr>
        <w:t>the relatively wasteful lysis pathway, where</w:t>
      </w:r>
      <w:r w:rsidR="00F8352C">
        <w:rPr>
          <w:rFonts w:ascii="Times New Roman" w:eastAsia="Times New Roman" w:hAnsi="Times New Roman" w:cs="Times New Roman"/>
          <w:sz w:val="24"/>
        </w:rPr>
        <w:t xml:space="preserve"> both sulfur and carbon is lost to the org</w:t>
      </w:r>
      <w:r w:rsidR="00BC531B">
        <w:rPr>
          <w:rFonts w:ascii="Times New Roman" w:eastAsia="Times New Roman" w:hAnsi="Times New Roman" w:cs="Times New Roman"/>
          <w:sz w:val="24"/>
        </w:rPr>
        <w:t>anism performing the DMSP lysis, over the more ‘thrifty’ demethylation pathway; particularly in the</w:t>
      </w:r>
      <w:r w:rsidR="00C1777D">
        <w:rPr>
          <w:rFonts w:ascii="Times New Roman" w:eastAsia="Times New Roman" w:hAnsi="Times New Roman" w:cs="Times New Roman"/>
          <w:sz w:val="24"/>
        </w:rPr>
        <w:t xml:space="preserve"> </w:t>
      </w:r>
      <w:r w:rsidR="00BC531B">
        <w:rPr>
          <w:rFonts w:ascii="Times New Roman" w:eastAsia="Times New Roman" w:hAnsi="Times New Roman" w:cs="Times New Roman"/>
          <w:i/>
          <w:sz w:val="24"/>
        </w:rPr>
        <w:t>Roseobacter</w:t>
      </w:r>
      <w:r w:rsidR="00BC531B">
        <w:rPr>
          <w:rFonts w:ascii="Times New Roman" w:eastAsia="Times New Roman" w:hAnsi="Times New Roman" w:cs="Times New Roman"/>
          <w:sz w:val="24"/>
        </w:rPr>
        <w:t xml:space="preserve"> lineages that can also perform either process.</w:t>
      </w:r>
      <w:r w:rsidR="00C1777D">
        <w:rPr>
          <w:rFonts w:ascii="Times New Roman" w:eastAsia="Times New Roman" w:hAnsi="Times New Roman" w:cs="Times New Roman"/>
          <w:sz w:val="24"/>
        </w:rPr>
        <w:t xml:space="preserve"> One possibility </w:t>
      </w:r>
      <w:r w:rsidR="00C133F0">
        <w:rPr>
          <w:rFonts w:ascii="Times New Roman" w:eastAsia="Times New Roman" w:hAnsi="Times New Roman" w:cs="Times New Roman"/>
          <w:sz w:val="24"/>
        </w:rPr>
        <w:t xml:space="preserve">that has been </w:t>
      </w:r>
      <w:r w:rsidR="00C1777D">
        <w:rPr>
          <w:rFonts w:ascii="Times New Roman" w:eastAsia="Times New Roman" w:hAnsi="Times New Roman" w:cs="Times New Roman"/>
          <w:sz w:val="24"/>
        </w:rPr>
        <w:t>proposed is that when sulfur is in excess and the organism can easily assimilate alternative sulfur sources, the lysis pathway may be competitive</w:t>
      </w:r>
      <w:r w:rsidR="00C133F0">
        <w:rPr>
          <w:rFonts w:ascii="Times New Roman" w:eastAsia="Times New Roman" w:hAnsi="Times New Roman" w:cs="Times New Roman"/>
          <w:sz w:val="24"/>
        </w:rPr>
        <w:t xml:space="preserve"> (Johnston </w:t>
      </w:r>
      <w:r w:rsidR="00C133F0">
        <w:rPr>
          <w:rFonts w:ascii="Times New Roman" w:eastAsia="Times New Roman" w:hAnsi="Times New Roman" w:cs="Times New Roman"/>
          <w:i/>
          <w:sz w:val="24"/>
        </w:rPr>
        <w:t>et al.,</w:t>
      </w:r>
      <w:r w:rsidR="00C133F0">
        <w:rPr>
          <w:rFonts w:ascii="Times New Roman" w:eastAsia="Times New Roman" w:hAnsi="Times New Roman" w:cs="Times New Roman"/>
          <w:sz w:val="24"/>
        </w:rPr>
        <w:t xml:space="preserve"> 2008)</w:t>
      </w:r>
      <w:r w:rsidR="00C1777D">
        <w:rPr>
          <w:rFonts w:ascii="Times New Roman" w:eastAsia="Times New Roman" w:hAnsi="Times New Roman" w:cs="Times New Roman"/>
          <w:sz w:val="24"/>
        </w:rPr>
        <w:t xml:space="preserve">. This is in contrast to SAR11 for which a dependence on assimilation of reduced sulfur would favour demethylation.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E93911" w:rsidRDefault="00C45D27">
      <w:pPr>
        <w:pStyle w:val="Normal1"/>
        <w:spacing w:after="0" w:line="240" w:lineRule="auto"/>
      </w:pPr>
      <w:commentRangeStart w:id="1034"/>
      <w:r>
        <w:rPr>
          <w:rFonts w:ascii="Times New Roman" w:eastAsia="Times New Roman" w:hAnsi="Times New Roman" w:cs="Times New Roman"/>
          <w:sz w:val="24"/>
        </w:rPr>
        <w:t xml:space="preserve">Through the use of shotgun metagenomics and size partioning of samples, we discovered that the lake system is dominated by remineralization and not net C and N fixation. The microbial community is characterized by organic material degradation, nutrient uptake and heterotrophy that </w:t>
      </w:r>
      <w:proofErr w:type="gramStart"/>
      <w:r>
        <w:rPr>
          <w:rFonts w:ascii="Times New Roman" w:eastAsia="Times New Roman" w:hAnsi="Times New Roman" w:cs="Times New Roman"/>
          <w:sz w:val="24"/>
        </w:rPr>
        <w:t>occurs</w:t>
      </w:r>
      <w:proofErr w:type="gramEnd"/>
      <w:r>
        <w:rPr>
          <w:rFonts w:ascii="Times New Roman" w:eastAsia="Times New Roman" w:hAnsi="Times New Roman" w:cs="Times New Roman"/>
          <w:sz w:val="24"/>
        </w:rPr>
        <w:t xml:space="preserve"> greatly in excess of fixation. </w:t>
      </w:r>
      <w:commentRangeEnd w:id="1034"/>
      <w:r w:rsidR="00891E97">
        <w:rPr>
          <w:rStyle w:val="CommentReference"/>
          <w:rFonts w:asciiTheme="minorHAnsi" w:eastAsiaTheme="minorEastAsia" w:hAnsiTheme="minorHAnsi" w:cstheme="minorBidi"/>
          <w:color w:val="auto"/>
        </w:rPr>
        <w:commentReference w:id="1034"/>
      </w:r>
      <w:commentRangeStart w:id="1035"/>
      <w:r>
        <w:rPr>
          <w:rFonts w:ascii="Times New Roman" w:eastAsia="Times New Roman" w:hAnsi="Times New Roman" w:cs="Times New Roman"/>
          <w:sz w:val="24"/>
        </w:rPr>
        <w:t>However</w:t>
      </w:r>
      <w:commentRangeEnd w:id="1035"/>
      <w:r w:rsidR="00891E97">
        <w:rPr>
          <w:rStyle w:val="CommentReference"/>
          <w:rFonts w:asciiTheme="minorHAnsi" w:eastAsiaTheme="minorEastAsia" w:hAnsiTheme="minorHAnsi" w:cstheme="minorBidi"/>
          <w:color w:val="auto"/>
        </w:rPr>
        <w:commentReference w:id="1035"/>
      </w:r>
      <w:r>
        <w:rPr>
          <w:rFonts w:ascii="Times New Roman" w:eastAsia="Times New Roman" w:hAnsi="Times New Roman" w:cs="Times New Roman"/>
          <w:sz w:val="24"/>
        </w:rPr>
        <w:t xml:space="preserve">, </w:t>
      </w:r>
      <w:r w:rsidRPr="00204176">
        <w:rPr>
          <w:rFonts w:ascii="Times New Roman" w:eastAsia="Times New Roman" w:hAnsi="Times New Roman" w:cs="Times New Roman"/>
          <w:sz w:val="24"/>
        </w:rPr>
        <w:t>t</w:t>
      </w:r>
      <w:r>
        <w:rPr>
          <w:rFonts w:ascii="Times New Roman" w:eastAsia="Times New Roman" w:hAnsi="Times New Roman" w:cs="Times New Roman"/>
          <w:sz w:val="24"/>
        </w:rPr>
        <w:t xml:space="preserve">he most active layer in the lake exists below the pycnocline/oxycline where cell and VLP numbers and nutrients are highest, turbidity is lowest due to microbial degradation of particulate matter, and processes occur, such as CO </w:t>
      </w:r>
      <w:r>
        <w:rPr>
          <w:rFonts w:ascii="Times New Roman" w:eastAsia="Times New Roman" w:hAnsi="Times New Roman" w:cs="Times New Roman"/>
          <w:sz w:val="24"/>
        </w:rPr>
        <w:lastRenderedPageBreak/>
        <w:t xml:space="preserve">oxidation that may lead to carbon conservation. While the upper mixed zone is characterized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xml:space="preserve">. In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The low potential for dissimilatory sulfur cycling (both S oxidation and DSR) and relatively stable waters of the deep zone, combined with the generation of DMS from DMSP, facilitate the accumulation of a high level of DMS in the lake. </w:t>
      </w:r>
    </w:p>
    <w:p w:rsidR="00E93911" w:rsidRDefault="00C45D27">
      <w:pPr>
        <w:pStyle w:val="Normal1"/>
        <w:spacing w:after="0" w:line="240" w:lineRule="auto"/>
        <w:ind w:firstLine="426"/>
      </w:pPr>
      <w:r>
        <w:rPr>
          <w:rFonts w:ascii="Times New Roman" w:eastAsia="Times New Roman" w:hAnsi="Times New Roman" w:cs="Times New Roman"/>
          <w:sz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OD1 and TM7),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In view of the organic richness,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relatively small (</w:t>
      </w:r>
      <w:commentRangeStart w:id="1036"/>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1036"/>
      <w:proofErr w:type="gramEnd"/>
      <w:r>
        <w:commentReference w:id="1036"/>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w:t>
      </w:r>
      <w:ins w:id="1037" w:author="Sheree Yau" w:date="2012-12-05T21:10:00Z">
        <w:r w:rsidR="007B0B31">
          <w:rPr>
            <w:rFonts w:ascii="Times New Roman" w:eastAsia="Times New Roman" w:hAnsi="Times New Roman" w:cs="Times New Roman"/>
            <w:sz w:val="24"/>
          </w:rPr>
          <w:t xml:space="preserve">coastal </w:t>
        </w:r>
      </w:ins>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ins w:id="1038" w:author="Sheree Yau" w:date="2012-12-05T21:10:00Z">
        <w:r w:rsidR="007B0B31">
          <w:rPr>
            <w:rFonts w:ascii="Times New Roman" w:eastAsia="Times New Roman" w:hAnsi="Times New Roman" w:cs="Times New Roman"/>
            <w:sz w:val="24"/>
          </w:rPr>
          <w:t xml:space="preserve">that sediments out of the surface waters </w:t>
        </w:r>
      </w:ins>
      <w:r>
        <w:rPr>
          <w:rFonts w:ascii="Times New Roman" w:eastAsia="Times New Roman" w:hAnsi="Times New Roman" w:cs="Times New Roman"/>
          <w:sz w:val="24"/>
        </w:rPr>
        <w:t>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Retention of captured organic matter in the lake may 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Del="00B12249" w:rsidRDefault="00C45D27">
      <w:pPr>
        <w:pStyle w:val="Normal1"/>
        <w:spacing w:after="0" w:line="240" w:lineRule="auto"/>
        <w:ind w:left="426"/>
        <w:rPr>
          <w:del w:id="1039" w:author="Sheree Yau" w:date="2012-12-02T21:00:00Z"/>
        </w:rPr>
      </w:pPr>
      <w:commentRangeStart w:id="1040"/>
      <w:del w:id="1041" w:author="Sheree Yau" w:date="2012-12-02T21:00:00Z">
        <w:r w:rsidDel="00B12249">
          <w:rPr>
            <w:rFonts w:ascii="Times New Roman" w:eastAsia="Times New Roman" w:hAnsi="Times New Roman" w:cs="Times New Roman"/>
            <w:sz w:val="24"/>
          </w:rPr>
          <w:delText xml:space="preserve">Gibson JAE, Garrick RC, Franzmann PD, Deprez PP, Burton HR (1991) Reduced sulphur gases in saline lakes of the Vestfold Hills, Antarctica. Palaeogeogr Palaeoclimatol Palaeoecol 84:131–140; </w:delText>
        </w:r>
      </w:del>
    </w:p>
    <w:p w:rsidR="00E93911" w:rsidDel="00B12249" w:rsidRDefault="00C45D27">
      <w:pPr>
        <w:pStyle w:val="Normal1"/>
        <w:spacing w:after="0" w:line="240" w:lineRule="auto"/>
        <w:ind w:left="426"/>
        <w:rPr>
          <w:del w:id="1042" w:author="Sheree Yau" w:date="2012-12-02T21:00:00Z"/>
        </w:rPr>
      </w:pPr>
      <w:del w:id="1043" w:author="Sheree Yau" w:date="2012-12-02T21:00:00Z">
        <w:r w:rsidDel="00B12249">
          <w:rPr>
            <w:rFonts w:ascii="Times New Roman" w:eastAsia="Times New Roman" w:hAnsi="Times New Roman" w:cs="Times New Roman"/>
            <w:sz w:val="24"/>
          </w:rPr>
          <w:delText xml:space="preserve">Roberts NJ, Burton HR, Pitson GA (1993) Volatile organic compounds from Organic Lake, an Antarctic, hypersaline, meromictic lake. Antarct Sci 5:361–366; </w:delText>
        </w:r>
      </w:del>
    </w:p>
    <w:p w:rsidR="00E93911" w:rsidDel="00B12249" w:rsidRDefault="00C45D27">
      <w:pPr>
        <w:pStyle w:val="Normal1"/>
        <w:spacing w:after="0" w:line="240" w:lineRule="auto"/>
        <w:ind w:left="426"/>
        <w:rPr>
          <w:del w:id="1044" w:author="Sheree Yau" w:date="2012-12-02T21:00:00Z"/>
        </w:rPr>
      </w:pPr>
      <w:del w:id="1045" w:author="Sheree Yau" w:date="2012-12-02T21:00:00Z">
        <w:r w:rsidDel="00B12249">
          <w:rPr>
            <w:rFonts w:ascii="Times New Roman" w:eastAsia="Times New Roman" w:hAnsi="Times New Roman" w:cs="Times New Roman"/>
            <w:sz w:val="24"/>
          </w:rPr>
          <w:delText xml:space="preserve">Franzman PD, Deprez PP, Burton HR, van den Hoff J (1987) Limnology of Organic Lake, Antarctica, a meromictic lake that contains high concentrations of dimethyl sulfide. Aust J Freshwater Res 38:409–417; </w:delText>
        </w:r>
      </w:del>
    </w:p>
    <w:p w:rsidR="00E93911" w:rsidDel="00B12249" w:rsidRDefault="00C45D27">
      <w:pPr>
        <w:pStyle w:val="Normal1"/>
        <w:spacing w:after="0" w:line="240" w:lineRule="auto"/>
        <w:ind w:left="426"/>
        <w:rPr>
          <w:del w:id="1046" w:author="Sheree Yau" w:date="2012-12-02T21:00:00Z"/>
        </w:rPr>
      </w:pPr>
      <w:del w:id="1047" w:author="Sheree Yau" w:date="2012-12-02T21:00:00Z">
        <w:r w:rsidDel="00B12249">
          <w:rPr>
            <w:rFonts w:ascii="Times New Roman" w:eastAsia="Times New Roman" w:hAnsi="Times New Roman" w:cs="Times New Roman"/>
            <w:sz w:val="24"/>
          </w:rPr>
          <w:delText xml:space="preserve">Gibson JAE (1999) The meromictic lakes and stratified marine basins of the Vestfold Hills, East Antarctica. Antarct Sci 11:175–192. </w:delText>
        </w:r>
      </w:del>
    </w:p>
    <w:p w:rsidR="00E93911" w:rsidDel="00B12249" w:rsidRDefault="00C45D27">
      <w:pPr>
        <w:pStyle w:val="Normal1"/>
        <w:spacing w:after="0" w:line="240" w:lineRule="auto"/>
        <w:ind w:left="426"/>
        <w:rPr>
          <w:del w:id="1048" w:author="Sheree Yau" w:date="2012-12-02T21:00:00Z"/>
        </w:rPr>
      </w:pPr>
      <w:del w:id="1049" w:author="Sheree Yau" w:date="2012-12-02T21:00:00Z">
        <w:r w:rsidDel="00B12249">
          <w:rPr>
            <w:rFonts w:ascii="Times New Roman" w:eastAsia="Times New Roman" w:hAnsi="Times New Roman" w:cs="Times New Roman"/>
            <w:sz w:val="24"/>
          </w:rPr>
          <w:lastRenderedPageBreak/>
          <w:delText>Zwartz D, Bird M, Stone J, Lambeck K (1998) Holocene sea-level change and ice-sheet history in the Vestfold Hills, East Antarctica. Earth Planet Sci Lett 155:131–145;</w:delText>
        </w:r>
      </w:del>
    </w:p>
    <w:p w:rsidR="00E93911" w:rsidDel="00B12249" w:rsidRDefault="00C45D27">
      <w:pPr>
        <w:pStyle w:val="Normal1"/>
        <w:spacing w:after="0" w:line="240" w:lineRule="auto"/>
        <w:ind w:left="426"/>
        <w:rPr>
          <w:del w:id="1050" w:author="Sheree Yau" w:date="2012-12-02T21:00:00Z"/>
        </w:rPr>
      </w:pPr>
      <w:del w:id="1051" w:author="Sheree Yau" w:date="2012-12-02T21:00:00Z">
        <w:r w:rsidDel="00B12249">
          <w:rPr>
            <w:rFonts w:ascii="Times New Roman" w:eastAsia="Times New Roman" w:hAnsi="Times New Roman" w:cs="Times New Roman"/>
            <w:sz w:val="24"/>
          </w:rPr>
          <w:delText xml:space="preserve">Bird MI, Chiva AR, Radnell CJ, Burton HR (1991) Sedimentological and stable-isotope evolution of lakes in the Vestfold Hills, Antarctica. Palaeogeogr Palaeoclimatol Palaeoecol 84:109–130.Abell GCJ and Bowman JP. (2005a) Colonization and community dynamics of class </w:delText>
        </w:r>
        <w:r w:rsidDel="00B12249">
          <w:rPr>
            <w:rFonts w:ascii="Times New Roman" w:eastAsia="Times New Roman" w:hAnsi="Times New Roman" w:cs="Times New Roman"/>
            <w:i/>
            <w:sz w:val="24"/>
          </w:rPr>
          <w:delText>Flavobacteria</w:delText>
        </w:r>
        <w:r w:rsidDel="00B12249">
          <w:rPr>
            <w:rFonts w:ascii="Times New Roman" w:eastAsia="Times New Roman" w:hAnsi="Times New Roman" w:cs="Times New Roman"/>
            <w:sz w:val="24"/>
          </w:rPr>
          <w:delText xml:space="preserve"> on diatom detritus in experimental mesocosm based on Southern Ocean seawater. </w:delText>
        </w:r>
        <w:r w:rsidDel="00B12249">
          <w:rPr>
            <w:rFonts w:ascii="Times New Roman" w:eastAsia="Times New Roman" w:hAnsi="Times New Roman" w:cs="Times New Roman"/>
            <w:i/>
            <w:sz w:val="24"/>
          </w:rPr>
          <w:delText xml:space="preserve">FEMS Microbiol Ecol </w:delText>
        </w:r>
        <w:r w:rsidDel="00B12249">
          <w:rPr>
            <w:rFonts w:ascii="Times New Roman" w:eastAsia="Times New Roman" w:hAnsi="Times New Roman" w:cs="Times New Roman"/>
            <w:b/>
            <w:sz w:val="24"/>
          </w:rPr>
          <w:delText>53</w:delText>
        </w:r>
        <w:r w:rsidDel="00B12249">
          <w:rPr>
            <w:rFonts w:ascii="Times New Roman" w:eastAsia="Times New Roman" w:hAnsi="Times New Roman" w:cs="Times New Roman"/>
            <w:sz w:val="24"/>
          </w:rPr>
          <w:delText>: 379–391.</w:delText>
        </w:r>
      </w:del>
    </w:p>
    <w:commentRangeEnd w:id="1040"/>
    <w:p w:rsidR="00E93911" w:rsidRDefault="00B12249">
      <w:pPr>
        <w:pStyle w:val="Normal1"/>
        <w:spacing w:after="0" w:line="240" w:lineRule="auto"/>
        <w:ind w:left="426"/>
      </w:pPr>
      <w:r>
        <w:rPr>
          <w:rStyle w:val="CommentReference"/>
          <w:rFonts w:asciiTheme="minorHAnsi" w:eastAsiaTheme="minorEastAsia" w:hAnsiTheme="minorHAnsi" w:cstheme="minorBidi"/>
          <w:color w:val="auto"/>
        </w:rPr>
        <w:commentReference w:id="1040"/>
      </w:r>
      <w:r w:rsidR="00C45D27">
        <w:rPr>
          <w:rFonts w:ascii="Times New Roman" w:eastAsia="Times New Roman" w:hAnsi="Times New Roman" w:cs="Times New Roman"/>
          <w:sz w:val="24"/>
        </w:rPr>
        <w:t>Abell GCJ and Bowman JP</w:t>
      </w:r>
      <w:proofErr w:type="gramStart"/>
      <w:r w:rsidR="00C45D27">
        <w:rPr>
          <w:rFonts w:ascii="Times New Roman" w:eastAsia="Times New Roman" w:hAnsi="Times New Roman" w:cs="Times New Roman"/>
          <w:sz w:val="24"/>
        </w:rPr>
        <w:t>.(</w:t>
      </w:r>
      <w:proofErr w:type="gramEnd"/>
      <w:r w:rsidR="00C45D27">
        <w:rPr>
          <w:rFonts w:ascii="Times New Roman" w:eastAsia="Times New Roman" w:hAnsi="Times New Roman" w:cs="Times New Roman"/>
          <w:sz w:val="24"/>
        </w:rPr>
        <w:t>2005b) Ecological and biogeographic relationships of class Flavobacteria in the Southern Ocean.</w:t>
      </w:r>
      <w:r w:rsidR="00C45D27">
        <w:rPr>
          <w:rFonts w:ascii="Times New Roman" w:eastAsia="Times New Roman" w:hAnsi="Times New Roman" w:cs="Times New Roman"/>
          <w:i/>
          <w:sz w:val="24"/>
        </w:rPr>
        <w:t xml:space="preserve">FEMS Microbiol Ecol </w:t>
      </w:r>
      <w:r w:rsidR="00C45D27">
        <w:rPr>
          <w:rFonts w:ascii="Times New Roman" w:eastAsia="Times New Roman" w:hAnsi="Times New Roman" w:cs="Times New Roman"/>
          <w:b/>
          <w:sz w:val="24"/>
        </w:rPr>
        <w:t>51</w:t>
      </w:r>
      <w:r w:rsidR="00C45D27">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 xml:space="preserve">Altschul SF, Gish W, Miller W, Myers EW, Lipman DJ. </w:t>
      </w:r>
      <w:proofErr w:type="gramStart"/>
      <w:r>
        <w:rPr>
          <w:rFonts w:ascii="Times New Roman" w:eastAsia="Times New Roman" w:hAnsi="Times New Roman" w:cs="Times New Roman"/>
          <w:sz w:val="24"/>
        </w:rPr>
        <w:t>(1990) Basic Local Alignment Search Tool.</w:t>
      </w:r>
      <w:proofErr w:type="gramEnd"/>
      <w:ins w:id="1052" w:author="Sheree Yau" w:date="2012-12-02T21:18:00Z">
        <w:r w:rsidR="00040C23">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pPr>
        <w:pStyle w:val="Normal1"/>
        <w:spacing w:after="0" w:line="240" w:lineRule="auto"/>
        <w:ind w:left="426"/>
      </w:pPr>
      <w:r>
        <w:rPr>
          <w:rFonts w:ascii="Times New Roman" w:eastAsia="Times New Roman" w:hAnsi="Times New Roman" w:cs="Times New Roman"/>
          <w:sz w:val="24"/>
        </w:rPr>
        <w:t xml:space="preserve">Antón J, Oren A, Benlloch S, Rodríguez-Valera F, Amann R, Roselló-Mora R. (2002) </w:t>
      </w:r>
      <w:r>
        <w:rPr>
          <w:rFonts w:ascii="Times New Roman" w:eastAsia="Times New Roman" w:hAnsi="Times New Roman" w:cs="Times New Roman"/>
          <w:i/>
          <w:sz w:val="24"/>
        </w:rPr>
        <w:t>Salinibacter ruber</w:t>
      </w:r>
      <w:r>
        <w:rPr>
          <w:rFonts w:ascii="Times New Roman" w:eastAsia="Times New Roman" w:hAnsi="Times New Roman" w:cs="Times New Roman"/>
          <w:sz w:val="24"/>
        </w:rPr>
        <w:t xml:space="preserve"> gen. nov., sp. nov., a novel extremely halophilic member of the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from saltern crystallizer ponds.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52</w:t>
      </w:r>
      <w:r>
        <w:rPr>
          <w:rFonts w:ascii="Times New Roman" w:eastAsia="Times New Roman" w:hAnsi="Times New Roman" w:cs="Times New Roman"/>
          <w:sz w:val="24"/>
        </w:rPr>
        <w:t>: 485–491.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ins w:id="1053" w:author="Sheree Yau" w:date="2012-12-02T21:18:00Z">
        <w:r w:rsidR="00040C23">
          <w:rPr>
            <w:rFonts w:ascii="Times New Roman" w:eastAsia="Times New Roman" w:hAnsi="Times New Roman" w:cs="Times New Roman"/>
            <w:sz w:val="24"/>
          </w:rPr>
          <w:t xml:space="preserve"> </w:t>
        </w:r>
      </w:ins>
      <w:proofErr w:type="gramStart"/>
      <w:r>
        <w:rPr>
          <w:rFonts w:ascii="Times New Roman" w:eastAsia="Times New Roman" w:hAnsi="Times New Roman" w:cs="Times New Roman"/>
          <w:i/>
          <w:sz w:val="24"/>
        </w:rPr>
        <w:t>Antonie Van Leeuwenhoek</w:t>
      </w:r>
      <w:ins w:id="1054" w:author="Sheree Yau" w:date="2012-12-02T21:18:00Z">
        <w:r w:rsidR="00C96AB8">
          <w:rPr>
            <w:rFonts w:ascii="Times New Roman" w:eastAsia="Times New Roman" w:hAnsi="Times New Roman" w:cs="Times New Roman"/>
            <w:i/>
            <w:sz w:val="24"/>
          </w:rPr>
          <w:t xml:space="preserve"> </w:t>
        </w:r>
      </w:ins>
      <w:r>
        <w:rPr>
          <w:rFonts w:ascii="Times New Roman" w:eastAsia="Times New Roman" w:hAnsi="Times New Roman" w:cs="Times New Roman"/>
          <w:b/>
          <w:sz w:val="24"/>
        </w:rPr>
        <w:t>1</w:t>
      </w:r>
      <w:del w:id="1055" w:author="Sheree Yau" w:date="2012-12-02T21:18:00Z">
        <w:r w:rsidDel="00C96AB8">
          <w:rPr>
            <w:rFonts w:ascii="Times New Roman" w:eastAsia="Times New Roman" w:hAnsi="Times New Roman" w:cs="Times New Roman"/>
            <w:b/>
            <w:sz w:val="24"/>
          </w:rPr>
          <w:delText xml:space="preserve"> </w:delText>
        </w:r>
      </w:del>
      <w:r>
        <w:rPr>
          <w:rFonts w:ascii="Times New Roman" w:eastAsia="Times New Roman" w:hAnsi="Times New Roman" w:cs="Times New Roman"/>
          <w:b/>
          <w:sz w:val="24"/>
        </w:rPr>
        <w:t>00</w:t>
      </w:r>
      <w:r>
        <w:rPr>
          <w:rFonts w:ascii="Times New Roman" w:eastAsia="Times New Roman" w:hAnsi="Times New Roman" w:cs="Times New Roman"/>
          <w:sz w:val="24"/>
        </w:rPr>
        <w:t>: 471–475.</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rPr>
          <w:ins w:id="1056" w:author="Sheree Yau" w:date="2012-12-05T17:56:00Z"/>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pPr>
        <w:pStyle w:val="Normal1"/>
        <w:spacing w:after="0" w:line="240" w:lineRule="auto"/>
        <w:ind w:left="426"/>
      </w:pPr>
      <w:ins w:id="1057" w:author="Sheree Yau" w:date="2012-12-05T17:56:00Z">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w:t>
        </w:r>
      </w:ins>
      <w:ins w:id="1058" w:author="Sheree Yau" w:date="2012-12-05T17:57:00Z">
        <w:r>
          <w:rPr>
            <w:rFonts w:ascii="Times New Roman" w:eastAsia="Times New Roman" w:hAnsi="Times New Roman" w:cs="Times New Roman"/>
            <w:sz w:val="24"/>
          </w:rPr>
          <w:t xml:space="preserve">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w:t>
        </w:r>
      </w:ins>
      <w:ins w:id="1059" w:author="Sheree Yau" w:date="2012-12-05T17:58:00Z">
        <w:r>
          <w:rPr>
            <w:rFonts w:ascii="Times New Roman" w:eastAsia="Times New Roman" w:hAnsi="Times New Roman" w:cs="Times New Roman"/>
            <w:sz w:val="24"/>
          </w:rPr>
          <w:t>–468.</w:t>
        </w:r>
      </w:ins>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1"/>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1"/>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rPr>
          <w:ins w:id="1060" w:author="Sheree Yau" w:date="2012-12-03T01:15:00Z"/>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pPr>
        <w:pStyle w:val="Normal1"/>
        <w:spacing w:after="0" w:line="240" w:lineRule="auto"/>
        <w:ind w:left="426"/>
      </w:pPr>
      <w:proofErr w:type="gramStart"/>
      <w:ins w:id="1061" w:author="Sheree Yau" w:date="2012-12-03T01:15:00Z">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ins>
      <w:ins w:id="1062" w:author="Sheree Yau" w:date="2012-12-03T01:16:00Z">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w:t>
        </w:r>
      </w:ins>
      <w:ins w:id="1063" w:author="Sheree Yau" w:date="2012-12-03T01:17:00Z">
        <w:r>
          <w:rPr>
            <w:rFonts w:ascii="Times New Roman" w:eastAsia="Times New Roman" w:hAnsi="Times New Roman" w:cs="Times New Roman"/>
            <w:sz w:val="24"/>
          </w:rPr>
          <w:t>–4966.</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r>
        <w:rPr>
          <w:rFonts w:ascii="Times New Roman" w:eastAsia="Times New Roman" w:hAnsi="Times New Roman" w:cs="Times New Roman"/>
          <w:sz w:val="24"/>
        </w:rPr>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1"/>
        <w:spacing w:after="0" w:line="240" w:lineRule="auto"/>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1"/>
        <w:spacing w:after="0" w:line="240" w:lineRule="auto"/>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1"/>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1"/>
        <w:spacing w:after="0" w:line="240" w:lineRule="auto"/>
        <w:ind w:left="426"/>
      </w:pPr>
      <w:r>
        <w:rPr>
          <w:rFonts w:ascii="Times New Roman" w:eastAsia="Times New Roman" w:hAnsi="Times New Roman" w:cs="Times New Roman"/>
          <w:sz w:val="24"/>
        </w:rPr>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1"/>
        <w:spacing w:after="0" w:line="240" w:lineRule="auto"/>
        <w:ind w:left="426"/>
      </w:pPr>
      <w:r>
        <w:rPr>
          <w:rFonts w:ascii="Times New Roman" w:eastAsia="Times New Roman" w:hAnsi="Times New Roman" w:cs="Times New Roman"/>
          <w:sz w:val="24"/>
        </w:rPr>
        <w:lastRenderedPageBreak/>
        <w:t>Gibson JAE, Burton HR,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1"/>
        <w:spacing w:after="0" w:line="240" w:lineRule="auto"/>
        <w:ind w:left="426"/>
        <w:rPr>
          <w:ins w:id="1064" w:author="Sheree Yau" w:date="2012-12-02T23:18:00Z"/>
          <w:rFonts w:ascii="Times New Roman" w:eastAsia="Times New Roman" w:hAnsi="Times New Roman" w:cs="Times New Roman"/>
          <w:sz w:val="24"/>
        </w:rPr>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F862D2" w:rsidRPr="00F862D2" w:rsidRDefault="00F862D2">
      <w:pPr>
        <w:pStyle w:val="Normal1"/>
        <w:spacing w:after="0" w:line="240" w:lineRule="auto"/>
        <w:ind w:left="426"/>
      </w:pPr>
      <w:ins w:id="1065" w:author="Sheree Yau" w:date="2012-12-02T23:18:00Z">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ins>
      <w:ins w:id="1066" w:author="Sheree Yau" w:date="2012-12-02T23:19:00Z">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w:t>
        </w:r>
      </w:ins>
      <w:ins w:id="1067" w:author="Sheree Yau" w:date="2012-12-02T23:20:00Z">
        <w:r>
          <w:rPr>
            <w:rFonts w:ascii="Times New Roman" w:eastAsia="Times New Roman" w:hAnsi="Times New Roman" w:cs="Times New Roman"/>
            <w:sz w:val="24"/>
          </w:rPr>
          <w:t>–527.</w:t>
        </w:r>
      </w:ins>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rPr>
          <w:ins w:id="1068" w:author="Sheree Yau" w:date="2012-12-02T21:17:00Z"/>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C96AB8">
      <w:pPr>
        <w:pStyle w:val="Normal1"/>
        <w:spacing w:after="0" w:line="100" w:lineRule="atLeast"/>
        <w:ind w:left="426"/>
        <w:rPr>
          <w:ins w:id="1069" w:author="Sheree Yau" w:date="2012-12-02T21:17:00Z"/>
        </w:rPr>
      </w:pPr>
      <w:ins w:id="1070" w:author="Sheree Yau" w:date="2012-12-02T21:17:00Z">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ins>
    </w:p>
    <w:p w:rsidR="00C96AB8" w:rsidRDefault="00C96AB8">
      <w:pPr>
        <w:pStyle w:val="Normal1"/>
        <w:spacing w:after="0" w:line="240" w:lineRule="auto"/>
        <w:ind w:left="426"/>
      </w:pPr>
    </w:p>
    <w:p w:rsidR="00E93911" w:rsidRDefault="00C45D27">
      <w:pPr>
        <w:pStyle w:val="Normal1"/>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rPr>
          <w:ins w:id="1071" w:author="Sheree Yau" w:date="2012-12-02T23:13:00Z"/>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pPr>
        <w:pStyle w:val="Normal1"/>
        <w:spacing w:after="0" w:line="240" w:lineRule="auto"/>
        <w:ind w:left="426"/>
      </w:pPr>
      <w:ins w:id="1072" w:author="Sheree Yau" w:date="2012-12-02T23:13:00Z">
        <w:r>
          <w:rPr>
            <w:rFonts w:ascii="Times New Roman" w:eastAsia="Times New Roman" w:hAnsi="Times New Roman" w:cs="Times New Roman"/>
            <w:sz w:val="24"/>
          </w:rPr>
          <w:t xml:space="preserve">Huu NB, Denner EB, Ha DT, Wanner G, Stan-Lotter H. (1999) </w:t>
        </w:r>
      </w:ins>
      <w:ins w:id="1073" w:author="Sheree Yau" w:date="2012-12-02T23:14:00Z">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ins>
      <w:ins w:id="1074" w:author="Sheree Yau" w:date="2012-12-02T23:15:00Z">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ins>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pPr>
        <w:pStyle w:val="Normal1"/>
        <w:spacing w:after="0" w:line="240" w:lineRule="auto"/>
        <w:ind w:left="426"/>
      </w:pPr>
      <w:r>
        <w:rPr>
          <w:rFonts w:ascii="Times New Roman" w:eastAsia="Times New Roman" w:hAnsi="Times New Roman" w:cs="Times New Roman"/>
          <w:sz w:val="24"/>
        </w:rPr>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RDefault="00C45D27">
      <w:pPr>
        <w:pStyle w:val="Normal1"/>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1"/>
        <w:spacing w:after="0" w:line="240" w:lineRule="auto"/>
        <w:ind w:left="426"/>
      </w:pPr>
      <w:r>
        <w:rPr>
          <w:rFonts w:ascii="Times New Roman" w:eastAsia="Times New Roman" w:hAnsi="Times New Roman" w:cs="Times New Roman"/>
          <w:sz w:val="24"/>
        </w:rPr>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1"/>
        <w:spacing w:after="0" w:line="240" w:lineRule="auto"/>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1"/>
        <w:spacing w:after="0" w:line="240" w:lineRule="auto"/>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1"/>
        <w:spacing w:after="0" w:line="240" w:lineRule="auto"/>
        <w:ind w:left="426"/>
      </w:pPr>
      <w:r>
        <w:rPr>
          <w:rFonts w:ascii="Times New Roman" w:eastAsia="Times New Roman" w:hAnsi="Times New Roman" w:cs="Times New Roman"/>
          <w:sz w:val="24"/>
        </w:rPr>
        <w:lastRenderedPageBreak/>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1"/>
        <w:spacing w:after="0" w:line="240" w:lineRule="auto"/>
        <w:ind w:left="426"/>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E93911" w:rsidDel="00F862D2" w:rsidRDefault="00C45D27">
      <w:pPr>
        <w:pStyle w:val="Normal1"/>
        <w:spacing w:after="0" w:line="240" w:lineRule="auto"/>
        <w:ind w:left="426"/>
        <w:rPr>
          <w:del w:id="1075" w:author="Sheree Yau" w:date="2012-12-02T23:16:00Z"/>
        </w:rPr>
      </w:pPr>
      <w:del w:id="1076" w:author="Sheree Yau" w:date="2012-12-02T23:16:00Z">
        <w:r w:rsidDel="00F862D2">
          <w:rPr>
            <w:rFonts w:ascii="Times New Roman" w:eastAsia="Times New Roman" w:hAnsi="Times New Roman" w:cs="Times New Roman"/>
            <w:sz w:val="24"/>
          </w:rPr>
          <w:delText xml:space="preserve">Singer E, Webb EA, Nelson WC, Heidelberg JF, Ivanova N, Pati A, Edwards KJ.(2011) Genomic potential of </w:delText>
        </w:r>
        <w:r w:rsidDel="00F862D2">
          <w:rPr>
            <w:rFonts w:ascii="Times New Roman" w:eastAsia="Times New Roman" w:hAnsi="Times New Roman" w:cs="Times New Roman"/>
            <w:i/>
            <w:sz w:val="24"/>
          </w:rPr>
          <w:delText>Marinobacter aquaeoli</w:delText>
        </w:r>
        <w:r w:rsidDel="00F862D2">
          <w:rPr>
            <w:rFonts w:ascii="Times New Roman" w:eastAsia="Times New Roman" w:hAnsi="Times New Roman" w:cs="Times New Roman"/>
            <w:sz w:val="24"/>
          </w:rPr>
          <w:delText>, a biogeochemical “opportunitroph”.</w:delText>
        </w:r>
        <w:r w:rsidR="008055D7" w:rsidDel="00F862D2">
          <w:rPr>
            <w:rFonts w:ascii="Times New Roman" w:eastAsia="Times New Roman" w:hAnsi="Times New Roman" w:cs="Times New Roman"/>
            <w:sz w:val="24"/>
          </w:rPr>
          <w:delText xml:space="preserve"> </w:delText>
        </w:r>
        <w:r w:rsidDel="00F862D2">
          <w:rPr>
            <w:rFonts w:ascii="Times New Roman" w:eastAsia="Times New Roman" w:hAnsi="Times New Roman" w:cs="Times New Roman"/>
            <w:i/>
            <w:sz w:val="24"/>
          </w:rPr>
          <w:delText>Appl Environ Microbiol</w:delText>
        </w:r>
        <w:r w:rsidR="008055D7" w:rsidDel="00F862D2">
          <w:rPr>
            <w:rFonts w:ascii="Times New Roman" w:eastAsia="Times New Roman" w:hAnsi="Times New Roman" w:cs="Times New Roman"/>
            <w:i/>
            <w:sz w:val="24"/>
          </w:rPr>
          <w:delText xml:space="preserve"> </w:delText>
        </w:r>
        <w:r w:rsidDel="00F862D2">
          <w:rPr>
            <w:rFonts w:ascii="Times New Roman" w:eastAsia="Times New Roman" w:hAnsi="Times New Roman" w:cs="Times New Roman"/>
            <w:b/>
            <w:sz w:val="24"/>
          </w:rPr>
          <w:delText>77</w:delText>
        </w:r>
        <w:r w:rsidDel="00F862D2">
          <w:rPr>
            <w:rFonts w:ascii="Times New Roman" w:eastAsia="Times New Roman" w:hAnsi="Times New Roman" w:cs="Times New Roman"/>
            <w:sz w:val="24"/>
          </w:rPr>
          <w:delText>: 2763–2771.</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ins w:id="1077" w:author="Sheree Yau" w:date="2012-12-02T23:10:00Z"/>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pPr>
        <w:pStyle w:val="Normal1"/>
        <w:spacing w:after="0" w:line="240" w:lineRule="auto"/>
        <w:ind w:left="426"/>
        <w:rPr>
          <w:rFonts w:ascii="Times New Roman" w:eastAsia="Times New Roman" w:hAnsi="Times New Roman" w:cs="Times New Roman"/>
          <w:sz w:val="24"/>
        </w:rPr>
      </w:pPr>
      <w:ins w:id="1078" w:author="Sheree Yau" w:date="2012-12-02T23:10:00Z">
        <w:r>
          <w:rPr>
            <w:rFonts w:ascii="Times New Roman" w:eastAsia="Times New Roman" w:hAnsi="Times New Roman" w:cs="Times New Roman"/>
            <w:sz w:val="24"/>
          </w:rPr>
          <w:t xml:space="preserve">Teeling H, Fuchs BM, Becher D, Klockow C, Gardebrecht A, Bennke CM, Kassabgy 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ins>
      <w:ins w:id="1079" w:author="Sheree Yau" w:date="2012-12-02T23:11:00Z">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ins>
    </w:p>
    <w:p w:rsidR="00DF0E2F" w:rsidRPr="00DF0E2F" w:rsidRDefault="00DF0E2F">
      <w:pPr>
        <w:pStyle w:val="Normal1"/>
        <w:spacing w:after="0" w:line="240" w:lineRule="auto"/>
        <w:ind w:left="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pPr>
        <w:pStyle w:val="Normal1"/>
        <w:spacing w:after="0" w:line="240" w:lineRule="auto"/>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sediment as revealed by 16S rRNA and 18S rRNA gene clone libraries analysis.</w:t>
      </w:r>
      <w:proofErr w:type="gramEnd"/>
      <w:r w:rsidR="00DF0E2F">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w:t>
      </w:r>
      <w:r>
        <w:rPr>
          <w:rFonts w:ascii="Times New Roman" w:eastAsia="Times New Roman" w:hAnsi="Times New Roman" w:cs="Times New Roman"/>
          <w:sz w:val="24"/>
        </w:rPr>
        <w:lastRenderedPageBreak/>
        <w:t xml:space="preserve">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1"/>
        <w:spacing w:after="0" w:line="240" w:lineRule="auto"/>
        <w:ind w:left="426"/>
      </w:pPr>
      <w:r>
        <w:rPr>
          <w:rFonts w:ascii="Times New Roman" w:eastAsia="Times New Roman" w:hAnsi="Times New Roman" w:cs="Times New Roman"/>
          <w:sz w:val="24"/>
        </w:rPr>
        <w:t xml:space="preserve">Van Trappen S, Mergaert J, Van Eygen S, Dawyndt P, Cnockaert MC, Swing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System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1"/>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pPr>
        <w:pStyle w:val="Normal1"/>
        <w:spacing w:after="0" w:line="240" w:lineRule="auto"/>
        <w:ind w:left="426"/>
      </w:pPr>
      <w:r>
        <w:rPr>
          <w:rFonts w:ascii="Times New Roman" w:eastAsia="Times New Roman" w:hAnsi="Times New Roman" w:cs="Times New Roman"/>
          <w:sz w:val="24"/>
        </w:rPr>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rPr>
          <w:ins w:id="1080" w:author="Sheree Yau" w:date="2012-12-02T21:06:00Z"/>
          <w:rFonts w:ascii="Times New Roman" w:eastAsia="Times New Roman" w:hAnsi="Times New Roman" w:cs="Times New Roman"/>
          <w:sz w:val="24"/>
        </w:rPr>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pPr>
        <w:pStyle w:val="Normal1"/>
        <w:spacing w:after="0" w:line="240" w:lineRule="auto"/>
        <w:ind w:left="426"/>
        <w:rPr>
          <w:ins w:id="1081" w:author="Sheree Yau" w:date="2012-12-02T21:01:00Z"/>
          <w:rFonts w:ascii="Times New Roman" w:eastAsia="Times New Roman" w:hAnsi="Times New Roman" w:cs="Times New Roman"/>
          <w:sz w:val="24"/>
        </w:rPr>
      </w:pPr>
      <w:ins w:id="1082" w:author="Sheree Yau" w:date="2012-12-02T21:06:00Z">
        <w:r>
          <w:rPr>
            <w:rFonts w:ascii="Times New Roman" w:eastAsia="Times New Roman" w:hAnsi="Times New Roman" w:cs="Times New Roman"/>
            <w:sz w:val="24"/>
          </w:rPr>
          <w:t xml:space="preserve">Wilkins D, Yau S, Williams TJ, Allen MA, Brown MV, DeMaere MZ, Lauro FM, Cavicchioli R. (2012a) Key microbial drivers in Antarctic aquatic environments. </w:t>
        </w:r>
      </w:ins>
      <w:proofErr w:type="gramStart"/>
      <w:ins w:id="1083" w:author="Sheree Yau" w:date="2012-12-02T21:07:00Z">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ins>
      <w:proofErr w:type="gramEnd"/>
    </w:p>
    <w:p w:rsidR="00B12249" w:rsidRPr="00B12249" w:rsidRDefault="00B12249">
      <w:pPr>
        <w:pStyle w:val="Normal1"/>
        <w:spacing w:after="0" w:line="240" w:lineRule="auto"/>
        <w:ind w:left="426"/>
      </w:pPr>
      <w:ins w:id="1084" w:author="Sheree Yau" w:date="2012-12-02T21:02:00Z">
        <w:r>
          <w:rPr>
            <w:rFonts w:ascii="Times New Roman" w:eastAsia="Times New Roman" w:hAnsi="Times New Roman" w:cs="Times New Roman"/>
            <w:sz w:val="24"/>
          </w:rPr>
          <w:t xml:space="preserve">Williams TJ, Wilkins D, Long E, Evans F, DeMaere MZ, Raftery MJ, Cavicchioli R.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ins>
      <w:ins w:id="1085" w:author="Sheree Yau" w:date="2012-12-02T21:03:00Z">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ins>
      <w:ins w:id="1086" w:author="Sheree Yau" w:date="2012-12-02T21:04:00Z">
        <w:r>
          <w:rPr>
            <w:rFonts w:ascii="Times New Roman" w:eastAsia="Times New Roman" w:hAnsi="Times New Roman" w:cs="Times New Roman"/>
            <w:sz w:val="24"/>
          </w:rPr>
          <w:t xml:space="preserve"> doi:10.1111/1462-2920.12017</w:t>
        </w:r>
      </w:ins>
      <w:ins w:id="1087" w:author="Sheree Yau" w:date="2012-12-02T21:05:00Z">
        <w:r>
          <w:rPr>
            <w:rFonts w:ascii="Times New Roman" w:eastAsia="Times New Roman" w:hAnsi="Times New Roman" w:cs="Times New Roman"/>
            <w:sz w:val="24"/>
          </w:rPr>
          <w:t>.</w:t>
        </w:r>
      </w:ins>
    </w:p>
    <w:p w:rsidR="00E93911" w:rsidRDefault="00C45D27">
      <w:pPr>
        <w:pStyle w:val="Normal1"/>
        <w:spacing w:after="0" w:line="240" w:lineRule="auto"/>
        <w:ind w:left="426"/>
      </w:pPr>
      <w:r>
        <w:rPr>
          <w:rFonts w:ascii="Times New Roman" w:eastAsia="Times New Roman" w:hAnsi="Times New Roman" w:cs="Times New Roman"/>
          <w:sz w:val="24"/>
        </w:rPr>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1"/>
        <w:spacing w:after="0" w:line="240" w:lineRule="auto"/>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1"/>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2-12-06T00:09:00Z" w:initials="">
    <w:p w:rsidR="003A37EA" w:rsidRDefault="003A37EA">
      <w:pPr>
        <w:pStyle w:val="Normal1"/>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2-06T00:09:00Z" w:initials="SY">
    <w:p w:rsidR="003A37EA" w:rsidRDefault="003A37EA">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3" w:author="Sheree Yau" w:date="2012-12-08T18:01:00Z" w:initials="SY">
    <w:p w:rsidR="005341F3" w:rsidRDefault="005341F3">
      <w:pPr>
        <w:pStyle w:val="CommentText"/>
      </w:pPr>
      <w:r>
        <w:rPr>
          <w:rStyle w:val="CommentReference"/>
        </w:rPr>
        <w:annotationRef/>
      </w:r>
      <w:r>
        <w:t>Since the l</w:t>
      </w:r>
      <w:r w:rsidR="00FE01F6">
        <w:t>ink to fermentation is tenuous, I think it’s best to leave it out of the abstract.</w:t>
      </w:r>
    </w:p>
  </w:comment>
  <w:comment w:id="14" w:author="Sheree Yau" w:date="2012-12-06T00:09:00Z" w:initials="SY">
    <w:p w:rsidR="003A37EA" w:rsidRDefault="003A37EA">
      <w:pPr>
        <w:pStyle w:val="CommentText"/>
      </w:pPr>
      <w:r>
        <w:rPr>
          <w:rStyle w:val="CommentReference"/>
        </w:rPr>
        <w:annotationRef/>
      </w:r>
      <w:r w:rsidR="002604E8">
        <w:t>Although there are some autotrophic gammaproteobacteria,</w:t>
      </w:r>
      <w:r>
        <w:t xml:space="preserve"> facultative</w:t>
      </w:r>
      <w:r w:rsidR="002604E8">
        <w:t xml:space="preserve"> autotrophy was</w:t>
      </w:r>
      <w:r>
        <w:t xml:space="preserve"> </w:t>
      </w:r>
      <w:r w:rsidR="002604E8">
        <w:t xml:space="preserve">mostly </w:t>
      </w:r>
      <w:r>
        <w:t>linked to Marinobacter PRK and since it is doubtful this in involved in C-fixation</w:t>
      </w:r>
      <w:proofErr w:type="gramStart"/>
      <w:r>
        <w:t>,  best</w:t>
      </w:r>
      <w:proofErr w:type="gramEnd"/>
      <w:r>
        <w:t xml:space="preserve"> to leave this out.</w:t>
      </w:r>
    </w:p>
  </w:comment>
  <w:comment w:id="24" w:author="" w:date="2012-12-06T00:09:00Z" w:initials="">
    <w:p w:rsidR="003A37EA" w:rsidRDefault="003A37EA">
      <w:pPr>
        <w:pStyle w:val="Normal1"/>
        <w:spacing w:after="0" w:line="240" w:lineRule="auto"/>
      </w:pPr>
      <w:r>
        <w:rPr>
          <w:rFonts w:ascii="Arial" w:eastAsia="Arial" w:hAnsi="Arial" w:cs="Arial"/>
        </w:rPr>
        <w:t>Is this better than “mixotrophy”?</w:t>
      </w:r>
    </w:p>
  </w:comment>
  <w:comment w:id="25" w:author="Sheree Yau" w:date="2012-12-06T00:09:00Z" w:initials="SY">
    <w:p w:rsidR="003A37EA" w:rsidRDefault="003A37EA">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26" w:author="" w:date="2012-12-06T00:09:00Z" w:initials="">
    <w:p w:rsidR="003A37EA" w:rsidRDefault="003A37EA">
      <w:pPr>
        <w:pStyle w:val="Normal1"/>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27" w:author="Sheree Yau" w:date="2012-12-06T00:09:00Z" w:initials="SY">
    <w:p w:rsidR="003A37EA" w:rsidRDefault="003A37EA">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28" w:author="" w:date="2012-12-06T00:09:00Z" w:initials="">
    <w:p w:rsidR="003A37EA" w:rsidRDefault="003A37EA">
      <w:pPr>
        <w:pStyle w:val="Normal1"/>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29" w:author="Sheree Yau" w:date="2012-12-06T00:09:00Z" w:initials="SY">
    <w:p w:rsidR="003A37EA" w:rsidRDefault="003A37EA">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30" w:author="Sheree Yau" w:date="2012-12-06T00:09:00Z" w:initials="SY">
    <w:p w:rsidR="002604E8" w:rsidRDefault="002604E8">
      <w:pPr>
        <w:pStyle w:val="CommentText"/>
      </w:pPr>
      <w:r>
        <w:rPr>
          <w:rStyle w:val="CommentReference"/>
        </w:rPr>
        <w:annotationRef/>
      </w:r>
      <w:r>
        <w:t xml:space="preserve">It’s clearer without </w:t>
      </w:r>
      <w:proofErr w:type="gramStart"/>
      <w:r>
        <w:t xml:space="preserve">duplicating  </w:t>
      </w:r>
      <w:r w:rsidR="00A55A58">
        <w:t>the</w:t>
      </w:r>
      <w:proofErr w:type="gramEnd"/>
      <w:r w:rsidR="00A55A58">
        <w:t xml:space="preserve"> verb “</w:t>
      </w:r>
      <w:r>
        <w:t>provide</w:t>
      </w:r>
      <w:r w:rsidR="00A55A58">
        <w:t>”</w:t>
      </w:r>
      <w:r>
        <w:t>.</w:t>
      </w:r>
    </w:p>
  </w:comment>
  <w:comment w:id="36" w:author="Sheree Yau" w:date="2012-12-06T00:09:00Z" w:initials="SY">
    <w:p w:rsidR="007B0B31" w:rsidRDefault="007B0B31">
      <w:pPr>
        <w:pStyle w:val="CommentText"/>
      </w:pPr>
      <w:r>
        <w:rPr>
          <w:rStyle w:val="CommentReference"/>
        </w:rPr>
        <w:annotationRef/>
      </w:r>
      <w:r>
        <w:t>I’ve written in the co-ordinates for Ace Lake given by John G. I’ve removed the spaces as they should not be there for degrees of an arc. Also the correct symbol (prime, not apostrophe) should be there for minutes and seconds. Please check if it looks right in final version with Office 2010!</w:t>
      </w:r>
    </w:p>
  </w:comment>
  <w:comment w:id="58" w:author="Sheree Yau" w:date="2012-12-06T00:09:00Z" w:initials="SY">
    <w:p w:rsidR="003A37EA" w:rsidRDefault="003A37EA">
      <w:pPr>
        <w:pStyle w:val="CommentText"/>
      </w:pPr>
      <w:r>
        <w:rPr>
          <w:rStyle w:val="CommentReference"/>
        </w:rPr>
        <w:annotationRef/>
      </w:r>
      <w:r>
        <w:t xml:space="preserve">It’s not clear </w:t>
      </w:r>
      <w:r w:rsidR="007619FD">
        <w:t xml:space="preserve">to me how it was </w:t>
      </w:r>
      <w:r>
        <w:t>determined that there is a high organic load or that nutrient turnover is slow</w:t>
      </w:r>
      <w:r w:rsidR="007619FD">
        <w:t xml:space="preserve"> from past studies</w:t>
      </w:r>
      <w:r>
        <w:t>.</w:t>
      </w:r>
    </w:p>
  </w:comment>
  <w:comment w:id="61" w:author="Sheree Yau" w:date="2012-12-06T00:09:00Z" w:initials="SY">
    <w:p w:rsidR="003A37EA" w:rsidRDefault="003A37EA">
      <w:pPr>
        <w:pStyle w:val="CommentText"/>
      </w:pPr>
      <w:r>
        <w:rPr>
          <w:rStyle w:val="CommentReference"/>
        </w:rPr>
        <w:annotationRef/>
      </w:r>
      <w:r>
        <w:t xml:space="preserve">It’s important to </w:t>
      </w:r>
      <w:r w:rsidR="0009514E">
        <w:t>introduce</w:t>
      </w:r>
      <w:r>
        <w:t xml:space="preserve"> the lack of hydrogen sulfide as it indicates sulfate reduction is not occurring.</w:t>
      </w:r>
    </w:p>
  </w:comment>
  <w:comment w:id="131" w:author="Sheree Yau" w:date="2012-12-06T00:09:00Z" w:initials="SY">
    <w:p w:rsidR="007619FD" w:rsidRDefault="007619FD">
      <w:pPr>
        <w:pStyle w:val="CommentText"/>
      </w:pPr>
      <w:r>
        <w:rPr>
          <w:rStyle w:val="CommentReference"/>
        </w:rPr>
        <w:annotationRef/>
      </w:r>
      <w:r>
        <w:t xml:space="preserve">I decided it’s not necessary to mention the counts were comparable to other studies, although they are, as it is the relative abundances of marker genes between samples that is more relevant. </w:t>
      </w:r>
    </w:p>
  </w:comment>
  <w:comment w:id="202" w:author="Sheree Yau" w:date="2012-12-06T00:09:00Z" w:initials="SY">
    <w:p w:rsidR="003A37EA" w:rsidRDefault="003A37EA">
      <w:pPr>
        <w:pStyle w:val="CommentText"/>
      </w:pPr>
      <w:r>
        <w:rPr>
          <w:rStyle w:val="CommentReference"/>
        </w:rPr>
        <w:annotationRef/>
      </w:r>
      <w:r>
        <w:t>Since it’s difficult to compare DO with the past samples, it’s probably best to just describe the data from this study.</w:t>
      </w:r>
    </w:p>
  </w:comment>
  <w:comment w:id="210" w:author="Sheree Yau" w:date="2012-12-06T00:09:00Z" w:initials="SY">
    <w:p w:rsidR="003A37EA" w:rsidRDefault="003A37EA">
      <w:pPr>
        <w:pStyle w:val="CommentText"/>
      </w:pPr>
      <w:r>
        <w:rPr>
          <w:rStyle w:val="CommentReference"/>
        </w:rPr>
        <w:annotationRef/>
      </w:r>
      <w:r w:rsidR="008168F0">
        <w:t xml:space="preserve">I found out it </w:t>
      </w:r>
      <w:r>
        <w:t xml:space="preserve">should be </w:t>
      </w:r>
      <w:r w:rsidR="008168F0">
        <w:t>“</w:t>
      </w:r>
      <w:r w:rsidRPr="008E7F99">
        <w:rPr>
          <w:b/>
        </w:rPr>
        <w:t>gondwanensis</w:t>
      </w:r>
      <w:r w:rsidR="008168F0">
        <w:rPr>
          <w:b/>
        </w:rPr>
        <w:t>”</w:t>
      </w:r>
      <w:r w:rsidRPr="008E7F99">
        <w:rPr>
          <w:b/>
        </w:rPr>
        <w:t xml:space="preserve"> </w:t>
      </w:r>
      <w:r>
        <w:t>Bowman et</w:t>
      </w:r>
      <w:r w:rsidR="008168F0">
        <w:t xml:space="preserve"> al. 1998 was published with this correction</w:t>
      </w:r>
      <w:r>
        <w:t>.</w:t>
      </w:r>
    </w:p>
    <w:p w:rsidR="003A37EA" w:rsidRDefault="003A37EA" w:rsidP="006F61F2">
      <w:pPr>
        <w:pStyle w:val="CommentText"/>
      </w:pPr>
      <w:r>
        <w:t xml:space="preserve">1 The original spelling of the specific epithet, gondwanense (sic), has been corrected on validation according to Rule 61. </w:t>
      </w:r>
    </w:p>
    <w:p w:rsidR="003A37EA" w:rsidRPr="008168F0" w:rsidRDefault="003A37EA" w:rsidP="006F61F2">
      <w:pPr>
        <w:pStyle w:val="CommentText"/>
        <w:rPr>
          <w:rFonts w:ascii="Calibri" w:hAnsi="Calibri" w:cs="Calibri"/>
        </w:rPr>
      </w:pPr>
      <w:r>
        <w:t>Reference: ASSOCIATE EDITOR, IJSB: Validation List nÂ° 68 (footnote â</w:t>
      </w:r>
      <w:r>
        <w:rPr>
          <w:rFonts w:ascii="Calibri" w:hAnsi="Calibri" w:cs="Calibri"/>
        </w:rPr>
        <w:t xml:space="preserve">¡). Int. J. Syst. Bacteriol., 1999, 49, 1-3. </w:t>
      </w:r>
      <w:r>
        <w:t xml:space="preserve"> </w:t>
      </w:r>
    </w:p>
  </w:comment>
  <w:comment w:id="220" w:author="Timothy Williams" w:date="2012-12-06T00:09:00Z" w:initials="TW">
    <w:p w:rsidR="003A37EA" w:rsidRDefault="003A37EA">
      <w:pPr>
        <w:pStyle w:val="CommentText"/>
      </w:pPr>
      <w:r>
        <w:rPr>
          <w:rStyle w:val="CommentReference"/>
        </w:rPr>
        <w:annotationRef/>
      </w:r>
      <w:r>
        <w:t>Do you mean “sedimentation on particulate matter” rather than sedimentation of Psychroflexus cells (which is the impression given here)?</w:t>
      </w:r>
    </w:p>
  </w:comment>
  <w:comment w:id="221" w:author="Sheree Yau" w:date="2012-12-06T00:09:00Z" w:initials="SY">
    <w:p w:rsidR="003A37EA" w:rsidRDefault="003A37EA">
      <w:pPr>
        <w:pStyle w:val="CommentText"/>
      </w:pPr>
      <w:r>
        <w:rPr>
          <w:rStyle w:val="CommentReference"/>
        </w:rPr>
        <w:annotationRef/>
      </w:r>
      <w:r>
        <w:t>I mean, the Psychroflexus has sunk to the bottom. I have no idea if they are free cells or particle attached.</w:t>
      </w:r>
      <w:r w:rsidR="002E5345">
        <w:t xml:space="preserve"> I’m using “sedimentation” as “process of </w:t>
      </w:r>
      <w:r w:rsidR="00BA4471">
        <w:t>falling out of suspension by gravity”. Would “sinking” sound better?</w:t>
      </w:r>
    </w:p>
  </w:comment>
  <w:comment w:id="274" w:author="Sheree Yau" w:date="2012-12-09T22:36:00Z" w:initials="SY">
    <w:p w:rsidR="00BA4471" w:rsidRDefault="00BA4471">
      <w:pPr>
        <w:pStyle w:val="CommentText"/>
      </w:pPr>
      <w:r>
        <w:rPr>
          <w:rStyle w:val="CommentReference"/>
        </w:rPr>
        <w:annotationRef/>
      </w:r>
      <w:r>
        <w:t xml:space="preserve">I thought it’s good to emphasize </w:t>
      </w:r>
      <w:r w:rsidR="009873D4">
        <w:t xml:space="preserve">even more </w:t>
      </w:r>
      <w:r>
        <w:t>that Marinobacter is heterotrophic, and maybe there are some autotrophic ones out there.</w:t>
      </w:r>
    </w:p>
  </w:comment>
  <w:comment w:id="299" w:author="Timothy Williams" w:date="2012-12-06T00:09:00Z" w:initials="TW">
    <w:p w:rsidR="003A37EA" w:rsidRDefault="003A37EA">
      <w:pPr>
        <w:pStyle w:val="CommentText"/>
      </w:pPr>
      <w:r>
        <w:rPr>
          <w:rStyle w:val="CommentReference"/>
        </w:rPr>
        <w:annotationRef/>
      </w:r>
      <w:r>
        <w:t>Katrina’s paper only discusses relatives of Marinobacter; in fact Marinobacter is described in this paper as “heterotrophic”.</w:t>
      </w:r>
    </w:p>
  </w:comment>
  <w:comment w:id="296" w:author="Timothy Williams" w:date="2012-12-06T00:09:00Z" w:initials="TW">
    <w:p w:rsidR="003A37EA" w:rsidRDefault="003A37EA">
      <w:pPr>
        <w:pStyle w:val="CommentText"/>
      </w:pPr>
      <w:r>
        <w:rPr>
          <w:rStyle w:val="CommentReference"/>
        </w:rPr>
        <w:annotationRef/>
      </w:r>
      <w:r>
        <w:t>I would delete this sentence, unless the metal oxidation and “unusual” redox cycling can be connected to Organic lake.</w:t>
      </w:r>
    </w:p>
  </w:comment>
  <w:comment w:id="297" w:author="Sheree Yau" w:date="2012-12-06T00:09:00Z" w:initials="SY">
    <w:p w:rsidR="00BA4471" w:rsidRDefault="00BA4471">
      <w:pPr>
        <w:pStyle w:val="CommentText"/>
      </w:pPr>
      <w:r>
        <w:rPr>
          <w:rStyle w:val="CommentReference"/>
        </w:rPr>
        <w:annotationRef/>
      </w:r>
      <w:r>
        <w:t>Agreed</w:t>
      </w:r>
    </w:p>
  </w:comment>
  <w:comment w:id="315" w:author="Sheree Yau" w:date="2012-12-06T00:09:00Z" w:initials="SY">
    <w:p w:rsidR="003A37EA" w:rsidRDefault="003A37EA">
      <w:pPr>
        <w:pStyle w:val="CommentText"/>
      </w:pPr>
      <w:r>
        <w:rPr>
          <w:rStyle w:val="CommentReference"/>
        </w:rPr>
        <w:annotationRef/>
      </w:r>
      <w:r>
        <w:t>It was a bit unclear where the microscopy analysis was done.</w:t>
      </w:r>
    </w:p>
  </w:comment>
  <w:comment w:id="329" w:author="Timothy Williams" w:date="2012-12-06T00:09:00Z" w:initials="TW">
    <w:p w:rsidR="003A37EA" w:rsidRDefault="003A37EA">
      <w:pPr>
        <w:pStyle w:val="CommentText"/>
      </w:pPr>
      <w:r>
        <w:rPr>
          <w:rStyle w:val="CommentReference"/>
        </w:rPr>
        <w:annotationRef/>
      </w:r>
      <w:r>
        <w:t>Elshahad et al. point out that in some cases the closest matches are to Archaea.</w:t>
      </w:r>
    </w:p>
  </w:comment>
  <w:comment w:id="331" w:author="Timothy Williams" w:date="2012-12-06T00:09:00Z" w:initials="TW">
    <w:p w:rsidR="003A37EA" w:rsidRDefault="003A37EA">
      <w:pPr>
        <w:pStyle w:val="CommentText"/>
      </w:pPr>
      <w:r>
        <w:rPr>
          <w:rStyle w:val="CommentReference"/>
        </w:rPr>
        <w:annotationRef/>
      </w:r>
      <w:r>
        <w:t>Is this what you mean?</w:t>
      </w:r>
    </w:p>
  </w:comment>
  <w:comment w:id="332" w:author="Sheree Yau" w:date="2012-12-06T00:09:00Z" w:initials="SY">
    <w:p w:rsidR="003A37EA" w:rsidRDefault="003A37EA">
      <w:pPr>
        <w:pStyle w:val="CommentText"/>
      </w:pPr>
      <w:r>
        <w:rPr>
          <w:rStyle w:val="CommentReference"/>
        </w:rPr>
        <w:annotationRef/>
      </w:r>
      <w:r>
        <w:t>Yep, sounds much better.</w:t>
      </w:r>
    </w:p>
  </w:comment>
  <w:comment w:id="336" w:author="Sheree Yau" w:date="2012-12-06T00:09:00Z" w:initials="SY">
    <w:p w:rsidR="003A37EA" w:rsidRDefault="003A37EA">
      <w:pPr>
        <w:pStyle w:val="CommentText"/>
      </w:pPr>
      <w:r>
        <w:rPr>
          <w:rStyle w:val="CommentReference"/>
        </w:rPr>
        <w:annotationRef/>
      </w:r>
      <w:r>
        <w:t xml:space="preserve">I’ve tried to find large OD1 scaffolds but not much luck. The longest scaffold is ~3 Kb with distant matches hypothetical proteins from Lactobacillus and Taylorella but no hints of metabolic capability.  I’m not sure it’s worthwhile </w:t>
      </w:r>
      <w:proofErr w:type="gramStart"/>
      <w:r>
        <w:t>including  these</w:t>
      </w:r>
      <w:proofErr w:type="gramEnd"/>
      <w:r>
        <w:t xml:space="preserve"> genomic scraps in the paper.</w:t>
      </w:r>
    </w:p>
  </w:comment>
  <w:comment w:id="418" w:author="Sheree Yau" w:date="2012-12-06T00:09:00Z" w:initials="SY">
    <w:p w:rsidR="003A37EA" w:rsidRDefault="003A37EA">
      <w:pPr>
        <w:pStyle w:val="CommentText"/>
      </w:pPr>
      <w:r>
        <w:rPr>
          <w:rStyle w:val="CommentReference"/>
        </w:rPr>
        <w:annotationRef/>
      </w:r>
      <w:r>
        <w:t>It sounds a little funny to have degrees of anoxia.</w:t>
      </w:r>
    </w:p>
  </w:comment>
  <w:comment w:id="494" w:author="Sheree Yau" w:date="2012-12-06T00:09:00Z" w:initials="SY">
    <w:p w:rsidR="003A37EA" w:rsidRDefault="003A37EA">
      <w:pPr>
        <w:pStyle w:val="CommentText"/>
      </w:pPr>
      <w:r>
        <w:rPr>
          <w:rStyle w:val="CommentReference"/>
        </w:rPr>
        <w:annotationRef/>
      </w:r>
      <w:r>
        <w:t>I didn’t look for BChlA as pufM seems to be the standard marker gene.</w:t>
      </w:r>
      <w:r w:rsidR="00997379">
        <w:t xml:space="preserve"> </w:t>
      </w:r>
    </w:p>
  </w:comment>
  <w:comment w:id="536" w:author="Sheree Yau" w:date="2012-12-06T00:09:00Z" w:initials="SY">
    <w:p w:rsidR="003A37EA" w:rsidRDefault="003A37EA">
      <w:pPr>
        <w:pStyle w:val="CommentText"/>
      </w:pPr>
      <w:r>
        <w:rPr>
          <w:rStyle w:val="CommentReference"/>
        </w:rPr>
        <w:annotationRef/>
      </w:r>
      <w:r w:rsidR="00997379">
        <w:t>“Ecological” functions now seems too narrow.</w:t>
      </w:r>
    </w:p>
  </w:comment>
  <w:comment w:id="615" w:author="Sheree Yau" w:date="2012-12-06T00:09:00Z" w:initials="SY">
    <w:p w:rsidR="00997379" w:rsidRDefault="00997379">
      <w:pPr>
        <w:pStyle w:val="CommentText"/>
      </w:pPr>
      <w:r>
        <w:rPr>
          <w:rStyle w:val="CommentReference"/>
        </w:rPr>
        <w:annotationRef/>
      </w:r>
      <w:r>
        <w:t>New material here!</w:t>
      </w:r>
    </w:p>
  </w:comment>
  <w:comment w:id="801" w:author="Timothy Williams" w:date="2012-12-06T00:09:00Z" w:initials="TW">
    <w:p w:rsidR="003A37EA" w:rsidRDefault="003A37EA">
      <w:pPr>
        <w:pStyle w:val="CommentText"/>
      </w:pPr>
      <w:r>
        <w:rPr>
          <w:rStyle w:val="CommentReference"/>
        </w:rPr>
        <w:annotationRef/>
      </w:r>
      <w:r>
        <w:t>Strikes me as a potential tautology.</w:t>
      </w:r>
    </w:p>
  </w:comment>
  <w:comment w:id="802" w:author="Sheree Yau" w:date="2012-12-06T00:09:00Z" w:initials="SY">
    <w:p w:rsidR="003A37EA" w:rsidRDefault="003A37EA">
      <w:pPr>
        <w:pStyle w:val="CommentText"/>
      </w:pPr>
      <w:r>
        <w:rPr>
          <w:rStyle w:val="CommentReference"/>
        </w:rPr>
        <w:annotationRef/>
      </w:r>
      <w:r>
        <w:t>Is that clearer? It’s just meant to say most of the nitrogen in Organic Lake is “regenerated” as opposed to “new”, or in other words reduced N, instead of oxidized. I got the term “regenerated” from some oceanography papers. It could also say: “Reduced nitrogen forms are predominant in the Organic Lake nitrogen cycle”</w:t>
      </w:r>
    </w:p>
  </w:comment>
  <w:comment w:id="964" w:author="Timothy Williams" w:date="2012-12-06T00:09:00Z" w:initials="TW">
    <w:p w:rsidR="003A37EA" w:rsidRDefault="003A37EA">
      <w:pPr>
        <w:pStyle w:val="CommentText"/>
      </w:pPr>
      <w:r>
        <w:rPr>
          <w:rStyle w:val="CommentReference"/>
        </w:rPr>
        <w:annotationRef/>
      </w:r>
      <w:r>
        <w:t>Which sox genes were found?  It would help to know if just soxA and soxB were found, or sox C and soxD as well, because it would tell us about S storage as well.</w:t>
      </w:r>
    </w:p>
  </w:comment>
  <w:comment w:id="965" w:author="Timothy Williams" w:date="2012-12-06T00:09:00Z" w:initials="TW">
    <w:p w:rsidR="003A37EA" w:rsidRDefault="003A37EA">
      <w:pPr>
        <w:pStyle w:val="CommentText"/>
      </w:pPr>
      <w:r>
        <w:rPr>
          <w:rStyle w:val="CommentReference"/>
        </w:rPr>
        <w:annotationRef/>
      </w:r>
      <w:r>
        <w:t>But the Sox system is not actually given in Table 2.  Sulfite oxidase is mentioned (Sor), but this is totally different… bit confused here.</w:t>
      </w:r>
    </w:p>
  </w:comment>
  <w:comment w:id="967" w:author="Timothy Williams" w:date="2012-12-06T00:09:00Z" w:initials="TW">
    <w:p w:rsidR="003A37EA" w:rsidRDefault="003A37EA">
      <w:pPr>
        <w:pStyle w:val="CommentText"/>
      </w:pPr>
      <w:r>
        <w:rPr>
          <w:rStyle w:val="CommentReference"/>
        </w:rPr>
        <w:annotationRef/>
      </w:r>
      <w:r>
        <w:t>This is what is meant here, right?</w:t>
      </w:r>
    </w:p>
  </w:comment>
  <w:comment w:id="979" w:author="Timothy Williams" w:date="2012-12-06T00:09:00Z" w:initials="TW">
    <w:p w:rsidR="003A37EA" w:rsidRDefault="003A37EA">
      <w:pPr>
        <w:pStyle w:val="CommentText"/>
      </w:pPr>
      <w:r>
        <w:rPr>
          <w:rStyle w:val="CommentReference"/>
        </w:rPr>
        <w:annotationRef/>
      </w:r>
      <w:r>
        <w:t>Sox system can use nitrate as terminal e acceptor, not just oxygen.</w:t>
      </w:r>
    </w:p>
  </w:comment>
  <w:comment w:id="980" w:author="Timothy Williams" w:date="2012-12-06T00:09:00Z" w:initials="TW">
    <w:p w:rsidR="003A37EA" w:rsidRDefault="003A37EA">
      <w:pPr>
        <w:pStyle w:val="CommentText"/>
      </w:pPr>
      <w:r>
        <w:rPr>
          <w:rStyle w:val="CommentReference"/>
        </w:rPr>
        <w:annotationRef/>
      </w:r>
      <w:r>
        <w:t>How do we know they are “sulfur oxidizing”?  What evidence do you have at all about the metabolism of these deep zone Epsilonproteobacteria?</w:t>
      </w:r>
    </w:p>
  </w:comment>
  <w:comment w:id="999" w:author="Timothy Williams" w:date="2012-12-06T00:09:00Z" w:initials="TW">
    <w:p w:rsidR="003A37EA" w:rsidRDefault="003A37EA">
      <w:pPr>
        <w:pStyle w:val="CommentText"/>
      </w:pPr>
      <w:r>
        <w:rPr>
          <w:rStyle w:val="CommentReference"/>
        </w:rPr>
        <w:annotationRef/>
      </w:r>
      <w:r>
        <w:t>PSR is involved in sulfur *reduction*.</w:t>
      </w:r>
    </w:p>
  </w:comment>
  <w:comment w:id="1000" w:author="Sheree Yau" w:date="2012-12-06T00:09:00Z" w:initials="SY">
    <w:p w:rsidR="003A37EA" w:rsidRDefault="003A37EA">
      <w:pPr>
        <w:pStyle w:val="CommentText"/>
      </w:pPr>
      <w:r>
        <w:rPr>
          <w:rStyle w:val="CommentReference"/>
        </w:rPr>
        <w:annotationRef/>
      </w:r>
      <w:r>
        <w:t>Tim, does this make sense?</w:t>
      </w:r>
    </w:p>
  </w:comment>
  <w:comment w:id="1001" w:author="Timothy Williams" w:date="2012-12-06T00:09:00Z" w:initials="TW">
    <w:p w:rsidR="003A37EA" w:rsidRDefault="003A37EA">
      <w:pPr>
        <w:pStyle w:val="CommentText"/>
      </w:pPr>
      <w:r>
        <w:rPr>
          <w:rStyle w:val="CommentReference"/>
        </w:rPr>
        <w:annotationRef/>
      </w:r>
      <w:r>
        <w:t>Not in light of the presented evidence.</w:t>
      </w:r>
    </w:p>
  </w:comment>
  <w:comment w:id="1011" w:author="Sheree Yau" w:date="2012-12-06T00:09:00Z" w:initials="SY">
    <w:p w:rsidR="003A37EA" w:rsidRDefault="003A37EA">
      <w:pPr>
        <w:pStyle w:val="CommentText"/>
      </w:pPr>
      <w:r>
        <w:rPr>
          <w:rStyle w:val="CommentReference"/>
        </w:rPr>
        <w:annotationRef/>
      </w:r>
      <w:r>
        <w:t>These are really genomic data, not true functional data.</w:t>
      </w:r>
    </w:p>
  </w:comment>
  <w:comment w:id="1014" w:author="Sheree Yau" w:date="2012-12-06T00:09:00Z" w:initials="SY">
    <w:p w:rsidR="003A37EA" w:rsidRDefault="003A37EA">
      <w:pPr>
        <w:pStyle w:val="CommentText"/>
      </w:pPr>
      <w:r>
        <w:rPr>
          <w:rStyle w:val="CommentReference"/>
        </w:rPr>
        <w:annotationRef/>
      </w:r>
      <w:r>
        <w:t>I’ve decided this is not really relevant to whether Dunaliella is a producer of DMSP.</w:t>
      </w:r>
    </w:p>
  </w:comment>
  <w:comment w:id="1023" w:author="" w:date="2012-12-06T00:09:00Z" w:initials="">
    <w:p w:rsidR="003A37EA" w:rsidRDefault="003A37EA">
      <w:pPr>
        <w:pStyle w:val="Normal1"/>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1034" w:author="Sheree Yau" w:date="2012-12-06T00:09:00Z" w:initials="SY">
    <w:p w:rsidR="003A37EA" w:rsidRDefault="003A37EA">
      <w:pPr>
        <w:pStyle w:val="CommentText"/>
      </w:pPr>
      <w:r>
        <w:rPr>
          <w:rStyle w:val="CommentReference"/>
        </w:rPr>
        <w:annotationRef/>
      </w:r>
      <w:r>
        <w:t>Repetitive.</w:t>
      </w:r>
    </w:p>
  </w:comment>
  <w:comment w:id="1035" w:author="Sheree Yau" w:date="2012-12-06T00:09:00Z" w:initials="SY">
    <w:p w:rsidR="003A37EA" w:rsidRDefault="003A37EA">
      <w:pPr>
        <w:pStyle w:val="CommentText"/>
      </w:pPr>
      <w:r>
        <w:rPr>
          <w:rStyle w:val="CommentReference"/>
        </w:rPr>
        <w:annotationRef/>
      </w:r>
      <w:r>
        <w:t>Add in photoheterotrophy</w:t>
      </w:r>
    </w:p>
  </w:comment>
  <w:comment w:id="1036" w:author="" w:date="2012-12-06T00:09:00Z" w:initials="">
    <w:p w:rsidR="003A37EA" w:rsidRDefault="003A37EA">
      <w:pPr>
        <w:pStyle w:val="Normal1"/>
        <w:spacing w:after="0" w:line="240" w:lineRule="auto"/>
      </w:pPr>
      <w:r>
        <w:rPr>
          <w:rFonts w:ascii="Arial" w:eastAsia="Arial" w:hAnsi="Arial" w:cs="Arial"/>
        </w:rPr>
        <w:t>John may be worth including some approximation to provide some perspective</w:t>
      </w:r>
    </w:p>
  </w:comment>
  <w:comment w:id="1040" w:author="Sheree Yau" w:date="2012-12-06T00:09:00Z" w:initials="SY">
    <w:p w:rsidR="003A37EA" w:rsidRDefault="003A37EA">
      <w:pPr>
        <w:pStyle w:val="CommentText"/>
      </w:pPr>
      <w:r>
        <w:rPr>
          <w:rStyle w:val="CommentReference"/>
        </w:rPr>
        <w:annotationRef/>
      </w:r>
      <w:r>
        <w:t>All of these are already in the list of references.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117B9"/>
    <w:rsid w:val="00017B51"/>
    <w:rsid w:val="00040C23"/>
    <w:rsid w:val="000518B6"/>
    <w:rsid w:val="00072026"/>
    <w:rsid w:val="000727D9"/>
    <w:rsid w:val="00094FF7"/>
    <w:rsid w:val="0009514E"/>
    <w:rsid w:val="000B6AAD"/>
    <w:rsid w:val="000C0C5B"/>
    <w:rsid w:val="000C28C9"/>
    <w:rsid w:val="000C5B81"/>
    <w:rsid w:val="000F7E5D"/>
    <w:rsid w:val="0015089A"/>
    <w:rsid w:val="00187DEE"/>
    <w:rsid w:val="00190366"/>
    <w:rsid w:val="00195A11"/>
    <w:rsid w:val="001A376A"/>
    <w:rsid w:val="001A468C"/>
    <w:rsid w:val="001D6444"/>
    <w:rsid w:val="001D6508"/>
    <w:rsid w:val="001F37D3"/>
    <w:rsid w:val="00204176"/>
    <w:rsid w:val="0023564C"/>
    <w:rsid w:val="00255595"/>
    <w:rsid w:val="002604E8"/>
    <w:rsid w:val="00261A16"/>
    <w:rsid w:val="00284832"/>
    <w:rsid w:val="002C7FB8"/>
    <w:rsid w:val="002D4116"/>
    <w:rsid w:val="002D5261"/>
    <w:rsid w:val="002D6BAD"/>
    <w:rsid w:val="002E5345"/>
    <w:rsid w:val="002E6296"/>
    <w:rsid w:val="0030274C"/>
    <w:rsid w:val="00303D75"/>
    <w:rsid w:val="00307710"/>
    <w:rsid w:val="003170D5"/>
    <w:rsid w:val="00334132"/>
    <w:rsid w:val="00334A1A"/>
    <w:rsid w:val="00350BAE"/>
    <w:rsid w:val="003741D8"/>
    <w:rsid w:val="00376580"/>
    <w:rsid w:val="003A24E9"/>
    <w:rsid w:val="003A37EA"/>
    <w:rsid w:val="003C3AE3"/>
    <w:rsid w:val="003E00CE"/>
    <w:rsid w:val="003F3D1E"/>
    <w:rsid w:val="0043032A"/>
    <w:rsid w:val="004439B8"/>
    <w:rsid w:val="00447A81"/>
    <w:rsid w:val="00450B50"/>
    <w:rsid w:val="00452D35"/>
    <w:rsid w:val="00453064"/>
    <w:rsid w:val="00456963"/>
    <w:rsid w:val="0047123B"/>
    <w:rsid w:val="004750ED"/>
    <w:rsid w:val="004A0319"/>
    <w:rsid w:val="004B2DFC"/>
    <w:rsid w:val="004C2F15"/>
    <w:rsid w:val="004F0192"/>
    <w:rsid w:val="005144C2"/>
    <w:rsid w:val="005261B0"/>
    <w:rsid w:val="00526B3A"/>
    <w:rsid w:val="005341F3"/>
    <w:rsid w:val="005368C7"/>
    <w:rsid w:val="00546143"/>
    <w:rsid w:val="00562354"/>
    <w:rsid w:val="00574FAE"/>
    <w:rsid w:val="005816D3"/>
    <w:rsid w:val="005924E0"/>
    <w:rsid w:val="005B3E75"/>
    <w:rsid w:val="005C1EA8"/>
    <w:rsid w:val="005F1F2F"/>
    <w:rsid w:val="005F297B"/>
    <w:rsid w:val="00600B3F"/>
    <w:rsid w:val="00622C10"/>
    <w:rsid w:val="0064285E"/>
    <w:rsid w:val="00645985"/>
    <w:rsid w:val="00653E28"/>
    <w:rsid w:val="0068330B"/>
    <w:rsid w:val="00694977"/>
    <w:rsid w:val="006951AA"/>
    <w:rsid w:val="006C0037"/>
    <w:rsid w:val="006C1330"/>
    <w:rsid w:val="006D3E49"/>
    <w:rsid w:val="006D43F7"/>
    <w:rsid w:val="006D711F"/>
    <w:rsid w:val="006F541E"/>
    <w:rsid w:val="006F5960"/>
    <w:rsid w:val="006F61F2"/>
    <w:rsid w:val="00700107"/>
    <w:rsid w:val="007046D9"/>
    <w:rsid w:val="007101DF"/>
    <w:rsid w:val="00717562"/>
    <w:rsid w:val="0073265C"/>
    <w:rsid w:val="00734B0A"/>
    <w:rsid w:val="0073566D"/>
    <w:rsid w:val="00745A0B"/>
    <w:rsid w:val="007530EA"/>
    <w:rsid w:val="007619FD"/>
    <w:rsid w:val="00763282"/>
    <w:rsid w:val="007830AA"/>
    <w:rsid w:val="007A4284"/>
    <w:rsid w:val="007B0B31"/>
    <w:rsid w:val="007C50ED"/>
    <w:rsid w:val="007C5AB9"/>
    <w:rsid w:val="007C5CA7"/>
    <w:rsid w:val="008055D7"/>
    <w:rsid w:val="008103E2"/>
    <w:rsid w:val="00810DEF"/>
    <w:rsid w:val="008168F0"/>
    <w:rsid w:val="00856743"/>
    <w:rsid w:val="00856757"/>
    <w:rsid w:val="00882FF4"/>
    <w:rsid w:val="00891E97"/>
    <w:rsid w:val="008A397A"/>
    <w:rsid w:val="008A61FF"/>
    <w:rsid w:val="008C6E38"/>
    <w:rsid w:val="008E25E2"/>
    <w:rsid w:val="008E7F99"/>
    <w:rsid w:val="008F3C4F"/>
    <w:rsid w:val="00902986"/>
    <w:rsid w:val="009032D2"/>
    <w:rsid w:val="00906C29"/>
    <w:rsid w:val="00912C57"/>
    <w:rsid w:val="00915FD1"/>
    <w:rsid w:val="00923863"/>
    <w:rsid w:val="00942EB7"/>
    <w:rsid w:val="0096256A"/>
    <w:rsid w:val="00973933"/>
    <w:rsid w:val="009873D4"/>
    <w:rsid w:val="00997379"/>
    <w:rsid w:val="009A0944"/>
    <w:rsid w:val="009C18EF"/>
    <w:rsid w:val="009D7427"/>
    <w:rsid w:val="00A012D4"/>
    <w:rsid w:val="00A10CB2"/>
    <w:rsid w:val="00A12D3C"/>
    <w:rsid w:val="00A14A93"/>
    <w:rsid w:val="00A37CE2"/>
    <w:rsid w:val="00A46F2C"/>
    <w:rsid w:val="00A55A58"/>
    <w:rsid w:val="00A80A20"/>
    <w:rsid w:val="00A81AB6"/>
    <w:rsid w:val="00AA310A"/>
    <w:rsid w:val="00AB02B2"/>
    <w:rsid w:val="00AB0CFF"/>
    <w:rsid w:val="00AB636D"/>
    <w:rsid w:val="00AD1678"/>
    <w:rsid w:val="00B10F29"/>
    <w:rsid w:val="00B12249"/>
    <w:rsid w:val="00B80844"/>
    <w:rsid w:val="00BA4471"/>
    <w:rsid w:val="00BA5F2B"/>
    <w:rsid w:val="00BC531B"/>
    <w:rsid w:val="00BD5343"/>
    <w:rsid w:val="00BE2C47"/>
    <w:rsid w:val="00BF69B3"/>
    <w:rsid w:val="00C0743C"/>
    <w:rsid w:val="00C11FAE"/>
    <w:rsid w:val="00C133F0"/>
    <w:rsid w:val="00C1777D"/>
    <w:rsid w:val="00C22936"/>
    <w:rsid w:val="00C25B2E"/>
    <w:rsid w:val="00C2609B"/>
    <w:rsid w:val="00C27D53"/>
    <w:rsid w:val="00C45D27"/>
    <w:rsid w:val="00C4750C"/>
    <w:rsid w:val="00C6252C"/>
    <w:rsid w:val="00C701AF"/>
    <w:rsid w:val="00C768CE"/>
    <w:rsid w:val="00C8505E"/>
    <w:rsid w:val="00C96AB8"/>
    <w:rsid w:val="00CA08B4"/>
    <w:rsid w:val="00CC1833"/>
    <w:rsid w:val="00CD76FA"/>
    <w:rsid w:val="00CE3D2C"/>
    <w:rsid w:val="00CE66F6"/>
    <w:rsid w:val="00CF07F5"/>
    <w:rsid w:val="00D15250"/>
    <w:rsid w:val="00D176A2"/>
    <w:rsid w:val="00D177EA"/>
    <w:rsid w:val="00D20D0A"/>
    <w:rsid w:val="00D50A24"/>
    <w:rsid w:val="00D96368"/>
    <w:rsid w:val="00DA4323"/>
    <w:rsid w:val="00DB0D70"/>
    <w:rsid w:val="00DB290A"/>
    <w:rsid w:val="00DB701C"/>
    <w:rsid w:val="00DD0CEC"/>
    <w:rsid w:val="00DD4928"/>
    <w:rsid w:val="00DE47C5"/>
    <w:rsid w:val="00DF0E2F"/>
    <w:rsid w:val="00DF7BD3"/>
    <w:rsid w:val="00E073D8"/>
    <w:rsid w:val="00E211C1"/>
    <w:rsid w:val="00E340A9"/>
    <w:rsid w:val="00E7667C"/>
    <w:rsid w:val="00E83757"/>
    <w:rsid w:val="00E93911"/>
    <w:rsid w:val="00EA7F5A"/>
    <w:rsid w:val="00EB163C"/>
    <w:rsid w:val="00EC0E09"/>
    <w:rsid w:val="00EC30F0"/>
    <w:rsid w:val="00ED4C50"/>
    <w:rsid w:val="00EE6983"/>
    <w:rsid w:val="00F14F8A"/>
    <w:rsid w:val="00F57109"/>
    <w:rsid w:val="00F57554"/>
    <w:rsid w:val="00F70AFB"/>
    <w:rsid w:val="00F75D51"/>
    <w:rsid w:val="00F8352C"/>
    <w:rsid w:val="00F862D2"/>
    <w:rsid w:val="00FA3156"/>
    <w:rsid w:val="00FA454F"/>
    <w:rsid w:val="00FC4138"/>
    <w:rsid w:val="00FC6E4F"/>
    <w:rsid w:val="00FD31E7"/>
    <w:rsid w:val="00FE0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1842</TotalTime>
  <Pages>28</Pages>
  <Words>14779</Words>
  <Characters>84244</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98826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30</cp:revision>
  <dcterms:created xsi:type="dcterms:W3CDTF">2012-12-02T08:56:00Z</dcterms:created>
  <dcterms:modified xsi:type="dcterms:W3CDTF">2012-12-09T11:44:00Z</dcterms:modified>
</cp:coreProperties>
</file>