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11" w:rsidRDefault="006F2316" w:rsidP="00AC1411">
      <w:pPr>
        <w:pStyle w:val="WW-Default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17E7F">
        <w:rPr>
          <w:rFonts w:ascii="Times New Roman" w:hAnsi="Times New Roman" w:cs="Times New Roman"/>
          <w:sz w:val="24"/>
          <w:szCs w:val="24"/>
        </w:rPr>
        <w:t>Table S</w:t>
      </w:r>
      <w:r w:rsidR="00117E7F" w:rsidRPr="00117E7F">
        <w:rPr>
          <w:rFonts w:ascii="Times New Roman" w:hAnsi="Times New Roman" w:cs="Times New Roman"/>
          <w:sz w:val="24"/>
          <w:szCs w:val="24"/>
        </w:rPr>
        <w:t>1</w:t>
      </w:r>
      <w:r w:rsidR="00AC1411" w:rsidRPr="00117E7F">
        <w:rPr>
          <w:rFonts w:ascii="Times New Roman" w:hAnsi="Times New Roman" w:cs="Times New Roman"/>
          <w:sz w:val="24"/>
          <w:szCs w:val="24"/>
        </w:rPr>
        <w:t>.</w:t>
      </w:r>
      <w:r w:rsidR="00AC14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1411">
        <w:rPr>
          <w:rFonts w:ascii="Times New Roman" w:hAnsi="Times New Roman" w:cs="Times New Roman"/>
          <w:sz w:val="24"/>
          <w:szCs w:val="24"/>
        </w:rPr>
        <w:t xml:space="preserve">Summary of </w:t>
      </w:r>
      <w:proofErr w:type="spellStart"/>
      <w:r w:rsidR="00AC1411">
        <w:rPr>
          <w:rFonts w:ascii="Times New Roman" w:hAnsi="Times New Roman" w:cs="Times New Roman"/>
          <w:sz w:val="24"/>
          <w:szCs w:val="24"/>
        </w:rPr>
        <w:t>metagenome</w:t>
      </w:r>
      <w:proofErr w:type="spellEnd"/>
      <w:r w:rsidR="00AC1411">
        <w:rPr>
          <w:rFonts w:ascii="Times New Roman" w:hAnsi="Times New Roman" w:cs="Times New Roman"/>
          <w:sz w:val="24"/>
          <w:szCs w:val="24"/>
        </w:rPr>
        <w:t xml:space="preserve"> data for Organic Lake samples.</w:t>
      </w:r>
    </w:p>
    <w:tbl>
      <w:tblPr>
        <w:tblW w:w="9630" w:type="dxa"/>
        <w:tblInd w:w="108" w:type="dxa"/>
        <w:tblLayout w:type="fixed"/>
        <w:tblLook w:val="0000"/>
      </w:tblPr>
      <w:tblGrid>
        <w:gridCol w:w="900"/>
        <w:gridCol w:w="825"/>
        <w:gridCol w:w="795"/>
        <w:gridCol w:w="990"/>
        <w:gridCol w:w="1260"/>
        <w:gridCol w:w="1710"/>
        <w:gridCol w:w="1440"/>
        <w:gridCol w:w="1710"/>
      </w:tblGrid>
      <w:tr w:rsidR="00BB0273" w:rsidTr="000B0B87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Sample ID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Depth (m)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Filter size  (µm)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Total trimmed reads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0B0B87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Total ORFs predicted from reads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(% KEGG matches)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Total Scaffolds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(reads assembled)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Scaffolds over 10 kb (reads in these </w:t>
            </w:r>
            <w:proofErr w:type="spellStart"/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contigs</w:t>
            </w:r>
            <w:proofErr w:type="spellEnd"/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Annotated predicted ORFs from </w:t>
            </w:r>
            <w:proofErr w:type="spellStart"/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contigs</w:t>
            </w:r>
            <w:proofErr w:type="spellEnd"/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 (total ORFs)</w:t>
            </w:r>
          </w:p>
        </w:tc>
      </w:tr>
      <w:tr w:rsidR="00BB0273" w:rsidTr="000B0B87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494 573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472 635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158 121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533 468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(31)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470 949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(52)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158 573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4 318 (63 194)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4 161 (126 519)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2 584 (39 591)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 (771)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68 (17 061)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(520)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33 262 (83 684)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37 857 (63 140)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18 126 (28 425)</w:t>
            </w:r>
          </w:p>
        </w:tc>
      </w:tr>
      <w:tr w:rsidR="00BB0273" w:rsidTr="000B0B87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541 962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472 570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321 112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556 791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(30)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492 130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(53)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324 365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(56)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4 899 (80 316)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5 104 (127 243)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3 983 (98 102)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(232)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80 (18 461)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69 (14 713)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35 318 (87 631)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42 508 (68 366)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30 938 (68 366)</w:t>
            </w:r>
          </w:p>
        </w:tc>
      </w:tr>
      <w:tr w:rsidR="00BB0273" w:rsidTr="000B0B87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GS376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363 280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484 635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290 428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387 528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(25)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448 373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(59)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292 358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2 342 (39 422)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6 820 (152 646)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3 571 (77 277)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 (1 801)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134 (29 903)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58 (10 231)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21 798 (61 595)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47 846 (73 282)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28 199 (48 910)</w:t>
            </w:r>
          </w:p>
        </w:tc>
      </w:tr>
      <w:tr w:rsidR="00BB0273" w:rsidTr="000B0B87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GS377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497 363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465 381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187 045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572 892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(29)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454 018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211 354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(59)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5 029 (80 520)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4 202 (129 193)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2 100 (60 636)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14 (2 711)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57 (17 004)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51 (9 321)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36 685 (92 420)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43 852 (70 382)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20 713 (33 497)</w:t>
            </w:r>
          </w:p>
        </w:tc>
      </w:tr>
      <w:tr w:rsidR="00BB0273" w:rsidTr="000B0B87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GS378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516 870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548 253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202 310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586 375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(26)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626 115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(57)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219 992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(58)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3 694 (58 618)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6 957 (161 202)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2 304 (66 389)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14 (3 422)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136 (32 889)</w:t>
            </w:r>
          </w:p>
          <w:p w:rsidR="00BB0273" w:rsidRPr="000B0B87" w:rsidRDefault="00834E09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57 (11 </w:t>
            </w:r>
            <w:r w:rsidR="00BB0273" w:rsidRPr="000B0B87">
              <w:rPr>
                <w:rFonts w:ascii="Times New Roman" w:hAnsi="Times New Roman" w:cs="Times New Roman"/>
                <w:sz w:val="20"/>
                <w:szCs w:val="20"/>
              </w:rPr>
              <w:t>167)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33 243 (96 334)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56 452 (88 738)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22 786 (35 034)</w:t>
            </w:r>
          </w:p>
        </w:tc>
      </w:tr>
    </w:tbl>
    <w:p w:rsidR="00226BD6" w:rsidRDefault="00226BD6"/>
    <w:sectPr w:rsidR="00226BD6" w:rsidSect="00BA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411"/>
    <w:rsid w:val="00015101"/>
    <w:rsid w:val="00023961"/>
    <w:rsid w:val="000559FE"/>
    <w:rsid w:val="000B0B87"/>
    <w:rsid w:val="00117E7F"/>
    <w:rsid w:val="00226BD6"/>
    <w:rsid w:val="00415773"/>
    <w:rsid w:val="006F2316"/>
    <w:rsid w:val="00806F8A"/>
    <w:rsid w:val="00834E09"/>
    <w:rsid w:val="00984982"/>
    <w:rsid w:val="00A3206B"/>
    <w:rsid w:val="00A95F02"/>
    <w:rsid w:val="00AC1411"/>
    <w:rsid w:val="00B04FEC"/>
    <w:rsid w:val="00BA02D2"/>
    <w:rsid w:val="00BB0273"/>
    <w:rsid w:val="00C05B07"/>
    <w:rsid w:val="00C46A5B"/>
    <w:rsid w:val="00CC17E1"/>
    <w:rsid w:val="00CC40B8"/>
    <w:rsid w:val="00DA6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13</cp:revision>
  <dcterms:created xsi:type="dcterms:W3CDTF">2012-05-16T03:07:00Z</dcterms:created>
  <dcterms:modified xsi:type="dcterms:W3CDTF">2012-10-04T02:12:00Z</dcterms:modified>
</cp:coreProperties>
</file>