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823307" w:rsidRDefault="00887089" w:rsidP="00756B7C">
      <w:pPr>
        <w:spacing w:after="0"/>
        <w:rPr>
          <w:rFonts w:ascii="Times New Roman" w:hAnsi="Times New Roman" w:cs="Times New Roman"/>
        </w:rPr>
      </w:pPr>
      <w:proofErr w:type="gramStart"/>
      <w:r w:rsidRPr="00823307">
        <w:rPr>
          <w:rFonts w:ascii="Times New Roman" w:hAnsi="Times New Roman" w:cs="Times New Roman"/>
        </w:rPr>
        <w:t>Table X.</w:t>
      </w:r>
      <w:r w:rsidR="00823307" w:rsidRPr="00823307">
        <w:rPr>
          <w:rFonts w:ascii="Times New Roman" w:hAnsi="Times New Roman" w:cs="Times New Roman"/>
        </w:rPr>
        <w:t xml:space="preserve"> </w:t>
      </w:r>
      <w:r w:rsidR="00961311">
        <w:rPr>
          <w:rFonts w:ascii="Times New Roman" w:hAnsi="Times New Roman" w:cs="Times New Roman"/>
        </w:rPr>
        <w:t xml:space="preserve">KEGG </w:t>
      </w:r>
      <w:proofErr w:type="spellStart"/>
      <w:r w:rsidR="00961311">
        <w:rPr>
          <w:rFonts w:ascii="Times New Roman" w:hAnsi="Times New Roman" w:cs="Times New Roman"/>
        </w:rPr>
        <w:t>orthologs</w:t>
      </w:r>
      <w:proofErr w:type="spellEnd"/>
      <w:r w:rsidR="00961311">
        <w:rPr>
          <w:rFonts w:ascii="Times New Roman" w:hAnsi="Times New Roman" w:cs="Times New Roman"/>
        </w:rPr>
        <w:t xml:space="preserve"> involved in N cycling </w:t>
      </w:r>
      <w:r w:rsidR="008501E9">
        <w:rPr>
          <w:rFonts w:ascii="Times New Roman" w:hAnsi="Times New Roman" w:cs="Times New Roman"/>
        </w:rPr>
        <w:t>and the</w:t>
      </w:r>
      <w:r w:rsidR="00535386">
        <w:rPr>
          <w:rFonts w:ascii="Times New Roman" w:hAnsi="Times New Roman" w:cs="Times New Roman"/>
        </w:rPr>
        <w:t xml:space="preserve"> linked microbial </w:t>
      </w:r>
      <w:proofErr w:type="spellStart"/>
      <w:r w:rsidR="00535386">
        <w:rPr>
          <w:rFonts w:ascii="Times New Roman" w:hAnsi="Times New Roman" w:cs="Times New Roman"/>
        </w:rPr>
        <w:t>taxa</w:t>
      </w:r>
      <w:proofErr w:type="spellEnd"/>
      <w:r w:rsidR="00961311">
        <w:rPr>
          <w:rFonts w:ascii="Times New Roman" w:hAnsi="Times New Roman" w:cs="Times New Roman"/>
        </w:rPr>
        <w:t>.</w:t>
      </w:r>
      <w:proofErr w:type="gramEnd"/>
      <w:r w:rsidR="00961311">
        <w:rPr>
          <w:rFonts w:ascii="Times New Roman" w:hAnsi="Times New Roman" w:cs="Times New Roman"/>
        </w:rPr>
        <w:t xml:space="preserve"> NB. Genes that originate from </w:t>
      </w:r>
      <w:proofErr w:type="spellStart"/>
      <w:r w:rsidR="00DD516F">
        <w:rPr>
          <w:rFonts w:ascii="Times New Roman" w:hAnsi="Times New Roman" w:cs="Times New Roman"/>
        </w:rPr>
        <w:t>taxa</w:t>
      </w:r>
      <w:proofErr w:type="spellEnd"/>
      <w:r w:rsidR="00961311">
        <w:rPr>
          <w:rFonts w:ascii="Times New Roman" w:hAnsi="Times New Roman" w:cs="Times New Roman"/>
        </w:rPr>
        <w:t xml:space="preserve"> not </w:t>
      </w:r>
      <w:r w:rsidR="00DD516F">
        <w:rPr>
          <w:rFonts w:ascii="Times New Roman" w:hAnsi="Times New Roman" w:cs="Times New Roman"/>
        </w:rPr>
        <w:t xml:space="preserve">detected </w:t>
      </w:r>
      <w:r w:rsidR="00961311">
        <w:rPr>
          <w:rFonts w:ascii="Times New Roman" w:hAnsi="Times New Roman" w:cs="Times New Roman"/>
        </w:rPr>
        <w:t>in Organic Lake</w:t>
      </w:r>
      <w:r w:rsidR="00DD516F">
        <w:rPr>
          <w:rFonts w:ascii="Times New Roman" w:hAnsi="Times New Roman" w:cs="Times New Roman"/>
        </w:rPr>
        <w:t xml:space="preserve"> by SSU sequence marked with an asterisk</w:t>
      </w:r>
      <w:r w:rsidR="00961311">
        <w:rPr>
          <w:rFonts w:ascii="Times New Roman" w:hAnsi="Times New Roman" w:cs="Times New Roman"/>
        </w:rPr>
        <w:t>.</w:t>
      </w:r>
    </w:p>
    <w:tbl>
      <w:tblPr>
        <w:tblW w:w="8740" w:type="dxa"/>
        <w:tblInd w:w="98" w:type="dxa"/>
        <w:tblLayout w:type="fixed"/>
        <w:tblLook w:val="0000"/>
      </w:tblPr>
      <w:tblGrid>
        <w:gridCol w:w="1720"/>
        <w:gridCol w:w="900"/>
        <w:gridCol w:w="2340"/>
        <w:gridCol w:w="3780"/>
      </w:tblGrid>
      <w:tr w:rsidR="00DD516F" w:rsidRPr="006877F8" w:rsidTr="007538B6">
        <w:trPr>
          <w:trHeight w:val="31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516F" w:rsidRPr="006877F8" w:rsidRDefault="00DD516F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516F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516F" w:rsidRPr="006877F8" w:rsidRDefault="00DD516F" w:rsidP="003367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16F" w:rsidRPr="006877F8" w:rsidRDefault="00DD516F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relative abundance</w:t>
            </w:r>
          </w:p>
        </w:tc>
      </w:tr>
      <w:tr w:rsidR="00EA2FD1" w:rsidRPr="006877F8" w:rsidTr="00DD516F">
        <w:trPr>
          <w:trHeight w:val="469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Nitrogen fixation</w:t>
            </w:r>
          </w:p>
        </w:tc>
      </w:tr>
      <w:tr w:rsidR="007538B6" w:rsidRPr="006877F8" w:rsidTr="00C94B01">
        <w:trPr>
          <w:trHeight w:val="469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BC07BC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Desulfatibacillum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Pr="00BC07BC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Clostridium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Chlorobaculum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*</w:t>
            </w:r>
          </w:p>
          <w:p w:rsidR="007538B6" w:rsidRPr="00BC07BC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Chlorobium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*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792324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0455E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2C579A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Geobacter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Pr="000455E2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Xanthobacter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Denitrification</w:t>
            </w:r>
            <w:proofErr w:type="spellEnd"/>
          </w:p>
        </w:tc>
      </w:tr>
      <w:tr w:rsidR="007538B6" w:rsidRPr="006877F8" w:rsidTr="003C024A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930763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333F79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Dissimilatory</w:t>
            </w:r>
            <w:proofErr w:type="spellEnd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nitrate reduction to ammonia (DNRA)</w:t>
            </w:r>
          </w:p>
        </w:tc>
      </w:tr>
      <w:tr w:rsidR="007538B6" w:rsidRPr="006877F8" w:rsidTr="006B35D6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  <w:p w:rsidR="007538B6" w:rsidRPr="007F034A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/>
                <w:b/>
                <w:sz w:val="20"/>
                <w:szCs w:val="20"/>
              </w:rPr>
              <w:t>Anammox</w:t>
            </w:r>
            <w:proofErr w:type="spellEnd"/>
          </w:p>
        </w:tc>
      </w:tr>
      <w:tr w:rsidR="007538B6" w:rsidRPr="006877F8" w:rsidTr="003C6915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(HAO)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Desulfatibacillum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Desulfohalobium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Desulfococcus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427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271" w:rsidRPr="00404271" w:rsidRDefault="00404271" w:rsidP="0040427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Mineralization</w:t>
            </w:r>
            <w:r w:rsidR="00370DD6">
              <w:rPr>
                <w:rFonts w:ascii="Times New Roman" w:hAnsi="Times New Roman"/>
                <w:b/>
                <w:sz w:val="20"/>
                <w:szCs w:val="20"/>
              </w:rPr>
              <w:t>/uptake</w:t>
            </w:r>
          </w:p>
        </w:tc>
      </w:tr>
      <w:tr w:rsidR="007538B6" w:rsidRPr="006877F8" w:rsidTr="00763792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04271" w:rsidRDefault="007538B6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Bacillus</w:t>
            </w:r>
          </w:p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Thermosediminibacter</w:t>
            </w:r>
            <w:proofErr w:type="spellEnd"/>
          </w:p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Staphylococcus </w:t>
            </w:r>
          </w:p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Thermoanaerobacter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538B6" w:rsidRPr="00215508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Macrococcus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7538B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0D1B8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C241D4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558E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58E" w:rsidRPr="0046558E" w:rsidRDefault="00370DD6" w:rsidP="0046558E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r w:rsidR="0046558E">
              <w:rPr>
                <w:rFonts w:ascii="Times New Roman" w:hAnsi="Times New Roman"/>
                <w:b/>
                <w:sz w:val="20"/>
                <w:szCs w:val="20"/>
              </w:rPr>
              <w:t>ssimilation</w:t>
            </w:r>
          </w:p>
        </w:tc>
      </w:tr>
      <w:tr w:rsidR="007538B6" w:rsidRPr="006877F8" w:rsidTr="00415FD5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746C4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Azorhizobium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Herminiimonas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Nitrobacter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(15)</w:t>
            </w:r>
          </w:p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Spirosoma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Betaproteobacteria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Cytophagia</w:t>
            </w:r>
            <w:proofErr w:type="spellEnd"/>
          </w:p>
        </w:tc>
      </w:tr>
      <w:tr w:rsidR="007538B6" w:rsidRPr="006877F8" w:rsidTr="00B11534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6558E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971DBB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6558E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452107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6558E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17091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7091E"/>
    <w:rsid w:val="001F3CC4"/>
    <w:rsid w:val="00215508"/>
    <w:rsid w:val="00226BD6"/>
    <w:rsid w:val="00267AF8"/>
    <w:rsid w:val="002C41D3"/>
    <w:rsid w:val="003367FE"/>
    <w:rsid w:val="003506CB"/>
    <w:rsid w:val="003571B7"/>
    <w:rsid w:val="00370DD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5386"/>
    <w:rsid w:val="00542900"/>
    <w:rsid w:val="00684878"/>
    <w:rsid w:val="006877F8"/>
    <w:rsid w:val="006D15FA"/>
    <w:rsid w:val="00746C4F"/>
    <w:rsid w:val="007538B6"/>
    <w:rsid w:val="00756B7C"/>
    <w:rsid w:val="0079695E"/>
    <w:rsid w:val="007F034A"/>
    <w:rsid w:val="008177C0"/>
    <w:rsid w:val="00821476"/>
    <w:rsid w:val="00823307"/>
    <w:rsid w:val="00833984"/>
    <w:rsid w:val="00843DFC"/>
    <w:rsid w:val="008501E9"/>
    <w:rsid w:val="00887089"/>
    <w:rsid w:val="008A1FB8"/>
    <w:rsid w:val="008B2804"/>
    <w:rsid w:val="008F0DFC"/>
    <w:rsid w:val="0095528B"/>
    <w:rsid w:val="00961311"/>
    <w:rsid w:val="00982BC2"/>
    <w:rsid w:val="009B0308"/>
    <w:rsid w:val="009D6C4E"/>
    <w:rsid w:val="009F5E65"/>
    <w:rsid w:val="00A31B8F"/>
    <w:rsid w:val="00A619AA"/>
    <w:rsid w:val="00AB5F1A"/>
    <w:rsid w:val="00B02339"/>
    <w:rsid w:val="00B15E7D"/>
    <w:rsid w:val="00B415CE"/>
    <w:rsid w:val="00B47A58"/>
    <w:rsid w:val="00B60EE0"/>
    <w:rsid w:val="00B76D55"/>
    <w:rsid w:val="00BC07BC"/>
    <w:rsid w:val="00BC37D3"/>
    <w:rsid w:val="00C226A9"/>
    <w:rsid w:val="00C417FF"/>
    <w:rsid w:val="00C51CA6"/>
    <w:rsid w:val="00CF14C9"/>
    <w:rsid w:val="00CF3051"/>
    <w:rsid w:val="00D34627"/>
    <w:rsid w:val="00D35CA4"/>
    <w:rsid w:val="00D6646D"/>
    <w:rsid w:val="00D812A8"/>
    <w:rsid w:val="00D9077C"/>
    <w:rsid w:val="00DA4908"/>
    <w:rsid w:val="00DD516F"/>
    <w:rsid w:val="00E32235"/>
    <w:rsid w:val="00EA2FD1"/>
    <w:rsid w:val="00EB7EA3"/>
    <w:rsid w:val="00EC6825"/>
    <w:rsid w:val="00EF34E6"/>
    <w:rsid w:val="00EF66F2"/>
    <w:rsid w:val="00F00959"/>
    <w:rsid w:val="00F1527C"/>
    <w:rsid w:val="00F6159F"/>
    <w:rsid w:val="00F86362"/>
    <w:rsid w:val="00F9254A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33</cp:revision>
  <dcterms:created xsi:type="dcterms:W3CDTF">2012-10-07T03:20:00Z</dcterms:created>
  <dcterms:modified xsi:type="dcterms:W3CDTF">2012-10-12T01:48:00Z</dcterms:modified>
</cp:coreProperties>
</file>