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19" w:rsidRDefault="004021FF" w:rsidP="004021FF">
      <w:pPr>
        <w:pStyle w:val="Title"/>
        <w:jc w:val="center"/>
      </w:pPr>
      <w:r>
        <w:t>Business Mechanics</w:t>
      </w:r>
    </w:p>
    <w:p w:rsidR="004021FF" w:rsidRPr="004021FF" w:rsidRDefault="004021FF" w:rsidP="00402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sz w:val="24"/>
          <w:szCs w:val="24"/>
        </w:rPr>
        <w:t>Business mechanics refer to the various systems, processes, and methodologies that drive the operation and success of a business. These mechanics encompass a wide range of activities and elements, including but not limited to:</w:t>
      </w:r>
    </w:p>
    <w:p w:rsidR="004021FF" w:rsidRPr="004021FF" w:rsidRDefault="004021FF" w:rsidP="00402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21FF">
        <w:rPr>
          <w:rFonts w:ascii="Times New Roman" w:eastAsia="Times New Roman" w:hAnsi="Times New Roman" w:cs="Times New Roman"/>
          <w:b/>
          <w:bCs/>
          <w:sz w:val="27"/>
          <w:szCs w:val="27"/>
        </w:rPr>
        <w:t>1. Operations Management</w:t>
      </w:r>
    </w:p>
    <w:p w:rsidR="004021FF" w:rsidRPr="004021FF" w:rsidRDefault="004021FF" w:rsidP="00402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 Processes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The methods and techniques used to produce goods or services.</w:t>
      </w:r>
    </w:p>
    <w:p w:rsidR="004021FF" w:rsidRPr="004021FF" w:rsidRDefault="004021FF" w:rsidP="00402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Supply Chain Management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Managing the flow of goods, information, and finances from suppliers to customers.</w:t>
      </w:r>
    </w:p>
    <w:p w:rsidR="004021FF" w:rsidRPr="004021FF" w:rsidRDefault="004021FF" w:rsidP="00402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Quality Control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Ensuring products or services meet certain standards and requirements.</w:t>
      </w:r>
    </w:p>
    <w:p w:rsidR="004021FF" w:rsidRPr="004021FF" w:rsidRDefault="004021FF" w:rsidP="00402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21FF">
        <w:rPr>
          <w:rFonts w:ascii="Times New Roman" w:eastAsia="Times New Roman" w:hAnsi="Times New Roman" w:cs="Times New Roman"/>
          <w:b/>
          <w:bCs/>
          <w:sz w:val="27"/>
          <w:szCs w:val="27"/>
        </w:rPr>
        <w:t>2. Financial Management</w:t>
      </w:r>
    </w:p>
    <w:p w:rsidR="004021FF" w:rsidRPr="004021FF" w:rsidRDefault="004021FF" w:rsidP="00402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Budgeting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Planning and controlling the company's financial resources.</w:t>
      </w:r>
    </w:p>
    <w:p w:rsidR="004021FF" w:rsidRPr="004021FF" w:rsidRDefault="004021FF" w:rsidP="00402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Accounting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Recording and reporting financial transactions.</w:t>
      </w:r>
    </w:p>
    <w:p w:rsidR="004021FF" w:rsidRPr="004021FF" w:rsidRDefault="004021FF" w:rsidP="00402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Analysis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Evaluating financial performance and making strategic decisions based on financial data.</w:t>
      </w:r>
    </w:p>
    <w:p w:rsidR="004021FF" w:rsidRPr="004021FF" w:rsidRDefault="004021FF" w:rsidP="00402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21FF">
        <w:rPr>
          <w:rFonts w:ascii="Times New Roman" w:eastAsia="Times New Roman" w:hAnsi="Times New Roman" w:cs="Times New Roman"/>
          <w:b/>
          <w:bCs/>
          <w:sz w:val="27"/>
          <w:szCs w:val="27"/>
        </w:rPr>
        <w:t>3. Marketing and Sales</w:t>
      </w:r>
    </w:p>
    <w:p w:rsidR="004021FF" w:rsidRPr="004021FF" w:rsidRDefault="004021FF" w:rsidP="004021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Market Research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Understanding market needs, preferences, and trends.</w:t>
      </w:r>
    </w:p>
    <w:p w:rsidR="004021FF" w:rsidRPr="004021FF" w:rsidRDefault="004021FF" w:rsidP="004021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Advertising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Promoting products or services to potential customers.</w:t>
      </w:r>
    </w:p>
    <w:p w:rsidR="004021FF" w:rsidRPr="004021FF" w:rsidRDefault="004021FF" w:rsidP="004021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Sales Strategy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Developing approaches to sell products or services effectively.</w:t>
      </w:r>
    </w:p>
    <w:p w:rsidR="004021FF" w:rsidRPr="004021FF" w:rsidRDefault="004021FF" w:rsidP="00402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21FF">
        <w:rPr>
          <w:rFonts w:ascii="Times New Roman" w:eastAsia="Times New Roman" w:hAnsi="Times New Roman" w:cs="Times New Roman"/>
          <w:b/>
          <w:bCs/>
          <w:sz w:val="27"/>
          <w:szCs w:val="27"/>
        </w:rPr>
        <w:t>4. Human Resources Management</w:t>
      </w:r>
    </w:p>
    <w:p w:rsidR="004021FF" w:rsidRPr="004021FF" w:rsidRDefault="004021FF" w:rsidP="004021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Recruitment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Finding and hiring the right talent.</w:t>
      </w:r>
    </w:p>
    <w:p w:rsidR="004021FF" w:rsidRPr="004021FF" w:rsidRDefault="004021FF" w:rsidP="004021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and Development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Enhancing employees' skills and knowledge.</w:t>
      </w:r>
    </w:p>
    <w:p w:rsidR="004021FF" w:rsidRPr="004021FF" w:rsidRDefault="004021FF" w:rsidP="004021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Management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Evaluating and improving employee performance.</w:t>
      </w:r>
    </w:p>
    <w:p w:rsidR="004021FF" w:rsidRPr="004021FF" w:rsidRDefault="004021FF" w:rsidP="00402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21FF">
        <w:rPr>
          <w:rFonts w:ascii="Times New Roman" w:eastAsia="Times New Roman" w:hAnsi="Times New Roman" w:cs="Times New Roman"/>
          <w:b/>
          <w:bCs/>
          <w:sz w:val="27"/>
          <w:szCs w:val="27"/>
        </w:rPr>
        <w:t>5. Strategic Planning</w:t>
      </w:r>
    </w:p>
    <w:p w:rsidR="004021FF" w:rsidRPr="004021FF" w:rsidRDefault="004021FF" w:rsidP="004021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Goal Setting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Defining short-term and long-term objectives.</w:t>
      </w:r>
    </w:p>
    <w:p w:rsidR="004021FF" w:rsidRPr="004021FF" w:rsidRDefault="004021FF" w:rsidP="004021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Competitive Analysis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Assessing the strengths and weaknesses of competitors.</w:t>
      </w:r>
    </w:p>
    <w:p w:rsidR="004021FF" w:rsidRPr="004021FF" w:rsidRDefault="004021FF" w:rsidP="004021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Allocation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Distributing resources to achieve business goals.</w:t>
      </w:r>
    </w:p>
    <w:p w:rsidR="004021FF" w:rsidRPr="004021FF" w:rsidRDefault="004021FF" w:rsidP="00402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21FF">
        <w:rPr>
          <w:rFonts w:ascii="Times New Roman" w:eastAsia="Times New Roman" w:hAnsi="Times New Roman" w:cs="Times New Roman"/>
          <w:b/>
          <w:bCs/>
          <w:sz w:val="27"/>
          <w:szCs w:val="27"/>
        </w:rPr>
        <w:t>6. Customer Relationship Management (CRM)</w:t>
      </w:r>
    </w:p>
    <w:p w:rsidR="004021FF" w:rsidRPr="004021FF" w:rsidRDefault="004021FF" w:rsidP="004021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Service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Providing support and service to customers.</w:t>
      </w:r>
    </w:p>
    <w:p w:rsidR="004021FF" w:rsidRPr="004021FF" w:rsidRDefault="004021FF" w:rsidP="004021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Feedback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Collecting and analyzing customer opinions to improve products or services.</w:t>
      </w:r>
    </w:p>
    <w:p w:rsidR="004021FF" w:rsidRPr="004021FF" w:rsidRDefault="004021FF" w:rsidP="004021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Loyalty Programs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Creating programs to retain customers and encourage repeat business.</w:t>
      </w:r>
    </w:p>
    <w:p w:rsidR="004021FF" w:rsidRPr="004021FF" w:rsidRDefault="004021FF" w:rsidP="00402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21FF">
        <w:rPr>
          <w:rFonts w:ascii="Times New Roman" w:eastAsia="Times New Roman" w:hAnsi="Times New Roman" w:cs="Times New Roman"/>
          <w:b/>
          <w:bCs/>
          <w:sz w:val="27"/>
          <w:szCs w:val="27"/>
        </w:rPr>
        <w:t>7. Information Technology</w:t>
      </w:r>
    </w:p>
    <w:p w:rsidR="004021FF" w:rsidRPr="004021FF" w:rsidRDefault="004021FF" w:rsidP="004021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IT Infrastructure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The hardware and software needed to support business operations.</w:t>
      </w:r>
    </w:p>
    <w:p w:rsidR="004021FF" w:rsidRPr="004021FF" w:rsidRDefault="004021FF" w:rsidP="004021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Collecting, storing, and analyzing data to inform business decisions.</w:t>
      </w:r>
    </w:p>
    <w:p w:rsidR="004021FF" w:rsidRPr="004021FF" w:rsidRDefault="004021FF" w:rsidP="004021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Cybersecurity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Protecting the company's digital assets from threats.</w:t>
      </w:r>
    </w:p>
    <w:p w:rsidR="004021FF" w:rsidRPr="004021FF" w:rsidRDefault="004021FF" w:rsidP="00402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21FF">
        <w:rPr>
          <w:rFonts w:ascii="Times New Roman" w:eastAsia="Times New Roman" w:hAnsi="Times New Roman" w:cs="Times New Roman"/>
          <w:b/>
          <w:bCs/>
          <w:sz w:val="27"/>
          <w:szCs w:val="27"/>
        </w:rPr>
        <w:t>8. Innovation and Product Development</w:t>
      </w:r>
    </w:p>
    <w:p w:rsidR="004021FF" w:rsidRPr="004021FF" w:rsidRDefault="004021FF" w:rsidP="004021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and Development (R&amp;D)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Creating new products or improving existing ones.</w:t>
      </w:r>
    </w:p>
    <w:p w:rsidR="004021FF" w:rsidRPr="004021FF" w:rsidRDefault="004021FF" w:rsidP="004021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Lifecycle Management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Managing a product's development, growth, and decline.</w:t>
      </w:r>
    </w:p>
    <w:p w:rsidR="004021FF" w:rsidRPr="004021FF" w:rsidRDefault="004021FF" w:rsidP="00402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21FF">
        <w:rPr>
          <w:rFonts w:ascii="Times New Roman" w:eastAsia="Times New Roman" w:hAnsi="Times New Roman" w:cs="Times New Roman"/>
          <w:b/>
          <w:bCs/>
          <w:sz w:val="27"/>
          <w:szCs w:val="27"/>
        </w:rPr>
        <w:t>9. Legal and Regulatory Compliance</w:t>
      </w:r>
    </w:p>
    <w:p w:rsidR="004021FF" w:rsidRPr="004021FF" w:rsidRDefault="004021FF" w:rsidP="004021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Compliance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Ensuring the business adheres to laws and regulations.</w:t>
      </w:r>
    </w:p>
    <w:p w:rsidR="004021FF" w:rsidRPr="004021FF" w:rsidRDefault="004021FF" w:rsidP="004021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Risk Management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Identifying and mitigating potential risks to the business.</w:t>
      </w:r>
    </w:p>
    <w:p w:rsidR="004021FF" w:rsidRPr="004021FF" w:rsidRDefault="004021FF" w:rsidP="00402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21FF">
        <w:rPr>
          <w:rFonts w:ascii="Times New Roman" w:eastAsia="Times New Roman" w:hAnsi="Times New Roman" w:cs="Times New Roman"/>
          <w:b/>
          <w:bCs/>
          <w:sz w:val="27"/>
          <w:szCs w:val="27"/>
        </w:rPr>
        <w:t>10. Leadership and Organizational Culture</w:t>
      </w:r>
    </w:p>
    <w:p w:rsidR="004021FF" w:rsidRPr="004021FF" w:rsidRDefault="004021FF" w:rsidP="004021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Leadership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Guiding and motivating employees to achieve business goals.</w:t>
      </w:r>
    </w:p>
    <w:p w:rsidR="004021FF" w:rsidRPr="004021FF" w:rsidRDefault="004021FF" w:rsidP="004021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b/>
          <w:bCs/>
          <w:sz w:val="24"/>
          <w:szCs w:val="24"/>
        </w:rPr>
        <w:t>Corporate Culture</w:t>
      </w:r>
      <w:r w:rsidRPr="004021FF">
        <w:rPr>
          <w:rFonts w:ascii="Times New Roman" w:eastAsia="Times New Roman" w:hAnsi="Times New Roman" w:cs="Times New Roman"/>
          <w:sz w:val="24"/>
          <w:szCs w:val="24"/>
        </w:rPr>
        <w:t>: The values, beliefs, and behaviors that shape the company's environment.</w:t>
      </w:r>
    </w:p>
    <w:p w:rsidR="004021FF" w:rsidRPr="004021FF" w:rsidRDefault="004021FF" w:rsidP="00402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1FF">
        <w:rPr>
          <w:rFonts w:ascii="Times New Roman" w:eastAsia="Times New Roman" w:hAnsi="Times New Roman" w:cs="Times New Roman"/>
          <w:sz w:val="24"/>
          <w:szCs w:val="24"/>
        </w:rPr>
        <w:t>Understanding and effectively managing these mechanics are crucial for the success and sustainability of a busines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bookmarkStart w:id="0" w:name="_GoBack"/>
      <w:bookmarkEnd w:id="0"/>
    </w:p>
    <w:p w:rsidR="004021FF" w:rsidRPr="004021FF" w:rsidRDefault="004021FF" w:rsidP="004021FF"/>
    <w:sectPr w:rsidR="004021FF" w:rsidRPr="00402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05FF"/>
    <w:multiLevelType w:val="multilevel"/>
    <w:tmpl w:val="4C42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74D72"/>
    <w:multiLevelType w:val="multilevel"/>
    <w:tmpl w:val="9B8E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E344EB"/>
    <w:multiLevelType w:val="multilevel"/>
    <w:tmpl w:val="4BBC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515FDE"/>
    <w:multiLevelType w:val="multilevel"/>
    <w:tmpl w:val="2366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8F4590"/>
    <w:multiLevelType w:val="multilevel"/>
    <w:tmpl w:val="B8F6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EB58DB"/>
    <w:multiLevelType w:val="multilevel"/>
    <w:tmpl w:val="0710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E94908"/>
    <w:multiLevelType w:val="multilevel"/>
    <w:tmpl w:val="F75A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5D645F"/>
    <w:multiLevelType w:val="multilevel"/>
    <w:tmpl w:val="A472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C334C0"/>
    <w:multiLevelType w:val="multilevel"/>
    <w:tmpl w:val="AD48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D658F8"/>
    <w:multiLevelType w:val="multilevel"/>
    <w:tmpl w:val="DB50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9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CC"/>
    <w:rsid w:val="00004DDE"/>
    <w:rsid w:val="00106061"/>
    <w:rsid w:val="003D0319"/>
    <w:rsid w:val="004021FF"/>
    <w:rsid w:val="008C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12030-1978-4BCE-8A53-BE5DBD03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2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021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21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Akmal</dc:creator>
  <cp:keywords/>
  <dc:description/>
  <cp:lastModifiedBy>Numan Akmal</cp:lastModifiedBy>
  <cp:revision>2</cp:revision>
  <dcterms:created xsi:type="dcterms:W3CDTF">2024-07-11T05:14:00Z</dcterms:created>
  <dcterms:modified xsi:type="dcterms:W3CDTF">2024-07-11T05:21:00Z</dcterms:modified>
</cp:coreProperties>
</file>