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Required"/>
          <w:rFonts w:ascii="Roboto" w:hAnsi="Roboto"/>
          <w:color w:val="444444"/>
          <w:spacing w:val="8"/>
          <w:sz w:val="27"/>
          <w:szCs w:val="27"/>
          <w:highlight w:val="cyan"/>
        </w:rPr>
      </w:pPr>
      <w:r>
        <w:rPr>
          <w:rStyle w:val="Ngbinding"/>
          <w:rFonts w:ascii="Roboto" w:hAnsi="Roboto"/>
          <w:color w:val="444444"/>
          <w:spacing w:val="8"/>
          <w:sz w:val="27"/>
          <w:szCs w:val="27"/>
          <w:shd w:fill="F9FAFA" w:val="clear"/>
        </w:rPr>
        <w:t>Chesterton’s Fence is the principle that large-scale changes should not be made until the reasoning for the current state of things is understood. Can you tell us about a time that you encountered this principle in your own work?</w:t>
      </w:r>
    </w:p>
    <w:p>
      <w:pPr>
        <w:pStyle w:val="Normal"/>
        <w:rPr>
          <w:rStyle w:val="Required"/>
          <w:rFonts w:ascii="Roboto" w:hAnsi="Roboto"/>
          <w:color w:val="444444"/>
          <w:spacing w:val="8"/>
          <w:sz w:val="27"/>
          <w:szCs w:val="27"/>
          <w:shd w:fill="F9FAFA" w:val="clear"/>
        </w:rPr>
      </w:pPr>
      <w:r>
        <w:rPr>
          <w:rFonts w:ascii="Roboto" w:hAnsi="Roboto"/>
          <w:color w:val="444444"/>
          <w:spacing w:val="8"/>
          <w:sz w:val="27"/>
          <w:szCs w:val="27"/>
          <w:shd w:fill="F9FAFA" w:val="clear"/>
        </w:rPr>
      </w:r>
    </w:p>
    <w:p>
      <w:pPr>
        <w:pStyle w:val="Normal"/>
        <w:rPr>
          <w:rStyle w:val="Required"/>
          <w:rFonts w:ascii="Roboto" w:hAnsi="Roboto"/>
          <w:color w:val="444444"/>
          <w:spacing w:val="8"/>
          <w:sz w:val="27"/>
          <w:szCs w:val="27"/>
          <w:shd w:fill="F9FAFA" w:val="clear"/>
        </w:rPr>
      </w:pPr>
      <w:r>
        <w:rPr>
          <w:rFonts w:ascii="Roboto" w:hAnsi="Roboto"/>
          <w:color w:val="444444"/>
          <w:spacing w:val="8"/>
          <w:sz w:val="27"/>
          <w:szCs w:val="27"/>
          <w:shd w:fill="F9FAFA" w:val="clear"/>
        </w:rPr>
      </w:r>
    </w:p>
    <w:p>
      <w:pPr>
        <w:pStyle w:val="Normal"/>
        <w:rPr>
          <w:rStyle w:val="Required"/>
          <w:rFonts w:ascii="Roboto" w:hAnsi="Roboto"/>
          <w:color w:val="444444"/>
          <w:spacing w:val="8"/>
          <w:sz w:val="27"/>
          <w:szCs w:val="27"/>
          <w:shd w:fill="F9FAFA" w:val="clear"/>
        </w:rPr>
      </w:pPr>
      <w:r>
        <w:rPr>
          <w:rFonts w:ascii="Roboto" w:hAnsi="Roboto"/>
          <w:color w:val="444444"/>
          <w:spacing w:val="8"/>
          <w:sz w:val="27"/>
          <w:szCs w:val="27"/>
          <w:shd w:fill="F9FAFA" w:val="clear"/>
        </w:rPr>
      </w:r>
    </w:p>
    <w:p>
      <w:pPr>
        <w:pStyle w:val="Normal"/>
        <w:rPr/>
      </w:pPr>
      <w:r>
        <w:rPr>
          <w:rStyle w:val="Ngbinding"/>
          <w:rFonts w:ascii="Roboto" w:hAnsi="Roboto"/>
          <w:color w:val="444444"/>
          <w:spacing w:val="8"/>
          <w:sz w:val="27"/>
          <w:szCs w:val="27"/>
          <w:shd w:fill="F9FAFA" w:val="clear"/>
        </w:rPr>
        <w:t>Provide links to any live projects that you’re proud of and describe what your role was on the team.</w:t>
      </w:r>
    </w:p>
    <w:p>
      <w:pPr>
        <w:pStyle w:val="Normal"/>
        <w:rPr/>
      </w:pPr>
      <w:hyperlink r:id="rId2">
        <w:r>
          <w:rPr>
            <w:rStyle w:val="Required"/>
            <w:rFonts w:ascii="Roboto" w:hAnsi="Roboto"/>
            <w:color w:val="444444"/>
            <w:spacing w:val="8"/>
            <w:sz w:val="27"/>
            <w:szCs w:val="27"/>
            <w:shd w:fill="F9FAFA" w:val="clear"/>
          </w:rPr>
          <w:t>http://dashboardaccessibility.azurewebsites.net/</w:t>
        </w:r>
      </w:hyperlink>
    </w:p>
    <w:p>
      <w:pPr>
        <w:pStyle w:val="Normal"/>
        <w:rPr/>
      </w:pPr>
      <w:hyperlink r:id="rId3">
        <w:r>
          <w:rPr>
            <w:rStyle w:val="Required"/>
            <w:rFonts w:ascii="Roboto" w:hAnsi="Roboto"/>
            <w:color w:val="444444"/>
            <w:spacing w:val="8"/>
            <w:sz w:val="27"/>
            <w:szCs w:val="27"/>
            <w:shd w:fill="F9FAFA" w:val="clear"/>
          </w:rPr>
          <w:t>http://a.fluke.com/IG-GL-TI-THERMALIMAGING101-LP-1-A</w:t>
        </w:r>
      </w:hyperlink>
    </w:p>
    <w:p>
      <w:pPr>
        <w:pStyle w:val="Normal"/>
        <w:rPr/>
      </w:pPr>
      <w:hyperlink r:id="rId4">
        <w:r>
          <w:rPr>
            <w:rStyle w:val="Required"/>
            <w:rFonts w:ascii="Roboto" w:hAnsi="Roboto"/>
            <w:color w:val="444444"/>
            <w:spacing w:val="8"/>
            <w:sz w:val="27"/>
            <w:szCs w:val="27"/>
            <w:shd w:fill="F9FAFA" w:val="clear"/>
          </w:rPr>
          <w:t>https://react-social-media-app.vercel.app/</w:t>
        </w:r>
      </w:hyperlink>
      <w:r>
        <w:rPr>
          <w:rStyle w:val="Required"/>
          <w:rFonts w:ascii="Roboto" w:hAnsi="Roboto"/>
          <w:color w:val="444444"/>
          <w:spacing w:val="8"/>
          <w:sz w:val="27"/>
          <w:szCs w:val="27"/>
          <w:shd w:fill="F9FAFA" w:val="clear"/>
        </w:rPr>
        <w:br/>
        <w:br/>
        <w:t>More Here: https://patrick-sheridan-dev-portfolio.vercel.app/projects</w:t>
      </w:r>
    </w:p>
    <w:p>
      <w:pPr>
        <w:pStyle w:val="Normal"/>
        <w:rPr>
          <w:rStyle w:val="Required"/>
          <w:rFonts w:ascii="Roboto" w:hAnsi="Roboto"/>
          <w:color w:val="444444"/>
          <w:spacing w:val="8"/>
          <w:sz w:val="27"/>
          <w:szCs w:val="27"/>
          <w:shd w:fill="F9FAFA" w:val="clear"/>
        </w:rPr>
      </w:pPr>
      <w:r>
        <w:rPr>
          <w:rFonts w:ascii="Roboto" w:hAnsi="Roboto"/>
          <w:color w:val="444444"/>
          <w:spacing w:val="8"/>
          <w:sz w:val="27"/>
          <w:szCs w:val="27"/>
          <w:shd w:fill="F9FAFA" w:val="clea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Ngbinding"/>
          <w:rFonts w:ascii="Roboto" w:hAnsi="Roboto"/>
          <w:color w:val="444444"/>
          <w:spacing w:val="8"/>
          <w:sz w:val="27"/>
          <w:szCs w:val="27"/>
          <w:shd w:fill="F9FAFA" w:val="clear"/>
        </w:rPr>
        <w:t>Tell us about a technology you recently heard about that you found interesting. (It does not necessarily have to be web-related.)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gbinding" w:customStyle="1">
    <w:name w:val="ng-binding"/>
    <w:basedOn w:val="DefaultParagraphFont"/>
    <w:qFormat/>
    <w:rsid w:val="00d41ba2"/>
    <w:rPr/>
  </w:style>
  <w:style w:type="character" w:styleId="Required" w:customStyle="1">
    <w:name w:val="required"/>
    <w:basedOn w:val="DefaultParagraphFont"/>
    <w:qFormat/>
    <w:rsid w:val="00d41ba2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shboardaccessibility.azurewebsites.net/" TargetMode="External"/><Relationship Id="rId3" Type="http://schemas.openxmlformats.org/officeDocument/2006/relationships/hyperlink" Target="http://a.fluke.com/IG-GL-TI-THERMALIMAGING101-LP-1-A" TargetMode="External"/><Relationship Id="rId4" Type="http://schemas.openxmlformats.org/officeDocument/2006/relationships/hyperlink" Target="https://react-social-media-app.vercel.app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1</Pages>
  <Words>85</Words>
  <Characters>591</Characters>
  <CharactersWithSpaces>671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2021-07-23T16:08:00Z</dcterms:created>
  <dc:creator>Kendall Carr</dc:creator>
  <dc:description/>
  <dc:language>en-US</dc:language>
  <cp:lastModifiedBy/>
  <dcterms:modified xsi:type="dcterms:W3CDTF">2021-07-28T15:26:53Z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