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3E" w:rsidRPr="003224A8" w:rsidRDefault="00B8793E" w:rsidP="00064C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2800350</wp:posOffset>
                </wp:positionV>
                <wp:extent cx="5238750" cy="57569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75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AD3" w:rsidRDefault="00302AD3" w:rsidP="00B8793E"/>
                          <w:p w:rsidR="00302AD3" w:rsidRDefault="00302AD3" w:rsidP="00B8793E">
                            <w:pPr>
                              <w:pStyle w:val="CoverTitle"/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ab/>
                            </w:r>
                          </w:p>
                          <w:p w:rsidR="00302AD3" w:rsidRDefault="00302AD3" w:rsidP="00B8793E">
                            <w:pPr>
                              <w:pStyle w:val="CoverTitle"/>
                              <w:bidi/>
                              <w:rPr>
                                <w:rtl/>
                              </w:rPr>
                            </w:pPr>
                          </w:p>
                          <w:p w:rsidR="00302AD3" w:rsidRPr="006A5FF5" w:rsidRDefault="00302AD3" w:rsidP="00ED0062">
                            <w:pPr>
                              <w:pStyle w:val="Title"/>
                              <w:bidi/>
                            </w:pPr>
                            <w:r>
                              <w:rPr>
                                <w:rFonts w:hint="eastAsia"/>
                                <w:rtl/>
                              </w:rPr>
                              <w:t>أما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ن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ة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 w:rsidR="00ED0062">
                              <w:rPr>
                                <w:rFonts w:hint="cs"/>
                                <w:rtl/>
                              </w:rPr>
                              <w:t>منطقة الرياض</w:t>
                            </w:r>
                          </w:p>
                          <w:p w:rsidR="00302AD3" w:rsidRDefault="00ED0062" w:rsidP="00585000">
                            <w:pPr>
                              <w:pStyle w:val="CoverSubtitle"/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خدمات نظام رخص </w:t>
                            </w:r>
                            <w:r w:rsidR="00585000">
                              <w:rPr>
                                <w:rFonts w:hint="cs"/>
                                <w:rtl/>
                              </w:rPr>
                              <w:t>المحلات</w:t>
                            </w:r>
                          </w:p>
                          <w:p w:rsidR="00302AD3" w:rsidRPr="003224A8" w:rsidRDefault="00302AD3" w:rsidP="00B8793E"/>
                          <w:p w:rsidR="00302AD3" w:rsidRDefault="00302AD3" w:rsidP="00ED0062">
                            <w:pPr>
                              <w:pStyle w:val="CoverDate"/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="00ED0062">
                              <w:rPr>
                                <w:rFonts w:hint="cs"/>
                                <w:rtl/>
                              </w:rPr>
                              <w:t>ثلاثاء</w:t>
                            </w:r>
                            <w:r w:rsidRPr="00C934F3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="00ED0062">
                              <w:rPr>
                                <w:rFonts w:hint="cs"/>
                                <w:rtl/>
                              </w:rPr>
                              <w:t>سادس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من</w:t>
                            </w:r>
                            <w:r w:rsidRPr="00C934F3">
                              <w:rPr>
                                <w:rtl/>
                              </w:rPr>
                              <w:t xml:space="preserve"> </w:t>
                            </w:r>
                            <w:r w:rsidR="00ED0062">
                              <w:rPr>
                                <w:rFonts w:hint="cs"/>
                                <w:rtl/>
                                <w:lang w:bidi="ar-EG"/>
                              </w:rPr>
                              <w:t>رمضان</w:t>
                            </w:r>
                            <w:r w:rsidRPr="00C934F3">
                              <w:rPr>
                                <w:rtl/>
                              </w:rPr>
                              <w:t xml:space="preserve"> 143</w:t>
                            </w:r>
                            <w:r w:rsidR="00ED0062"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  <w:r w:rsidRPr="00C934F3">
                              <w:rPr>
                                <w:rtl/>
                              </w:rPr>
                              <w:t xml:space="preserve"> </w:t>
                            </w:r>
                            <w:r w:rsidRPr="00C934F3">
                              <w:rPr>
                                <w:rFonts w:hint="eastAsia"/>
                                <w:rtl/>
                              </w:rPr>
                              <w:t>هـ</w:t>
                            </w:r>
                            <w:r w:rsidRPr="00C934F3">
                              <w:rPr>
                                <w:rtl/>
                              </w:rPr>
                              <w:t xml:space="preserve"> </w:t>
                            </w:r>
                          </w:p>
                          <w:p w:rsidR="00302AD3" w:rsidRDefault="00302AD3" w:rsidP="00B8793E">
                            <w:pPr>
                              <w:pStyle w:val="CoverDate"/>
                              <w:bidi/>
                            </w:pPr>
                          </w:p>
                          <w:p w:rsidR="00302AD3" w:rsidRPr="006B33E5" w:rsidRDefault="00302AD3" w:rsidP="00B8793E">
                            <w:pPr>
                              <w:pStyle w:val="Cover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4pt;margin-top:220.5pt;width:412.5pt;height:45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" filled="f" stroked="f" strokeweight=".5pt">
                <v:textbox>
                  <w:txbxContent>
                    <w:p w:rsidR="00302AD3" w:rsidRDefault="00302AD3" w:rsidP="00B8793E"/>
                    <w:p w:rsidR="00302AD3" w:rsidRDefault="00302AD3" w:rsidP="00B8793E">
                      <w:pPr>
                        <w:pStyle w:val="CoverTitle"/>
                        <w:bidi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ab/>
                      </w:r>
                    </w:p>
                    <w:p w:rsidR="00302AD3" w:rsidRDefault="00302AD3" w:rsidP="00B8793E">
                      <w:pPr>
                        <w:pStyle w:val="CoverTitle"/>
                        <w:bidi/>
                        <w:rPr>
                          <w:rtl/>
                        </w:rPr>
                      </w:pPr>
                    </w:p>
                    <w:p w:rsidR="00302AD3" w:rsidRPr="006A5FF5" w:rsidRDefault="00302AD3" w:rsidP="00ED0062">
                      <w:pPr>
                        <w:pStyle w:val="Title"/>
                        <w:bidi/>
                      </w:pPr>
                      <w:r>
                        <w:rPr>
                          <w:rFonts w:hint="eastAsia"/>
                          <w:rtl/>
                        </w:rPr>
                        <w:t>أما</w:t>
                      </w:r>
                      <w:r>
                        <w:rPr>
                          <w:rFonts w:hint="cs"/>
                          <w:rtl/>
                        </w:rPr>
                        <w:t>ن</w:t>
                      </w:r>
                      <w:r>
                        <w:rPr>
                          <w:rFonts w:hint="eastAsia"/>
                          <w:rtl/>
                        </w:rPr>
                        <w:t>ة</w:t>
                      </w:r>
                      <w:r>
                        <w:rPr>
                          <w:rtl/>
                        </w:rPr>
                        <w:t xml:space="preserve"> </w:t>
                      </w:r>
                      <w:r w:rsidR="00ED0062">
                        <w:rPr>
                          <w:rFonts w:hint="cs"/>
                          <w:rtl/>
                        </w:rPr>
                        <w:t>منطقة الرياض</w:t>
                      </w:r>
                    </w:p>
                    <w:p w:rsidR="00302AD3" w:rsidRDefault="00ED0062" w:rsidP="00585000">
                      <w:pPr>
                        <w:pStyle w:val="CoverSubtitle"/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خدمات نظام رخص </w:t>
                      </w:r>
                      <w:r w:rsidR="00585000">
                        <w:rPr>
                          <w:rFonts w:hint="cs"/>
                          <w:rtl/>
                        </w:rPr>
                        <w:t>المحلات</w:t>
                      </w:r>
                    </w:p>
                    <w:p w:rsidR="00302AD3" w:rsidRPr="003224A8" w:rsidRDefault="00302AD3" w:rsidP="00B8793E"/>
                    <w:p w:rsidR="00302AD3" w:rsidRDefault="00302AD3" w:rsidP="00ED0062">
                      <w:pPr>
                        <w:pStyle w:val="CoverDate"/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</w:t>
                      </w:r>
                      <w:r w:rsidR="00ED0062">
                        <w:rPr>
                          <w:rFonts w:hint="cs"/>
                          <w:rtl/>
                        </w:rPr>
                        <w:t>ثلاثاء</w:t>
                      </w:r>
                      <w:r w:rsidRPr="00C934F3"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ال</w:t>
                      </w:r>
                      <w:r w:rsidR="00ED0062">
                        <w:rPr>
                          <w:rFonts w:hint="cs"/>
                          <w:rtl/>
                        </w:rPr>
                        <w:t>سادس</w:t>
                      </w:r>
                      <w:r>
                        <w:rPr>
                          <w:rFonts w:hint="cs"/>
                          <w:rtl/>
                        </w:rPr>
                        <w:t xml:space="preserve"> من</w:t>
                      </w:r>
                      <w:r w:rsidRPr="00C934F3">
                        <w:rPr>
                          <w:rtl/>
                        </w:rPr>
                        <w:t xml:space="preserve"> </w:t>
                      </w:r>
                      <w:r w:rsidR="00ED0062">
                        <w:rPr>
                          <w:rFonts w:hint="cs"/>
                          <w:rtl/>
                          <w:lang w:bidi="ar-EG"/>
                        </w:rPr>
                        <w:t>رمضان</w:t>
                      </w:r>
                      <w:r w:rsidRPr="00C934F3">
                        <w:rPr>
                          <w:rtl/>
                        </w:rPr>
                        <w:t xml:space="preserve"> 143</w:t>
                      </w:r>
                      <w:r w:rsidR="00ED0062">
                        <w:rPr>
                          <w:rFonts w:hint="cs"/>
                          <w:rtl/>
                        </w:rPr>
                        <w:t>6</w:t>
                      </w:r>
                      <w:r w:rsidRPr="00C934F3">
                        <w:rPr>
                          <w:rtl/>
                        </w:rPr>
                        <w:t xml:space="preserve"> </w:t>
                      </w:r>
                      <w:r w:rsidRPr="00C934F3">
                        <w:rPr>
                          <w:rFonts w:hint="eastAsia"/>
                          <w:rtl/>
                        </w:rPr>
                        <w:t>هـ</w:t>
                      </w:r>
                      <w:r w:rsidRPr="00C934F3">
                        <w:rPr>
                          <w:rtl/>
                        </w:rPr>
                        <w:t xml:space="preserve"> </w:t>
                      </w:r>
                    </w:p>
                    <w:p w:rsidR="00302AD3" w:rsidRDefault="00302AD3" w:rsidP="00B8793E">
                      <w:pPr>
                        <w:pStyle w:val="CoverDate"/>
                        <w:bidi/>
                      </w:pPr>
                    </w:p>
                    <w:p w:rsidR="00302AD3" w:rsidRPr="006B33E5" w:rsidRDefault="00302AD3" w:rsidP="00B8793E">
                      <w:pPr>
                        <w:pStyle w:val="CoverDa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 w:rsidRPr="003224A8">
        <w:br w:type="page"/>
      </w:r>
    </w:p>
    <w:p w:rsidR="00B8793E" w:rsidRPr="00372284" w:rsidRDefault="00B8793E" w:rsidP="00B8793E">
      <w:pPr>
        <w:pStyle w:val="CoverDate"/>
        <w:bidi/>
      </w:pPr>
      <w:r>
        <w:rPr>
          <w:rFonts w:hint="eastAsia"/>
          <w:rtl/>
        </w:rPr>
        <w:lastRenderedPageBreak/>
        <w:t>الغرض</w:t>
      </w:r>
      <w:r>
        <w:rPr>
          <w:rtl/>
        </w:rPr>
        <w:t xml:space="preserve"> </w:t>
      </w:r>
      <w:r>
        <w:rPr>
          <w:rFonts w:hint="eastAsia"/>
          <w:rtl/>
        </w:rPr>
        <w:t>من</w:t>
      </w:r>
      <w:r>
        <w:rPr>
          <w:rtl/>
        </w:rPr>
        <w:t xml:space="preserve"> </w:t>
      </w:r>
      <w:r>
        <w:rPr>
          <w:rFonts w:hint="eastAsia"/>
          <w:rtl/>
        </w:rPr>
        <w:t>الوثيقة</w:t>
      </w:r>
    </w:p>
    <w:p w:rsidR="00B8793E" w:rsidRDefault="00B8793E" w:rsidP="00385745">
      <w:pPr>
        <w:bidi/>
        <w:rPr>
          <w:rtl/>
        </w:rPr>
      </w:pPr>
      <w:r w:rsidRPr="00C934F3">
        <w:rPr>
          <w:rFonts w:hint="eastAsia"/>
          <w:rtl/>
        </w:rPr>
        <w:t>والغرض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من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هذه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الوثيقة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هو</w:t>
      </w:r>
      <w:r w:rsidRPr="00C934F3">
        <w:rPr>
          <w:rtl/>
        </w:rPr>
        <w:t xml:space="preserve"> </w:t>
      </w:r>
      <w:r w:rsidR="00064C07">
        <w:rPr>
          <w:rFonts w:hint="cs"/>
          <w:rtl/>
        </w:rPr>
        <w:t xml:space="preserve">تحليل خدمات نظام رخص </w:t>
      </w:r>
      <w:r w:rsidR="00385745">
        <w:rPr>
          <w:rFonts w:hint="cs"/>
          <w:rtl/>
        </w:rPr>
        <w:t>المحلات</w:t>
      </w:r>
    </w:p>
    <w:p w:rsidR="00B8793E" w:rsidRDefault="00B8793E" w:rsidP="00B8793E">
      <w:pPr>
        <w:bidi/>
        <w:rPr>
          <w:rtl/>
        </w:rPr>
      </w:pPr>
    </w:p>
    <w:p w:rsidR="00B8793E" w:rsidRDefault="00B8793E" w:rsidP="00B8793E">
      <w:pPr>
        <w:pStyle w:val="CoverDate"/>
        <w:bidi/>
        <w:rPr>
          <w:rtl/>
        </w:rPr>
      </w:pPr>
      <w:r>
        <w:rPr>
          <w:rFonts w:hint="eastAsia"/>
          <w:rtl/>
        </w:rPr>
        <w:t>المراجع</w:t>
      </w:r>
    </w:p>
    <w:p w:rsidR="00B8793E" w:rsidRDefault="00B8793E" w:rsidP="00064C07">
      <w:pPr>
        <w:bidi/>
        <w:rPr>
          <w:rtl/>
        </w:rPr>
      </w:pPr>
      <w:r w:rsidRPr="00C934F3">
        <w:rPr>
          <w:rFonts w:hint="eastAsia"/>
          <w:rtl/>
        </w:rPr>
        <w:t>المراجع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والوثائق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التالية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هي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المراجع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التي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استخدمت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خلال</w:t>
      </w:r>
      <w:r w:rsidRPr="00C934F3">
        <w:rPr>
          <w:rtl/>
        </w:rPr>
        <w:t xml:space="preserve"> </w:t>
      </w:r>
      <w:r>
        <w:rPr>
          <w:rFonts w:hint="eastAsia"/>
          <w:rtl/>
        </w:rPr>
        <w:t>كتابة</w:t>
      </w:r>
      <w:r>
        <w:rPr>
          <w:rtl/>
        </w:rPr>
        <w:t xml:space="preserve"> </w:t>
      </w:r>
      <w:r w:rsidRPr="00C934F3">
        <w:rPr>
          <w:rFonts w:hint="eastAsia"/>
          <w:rtl/>
        </w:rPr>
        <w:t>هذه</w:t>
      </w:r>
      <w:r w:rsidRPr="00C934F3">
        <w:rPr>
          <w:rtl/>
        </w:rPr>
        <w:t xml:space="preserve"> </w:t>
      </w:r>
      <w:r w:rsidRPr="00C934F3">
        <w:rPr>
          <w:rFonts w:hint="eastAsia"/>
          <w:rtl/>
        </w:rPr>
        <w:t>الوثيقة</w:t>
      </w:r>
      <w:r w:rsidRPr="00C934F3">
        <w:rPr>
          <w:rtl/>
        </w:rPr>
        <w:t>:</w:t>
      </w:r>
    </w:p>
    <w:p w:rsidR="00B8793E" w:rsidRPr="005D3DAF" w:rsidRDefault="00064C07" w:rsidP="00385745">
      <w:pPr>
        <w:numPr>
          <w:ilvl w:val="0"/>
          <w:numId w:val="13"/>
        </w:numPr>
        <w:bidi/>
        <w:spacing w:line="276" w:lineRule="auto"/>
        <w:rPr>
          <w:bCs/>
          <w:sz w:val="28"/>
          <w:szCs w:val="28"/>
        </w:rPr>
      </w:pPr>
      <w:r>
        <w:rPr>
          <w:rFonts w:hint="cs"/>
          <w:rtl/>
        </w:rPr>
        <w:t xml:space="preserve">نظام رخص </w:t>
      </w:r>
      <w:r w:rsidR="00385745">
        <w:rPr>
          <w:rFonts w:hint="cs"/>
          <w:rtl/>
        </w:rPr>
        <w:t>المحلات</w:t>
      </w:r>
      <w:r w:rsidR="00B8793E">
        <w:br w:type="page"/>
      </w:r>
      <w:r w:rsidR="00B8793E" w:rsidRPr="005D3DAF">
        <w:rPr>
          <w:rFonts w:hint="eastAsia"/>
          <w:bCs/>
          <w:sz w:val="28"/>
          <w:szCs w:val="28"/>
          <w:rtl/>
        </w:rPr>
        <w:lastRenderedPageBreak/>
        <w:t>جدول</w:t>
      </w:r>
      <w:r w:rsidR="00B8793E" w:rsidRPr="005D3DAF">
        <w:rPr>
          <w:bCs/>
          <w:sz w:val="28"/>
          <w:szCs w:val="28"/>
          <w:rtl/>
        </w:rPr>
        <w:t xml:space="preserve"> </w:t>
      </w:r>
      <w:r w:rsidR="00B8793E" w:rsidRPr="005D3DAF">
        <w:rPr>
          <w:rFonts w:hint="eastAsia"/>
          <w:bCs/>
          <w:sz w:val="28"/>
          <w:szCs w:val="28"/>
          <w:rtl/>
        </w:rPr>
        <w:t>المحتويات</w:t>
      </w:r>
    </w:p>
    <w:p w:rsidR="00B8793E" w:rsidRDefault="00B8793E" w:rsidP="00B8793E">
      <w:pPr>
        <w:pStyle w:val="Resumetitlecenter"/>
        <w:bidi/>
      </w:pPr>
    </w:p>
    <w:p w:rsidR="005D3DAF" w:rsidRDefault="00B8793E" w:rsidP="005D3DAF">
      <w:pPr>
        <w:pStyle w:val="TOC1"/>
        <w:rPr>
          <w:rFonts w:asciiTheme="minorHAnsi" w:eastAsiaTheme="minorEastAsia" w:hAnsiTheme="minorHAnsi" w:cstheme="minorBidi"/>
          <w:noProof/>
        </w:rPr>
      </w:pPr>
      <w:r w:rsidRPr="00FC7725">
        <w:fldChar w:fldCharType="begin"/>
      </w:r>
      <w:r w:rsidRPr="00FC7725">
        <w:instrText xml:space="preserve"> TOC \o "1-3" \h \z \u </w:instrText>
      </w:r>
      <w:r w:rsidRPr="00FC7725">
        <w:fldChar w:fldCharType="separate"/>
      </w:r>
      <w:hyperlink w:anchor="_Toc319346982" w:history="1">
        <w:r w:rsidR="005D3DAF" w:rsidRPr="000673A2">
          <w:rPr>
            <w:rStyle w:val="Hyperlink"/>
            <w:rFonts w:asciiTheme="minorBidi" w:hAnsiTheme="minorBidi"/>
            <w:b/>
            <w:bCs/>
            <w:noProof/>
            <w:rtl/>
          </w:rPr>
          <w:t>1.</w:t>
        </w:r>
        <w:r w:rsidR="005D3DAF">
          <w:rPr>
            <w:rFonts w:asciiTheme="minorHAnsi" w:eastAsiaTheme="minorEastAsia" w:hAnsiTheme="minorHAnsi" w:cstheme="minorBidi"/>
            <w:noProof/>
          </w:rPr>
          <w:tab/>
        </w:r>
        <w:r w:rsidR="005D3DAF" w:rsidRPr="000673A2">
          <w:rPr>
            <w:rStyle w:val="Hyperlink"/>
            <w:rFonts w:hint="eastAsia"/>
            <w:noProof/>
            <w:rtl/>
          </w:rPr>
          <w:t>نطاق</w:t>
        </w:r>
        <w:r w:rsidR="005D3DAF" w:rsidRPr="000673A2">
          <w:rPr>
            <w:rStyle w:val="Hyperlink"/>
            <w:noProof/>
            <w:rtl/>
          </w:rPr>
          <w:t xml:space="preserve"> </w:t>
        </w:r>
        <w:r w:rsidR="005D3DAF" w:rsidRPr="000673A2">
          <w:rPr>
            <w:rStyle w:val="Hyperlink"/>
            <w:rFonts w:hint="eastAsia"/>
            <w:noProof/>
            <w:rtl/>
          </w:rPr>
          <w:t>العمل</w:t>
        </w:r>
        <w:r w:rsidR="005D3DAF">
          <w:rPr>
            <w:noProof/>
            <w:webHidden/>
          </w:rPr>
          <w:tab/>
        </w:r>
        <w:r w:rsidR="005D3DAF">
          <w:rPr>
            <w:noProof/>
            <w:webHidden/>
          </w:rPr>
          <w:fldChar w:fldCharType="begin"/>
        </w:r>
        <w:r w:rsidR="005D3DAF">
          <w:rPr>
            <w:noProof/>
            <w:webHidden/>
          </w:rPr>
          <w:instrText xml:space="preserve"> PAGEREF _Toc319346982 \h </w:instrText>
        </w:r>
        <w:r w:rsidR="005D3DAF">
          <w:rPr>
            <w:noProof/>
            <w:webHidden/>
          </w:rPr>
        </w:r>
        <w:r w:rsidR="005D3DAF">
          <w:rPr>
            <w:noProof/>
            <w:webHidden/>
          </w:rPr>
          <w:fldChar w:fldCharType="separate"/>
        </w:r>
        <w:r w:rsidR="005D3DAF">
          <w:rPr>
            <w:noProof/>
            <w:webHidden/>
          </w:rPr>
          <w:t>5</w:t>
        </w:r>
        <w:r w:rsidR="005D3DAF">
          <w:rPr>
            <w:noProof/>
            <w:webHidden/>
          </w:rPr>
          <w:fldChar w:fldCharType="end"/>
        </w:r>
      </w:hyperlink>
    </w:p>
    <w:p w:rsidR="00EE0854" w:rsidRDefault="00B8793E" w:rsidP="00B8793E">
      <w:pPr>
        <w:rPr>
          <w:rFonts w:asciiTheme="minorBidi" w:hAnsiTheme="minorBidi" w:cstheme="minorBidi"/>
        </w:rPr>
      </w:pPr>
      <w:r w:rsidRPr="00FC7725">
        <w:fldChar w:fldCharType="end"/>
      </w:r>
    </w:p>
    <w:p w:rsidR="00EE0854" w:rsidRDefault="00EE0854">
      <w:pPr>
        <w:rPr>
          <w:rFonts w:asciiTheme="minorBidi" w:hAnsiTheme="minorBidi" w:cstheme="minorBidi"/>
        </w:rPr>
      </w:pPr>
    </w:p>
    <w:p w:rsidR="00EE0854" w:rsidRDefault="00EE0854">
      <w:pPr>
        <w:rPr>
          <w:rFonts w:asciiTheme="minorBidi" w:hAnsiTheme="minorBidi" w:cstheme="minorBidi"/>
        </w:rPr>
      </w:pPr>
    </w:p>
    <w:p w:rsidR="00EE0854" w:rsidRDefault="00EE0854">
      <w:pPr>
        <w:rPr>
          <w:rFonts w:asciiTheme="minorBidi" w:hAnsiTheme="minorBidi" w:cstheme="minorBidi"/>
        </w:rPr>
      </w:pPr>
    </w:p>
    <w:p w:rsidR="00EE0854" w:rsidRDefault="00EE0854">
      <w:pPr>
        <w:rPr>
          <w:rFonts w:asciiTheme="minorBidi" w:hAnsiTheme="minorBidi" w:cstheme="minorBidi"/>
          <w:rtl/>
        </w:rPr>
      </w:pPr>
    </w:p>
    <w:p w:rsidR="00F96875" w:rsidRDefault="00F96875">
      <w:pPr>
        <w:rPr>
          <w:rFonts w:asciiTheme="minorBidi" w:hAnsiTheme="minorBidi" w:cstheme="minorBidi"/>
        </w:rPr>
      </w:pPr>
    </w:p>
    <w:p w:rsidR="00EE0854" w:rsidRDefault="00EE0854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  <w:rtl/>
        </w:rPr>
      </w:pPr>
    </w:p>
    <w:p w:rsidR="005D3DAF" w:rsidRDefault="005D3DAF">
      <w:pPr>
        <w:rPr>
          <w:rFonts w:asciiTheme="minorBidi" w:hAnsiTheme="minorBidi" w:cstheme="minorBidi"/>
        </w:rPr>
      </w:pPr>
    </w:p>
    <w:p w:rsidR="00EE0854" w:rsidRPr="00EE0854" w:rsidRDefault="00EE0854" w:rsidP="00EE0854">
      <w:pPr>
        <w:pStyle w:val="Heading1"/>
        <w:bidi/>
        <w:ind w:left="450" w:hanging="450"/>
        <w:rPr>
          <w:szCs w:val="48"/>
          <w:rtl/>
        </w:rPr>
      </w:pPr>
      <w:bookmarkStart w:id="0" w:name="_Toc319346982"/>
      <w:r w:rsidRPr="00EE0854">
        <w:rPr>
          <w:rFonts w:hint="cs"/>
          <w:szCs w:val="48"/>
          <w:rtl/>
        </w:rPr>
        <w:t>نطاق العمل</w:t>
      </w:r>
      <w:bookmarkEnd w:id="0"/>
      <w:r w:rsidRPr="00EE0854">
        <w:rPr>
          <w:rFonts w:hint="cs"/>
          <w:szCs w:val="48"/>
          <w:rtl/>
        </w:rPr>
        <w:t xml:space="preserve"> </w:t>
      </w:r>
    </w:p>
    <w:p w:rsidR="00EE0854" w:rsidRDefault="00EE0854" w:rsidP="00EE0854">
      <w:pPr>
        <w:bidi/>
        <w:rPr>
          <w:rtl/>
        </w:rPr>
      </w:pPr>
    </w:p>
    <w:p w:rsidR="00EE0854" w:rsidRPr="00950268" w:rsidRDefault="00EE0854">
      <w:pPr>
        <w:rPr>
          <w:rFonts w:asciiTheme="minorBidi" w:hAnsiTheme="minorBidi" w:cstheme="minorBidi"/>
        </w:rPr>
      </w:pPr>
    </w:p>
    <w:tbl>
      <w:tblPr>
        <w:tblW w:w="90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97"/>
        <w:gridCol w:w="8463"/>
      </w:tblGrid>
      <w:tr w:rsidR="006771AB" w:rsidRPr="00950268" w:rsidTr="006771AB">
        <w:tc>
          <w:tcPr>
            <w:tcW w:w="9060" w:type="dxa"/>
            <w:gridSpan w:val="2"/>
            <w:shd w:val="clear" w:color="auto" w:fill="E6E6E6"/>
            <w:hideMark/>
          </w:tcPr>
          <w:p w:rsidR="006771AB" w:rsidRPr="00950268" w:rsidRDefault="006771AB" w:rsidP="006771AB">
            <w:pPr>
              <w:bidi/>
              <w:spacing w:before="60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950268">
              <w:rPr>
                <w:rFonts w:asciiTheme="minorBidi" w:hAnsiTheme="minorBidi" w:cstheme="minorBidi"/>
                <w:b/>
                <w:bCs/>
                <w:rtl/>
              </w:rPr>
              <w:t>المتطلبات (</w:t>
            </w:r>
            <w:r w:rsidRPr="00950268">
              <w:rPr>
                <w:rFonts w:asciiTheme="minorBidi" w:hAnsiTheme="minorBidi" w:cstheme="minorBidi"/>
                <w:b/>
                <w:bCs/>
                <w:rtl/>
                <w:lang w:bidi="ar-EG"/>
              </w:rPr>
              <w:t xml:space="preserve">سيناريو </w:t>
            </w:r>
            <w:r w:rsidR="00D04A7D" w:rsidRPr="00950268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المستخدم</w:t>
            </w:r>
            <w:r w:rsidR="00D04A7D" w:rsidRPr="00950268">
              <w:rPr>
                <w:rFonts w:asciiTheme="minorBidi" w:hAnsiTheme="minorBidi" w:cstheme="minorBidi" w:hint="cs"/>
                <w:b/>
                <w:bCs/>
                <w:rtl/>
              </w:rPr>
              <w:t>)</w:t>
            </w:r>
            <w:r w:rsidR="00D04A7D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D04A7D" w:rsidRPr="00950268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القبول</w:t>
            </w:r>
            <w:r w:rsidRPr="00950268">
              <w:rPr>
                <w:rFonts w:asciiTheme="minorBidi" w:hAnsiTheme="minorBidi" w:cstheme="minorBidi"/>
                <w:b/>
                <w:bCs/>
                <w:rtl/>
                <w:lang w:bidi="ar-EG"/>
              </w:rPr>
              <w:t xml:space="preserve"> المعايير/الافتراضات</w:t>
            </w:r>
          </w:p>
        </w:tc>
      </w:tr>
      <w:tr w:rsidR="006771AB" w:rsidRPr="00950268" w:rsidTr="006771AB">
        <w:trPr>
          <w:trHeight w:val="655"/>
        </w:trPr>
        <w:tc>
          <w:tcPr>
            <w:tcW w:w="9060" w:type="dxa"/>
            <w:gridSpan w:val="2"/>
            <w:shd w:val="clear" w:color="auto" w:fill="F3F3F3"/>
            <w:vAlign w:val="center"/>
            <w:hideMark/>
          </w:tcPr>
          <w:p w:rsidR="006771AB" w:rsidRPr="00950268" w:rsidRDefault="006771AB" w:rsidP="00385745">
            <w:pPr>
              <w:pStyle w:val="ListParagraph"/>
              <w:numPr>
                <w:ilvl w:val="3"/>
                <w:numId w:val="1"/>
              </w:numPr>
              <w:bidi/>
              <w:spacing w:before="6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950268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سيناريوهات </w:t>
            </w:r>
            <w:r w:rsidR="002330D8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 xml:space="preserve">طلبات رخص </w:t>
            </w:r>
            <w:r w:rsidR="00385745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المحلات</w:t>
            </w:r>
            <w:r w:rsidRPr="00950268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966DA9" w:rsidRPr="00950268" w:rsidTr="0070473F">
        <w:trPr>
          <w:trHeight w:val="173"/>
        </w:trPr>
        <w:tc>
          <w:tcPr>
            <w:tcW w:w="597" w:type="dxa"/>
            <w:vMerge w:val="restart"/>
            <w:hideMark/>
          </w:tcPr>
          <w:p w:rsidR="00966DA9" w:rsidRPr="00950268" w:rsidRDefault="00966DA9" w:rsidP="0070473F">
            <w:pPr>
              <w:spacing w:before="6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950268">
              <w:rPr>
                <w:rFonts w:asciiTheme="minorBidi" w:hAnsiTheme="minorBidi" w:cstheme="minorBidi"/>
                <w:b/>
                <w:bCs/>
              </w:rPr>
              <w:t>1.1</w:t>
            </w:r>
          </w:p>
        </w:tc>
        <w:tc>
          <w:tcPr>
            <w:tcW w:w="8463" w:type="dxa"/>
            <w:vAlign w:val="center"/>
            <w:hideMark/>
          </w:tcPr>
          <w:p w:rsidR="00966DA9" w:rsidRPr="00950268" w:rsidRDefault="00385745" w:rsidP="0070473F">
            <w:pPr>
              <w:pStyle w:val="BodyText"/>
              <w:tabs>
                <w:tab w:val="left" w:pos="9781"/>
              </w:tabs>
              <w:bidi/>
              <w:ind w:left="0" w:right="710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</w:rPr>
              <w:t>تجديد رخصة محل</w:t>
            </w:r>
          </w:p>
          <w:p w:rsidR="00966DA9" w:rsidRPr="00950268" w:rsidRDefault="00966DA9" w:rsidP="0070473F">
            <w:pPr>
              <w:pStyle w:val="BodyText"/>
              <w:tabs>
                <w:tab w:val="left" w:pos="9781"/>
              </w:tabs>
              <w:bidi/>
              <w:ind w:left="0" w:right="710"/>
              <w:rPr>
                <w:rFonts w:asciiTheme="minorBidi" w:hAnsiTheme="minorBidi" w:cstheme="minorBidi"/>
                <w:sz w:val="24"/>
                <w:szCs w:val="24"/>
              </w:rPr>
            </w:pPr>
            <w:r w:rsidRPr="00950268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بواسطة: </w:t>
            </w:r>
            <w:r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>المواطن</w:t>
            </w:r>
          </w:p>
        </w:tc>
      </w:tr>
      <w:tr w:rsidR="00966DA9" w:rsidRPr="00950268" w:rsidTr="0070473F">
        <w:trPr>
          <w:trHeight w:val="172"/>
        </w:trPr>
        <w:tc>
          <w:tcPr>
            <w:tcW w:w="597" w:type="dxa"/>
            <w:vMerge/>
            <w:vAlign w:val="center"/>
            <w:hideMark/>
          </w:tcPr>
          <w:p w:rsidR="00966DA9" w:rsidRPr="00950268" w:rsidRDefault="00966DA9" w:rsidP="0070473F">
            <w:pPr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463" w:type="dxa"/>
          </w:tcPr>
          <w:p w:rsidR="00966DA9" w:rsidRPr="00950268" w:rsidRDefault="00966DA9" w:rsidP="0070473F">
            <w:pPr>
              <w:bidi/>
              <w:spacing w:before="60"/>
              <w:rPr>
                <w:rFonts w:asciiTheme="minorBidi" w:hAnsiTheme="minorBidi" w:cstheme="minorBidi"/>
                <w:b/>
                <w:bCs/>
              </w:rPr>
            </w:pPr>
            <w:r w:rsidRPr="00950268">
              <w:rPr>
                <w:rFonts w:asciiTheme="minorBidi" w:hAnsiTheme="minorBidi" w:cstheme="minorBidi"/>
                <w:b/>
                <w:bCs/>
                <w:rtl/>
              </w:rPr>
              <w:t>اختبارات القبول:</w:t>
            </w:r>
          </w:p>
          <w:p w:rsidR="00966DA9" w:rsidRPr="00950268" w:rsidRDefault="00966DA9" w:rsidP="0070473F">
            <w:pPr>
              <w:bidi/>
              <w:spacing w:before="60"/>
              <w:rPr>
                <w:rFonts w:asciiTheme="minorBidi" w:hAnsiTheme="minorBidi" w:cstheme="minorBidi"/>
              </w:rPr>
            </w:pPr>
            <w:r w:rsidRPr="00950268">
              <w:rPr>
                <w:rFonts w:asciiTheme="minorBidi" w:hAnsiTheme="minorBidi" w:cstheme="minorBidi"/>
                <w:rtl/>
              </w:rPr>
              <w:t xml:space="preserve">التأكد أن المستخدم يستطيع </w:t>
            </w:r>
            <w:r w:rsidRPr="00950268">
              <w:rPr>
                <w:rFonts w:asciiTheme="minorBidi" w:hAnsiTheme="minorBidi" w:cstheme="minorBidi" w:hint="cs"/>
                <w:rtl/>
              </w:rPr>
              <w:t>من:</w:t>
            </w:r>
            <w:r w:rsidRPr="00950268">
              <w:rPr>
                <w:rFonts w:asciiTheme="minorBidi" w:hAnsiTheme="minorBidi" w:cstheme="minorBidi"/>
                <w:rtl/>
              </w:rPr>
              <w:t xml:space="preserve"> </w:t>
            </w:r>
          </w:p>
          <w:p w:rsidR="00966DA9" w:rsidRDefault="00966DA9" w:rsidP="0070473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950268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الدخول </w:t>
            </w:r>
            <w:r w:rsidRPr="00950268">
              <w:rPr>
                <w:rFonts w:asciiTheme="minorBidi" w:hAnsiTheme="minorBidi" w:cstheme="minorBidi" w:hint="cs"/>
                <w:sz w:val="24"/>
                <w:szCs w:val="24"/>
                <w:rtl/>
              </w:rPr>
              <w:t>إلى</w:t>
            </w:r>
            <w:r w:rsidRPr="00950268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بوابة</w:t>
            </w:r>
            <w:r w:rsidRPr="00950268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الخدمات الإلكترونية الخاص </w:t>
            </w: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بأمانة 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منطقة الرياض</w:t>
            </w:r>
            <w:r w:rsidRPr="00950268">
              <w:rPr>
                <w:rFonts w:asciiTheme="minorBidi" w:hAnsiTheme="minorBidi" w:cstheme="minorBidi"/>
                <w:sz w:val="24"/>
                <w:szCs w:val="24"/>
                <w:rtl/>
              </w:rPr>
              <w:t>.</w:t>
            </w:r>
          </w:p>
          <w:p w:rsidR="00966DA9" w:rsidRDefault="00966DA9" w:rsidP="0070473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اختيار خدمات بوابة الطلبات</w:t>
            </w:r>
          </w:p>
          <w:p w:rsidR="00966DA9" w:rsidRDefault="00966DA9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اختيار خدمات </w:t>
            </w:r>
            <w:r w:rsidR="00385745">
              <w:rPr>
                <w:rFonts w:asciiTheme="minorBidi" w:hAnsiTheme="minorBidi" w:cstheme="minorBidi" w:hint="cs"/>
                <w:sz w:val="24"/>
                <w:szCs w:val="24"/>
                <w:rtl/>
              </w:rPr>
              <w:t>رخص المحلات</w:t>
            </w:r>
          </w:p>
          <w:p w:rsidR="00966DA9" w:rsidRDefault="00966DA9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اختيار خدمة طلب </w:t>
            </w:r>
            <w:r w:rsidR="00385745">
              <w:rPr>
                <w:rFonts w:asciiTheme="minorBidi" w:hAnsiTheme="minorBidi" w:cstheme="minorBidi" w:hint="cs"/>
                <w:sz w:val="24"/>
                <w:szCs w:val="24"/>
                <w:rtl/>
              </w:rPr>
              <w:t>تجديد رخصة محل</w:t>
            </w:r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يتم إظهار جميع الرخص المتاحة للتجديد حسب بيانات المستخدم.</w:t>
            </w:r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في حالة عدم وجود رخص متاحة للتجديد، يتم إظهار "لا توجد رخص متاحة للتجديد".</w:t>
            </w:r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اختيار الرخصة المراد تجديدها.</w:t>
            </w:r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يتم التأكد من بيانات صاحب الرخصة:</w:t>
            </w:r>
          </w:p>
          <w:p w:rsidR="00385745" w:rsidRDefault="00385745" w:rsidP="00385745">
            <w:pPr>
              <w:pStyle w:val="ListParagraph"/>
              <w:numPr>
                <w:ilvl w:val="1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عن طريق يقين في حالة الهوية.</w:t>
            </w:r>
          </w:p>
          <w:p w:rsidR="00385745" w:rsidRDefault="00385745" w:rsidP="00385745">
            <w:pPr>
              <w:pStyle w:val="ListParagraph"/>
              <w:numPr>
                <w:ilvl w:val="1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عن طريق يسر في حالة السجل التجاري.</w:t>
            </w:r>
          </w:p>
          <w:p w:rsidR="00C026E3" w:rsidRDefault="00C026E3" w:rsidP="00C026E3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يتم إظهار الخريطة الجغرافية للتأكد من موقع المحل، عن طريق:</w:t>
            </w:r>
          </w:p>
          <w:p w:rsidR="00C026E3" w:rsidRDefault="00C026E3" w:rsidP="00C026E3">
            <w:pPr>
              <w:pStyle w:val="ListParagraph"/>
              <w:numPr>
                <w:ilvl w:val="1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اختيار البلدية (إجباري)</w:t>
            </w:r>
          </w:p>
          <w:p w:rsidR="00C026E3" w:rsidRDefault="00C026E3" w:rsidP="00C026E3">
            <w:pPr>
              <w:pStyle w:val="ListParagraph"/>
              <w:numPr>
                <w:ilvl w:val="1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اختيار الحي (إجباري)</w:t>
            </w:r>
          </w:p>
          <w:p w:rsidR="00C026E3" w:rsidRDefault="00C026E3" w:rsidP="00C026E3">
            <w:pPr>
              <w:pStyle w:val="ListParagraph"/>
              <w:numPr>
                <w:ilvl w:val="1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كتابة رقم العقار (إجباري)</w:t>
            </w:r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يتم إظهار الحد الإدني والحد الأقصى لسنوات التجديد من النظام.</w:t>
            </w:r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إدخال عدد سنوات التجديد:</w:t>
            </w:r>
            <w:r w:rsidRPr="00950268"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 xml:space="preserve"> إجباري،</w:t>
            </w:r>
            <w:r w:rsidRPr="00950268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 أرقام </w:t>
            </w:r>
            <w:r w:rsidRPr="00950268"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>فقط،</w:t>
            </w:r>
            <w:r w:rsidRPr="00950268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 ولا يتعدي 1 حرف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  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إدخال المرفقات.</w:t>
            </w:r>
            <w:bookmarkStart w:id="1" w:name="_GoBack"/>
            <w:bookmarkEnd w:id="1"/>
          </w:p>
          <w:p w:rsidR="00385745" w:rsidRDefault="00385745" w:rsidP="0038574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حفظ الطلب.</w:t>
            </w:r>
          </w:p>
          <w:p w:rsidR="00C026E3" w:rsidRDefault="00C026E3" w:rsidP="00C026E3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>ظهور رقم الطلب على شكل رسالة.</w:t>
            </w:r>
          </w:p>
          <w:p w:rsidR="00966DA9" w:rsidRPr="00950268" w:rsidRDefault="00966DA9" w:rsidP="0070473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jc w:val="both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 xml:space="preserve">وإرسال رقم الطلب على الجوال والبريد الإلكتروني. </w:t>
            </w:r>
          </w:p>
        </w:tc>
      </w:tr>
      <w:tr w:rsidR="00966DA9" w:rsidRPr="00F31243" w:rsidTr="0070473F">
        <w:trPr>
          <w:trHeight w:val="172"/>
        </w:trPr>
        <w:tc>
          <w:tcPr>
            <w:tcW w:w="597" w:type="dxa"/>
          </w:tcPr>
          <w:p w:rsidR="00966DA9" w:rsidRPr="00950268" w:rsidRDefault="00966DA9" w:rsidP="0070473F">
            <w:pPr>
              <w:spacing w:before="60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463" w:type="dxa"/>
            <w:hideMark/>
          </w:tcPr>
          <w:p w:rsidR="00966DA9" w:rsidRPr="00950268" w:rsidRDefault="00966DA9" w:rsidP="0070473F">
            <w:pPr>
              <w:bidi/>
              <w:spacing w:before="60"/>
              <w:rPr>
                <w:rFonts w:asciiTheme="minorBidi" w:hAnsiTheme="minorBidi" w:cstheme="minorBidi"/>
                <w:b/>
                <w:bCs/>
              </w:rPr>
            </w:pPr>
            <w:r w:rsidRPr="00950268">
              <w:rPr>
                <w:rFonts w:asciiTheme="minorBidi" w:hAnsiTheme="minorBidi" w:cstheme="minorBidi"/>
                <w:b/>
                <w:bCs/>
                <w:rtl/>
              </w:rPr>
              <w:t>الافتراضات:</w:t>
            </w:r>
          </w:p>
          <w:p w:rsidR="00966DA9" w:rsidRPr="00950268" w:rsidRDefault="00966DA9" w:rsidP="00C026E3">
            <w:pPr>
              <w:numPr>
                <w:ilvl w:val="0"/>
                <w:numId w:val="3"/>
              </w:numPr>
              <w:bidi/>
              <w:spacing w:before="60"/>
              <w:rPr>
                <w:rFonts w:asciiTheme="minorBidi" w:hAnsiTheme="minorBidi" w:cstheme="minorBidi"/>
              </w:rPr>
            </w:pPr>
            <w:r w:rsidRPr="00950268">
              <w:rPr>
                <w:rFonts w:asciiTheme="minorBidi" w:hAnsiTheme="minorBidi" w:cstheme="minorBidi"/>
                <w:rtl/>
              </w:rPr>
              <w:t xml:space="preserve">التكامل مع </w:t>
            </w:r>
            <w:r w:rsidR="00C026E3">
              <w:rPr>
                <w:rFonts w:asciiTheme="minorBidi" w:hAnsiTheme="minorBidi" w:cstheme="minorBidi"/>
                <w:b/>
                <w:bCs/>
                <w:rtl/>
              </w:rPr>
              <w:t>خدمة يس</w:t>
            </w:r>
            <w:r w:rsidR="00C026E3">
              <w:rPr>
                <w:rFonts w:asciiTheme="minorBidi" w:hAnsiTheme="minorBidi" w:cstheme="minorBidi" w:hint="cs"/>
                <w:b/>
                <w:bCs/>
                <w:rtl/>
              </w:rPr>
              <w:t xml:space="preserve">ر وخدمة علم </w:t>
            </w:r>
            <w:r w:rsidRPr="00950268">
              <w:rPr>
                <w:rFonts w:asciiTheme="minorBidi" w:hAnsiTheme="minorBidi" w:cstheme="minorBidi"/>
                <w:rtl/>
                <w:lang w:bidi="ar-EG"/>
              </w:rPr>
              <w:t>المطبقة في نظام الأمانة لاستخراج البيانات الشخصية للمواطن.</w:t>
            </w:r>
            <w:r w:rsidRPr="00950268">
              <w:rPr>
                <w:rFonts w:asciiTheme="minorBidi" w:hAnsiTheme="minorBidi" w:cstheme="minorBidi"/>
                <w:rtl/>
              </w:rPr>
              <w:t xml:space="preserve"> </w:t>
            </w:r>
          </w:p>
          <w:p w:rsidR="00966DA9" w:rsidRPr="00F31243" w:rsidRDefault="00966DA9" w:rsidP="0070473F">
            <w:pPr>
              <w:numPr>
                <w:ilvl w:val="0"/>
                <w:numId w:val="3"/>
              </w:numPr>
              <w:bidi/>
              <w:spacing w:before="60"/>
              <w:rPr>
                <w:rFonts w:asciiTheme="minorBidi" w:hAnsiTheme="minorBidi" w:cstheme="minorBidi"/>
              </w:rPr>
            </w:pPr>
            <w:r w:rsidRPr="00950268">
              <w:rPr>
                <w:rFonts w:asciiTheme="minorBidi" w:hAnsiTheme="minorBidi" w:cstheme="minorBidi"/>
                <w:rtl/>
              </w:rPr>
              <w:t xml:space="preserve">التكامل مع </w:t>
            </w:r>
            <w:r w:rsidRPr="00950268">
              <w:rPr>
                <w:rFonts w:asciiTheme="minorBidi" w:hAnsiTheme="minorBidi" w:cstheme="minorBidi"/>
                <w:b/>
                <w:bCs/>
                <w:rtl/>
              </w:rPr>
              <w:t xml:space="preserve">نظام 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الخرائط الجغرافية</w:t>
            </w:r>
            <w:r w:rsidRPr="00950268">
              <w:rPr>
                <w:rFonts w:asciiTheme="minorBidi" w:hAnsiTheme="minorBidi" w:cstheme="minorBidi"/>
                <w:rtl/>
              </w:rPr>
              <w:t>.</w:t>
            </w:r>
          </w:p>
        </w:tc>
      </w:tr>
      <w:tr w:rsidR="00F70CD7" w:rsidRPr="00F31243" w:rsidTr="000A2C6E">
        <w:trPr>
          <w:trHeight w:val="172"/>
        </w:trPr>
        <w:tc>
          <w:tcPr>
            <w:tcW w:w="597" w:type="dxa"/>
          </w:tcPr>
          <w:p w:rsidR="00F70CD7" w:rsidRDefault="00F70CD7" w:rsidP="00F70CD7">
            <w:pPr>
              <w:spacing w:before="60"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1</w:t>
            </w:r>
            <w:r>
              <w:rPr>
                <w:rFonts w:asciiTheme="minorBidi" w:hAnsiTheme="minorBidi" w:cstheme="minorBidi"/>
                <w:b/>
                <w:bCs/>
              </w:rPr>
              <w:t>.2</w:t>
            </w:r>
          </w:p>
        </w:tc>
        <w:tc>
          <w:tcPr>
            <w:tcW w:w="8463" w:type="dxa"/>
            <w:vAlign w:val="center"/>
          </w:tcPr>
          <w:p w:rsidR="00F70CD7" w:rsidRDefault="00F70CD7" w:rsidP="00F70CD7">
            <w:pPr>
              <w:pStyle w:val="BodyText"/>
              <w:tabs>
                <w:tab w:val="left" w:pos="9781"/>
              </w:tabs>
              <w:bidi/>
              <w:spacing w:line="276" w:lineRule="auto"/>
              <w:ind w:left="0" w:right="710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</w:rPr>
              <w:t xml:space="preserve">الاستعلام عن بيانات طلب </w:t>
            </w:r>
            <w:r w:rsidRPr="00F70CD7">
              <w:rPr>
                <w:rFonts w:asciiTheme="minorBidi" w:hAnsiTheme="minorBidi" w:cs="Arial"/>
                <w:b/>
                <w:bCs/>
                <w:color w:val="000000"/>
                <w:sz w:val="24"/>
                <w:szCs w:val="24"/>
                <w:rtl/>
              </w:rPr>
              <w:t>تجديد رخصة محل</w:t>
            </w:r>
          </w:p>
          <w:p w:rsidR="00F70CD7" w:rsidRDefault="00F70CD7" w:rsidP="00F70CD7">
            <w:pPr>
              <w:pStyle w:val="BodyText"/>
              <w:tabs>
                <w:tab w:val="left" w:pos="9781"/>
              </w:tabs>
              <w:bidi/>
              <w:spacing w:line="276" w:lineRule="auto"/>
              <w:ind w:left="0" w:right="71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بواسطة: المواطن</w:t>
            </w:r>
          </w:p>
        </w:tc>
      </w:tr>
      <w:tr w:rsidR="00F70CD7" w:rsidRPr="00F31243" w:rsidTr="00367CE6">
        <w:trPr>
          <w:trHeight w:val="172"/>
        </w:trPr>
        <w:tc>
          <w:tcPr>
            <w:tcW w:w="597" w:type="dxa"/>
          </w:tcPr>
          <w:p w:rsidR="00F70CD7" w:rsidRDefault="00F70CD7" w:rsidP="00F70CD7">
            <w:pPr>
              <w:spacing w:before="60"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463" w:type="dxa"/>
          </w:tcPr>
          <w:p w:rsidR="00F70CD7" w:rsidRDefault="00F70CD7" w:rsidP="00F70CD7">
            <w:pPr>
              <w:bidi/>
              <w:spacing w:before="60" w:line="276" w:lineRule="auto"/>
              <w:rPr>
                <w:rFonts w:asciiTheme="minorBidi" w:hAnsiTheme="minorBidi" w:cstheme="minorBidi" w:hint="cs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اختبارات القبول:</w:t>
            </w:r>
          </w:p>
          <w:p w:rsidR="00F70CD7" w:rsidRDefault="00F70CD7" w:rsidP="00F70CD7">
            <w:pPr>
              <w:bidi/>
              <w:spacing w:before="60"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التأكد أن المستخدم يستطيع من: 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>الدخول إلى بوابة الخدمات الإلكترونية الخاص بأمانة منطقة الرياض.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>اختيار خدمات بوابة الطلبات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>اختيار خدمة الاستعلامات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>اختيار استعلام عن طلب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>الاستعلام برقم الطلب:</w:t>
            </w:r>
            <w:r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 إجباري، أرقام فقط، ولا يتعدي 10 حرف.</w:t>
            </w:r>
          </w:p>
          <w:p w:rsidR="00F70CD7" w:rsidRDefault="00F70CD7" w:rsidP="00F70CD7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>ظهور بيانات الطلب وحالته الحالية.</w:t>
            </w:r>
          </w:p>
        </w:tc>
      </w:tr>
    </w:tbl>
    <w:p w:rsidR="007C3DD7" w:rsidRPr="00950268" w:rsidRDefault="007C3DD7">
      <w:pPr>
        <w:rPr>
          <w:rFonts w:asciiTheme="minorBidi" w:hAnsiTheme="minorBidi" w:cstheme="minorBidi"/>
        </w:rPr>
      </w:pPr>
    </w:p>
    <w:sectPr w:rsidR="007C3DD7" w:rsidRPr="0095026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363" w:rsidRDefault="00004363" w:rsidP="00D8746F">
      <w:r>
        <w:separator/>
      </w:r>
    </w:p>
  </w:endnote>
  <w:endnote w:type="continuationSeparator" w:id="0">
    <w:p w:rsidR="00004363" w:rsidRDefault="00004363" w:rsidP="00D8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D3" w:rsidRDefault="00302AD3" w:rsidP="00B2173D">
    <w:pPr>
      <w:pStyle w:val="PageNumber"/>
      <w:jc w:val="left"/>
      <w:rPr>
        <w:rtl/>
      </w:rPr>
    </w:pPr>
    <w:r>
      <w:rPr>
        <w:rFonts w:hint="cs"/>
        <w:b w:val="0"/>
        <w:bCs w:val="0"/>
        <w:rtl/>
        <w:lang w:bidi="ar-EG"/>
      </w:rPr>
      <w:tab/>
    </w:r>
    <w:r>
      <w:rPr>
        <w:rFonts w:hint="cs"/>
        <w:b w:val="0"/>
        <w:bCs w:val="0"/>
        <w:rtl/>
        <w:lang w:bidi="ar-EG"/>
      </w:rPr>
      <w:tab/>
    </w:r>
  </w:p>
  <w:tbl>
    <w:tblPr>
      <w:tblW w:w="0" w:type="auto"/>
      <w:tblLook w:val="0400" w:firstRow="0" w:lastRow="0" w:firstColumn="0" w:lastColumn="0" w:noHBand="0" w:noVBand="1"/>
    </w:tblPr>
    <w:tblGrid>
      <w:gridCol w:w="7265"/>
      <w:gridCol w:w="1591"/>
    </w:tblGrid>
    <w:tr w:rsidR="00302AD3" w:rsidRPr="000947FC" w:rsidTr="00B21798">
      <w:tc>
        <w:tcPr>
          <w:tcW w:w="8838" w:type="dxa"/>
        </w:tcPr>
        <w:p w:rsidR="00302AD3" w:rsidRPr="000947FC" w:rsidRDefault="00ED0062" w:rsidP="00585000">
          <w:pPr>
            <w:rPr>
              <w:b/>
              <w:bCs/>
              <w:rtl/>
              <w:lang w:bidi="ar-EG"/>
            </w:rPr>
          </w:pPr>
          <w:r>
            <w:rPr>
              <w:rFonts w:hint="cs"/>
              <w:b/>
              <w:bCs/>
              <w:rtl/>
              <w:lang w:bidi="ar-EG"/>
            </w:rPr>
            <w:t xml:space="preserve">تحليل خدمات رخص </w:t>
          </w:r>
          <w:r w:rsidR="00585000">
            <w:rPr>
              <w:rFonts w:hint="cs"/>
              <w:b/>
              <w:bCs/>
              <w:rtl/>
              <w:lang w:bidi="ar-EG"/>
            </w:rPr>
            <w:t>المحلات</w:t>
          </w:r>
        </w:p>
      </w:tc>
      <w:tc>
        <w:tcPr>
          <w:tcW w:w="1818" w:type="dxa"/>
        </w:tcPr>
        <w:p w:rsidR="00302AD3" w:rsidRPr="000947FC" w:rsidRDefault="00302AD3" w:rsidP="00B21798">
          <w:pPr>
            <w:pStyle w:val="PageNumber"/>
          </w:pPr>
          <w:r w:rsidRPr="000947FC">
            <w:fldChar w:fldCharType="begin"/>
          </w:r>
          <w:r w:rsidRPr="000947FC">
            <w:instrText xml:space="preserve"> PAGE   \* MERGEFORMAT </w:instrText>
          </w:r>
          <w:r w:rsidRPr="000947FC">
            <w:fldChar w:fldCharType="separate"/>
          </w:r>
          <w:r w:rsidR="00F70CD7">
            <w:rPr>
              <w:noProof/>
            </w:rPr>
            <w:t>5</w:t>
          </w:r>
          <w:r w:rsidRPr="000947FC">
            <w:fldChar w:fldCharType="end"/>
          </w:r>
          <w:r>
            <w:rPr>
              <w:rFonts w:hint="cs"/>
              <w:rtl/>
            </w:rPr>
            <w:t xml:space="preserve"> صفحة | </w:t>
          </w:r>
        </w:p>
      </w:tc>
    </w:tr>
  </w:tbl>
  <w:p w:rsidR="00302AD3" w:rsidRPr="000947FC" w:rsidRDefault="00302AD3" w:rsidP="00B2173D">
    <w:pPr>
      <w:pStyle w:val="PageNumber"/>
      <w:jc w:val="left"/>
    </w:pPr>
    <w:r>
      <w:rPr>
        <w:rFonts w:hint="cs"/>
        <w:rtl/>
      </w:rPr>
      <w:t xml:space="preserve"> </w:t>
    </w:r>
  </w:p>
  <w:p w:rsidR="00302AD3" w:rsidRPr="000947FC" w:rsidRDefault="00302AD3" w:rsidP="00D8746F">
    <w:pPr>
      <w:rPr>
        <w:b/>
        <w:bCs/>
        <w:rtl/>
        <w:lang w:bidi="ar-EG"/>
      </w:rPr>
    </w:pPr>
  </w:p>
  <w:p w:rsidR="00302AD3" w:rsidRPr="000947FC" w:rsidRDefault="00302AD3" w:rsidP="00D8746F">
    <w:pPr>
      <w:rPr>
        <w:b/>
        <w:bCs/>
        <w:rtl/>
        <w:lang w:bidi="ar-EG"/>
      </w:rPr>
    </w:pPr>
  </w:p>
  <w:p w:rsidR="00302AD3" w:rsidRDefault="00302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363" w:rsidRDefault="00004363" w:rsidP="00D8746F">
      <w:r>
        <w:separator/>
      </w:r>
    </w:p>
  </w:footnote>
  <w:footnote w:type="continuationSeparator" w:id="0">
    <w:p w:rsidR="00004363" w:rsidRDefault="00004363" w:rsidP="00D8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0FA5"/>
    <w:multiLevelType w:val="hybridMultilevel"/>
    <w:tmpl w:val="AC26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B2C"/>
    <w:multiLevelType w:val="hybridMultilevel"/>
    <w:tmpl w:val="D08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11FC5"/>
    <w:multiLevelType w:val="multilevel"/>
    <w:tmpl w:val="BCEC62B0"/>
    <w:lvl w:ilvl="0">
      <w:numFmt w:val="bullet"/>
      <w:lvlText w:val="-"/>
      <w:lvlJc w:val="left"/>
      <w:pPr>
        <w:ind w:left="360" w:hanging="216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2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512" w:hanging="216"/>
      </w:pPr>
      <w:rPr>
        <w:rFonts w:ascii="Courier New" w:hAnsi="Courier New" w:hint="default"/>
      </w:rPr>
    </w:lvl>
    <w:lvl w:ilvl="5">
      <w:numFmt w:val="bullet"/>
      <w:lvlText w:val="-"/>
      <w:lvlJc w:val="left"/>
      <w:pPr>
        <w:ind w:left="1800" w:hanging="216"/>
      </w:pPr>
      <w:rPr>
        <w:rFonts w:ascii="Arial" w:eastAsiaTheme="minorHAnsi" w:hAnsi="Arial" w:cs="Arial" w:hint="default"/>
      </w:rPr>
    </w:lvl>
    <w:lvl w:ilvl="6">
      <w:start w:val="1"/>
      <w:numFmt w:val="bullet"/>
      <w:lvlText w:val=""/>
      <w:lvlJc w:val="left"/>
      <w:pPr>
        <w:ind w:left="20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664" w:hanging="216"/>
      </w:pPr>
      <w:rPr>
        <w:rFonts w:ascii="Wingdings" w:hAnsi="Wingdings" w:hint="default"/>
      </w:rPr>
    </w:lvl>
  </w:abstractNum>
  <w:abstractNum w:abstractNumId="3" w15:restartNumberingAfterBreak="0">
    <w:nsid w:val="26606958"/>
    <w:multiLevelType w:val="multilevel"/>
    <w:tmpl w:val="7BBEBBD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48"/>
        <w:szCs w:val="48"/>
      </w:rPr>
    </w:lvl>
    <w:lvl w:ilvl="1">
      <w:start w:val="1"/>
      <w:numFmt w:val="decimal"/>
      <w:pStyle w:val="Heading2"/>
      <w:lvlText w:val="%1.%2."/>
      <w:lvlJc w:val="left"/>
      <w:pPr>
        <w:ind w:left="16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lvlText w:val="%1.%2.%3."/>
      <w:lvlJc w:val="left"/>
      <w:pPr>
        <w:ind w:left="2124" w:hanging="504"/>
      </w:pPr>
      <w:rPr>
        <w:b/>
        <w:bCs/>
      </w:rPr>
    </w:lvl>
    <w:lvl w:ilvl="3">
      <w:start w:val="1"/>
      <w:numFmt w:val="decimal"/>
      <w:pStyle w:val="Heading4"/>
      <w:lvlText w:val="%1.%2.%3.%4."/>
      <w:lvlJc w:val="left"/>
      <w:pPr>
        <w:ind w:left="2628" w:hanging="648"/>
      </w:pPr>
      <w:rPr>
        <w:color w:val="1F497D" w:themeColor="text2"/>
      </w:rPr>
    </w:lvl>
    <w:lvl w:ilvl="4">
      <w:start w:val="1"/>
      <w:numFmt w:val="decimal"/>
      <w:pStyle w:val="Heading5"/>
      <w:lvlText w:val="%1.%2.%3.%4.%5."/>
      <w:lvlJc w:val="left"/>
      <w:pPr>
        <w:ind w:left="31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36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41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46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5220" w:hanging="1440"/>
      </w:pPr>
    </w:lvl>
  </w:abstractNum>
  <w:abstractNum w:abstractNumId="4" w15:restartNumberingAfterBreak="0">
    <w:nsid w:val="2A792105"/>
    <w:multiLevelType w:val="multilevel"/>
    <w:tmpl w:val="0318F488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24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512" w:hanging="216"/>
      </w:pPr>
      <w:rPr>
        <w:rFonts w:ascii="Symbol" w:hAnsi="Symbol" w:hint="default"/>
      </w:rPr>
    </w:lvl>
    <w:lvl w:ilvl="5">
      <w:numFmt w:val="bullet"/>
      <w:lvlText w:val="-"/>
      <w:lvlJc w:val="left"/>
      <w:pPr>
        <w:ind w:left="1800" w:hanging="216"/>
      </w:pPr>
      <w:rPr>
        <w:rFonts w:ascii="Arial" w:eastAsiaTheme="minorHAnsi" w:hAnsi="Arial" w:cs="Arial" w:hint="default"/>
      </w:rPr>
    </w:lvl>
    <w:lvl w:ilvl="6">
      <w:start w:val="1"/>
      <w:numFmt w:val="bullet"/>
      <w:lvlText w:val="o"/>
      <w:lvlJc w:val="left"/>
      <w:pPr>
        <w:ind w:left="2088" w:hanging="216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664" w:hanging="216"/>
      </w:pPr>
      <w:rPr>
        <w:rFonts w:ascii="Wingdings" w:hAnsi="Wingdings" w:hint="default"/>
      </w:rPr>
    </w:lvl>
  </w:abstractNum>
  <w:abstractNum w:abstractNumId="5" w15:restartNumberingAfterBreak="0">
    <w:nsid w:val="3C4C5DCC"/>
    <w:multiLevelType w:val="hybridMultilevel"/>
    <w:tmpl w:val="49B4ECF4"/>
    <w:lvl w:ilvl="0" w:tplc="FDD8E4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5DEB"/>
    <w:multiLevelType w:val="hybridMultilevel"/>
    <w:tmpl w:val="86D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10530"/>
    <w:multiLevelType w:val="hybridMultilevel"/>
    <w:tmpl w:val="01C0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A3F02"/>
    <w:multiLevelType w:val="hybridMultilevel"/>
    <w:tmpl w:val="C57A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C5FE7"/>
    <w:multiLevelType w:val="multilevel"/>
    <w:tmpl w:val="1CCAD6B8"/>
    <w:lvl w:ilvl="0">
      <w:numFmt w:val="bullet"/>
      <w:lvlText w:val="-"/>
      <w:lvlJc w:val="left"/>
      <w:pPr>
        <w:ind w:left="360" w:hanging="216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24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512" w:hanging="216"/>
      </w:pPr>
      <w:rPr>
        <w:rFonts w:ascii="Symbol" w:hAnsi="Symbol" w:hint="default"/>
      </w:rPr>
    </w:lvl>
    <w:lvl w:ilvl="5">
      <w:numFmt w:val="bullet"/>
      <w:lvlText w:val="-"/>
      <w:lvlJc w:val="left"/>
      <w:pPr>
        <w:ind w:left="1800" w:hanging="216"/>
      </w:pPr>
      <w:rPr>
        <w:rFonts w:ascii="Arial" w:eastAsiaTheme="minorHAnsi" w:hAnsi="Arial" w:cs="Arial" w:hint="default"/>
      </w:rPr>
    </w:lvl>
    <w:lvl w:ilvl="6">
      <w:start w:val="1"/>
      <w:numFmt w:val="bullet"/>
      <w:lvlText w:val="o"/>
      <w:lvlJc w:val="left"/>
      <w:pPr>
        <w:ind w:left="2088" w:hanging="216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664" w:hanging="216"/>
      </w:pPr>
      <w:rPr>
        <w:rFonts w:ascii="Wingdings" w:hAnsi="Wingdings" w:hint="default"/>
      </w:rPr>
    </w:lvl>
  </w:abstractNum>
  <w:abstractNum w:abstractNumId="10" w15:restartNumberingAfterBreak="0">
    <w:nsid w:val="5C4D3401"/>
    <w:multiLevelType w:val="multilevel"/>
    <w:tmpl w:val="B89A636E"/>
    <w:lvl w:ilvl="0">
      <w:start w:val="1"/>
      <w:numFmt w:val="bullet"/>
      <w:pStyle w:val="Bullets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2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512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800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664" w:hanging="216"/>
      </w:pPr>
      <w:rPr>
        <w:rFonts w:ascii="Wingdings" w:hAnsi="Wingdings" w:hint="default"/>
      </w:rPr>
    </w:lvl>
  </w:abstractNum>
  <w:abstractNum w:abstractNumId="11" w15:restartNumberingAfterBreak="0">
    <w:nsid w:val="5F9B76C6"/>
    <w:multiLevelType w:val="hybridMultilevel"/>
    <w:tmpl w:val="A4E0A610"/>
    <w:lvl w:ilvl="0" w:tplc="023047E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7F1594A"/>
    <w:multiLevelType w:val="hybridMultilevel"/>
    <w:tmpl w:val="04B01CF4"/>
    <w:lvl w:ilvl="0" w:tplc="1B141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A66B2A"/>
    <w:multiLevelType w:val="hybridMultilevel"/>
    <w:tmpl w:val="E9E2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75F51"/>
    <w:multiLevelType w:val="multilevel"/>
    <w:tmpl w:val="FDDA4416"/>
    <w:lvl w:ilvl="0">
      <w:numFmt w:val="bullet"/>
      <w:lvlText w:val="-"/>
      <w:lvlJc w:val="left"/>
      <w:pPr>
        <w:ind w:left="360" w:hanging="216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2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512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800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664" w:hanging="216"/>
      </w:pPr>
      <w:rPr>
        <w:rFonts w:ascii="Wingdings" w:hAnsi="Wingdings" w:hint="default"/>
      </w:rPr>
    </w:lvl>
  </w:abstractNum>
  <w:abstractNum w:abstractNumId="15" w15:restartNumberingAfterBreak="0">
    <w:nsid w:val="6AFE4E92"/>
    <w:multiLevelType w:val="hybridMultilevel"/>
    <w:tmpl w:val="E1DC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245D4"/>
    <w:multiLevelType w:val="hybridMultilevel"/>
    <w:tmpl w:val="3C363FEE"/>
    <w:lvl w:ilvl="0" w:tplc="913C150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2B2DE2"/>
    <w:multiLevelType w:val="multilevel"/>
    <w:tmpl w:val="1CCAD6B8"/>
    <w:lvl w:ilvl="0">
      <w:numFmt w:val="bullet"/>
      <w:lvlText w:val="-"/>
      <w:lvlJc w:val="left"/>
      <w:pPr>
        <w:ind w:left="360" w:hanging="216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24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512" w:hanging="216"/>
      </w:pPr>
      <w:rPr>
        <w:rFonts w:ascii="Symbol" w:hAnsi="Symbol" w:hint="default"/>
      </w:rPr>
    </w:lvl>
    <w:lvl w:ilvl="5">
      <w:numFmt w:val="bullet"/>
      <w:lvlText w:val="-"/>
      <w:lvlJc w:val="left"/>
      <w:pPr>
        <w:ind w:left="1800" w:hanging="216"/>
      </w:pPr>
      <w:rPr>
        <w:rFonts w:ascii="Arial" w:eastAsiaTheme="minorHAnsi" w:hAnsi="Arial" w:cs="Arial" w:hint="default"/>
      </w:rPr>
    </w:lvl>
    <w:lvl w:ilvl="6">
      <w:start w:val="1"/>
      <w:numFmt w:val="bullet"/>
      <w:lvlText w:val="o"/>
      <w:lvlJc w:val="left"/>
      <w:pPr>
        <w:ind w:left="2088" w:hanging="216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664" w:hanging="216"/>
      </w:pPr>
      <w:rPr>
        <w:rFonts w:ascii="Wingdings" w:hAnsi="Wingdings" w:hint="default"/>
      </w:rPr>
    </w:lvl>
  </w:abstractNum>
  <w:abstractNum w:abstractNumId="18" w15:restartNumberingAfterBreak="0">
    <w:nsid w:val="7B496F16"/>
    <w:multiLevelType w:val="hybridMultilevel"/>
    <w:tmpl w:val="D1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17"/>
  </w:num>
  <w:num w:numId="8">
    <w:abstractNumId w:val="9"/>
  </w:num>
  <w:num w:numId="9">
    <w:abstractNumId w:val="4"/>
  </w:num>
  <w:num w:numId="10">
    <w:abstractNumId w:val="11"/>
  </w:num>
  <w:num w:numId="11">
    <w:abstractNumId w:val="14"/>
  </w:num>
  <w:num w:numId="12">
    <w:abstractNumId w:val="3"/>
  </w:num>
  <w:num w:numId="13">
    <w:abstractNumId w:val="18"/>
  </w:num>
  <w:num w:numId="14">
    <w:abstractNumId w:val="5"/>
  </w:num>
  <w:num w:numId="15">
    <w:abstractNumId w:val="13"/>
  </w:num>
  <w:num w:numId="16">
    <w:abstractNumId w:val="8"/>
  </w:num>
  <w:num w:numId="17">
    <w:abstractNumId w:val="1"/>
  </w:num>
  <w:num w:numId="18">
    <w:abstractNumId w:val="0"/>
  </w:num>
  <w:num w:numId="19">
    <w:abstractNumId w:val="15"/>
  </w:num>
  <w:num w:numId="20">
    <w:abstractNumId w:val="6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CE"/>
    <w:rsid w:val="00004363"/>
    <w:rsid w:val="00011101"/>
    <w:rsid w:val="00024EF1"/>
    <w:rsid w:val="00036761"/>
    <w:rsid w:val="00061F50"/>
    <w:rsid w:val="00064C07"/>
    <w:rsid w:val="000719B7"/>
    <w:rsid w:val="000878FB"/>
    <w:rsid w:val="00095C68"/>
    <w:rsid w:val="000A3454"/>
    <w:rsid w:val="000A3CA2"/>
    <w:rsid w:val="000B1BF1"/>
    <w:rsid w:val="000B3AC5"/>
    <w:rsid w:val="000C0BA6"/>
    <w:rsid w:val="000F69E6"/>
    <w:rsid w:val="0011331F"/>
    <w:rsid w:val="00122EEE"/>
    <w:rsid w:val="00127048"/>
    <w:rsid w:val="00127B10"/>
    <w:rsid w:val="0013459F"/>
    <w:rsid w:val="00146743"/>
    <w:rsid w:val="00146E07"/>
    <w:rsid w:val="00150894"/>
    <w:rsid w:val="00194587"/>
    <w:rsid w:val="001950F6"/>
    <w:rsid w:val="001A7DCF"/>
    <w:rsid w:val="001B1B9B"/>
    <w:rsid w:val="001B4688"/>
    <w:rsid w:val="001C420E"/>
    <w:rsid w:val="001D12D4"/>
    <w:rsid w:val="001E1A5D"/>
    <w:rsid w:val="00216304"/>
    <w:rsid w:val="00216B6B"/>
    <w:rsid w:val="002330D8"/>
    <w:rsid w:val="002977ED"/>
    <w:rsid w:val="002A7B6B"/>
    <w:rsid w:val="002B6092"/>
    <w:rsid w:val="002C2023"/>
    <w:rsid w:val="002D2389"/>
    <w:rsid w:val="002E11E5"/>
    <w:rsid w:val="002E1959"/>
    <w:rsid w:val="002E66FE"/>
    <w:rsid w:val="002E7153"/>
    <w:rsid w:val="002F6257"/>
    <w:rsid w:val="00302AD3"/>
    <w:rsid w:val="0031698B"/>
    <w:rsid w:val="00325C45"/>
    <w:rsid w:val="003262D4"/>
    <w:rsid w:val="00327B7F"/>
    <w:rsid w:val="003379F1"/>
    <w:rsid w:val="00341313"/>
    <w:rsid w:val="00385745"/>
    <w:rsid w:val="00396837"/>
    <w:rsid w:val="003A465E"/>
    <w:rsid w:val="003B4C02"/>
    <w:rsid w:val="003D0166"/>
    <w:rsid w:val="003D141B"/>
    <w:rsid w:val="003E4308"/>
    <w:rsid w:val="00401EC5"/>
    <w:rsid w:val="004254A5"/>
    <w:rsid w:val="00430485"/>
    <w:rsid w:val="0043202F"/>
    <w:rsid w:val="00450E94"/>
    <w:rsid w:val="00456E62"/>
    <w:rsid w:val="00493323"/>
    <w:rsid w:val="004A5F12"/>
    <w:rsid w:val="004D12D2"/>
    <w:rsid w:val="004E1B8F"/>
    <w:rsid w:val="004E4531"/>
    <w:rsid w:val="004E7869"/>
    <w:rsid w:val="004F66B3"/>
    <w:rsid w:val="00510C50"/>
    <w:rsid w:val="00542A92"/>
    <w:rsid w:val="0055126E"/>
    <w:rsid w:val="005651D7"/>
    <w:rsid w:val="0057340A"/>
    <w:rsid w:val="00585000"/>
    <w:rsid w:val="00593E31"/>
    <w:rsid w:val="005A6330"/>
    <w:rsid w:val="005D3DAF"/>
    <w:rsid w:val="005D6EA1"/>
    <w:rsid w:val="005E3399"/>
    <w:rsid w:val="006030C8"/>
    <w:rsid w:val="00627230"/>
    <w:rsid w:val="0064552A"/>
    <w:rsid w:val="006636F4"/>
    <w:rsid w:val="006771AB"/>
    <w:rsid w:val="00682545"/>
    <w:rsid w:val="006A6111"/>
    <w:rsid w:val="006B0481"/>
    <w:rsid w:val="006F4EED"/>
    <w:rsid w:val="006F60A0"/>
    <w:rsid w:val="006F6E35"/>
    <w:rsid w:val="00745E2A"/>
    <w:rsid w:val="00760A7A"/>
    <w:rsid w:val="007655A6"/>
    <w:rsid w:val="0076743F"/>
    <w:rsid w:val="00767BCF"/>
    <w:rsid w:val="007A3D33"/>
    <w:rsid w:val="007B01EC"/>
    <w:rsid w:val="007B5EBF"/>
    <w:rsid w:val="007C06ED"/>
    <w:rsid w:val="007C3DD7"/>
    <w:rsid w:val="007E4F93"/>
    <w:rsid w:val="007F6A27"/>
    <w:rsid w:val="008146AC"/>
    <w:rsid w:val="00824B8D"/>
    <w:rsid w:val="008811E1"/>
    <w:rsid w:val="00894549"/>
    <w:rsid w:val="008A51A2"/>
    <w:rsid w:val="008B62A6"/>
    <w:rsid w:val="008F0209"/>
    <w:rsid w:val="008F3730"/>
    <w:rsid w:val="00947012"/>
    <w:rsid w:val="00950268"/>
    <w:rsid w:val="00953E94"/>
    <w:rsid w:val="00964A2F"/>
    <w:rsid w:val="00966DA9"/>
    <w:rsid w:val="0097509F"/>
    <w:rsid w:val="0098503E"/>
    <w:rsid w:val="009D73D2"/>
    <w:rsid w:val="009E33A2"/>
    <w:rsid w:val="00A2449F"/>
    <w:rsid w:val="00A26FC6"/>
    <w:rsid w:val="00A329BF"/>
    <w:rsid w:val="00A45293"/>
    <w:rsid w:val="00A50A8F"/>
    <w:rsid w:val="00A66AFB"/>
    <w:rsid w:val="00A829C1"/>
    <w:rsid w:val="00A94005"/>
    <w:rsid w:val="00AA5029"/>
    <w:rsid w:val="00AB5971"/>
    <w:rsid w:val="00AD04D4"/>
    <w:rsid w:val="00AE6EEF"/>
    <w:rsid w:val="00B160FF"/>
    <w:rsid w:val="00B162E5"/>
    <w:rsid w:val="00B2173D"/>
    <w:rsid w:val="00B21798"/>
    <w:rsid w:val="00B372CA"/>
    <w:rsid w:val="00B54C14"/>
    <w:rsid w:val="00B66FE8"/>
    <w:rsid w:val="00B8430F"/>
    <w:rsid w:val="00B8793E"/>
    <w:rsid w:val="00BA3449"/>
    <w:rsid w:val="00BA6D1A"/>
    <w:rsid w:val="00BB680B"/>
    <w:rsid w:val="00BC01A0"/>
    <w:rsid w:val="00BC6C99"/>
    <w:rsid w:val="00BD59C2"/>
    <w:rsid w:val="00BF5058"/>
    <w:rsid w:val="00C01655"/>
    <w:rsid w:val="00C026E3"/>
    <w:rsid w:val="00C10AEA"/>
    <w:rsid w:val="00C43104"/>
    <w:rsid w:val="00CC15BF"/>
    <w:rsid w:val="00CE04C6"/>
    <w:rsid w:val="00CE0597"/>
    <w:rsid w:val="00CE0FFF"/>
    <w:rsid w:val="00CE2DBC"/>
    <w:rsid w:val="00CF03A6"/>
    <w:rsid w:val="00D04A7D"/>
    <w:rsid w:val="00D15110"/>
    <w:rsid w:val="00D25E53"/>
    <w:rsid w:val="00D33161"/>
    <w:rsid w:val="00D772BF"/>
    <w:rsid w:val="00D86471"/>
    <w:rsid w:val="00D8746F"/>
    <w:rsid w:val="00DA637D"/>
    <w:rsid w:val="00DD0544"/>
    <w:rsid w:val="00DD0F8A"/>
    <w:rsid w:val="00DD3FAB"/>
    <w:rsid w:val="00DF3CB7"/>
    <w:rsid w:val="00DF61CF"/>
    <w:rsid w:val="00E06073"/>
    <w:rsid w:val="00E24C13"/>
    <w:rsid w:val="00E42099"/>
    <w:rsid w:val="00E428C5"/>
    <w:rsid w:val="00E51542"/>
    <w:rsid w:val="00E70062"/>
    <w:rsid w:val="00E80386"/>
    <w:rsid w:val="00E81FB5"/>
    <w:rsid w:val="00E947DC"/>
    <w:rsid w:val="00EA6DCF"/>
    <w:rsid w:val="00EB7E9F"/>
    <w:rsid w:val="00ED0062"/>
    <w:rsid w:val="00ED1293"/>
    <w:rsid w:val="00ED22C4"/>
    <w:rsid w:val="00EE0854"/>
    <w:rsid w:val="00EE1A0C"/>
    <w:rsid w:val="00EE34B4"/>
    <w:rsid w:val="00EF0509"/>
    <w:rsid w:val="00F256A8"/>
    <w:rsid w:val="00F300DD"/>
    <w:rsid w:val="00F31243"/>
    <w:rsid w:val="00F37505"/>
    <w:rsid w:val="00F507E5"/>
    <w:rsid w:val="00F70CD7"/>
    <w:rsid w:val="00F72DC1"/>
    <w:rsid w:val="00F80ACE"/>
    <w:rsid w:val="00F96875"/>
    <w:rsid w:val="00FC69E2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09AB08-0926-4404-9FC7-47A704BD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ACE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41B"/>
    <w:pPr>
      <w:numPr>
        <w:numId w:val="4"/>
      </w:numPr>
      <w:tabs>
        <w:tab w:val="left" w:pos="450"/>
      </w:tabs>
      <w:outlineLvl w:val="0"/>
    </w:pPr>
    <w:rPr>
      <w:rFonts w:asciiTheme="minorHAnsi" w:eastAsiaTheme="minorHAnsi" w:hAnsiTheme="minorHAnsi" w:cstheme="minorBidi"/>
      <w:color w:val="006CB7"/>
      <w:sz w:val="48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D141B"/>
    <w:pPr>
      <w:numPr>
        <w:ilvl w:val="1"/>
      </w:numPr>
      <w:tabs>
        <w:tab w:val="left" w:pos="630"/>
      </w:tabs>
      <w:ind w:left="630" w:hanging="630"/>
      <w:contextualSpacing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D141B"/>
    <w:pPr>
      <w:numPr>
        <w:ilvl w:val="2"/>
      </w:numPr>
      <w:tabs>
        <w:tab w:val="left" w:pos="810"/>
      </w:tabs>
      <w:bidi/>
      <w:spacing w:before="240"/>
      <w:ind w:left="810" w:hanging="810"/>
      <w:outlineLvl w:val="2"/>
    </w:pPr>
    <w:rPr>
      <w:rFonts w:ascii="Arial" w:hAnsi="Arial"/>
      <w:b/>
      <w:bCs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D141B"/>
    <w:pPr>
      <w:numPr>
        <w:ilvl w:val="3"/>
      </w:numPr>
      <w:tabs>
        <w:tab w:val="left" w:pos="990"/>
      </w:tabs>
      <w:ind w:left="990" w:hanging="990"/>
      <w:outlineLvl w:val="3"/>
    </w:pPr>
    <w:rPr>
      <w:color w:val="auto"/>
      <w:sz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D141B"/>
    <w:pPr>
      <w:numPr>
        <w:ilvl w:val="4"/>
      </w:numPr>
      <w:tabs>
        <w:tab w:val="clear" w:pos="990"/>
        <w:tab w:val="left" w:pos="1080"/>
        <w:tab w:val="left" w:pos="1170"/>
      </w:tabs>
      <w:ind w:left="1170" w:hanging="1170"/>
      <w:outlineLvl w:val="4"/>
    </w:pPr>
    <w:rPr>
      <w:sz w:val="26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D141B"/>
    <w:pPr>
      <w:numPr>
        <w:ilvl w:val="5"/>
      </w:numPr>
      <w:ind w:left="1170" w:hanging="1170"/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3D141B"/>
    <w:pPr>
      <w:numPr>
        <w:ilvl w:val="6"/>
      </w:numPr>
      <w:ind w:left="1350" w:hanging="135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3D141B"/>
    <w:pPr>
      <w:numPr>
        <w:ilvl w:val="7"/>
      </w:numPr>
      <w:ind w:left="1530" w:hanging="153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3D141B"/>
    <w:pPr>
      <w:numPr>
        <w:ilvl w:val="8"/>
      </w:numPr>
      <w:tabs>
        <w:tab w:val="left" w:pos="171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80ACE"/>
    <w:pPr>
      <w:widowControl w:val="0"/>
      <w:spacing w:after="120"/>
      <w:ind w:left="1077" w:right="567"/>
    </w:pPr>
    <w:rPr>
      <w:rFonts w:ascii="Trebuchet MS" w:hAnsi="Trebuchet MS"/>
      <w:color w:val="6F6652"/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F80ACE"/>
    <w:rPr>
      <w:rFonts w:ascii="Trebuchet MS" w:eastAsia="Times New Roman" w:hAnsi="Trebuchet MS" w:cs="Times New Roman"/>
      <w:color w:val="6F6652"/>
      <w:sz w:val="20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F80ACE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customStyle="1" w:styleId="hps">
    <w:name w:val="hps"/>
    <w:basedOn w:val="DefaultParagraphFont"/>
    <w:rsid w:val="00F80ACE"/>
  </w:style>
  <w:style w:type="character" w:customStyle="1" w:styleId="Heading1Char">
    <w:name w:val="Heading 1 Char"/>
    <w:basedOn w:val="DefaultParagraphFont"/>
    <w:link w:val="Heading1"/>
    <w:uiPriority w:val="9"/>
    <w:rsid w:val="003D141B"/>
    <w:rPr>
      <w:color w:val="006CB7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141B"/>
    <w:rPr>
      <w:color w:val="006CB7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141B"/>
    <w:rPr>
      <w:rFonts w:ascii="Arial" w:hAnsi="Arial"/>
      <w:b/>
      <w:bCs/>
      <w:color w:val="006CB7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D141B"/>
    <w:rPr>
      <w:rFonts w:ascii="Arial" w:hAnsi="Arial"/>
      <w:b/>
      <w:bCs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3D141B"/>
    <w:rPr>
      <w:rFonts w:ascii="Arial" w:hAnsi="Arial"/>
      <w:b/>
      <w:bCs/>
      <w:sz w:val="26"/>
      <w:szCs w:val="24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rsid w:val="003D141B"/>
    <w:rPr>
      <w:rFonts w:ascii="Arial" w:hAnsi="Arial"/>
      <w:b/>
      <w:bCs/>
      <w:sz w:val="24"/>
      <w:szCs w:val="24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rsid w:val="003D141B"/>
    <w:rPr>
      <w:rFonts w:ascii="Arial" w:hAnsi="Arial"/>
      <w:b/>
      <w:bCs/>
      <w:sz w:val="24"/>
      <w:szCs w:val="24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rsid w:val="003D141B"/>
    <w:rPr>
      <w:rFonts w:ascii="Arial" w:hAnsi="Arial"/>
      <w:b/>
      <w:bCs/>
      <w:sz w:val="24"/>
      <w:szCs w:val="24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rsid w:val="003D141B"/>
    <w:rPr>
      <w:rFonts w:ascii="Arial" w:hAnsi="Arial"/>
      <w:b/>
      <w:bCs/>
      <w:sz w:val="24"/>
      <w:szCs w:val="24"/>
      <w:lang w:bidi="ar-EG"/>
    </w:rPr>
  </w:style>
  <w:style w:type="paragraph" w:customStyle="1" w:styleId="Bullets">
    <w:name w:val="Bullets"/>
    <w:basedOn w:val="Normal"/>
    <w:qFormat/>
    <w:rsid w:val="003D141B"/>
    <w:pPr>
      <w:numPr>
        <w:numId w:val="5"/>
      </w:numPr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NormalBold">
    <w:name w:val="Normal Bold"/>
    <w:basedOn w:val="Normal"/>
    <w:qFormat/>
    <w:rsid w:val="00B8793E"/>
    <w:pPr>
      <w:spacing w:line="276" w:lineRule="auto"/>
    </w:pPr>
    <w:rPr>
      <w:rFonts w:ascii="Calibri" w:hAnsi="Calibri" w:cs="Arial"/>
      <w:b/>
      <w:sz w:val="22"/>
      <w:szCs w:val="22"/>
    </w:rPr>
  </w:style>
  <w:style w:type="paragraph" w:customStyle="1" w:styleId="CoverDate">
    <w:name w:val="Cover Date"/>
    <w:basedOn w:val="NormalBold"/>
    <w:qFormat/>
    <w:rsid w:val="00B8793E"/>
    <w:rPr>
      <w:sz w:val="36"/>
      <w:szCs w:val="36"/>
    </w:rPr>
  </w:style>
  <w:style w:type="paragraph" w:customStyle="1" w:styleId="CoverTitle">
    <w:name w:val="Cover Title"/>
    <w:qFormat/>
    <w:rsid w:val="00B8793E"/>
    <w:pPr>
      <w:spacing w:after="0"/>
    </w:pPr>
    <w:rPr>
      <w:rFonts w:ascii="Calibri" w:eastAsia="Calibri" w:hAnsi="Calibri" w:cs="Arial"/>
      <w:color w:val="006CB7"/>
      <w:sz w:val="66"/>
      <w:szCs w:val="40"/>
    </w:rPr>
  </w:style>
  <w:style w:type="paragraph" w:customStyle="1" w:styleId="CoverSubtitle">
    <w:name w:val="Cover Subtitle"/>
    <w:basedOn w:val="CoverTitle"/>
    <w:qFormat/>
    <w:rsid w:val="00B8793E"/>
    <w:pPr>
      <w:ind w:left="630" w:hanging="630"/>
    </w:pPr>
    <w:rPr>
      <w:sz w:val="54"/>
    </w:rPr>
  </w:style>
  <w:style w:type="character" w:styleId="Hyperlink">
    <w:name w:val="Hyperlink"/>
    <w:uiPriority w:val="99"/>
    <w:unhideWhenUsed/>
    <w:rsid w:val="00B8793E"/>
    <w:rPr>
      <w:color w:val="0000FF"/>
      <w:u w:val="single"/>
    </w:rPr>
  </w:style>
  <w:style w:type="paragraph" w:customStyle="1" w:styleId="Resumetitlecenter">
    <w:name w:val="Resume_title_center"/>
    <w:basedOn w:val="Normal"/>
    <w:next w:val="Normal"/>
    <w:qFormat/>
    <w:rsid w:val="00B8793E"/>
    <w:pPr>
      <w:spacing w:line="276" w:lineRule="auto"/>
      <w:jc w:val="center"/>
    </w:pPr>
    <w:rPr>
      <w:rFonts w:ascii="Calibri" w:hAnsi="Calibri" w:cs="Arial"/>
      <w:b/>
      <w:color w:val="006CB7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8793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8793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3DAF"/>
    <w:pPr>
      <w:tabs>
        <w:tab w:val="left" w:pos="1100"/>
        <w:tab w:val="right" w:leader="dot" w:pos="8630"/>
      </w:tabs>
      <w:bidi/>
      <w:spacing w:after="100" w:line="276" w:lineRule="auto"/>
    </w:pPr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74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46F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4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46F"/>
    <w:rPr>
      <w:rFonts w:ascii="Arial" w:eastAsia="Times New Roman" w:hAnsi="Arial" w:cs="Times New Roman"/>
      <w:sz w:val="24"/>
      <w:szCs w:val="24"/>
    </w:rPr>
  </w:style>
  <w:style w:type="paragraph" w:customStyle="1" w:styleId="PageNumber">
    <w:name w:val="PageNumber"/>
    <w:basedOn w:val="Normal"/>
    <w:qFormat/>
    <w:rsid w:val="00B2173D"/>
    <w:pPr>
      <w:jc w:val="right"/>
    </w:pPr>
    <w:rPr>
      <w:rFonts w:ascii="Calibri" w:hAnsi="Calibri" w:cs="Arial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RIS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Fathy Ahmed</dc:creator>
  <cp:lastModifiedBy>فتحي احمد فتحي عبدالله</cp:lastModifiedBy>
  <cp:revision>2</cp:revision>
  <dcterms:created xsi:type="dcterms:W3CDTF">2015-06-24T12:47:00Z</dcterms:created>
  <dcterms:modified xsi:type="dcterms:W3CDTF">2015-06-24T12:47:00Z</dcterms:modified>
</cp:coreProperties>
</file>