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A6248" w14:textId="77777777" w:rsidR="005C78F3" w:rsidRPr="00647D72" w:rsidRDefault="0095117C">
      <w:pPr>
        <w:spacing w:after="60"/>
        <w:jc w:val="center"/>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SHERIF MOHAMED RAJEH</w:t>
      </w:r>
    </w:p>
    <w:p w14:paraId="52F90FD7" w14:textId="77777777" w:rsidR="005C78F3" w:rsidRPr="00647D72" w:rsidRDefault="0095117C">
      <w:pPr>
        <w:spacing w:after="40"/>
        <w:jc w:val="center"/>
        <w:rPr>
          <w:rFonts w:asciiTheme="minorHAnsi" w:hAnsiTheme="minorHAnsi" w:cstheme="minorHAnsi"/>
          <w:color w:val="000000" w:themeColor="text1"/>
          <w:sz w:val="24"/>
          <w:szCs w:val="24"/>
        </w:rPr>
      </w:pPr>
      <w:r w:rsidRPr="00647D72">
        <w:rPr>
          <w:rFonts w:asciiTheme="minorHAnsi" w:hAnsiTheme="minorHAnsi" w:cstheme="minorHAnsi"/>
          <w:i/>
          <w:iCs/>
          <w:color w:val="000000" w:themeColor="text1"/>
          <w:sz w:val="24"/>
          <w:szCs w:val="24"/>
        </w:rPr>
        <w:t>Junior Network Engineer</w:t>
      </w:r>
    </w:p>
    <w:p w14:paraId="37E180F9" w14:textId="3154EA6B" w:rsidR="005C78F3" w:rsidRPr="00647D72" w:rsidRDefault="0095117C">
      <w:pPr>
        <w:spacing w:before="20" w:after="20"/>
        <w:jc w:val="center"/>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 xml:space="preserve">Cairo, </w:t>
      </w:r>
      <w:proofErr w:type="gramStart"/>
      <w:r w:rsidRPr="00647D72">
        <w:rPr>
          <w:rFonts w:asciiTheme="minorHAnsi" w:hAnsiTheme="minorHAnsi" w:cstheme="minorHAnsi"/>
          <w:color w:val="000000" w:themeColor="text1"/>
          <w:sz w:val="24"/>
          <w:szCs w:val="24"/>
        </w:rPr>
        <w:t>Egypt  |</w:t>
      </w:r>
      <w:proofErr w:type="gramEnd"/>
      <w:r w:rsidRPr="00647D72">
        <w:rPr>
          <w:rFonts w:asciiTheme="minorHAnsi" w:hAnsiTheme="minorHAnsi" w:cstheme="minorHAnsi"/>
          <w:color w:val="000000" w:themeColor="text1"/>
          <w:sz w:val="24"/>
          <w:szCs w:val="24"/>
        </w:rPr>
        <w:t xml:space="preserve">  +201098995624  |  sherif.mohamed.rajeh@gmail.com</w:t>
      </w:r>
    </w:p>
    <w:p w14:paraId="611DB070" w14:textId="1205DF86" w:rsidR="005C78F3" w:rsidRPr="00647D72" w:rsidRDefault="0095117C">
      <w:pPr>
        <w:spacing w:before="10" w:after="10"/>
        <w:jc w:val="center"/>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linkedin.com/in/</w:t>
      </w:r>
      <w:proofErr w:type="spellStart"/>
      <w:r w:rsidRPr="00647D72">
        <w:rPr>
          <w:rFonts w:asciiTheme="minorHAnsi" w:hAnsiTheme="minorHAnsi" w:cstheme="minorHAnsi"/>
          <w:color w:val="000000" w:themeColor="text1"/>
          <w:sz w:val="24"/>
          <w:szCs w:val="24"/>
        </w:rPr>
        <w:t>sherif-</w:t>
      </w:r>
      <w:proofErr w:type="gramStart"/>
      <w:r w:rsidRPr="00647D72">
        <w:rPr>
          <w:rFonts w:asciiTheme="minorHAnsi" w:hAnsiTheme="minorHAnsi" w:cstheme="minorHAnsi"/>
          <w:color w:val="000000" w:themeColor="text1"/>
          <w:sz w:val="24"/>
          <w:szCs w:val="24"/>
        </w:rPr>
        <w:t>rajeh</w:t>
      </w:r>
      <w:proofErr w:type="spellEnd"/>
      <w:r w:rsidRPr="00647D72">
        <w:rPr>
          <w:rFonts w:asciiTheme="minorHAnsi" w:hAnsiTheme="minorHAnsi" w:cstheme="minorHAnsi"/>
          <w:color w:val="000000" w:themeColor="text1"/>
          <w:sz w:val="24"/>
          <w:szCs w:val="24"/>
        </w:rPr>
        <w:t xml:space="preserve">  |</w:t>
      </w:r>
      <w:proofErr w:type="gramEnd"/>
      <w:r w:rsidRPr="00647D72">
        <w:rPr>
          <w:rFonts w:asciiTheme="minorHAnsi" w:hAnsiTheme="minorHAnsi" w:cstheme="minorHAnsi"/>
          <w:color w:val="000000" w:themeColor="text1"/>
          <w:sz w:val="24"/>
          <w:szCs w:val="24"/>
        </w:rPr>
        <w:t xml:space="preserve">  </w:t>
      </w:r>
      <w:proofErr w:type="spellStart"/>
      <w:r w:rsidRPr="00647D72">
        <w:rPr>
          <w:rFonts w:asciiTheme="minorHAnsi" w:hAnsiTheme="minorHAnsi" w:cstheme="minorHAnsi"/>
          <w:color w:val="000000" w:themeColor="text1"/>
          <w:sz w:val="24"/>
          <w:szCs w:val="24"/>
        </w:rPr>
        <w:t>sherif-mohamed.vercel.app</w:t>
      </w:r>
      <w:proofErr w:type="spellEnd"/>
    </w:p>
    <w:p w14:paraId="3D16C31E" w14:textId="0DB59A67" w:rsidR="0095117C" w:rsidRPr="00647D72" w:rsidRDefault="0095117C">
      <w:pPr>
        <w:spacing w:before="10" w:after="10"/>
        <w:jc w:val="center"/>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https://github.com/sherif-mohamed-rajeh/sherif-project</w:t>
      </w:r>
    </w:p>
    <w:p w14:paraId="4B06ACAD" w14:textId="77777777" w:rsidR="005C78F3" w:rsidRPr="00647D72" w:rsidRDefault="0095117C">
      <w:pPr>
        <w:pBdr>
          <w:bottom w:val="single" w:sz="6" w:space="2" w:color="1F5C8B"/>
        </w:pBdr>
        <w:spacing w:before="200" w:after="4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SUMMARY</w:t>
      </w:r>
    </w:p>
    <w:p w14:paraId="1B3B6782" w14:textId="77777777" w:rsidR="006042DA" w:rsidRPr="00647D72" w:rsidRDefault="006042DA" w:rsidP="006042DA">
      <w:pPr>
        <w:pStyle w:val="font-claude-response-body"/>
        <w:rPr>
          <w:rFonts w:asciiTheme="minorHAnsi" w:hAnsiTheme="minorHAnsi" w:cstheme="minorHAnsi"/>
          <w:color w:val="000000" w:themeColor="text1"/>
        </w:rPr>
      </w:pPr>
      <w:r w:rsidRPr="00647D72">
        <w:rPr>
          <w:rFonts w:asciiTheme="minorHAnsi" w:hAnsiTheme="minorHAnsi" w:cstheme="minorHAnsi"/>
          <w:color w:val="000000" w:themeColor="text1"/>
        </w:rPr>
        <w:t>Junior Network Engineer with CCNA-level training (Cisco Networking Academy) and 250+ hours of hands-on experience on real Cisco equipment. Proficient in routing, switching, network security, and VoIP configuration. Skilled in designing and deploying enterprise network topologies using Cisco Packet Tracer and GNS3. Targeting Junior Network Engineer or Network Support Engineer roles in enterprise or ISP environments.</w:t>
      </w:r>
    </w:p>
    <w:p w14:paraId="63E29FB6" w14:textId="77777777" w:rsidR="005C78F3" w:rsidRPr="00647D72" w:rsidRDefault="0095117C">
      <w:pPr>
        <w:pBdr>
          <w:bottom w:val="single" w:sz="6" w:space="2" w:color="1F5C8B"/>
        </w:pBdr>
        <w:spacing w:before="200" w:after="4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SKILLS</w:t>
      </w:r>
    </w:p>
    <w:p w14:paraId="0815E702" w14:textId="1CAAC339" w:rsidR="005C78F3" w:rsidRPr="00647D72" w:rsidRDefault="0095117C">
      <w:pPr>
        <w:tabs>
          <w:tab w:val="right" w:pos="9360"/>
        </w:tabs>
        <w:spacing w:before="40" w:after="4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Networking:</w:t>
      </w:r>
      <w:r w:rsidR="00522776" w:rsidRPr="00647D72">
        <w:rPr>
          <w:rFonts w:asciiTheme="minorHAnsi" w:hAnsiTheme="minorHAnsi" w:cstheme="minorHAnsi"/>
          <w:color w:val="000000" w:themeColor="text1"/>
          <w:sz w:val="24"/>
          <w:szCs w:val="24"/>
          <w:rtl/>
        </w:rPr>
        <w:t xml:space="preserve"> </w:t>
      </w:r>
      <w:r w:rsidRPr="00647D72">
        <w:rPr>
          <w:rFonts w:asciiTheme="minorHAnsi" w:hAnsiTheme="minorHAnsi" w:cstheme="minorHAnsi"/>
          <w:color w:val="000000" w:themeColor="text1"/>
          <w:sz w:val="24"/>
          <w:szCs w:val="24"/>
        </w:rPr>
        <w:t>TCP/IP, IPv4/IPv6, VLANs, STP, EtherChannel, OSPF, EIGRP, HSRP</w:t>
      </w:r>
    </w:p>
    <w:p w14:paraId="4B4BDBB1" w14:textId="5E102238" w:rsidR="005C78F3" w:rsidRPr="00647D72" w:rsidRDefault="0095117C">
      <w:pPr>
        <w:tabs>
          <w:tab w:val="right" w:pos="9360"/>
        </w:tabs>
        <w:spacing w:before="40" w:after="4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Security:</w:t>
      </w:r>
      <w:r w:rsidR="00522776" w:rsidRPr="00647D72">
        <w:rPr>
          <w:rFonts w:asciiTheme="minorHAnsi" w:hAnsiTheme="minorHAnsi" w:cstheme="minorHAnsi"/>
          <w:b/>
          <w:bCs/>
          <w:color w:val="000000" w:themeColor="text1"/>
          <w:sz w:val="24"/>
          <w:szCs w:val="24"/>
          <w:rtl/>
        </w:rPr>
        <w:t xml:space="preserve"> </w:t>
      </w:r>
      <w:r w:rsidRPr="00647D72">
        <w:rPr>
          <w:rFonts w:asciiTheme="minorHAnsi" w:hAnsiTheme="minorHAnsi" w:cstheme="minorHAnsi"/>
          <w:color w:val="000000" w:themeColor="text1"/>
          <w:sz w:val="24"/>
          <w:szCs w:val="24"/>
        </w:rPr>
        <w:t xml:space="preserve">ACLs, NAT/PAT, </w:t>
      </w:r>
      <w:proofErr w:type="spellStart"/>
      <w:r w:rsidRPr="00647D72">
        <w:rPr>
          <w:rFonts w:asciiTheme="minorHAnsi" w:hAnsiTheme="minorHAnsi" w:cstheme="minorHAnsi"/>
          <w:color w:val="000000" w:themeColor="text1"/>
          <w:sz w:val="24"/>
          <w:szCs w:val="24"/>
        </w:rPr>
        <w:t>IPSec</w:t>
      </w:r>
      <w:proofErr w:type="spellEnd"/>
      <w:r w:rsidRPr="00647D72">
        <w:rPr>
          <w:rFonts w:asciiTheme="minorHAnsi" w:hAnsiTheme="minorHAnsi" w:cstheme="minorHAnsi"/>
          <w:color w:val="000000" w:themeColor="text1"/>
          <w:sz w:val="24"/>
          <w:szCs w:val="24"/>
        </w:rPr>
        <w:t xml:space="preserve"> VPN, GRE, AAA, TACACS+, RADIUS, ASA Firewall</w:t>
      </w:r>
    </w:p>
    <w:p w14:paraId="3837F655" w14:textId="2BFDA73F" w:rsidR="005C78F3" w:rsidRPr="00647D72" w:rsidRDefault="0095117C">
      <w:pPr>
        <w:tabs>
          <w:tab w:val="right" w:pos="9360"/>
        </w:tabs>
        <w:spacing w:before="40" w:after="4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Systems:</w:t>
      </w:r>
      <w:r w:rsidR="00522776" w:rsidRPr="00647D72">
        <w:rPr>
          <w:rFonts w:asciiTheme="minorHAnsi" w:hAnsiTheme="minorHAnsi" w:cstheme="minorHAnsi"/>
          <w:b/>
          <w:bCs/>
          <w:color w:val="000000" w:themeColor="text1"/>
          <w:sz w:val="24"/>
          <w:szCs w:val="24"/>
          <w:rtl/>
        </w:rPr>
        <w:t xml:space="preserve"> </w:t>
      </w:r>
      <w:r w:rsidRPr="00647D72">
        <w:rPr>
          <w:rFonts w:asciiTheme="minorHAnsi" w:hAnsiTheme="minorHAnsi" w:cstheme="minorHAnsi"/>
          <w:color w:val="000000" w:themeColor="text1"/>
          <w:sz w:val="24"/>
          <w:szCs w:val="24"/>
        </w:rPr>
        <w:t xml:space="preserve">Windows Server 2019, Active Directory, DNS, DHCP, VMware </w:t>
      </w:r>
      <w:proofErr w:type="spellStart"/>
      <w:r w:rsidRPr="00647D72">
        <w:rPr>
          <w:rFonts w:asciiTheme="minorHAnsi" w:hAnsiTheme="minorHAnsi" w:cstheme="minorHAnsi"/>
          <w:color w:val="000000" w:themeColor="text1"/>
          <w:sz w:val="24"/>
          <w:szCs w:val="24"/>
        </w:rPr>
        <w:t>ESXi</w:t>
      </w:r>
      <w:proofErr w:type="spellEnd"/>
    </w:p>
    <w:p w14:paraId="714916D9" w14:textId="7EAC689B" w:rsidR="00825644" w:rsidRPr="00647D72" w:rsidRDefault="0095117C" w:rsidP="00825644">
      <w:pPr>
        <w:tabs>
          <w:tab w:val="right" w:pos="9360"/>
        </w:tabs>
        <w:spacing w:before="40" w:after="40"/>
        <w:rPr>
          <w:rFonts w:asciiTheme="minorHAnsi" w:hAnsiTheme="minorHAnsi" w:cstheme="minorHAnsi"/>
          <w:color w:val="000000" w:themeColor="text1"/>
          <w:sz w:val="24"/>
          <w:szCs w:val="24"/>
          <w:rtl/>
        </w:rPr>
      </w:pPr>
      <w:proofErr w:type="gramStart"/>
      <w:r w:rsidRPr="00647D72">
        <w:rPr>
          <w:rFonts w:asciiTheme="minorHAnsi" w:hAnsiTheme="minorHAnsi" w:cstheme="minorHAnsi"/>
          <w:b/>
          <w:bCs/>
          <w:color w:val="000000" w:themeColor="text1"/>
          <w:sz w:val="24"/>
          <w:szCs w:val="24"/>
        </w:rPr>
        <w:t>VoIP</w:t>
      </w:r>
      <w:r w:rsidR="00522776" w:rsidRPr="00647D72">
        <w:rPr>
          <w:rFonts w:asciiTheme="minorHAnsi" w:hAnsiTheme="minorHAnsi" w:cstheme="minorHAnsi"/>
          <w:b/>
          <w:bCs/>
          <w:color w:val="000000" w:themeColor="text1"/>
          <w:sz w:val="24"/>
          <w:szCs w:val="24"/>
          <w:rtl/>
        </w:rPr>
        <w:t xml:space="preserve"> </w:t>
      </w:r>
      <w:r w:rsidRPr="00647D72">
        <w:rPr>
          <w:rFonts w:asciiTheme="minorHAnsi" w:hAnsiTheme="minorHAnsi" w:cstheme="minorHAnsi"/>
          <w:b/>
          <w:bCs/>
          <w:color w:val="000000" w:themeColor="text1"/>
          <w:sz w:val="24"/>
          <w:szCs w:val="24"/>
        </w:rPr>
        <w:t>:</w:t>
      </w:r>
      <w:proofErr w:type="gramEnd"/>
      <w:r w:rsidR="00825644" w:rsidRPr="00647D72">
        <w:rPr>
          <w:rFonts w:asciiTheme="minorHAnsi" w:hAnsiTheme="minorHAnsi" w:cstheme="minorHAnsi"/>
          <w:color w:val="000000" w:themeColor="text1"/>
          <w:sz w:val="24"/>
          <w:szCs w:val="24"/>
        </w:rPr>
        <w:t xml:space="preserve">  Cisco CME, SCCP, SIP, </w:t>
      </w:r>
      <w:proofErr w:type="spellStart"/>
      <w:r w:rsidR="00825644" w:rsidRPr="00647D72">
        <w:rPr>
          <w:rFonts w:asciiTheme="minorHAnsi" w:hAnsiTheme="minorHAnsi" w:cstheme="minorHAnsi"/>
          <w:color w:val="000000" w:themeColor="text1"/>
          <w:sz w:val="24"/>
          <w:szCs w:val="24"/>
        </w:rPr>
        <w:t>FreePBX</w:t>
      </w:r>
      <w:proofErr w:type="spellEnd"/>
    </w:p>
    <w:p w14:paraId="3F9099A5" w14:textId="107DB9B9" w:rsidR="005C78F3" w:rsidRPr="00647D72" w:rsidRDefault="0095117C" w:rsidP="00825644">
      <w:pPr>
        <w:tabs>
          <w:tab w:val="right" w:pos="9360"/>
        </w:tabs>
        <w:spacing w:before="40" w:after="4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Tools:</w:t>
      </w:r>
      <w:r w:rsidR="00522776" w:rsidRPr="00647D72">
        <w:rPr>
          <w:rFonts w:asciiTheme="minorHAnsi" w:hAnsiTheme="minorHAnsi" w:cstheme="minorHAnsi"/>
          <w:b/>
          <w:bCs/>
          <w:color w:val="000000" w:themeColor="text1"/>
          <w:sz w:val="24"/>
          <w:szCs w:val="24"/>
          <w:rtl/>
        </w:rPr>
        <w:t xml:space="preserve"> </w:t>
      </w:r>
      <w:r w:rsidRPr="00647D72">
        <w:rPr>
          <w:rFonts w:asciiTheme="minorHAnsi" w:hAnsiTheme="minorHAnsi" w:cstheme="minorHAnsi"/>
          <w:color w:val="000000" w:themeColor="text1"/>
          <w:sz w:val="24"/>
          <w:szCs w:val="24"/>
        </w:rPr>
        <w:t>Cisco Packet Tracer, GNS</w:t>
      </w:r>
      <w:proofErr w:type="gramStart"/>
      <w:r w:rsidRPr="00647D72">
        <w:rPr>
          <w:rFonts w:asciiTheme="minorHAnsi" w:hAnsiTheme="minorHAnsi" w:cstheme="minorHAnsi"/>
          <w:color w:val="000000" w:themeColor="text1"/>
          <w:sz w:val="24"/>
          <w:szCs w:val="24"/>
        </w:rPr>
        <w:t>3</w:t>
      </w:r>
      <w:r w:rsidR="00F23542" w:rsidRPr="00647D72">
        <w:rPr>
          <w:rFonts w:asciiTheme="minorHAnsi" w:hAnsiTheme="minorHAnsi" w:cstheme="minorHAnsi"/>
          <w:color w:val="000000" w:themeColor="text1"/>
          <w:sz w:val="24"/>
          <w:szCs w:val="24"/>
          <w:rtl/>
        </w:rPr>
        <w:t xml:space="preserve"> </w:t>
      </w:r>
      <w:r w:rsidR="00F23542" w:rsidRPr="00647D72">
        <w:rPr>
          <w:rFonts w:asciiTheme="minorHAnsi" w:hAnsiTheme="minorHAnsi" w:cstheme="minorHAnsi"/>
          <w:color w:val="000000" w:themeColor="text1"/>
          <w:sz w:val="24"/>
          <w:szCs w:val="24"/>
        </w:rPr>
        <w:t>,</w:t>
      </w:r>
      <w:proofErr w:type="gramEnd"/>
      <w:r w:rsidR="00F23542" w:rsidRPr="00647D72">
        <w:rPr>
          <w:rFonts w:asciiTheme="minorHAnsi" w:hAnsiTheme="minorHAnsi" w:cstheme="minorHAnsi"/>
          <w:color w:val="000000" w:themeColor="text1"/>
          <w:sz w:val="24"/>
          <w:szCs w:val="24"/>
        </w:rPr>
        <w:t xml:space="preserve"> </w:t>
      </w:r>
      <w:r w:rsidR="00F23542" w:rsidRPr="00647D72">
        <w:rPr>
          <w:rFonts w:asciiTheme="minorHAnsi" w:hAnsiTheme="minorHAnsi" w:cstheme="minorHAnsi"/>
          <w:color w:val="000000" w:themeColor="text1"/>
          <w:sz w:val="24"/>
          <w:szCs w:val="24"/>
        </w:rPr>
        <w:t>Cisco IOS</w:t>
      </w:r>
    </w:p>
    <w:p w14:paraId="5A06CA83" w14:textId="47BC8620" w:rsidR="005C78F3" w:rsidRPr="00647D72" w:rsidRDefault="0095117C">
      <w:pPr>
        <w:pBdr>
          <w:bottom w:val="single" w:sz="6" w:space="2" w:color="1F5C8B"/>
        </w:pBdr>
        <w:spacing w:before="200" w:after="4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TRAINING EXPERIENCE</w:t>
      </w:r>
    </w:p>
    <w:p w14:paraId="5193E05A" w14:textId="77777777" w:rsidR="005C78F3" w:rsidRPr="00647D72" w:rsidRDefault="0095117C">
      <w:pPr>
        <w:tabs>
          <w:tab w:val="right" w:pos="9360"/>
        </w:tabs>
        <w:spacing w:before="80" w:after="2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WE School for Applied Technology — Networks &amp; Cybersecurity</w:t>
      </w:r>
      <w:r w:rsidRPr="00647D72">
        <w:rPr>
          <w:rFonts w:asciiTheme="minorHAnsi" w:hAnsiTheme="minorHAnsi" w:cstheme="minorHAnsi"/>
          <w:i/>
          <w:iCs/>
          <w:color w:val="000000" w:themeColor="text1"/>
          <w:sz w:val="24"/>
          <w:szCs w:val="24"/>
        </w:rPr>
        <w:tab/>
        <w:t>Sep 2024 – Jun 2026 (Expected)</w:t>
      </w:r>
    </w:p>
    <w:p w14:paraId="3112B197" w14:textId="71267F0F" w:rsidR="005C78F3" w:rsidRPr="00647D72" w:rsidRDefault="003E3FD0">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Completed</w:t>
      </w:r>
      <w:r w:rsidR="0095117C" w:rsidRPr="00647D72">
        <w:rPr>
          <w:rFonts w:asciiTheme="minorHAnsi" w:hAnsiTheme="minorHAnsi" w:cstheme="minorHAnsi"/>
          <w:color w:val="000000" w:themeColor="text1"/>
          <w:sz w:val="24"/>
          <w:szCs w:val="24"/>
        </w:rPr>
        <w:t xml:space="preserve"> 250+ hours of hands-on lab training on real Cisco routers, Layer 2/3 switches, WLCs, Access Points, and Cisco IP Phone 7942G — physical hardware, not simulations.</w:t>
      </w:r>
    </w:p>
    <w:p w14:paraId="3533BFFA" w14:textId="77777777" w:rsidR="005C78F3" w:rsidRPr="00647D72" w:rsidRDefault="0095117C">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Configured and troubleshot 5+ enterprise network scenarios on physical Cisco devices: VLANs, OSPF, EIGRP, NAT/PAT, ACLs, STP, EtherChannel, HSRP, AAA/TACACS+/RADIUS.</w:t>
      </w:r>
    </w:p>
    <w:p w14:paraId="1D58B6A9" w14:textId="77777777" w:rsidR="005C78F3" w:rsidRPr="00647D72" w:rsidRDefault="0095117C">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Architected and deployed 15+ complete lab network topologies from planning through IP addressing, configuration, verification, and documentation.</w:t>
      </w:r>
    </w:p>
    <w:p w14:paraId="6F6426E4" w14:textId="77777777" w:rsidR="005C78F3" w:rsidRPr="00647D72" w:rsidRDefault="0095117C">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 xml:space="preserve">Installed VMware </w:t>
      </w:r>
      <w:proofErr w:type="spellStart"/>
      <w:r w:rsidRPr="00647D72">
        <w:rPr>
          <w:rFonts w:asciiTheme="minorHAnsi" w:hAnsiTheme="minorHAnsi" w:cstheme="minorHAnsi"/>
          <w:color w:val="000000" w:themeColor="text1"/>
          <w:sz w:val="24"/>
          <w:szCs w:val="24"/>
        </w:rPr>
        <w:t>ESXi</w:t>
      </w:r>
      <w:proofErr w:type="spellEnd"/>
      <w:r w:rsidRPr="00647D72">
        <w:rPr>
          <w:rFonts w:asciiTheme="minorHAnsi" w:hAnsiTheme="minorHAnsi" w:cstheme="minorHAnsi"/>
          <w:color w:val="000000" w:themeColor="text1"/>
          <w:sz w:val="24"/>
          <w:szCs w:val="24"/>
        </w:rPr>
        <w:t xml:space="preserve"> hypervisor and administered Windows Server 2019 with Active Directory, DNS, and DHCP supporting 20+ simulated user accounts.</w:t>
      </w:r>
    </w:p>
    <w:p w14:paraId="7034ED30" w14:textId="6EF06371" w:rsidR="005C78F3" w:rsidRPr="00647D72" w:rsidRDefault="0095117C">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 xml:space="preserve">Built VoIP environments using Cisco </w:t>
      </w:r>
      <w:proofErr w:type="gramStart"/>
      <w:r w:rsidRPr="00647D72">
        <w:rPr>
          <w:rFonts w:asciiTheme="minorHAnsi" w:hAnsiTheme="minorHAnsi" w:cstheme="minorHAnsi"/>
          <w:color w:val="000000" w:themeColor="text1"/>
          <w:sz w:val="24"/>
          <w:szCs w:val="24"/>
        </w:rPr>
        <w:t>CME  and</w:t>
      </w:r>
      <w:proofErr w:type="gramEnd"/>
      <w:r w:rsidRPr="00647D72">
        <w:rPr>
          <w:rFonts w:asciiTheme="minorHAnsi" w:hAnsiTheme="minorHAnsi" w:cstheme="minorHAnsi"/>
          <w:color w:val="000000" w:themeColor="text1"/>
          <w:sz w:val="24"/>
          <w:szCs w:val="24"/>
        </w:rPr>
        <w:t xml:space="preserve"> </w:t>
      </w:r>
      <w:proofErr w:type="spellStart"/>
      <w:r w:rsidRPr="00647D72">
        <w:rPr>
          <w:rFonts w:asciiTheme="minorHAnsi" w:hAnsiTheme="minorHAnsi" w:cstheme="minorHAnsi"/>
          <w:color w:val="000000" w:themeColor="text1"/>
          <w:sz w:val="24"/>
          <w:szCs w:val="24"/>
        </w:rPr>
        <w:t>FreePBX</w:t>
      </w:r>
      <w:proofErr w:type="spellEnd"/>
      <w:r w:rsidRPr="00647D72">
        <w:rPr>
          <w:rFonts w:asciiTheme="minorHAnsi" w:hAnsiTheme="minorHAnsi" w:cstheme="minorHAnsi"/>
          <w:color w:val="000000" w:themeColor="text1"/>
          <w:sz w:val="24"/>
          <w:szCs w:val="24"/>
        </w:rPr>
        <w:t xml:space="preserve"> with SIP trunks; implemented separate Voice/Data VLANs with DHCP Option 150 for QoS.</w:t>
      </w:r>
    </w:p>
    <w:p w14:paraId="70CC8160" w14:textId="77777777" w:rsidR="005C78F3" w:rsidRPr="00647D72" w:rsidRDefault="0095117C">
      <w:pPr>
        <w:pBdr>
          <w:bottom w:val="single" w:sz="6" w:space="2" w:color="1F5C8B"/>
        </w:pBdr>
        <w:spacing w:before="200" w:after="4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PROJECTS</w:t>
      </w:r>
    </w:p>
    <w:p w14:paraId="708C227A" w14:textId="5ECF17F3" w:rsidR="005C78F3" w:rsidRPr="00647D72" w:rsidRDefault="0095117C">
      <w:pPr>
        <w:spacing w:before="80" w:after="2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 xml:space="preserve">Enterprise Network Design &amp; </w:t>
      </w:r>
      <w:proofErr w:type="gramStart"/>
      <w:r w:rsidRPr="00647D72">
        <w:rPr>
          <w:rFonts w:asciiTheme="minorHAnsi" w:hAnsiTheme="minorHAnsi" w:cstheme="minorHAnsi"/>
          <w:b/>
          <w:bCs/>
          <w:color w:val="000000" w:themeColor="text1"/>
          <w:sz w:val="24"/>
          <w:szCs w:val="24"/>
        </w:rPr>
        <w:t>Implementation</w:t>
      </w:r>
      <w:r w:rsidRPr="00647D72">
        <w:rPr>
          <w:rFonts w:asciiTheme="minorHAnsi" w:hAnsiTheme="minorHAnsi" w:cstheme="minorHAnsi"/>
          <w:i/>
          <w:iCs/>
          <w:color w:val="000000" w:themeColor="text1"/>
          <w:sz w:val="24"/>
          <w:szCs w:val="24"/>
        </w:rPr>
        <w:t xml:space="preserve">  |</w:t>
      </w:r>
      <w:proofErr w:type="gramEnd"/>
      <w:r w:rsidRPr="00647D72">
        <w:rPr>
          <w:rFonts w:asciiTheme="minorHAnsi" w:hAnsiTheme="minorHAnsi" w:cstheme="minorHAnsi"/>
          <w:i/>
          <w:iCs/>
          <w:color w:val="000000" w:themeColor="text1"/>
          <w:sz w:val="24"/>
          <w:szCs w:val="24"/>
        </w:rPr>
        <w:t xml:space="preserve">  Cisco Packet Tracer </w:t>
      </w:r>
    </w:p>
    <w:p w14:paraId="4B13A405" w14:textId="77777777" w:rsidR="005C78F3" w:rsidRPr="00647D72" w:rsidRDefault="0095117C">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Designed dual-site topology (HQ &amp; Branch) with 17+ Cisco devices across 3 layers (Core, Distribution, Access), 7 VLANs, and Inter-VLAN routing via Layer 3 switches.</w:t>
      </w:r>
    </w:p>
    <w:p w14:paraId="4B883DD7" w14:textId="77777777" w:rsidR="005C78F3" w:rsidRPr="00647D72" w:rsidRDefault="0095117C">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Configured OSPF multi-area routing, HSRP gateway redundancy, and STP optimization (</w:t>
      </w:r>
      <w:proofErr w:type="spellStart"/>
      <w:r w:rsidRPr="00647D72">
        <w:rPr>
          <w:rFonts w:asciiTheme="minorHAnsi" w:hAnsiTheme="minorHAnsi" w:cstheme="minorHAnsi"/>
          <w:color w:val="000000" w:themeColor="text1"/>
          <w:sz w:val="24"/>
          <w:szCs w:val="24"/>
        </w:rPr>
        <w:t>PortFast</w:t>
      </w:r>
      <w:proofErr w:type="spellEnd"/>
      <w:r w:rsidRPr="00647D72">
        <w:rPr>
          <w:rFonts w:asciiTheme="minorHAnsi" w:hAnsiTheme="minorHAnsi" w:cstheme="minorHAnsi"/>
          <w:color w:val="000000" w:themeColor="text1"/>
          <w:sz w:val="24"/>
          <w:szCs w:val="24"/>
        </w:rPr>
        <w:t>, BPDU Guard, RSTP).</w:t>
      </w:r>
    </w:p>
    <w:p w14:paraId="698ADF8A" w14:textId="44D7DCCB" w:rsidR="00875079" w:rsidRPr="00647D72" w:rsidRDefault="0095117C" w:rsidP="00B41F1B">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Applied ACLs, NAT/PAT, Port Security, DHCP Snooping, DAI, SSH, Syslog, NTP, TFTP backup, and WLC/AP provisioning for centralized wireless management.</w:t>
      </w:r>
    </w:p>
    <w:p w14:paraId="283E3C9A" w14:textId="1A082211" w:rsidR="00B41F1B" w:rsidRPr="00647D72" w:rsidRDefault="00B41F1B" w:rsidP="00B41F1B">
      <w:pPr>
        <w:spacing w:before="40" w:after="40"/>
        <w:rPr>
          <w:rFonts w:asciiTheme="minorHAnsi" w:hAnsiTheme="minorHAnsi" w:cstheme="minorHAnsi"/>
          <w:color w:val="000000" w:themeColor="text1"/>
          <w:sz w:val="24"/>
          <w:szCs w:val="24"/>
          <w:rtl/>
        </w:rPr>
      </w:pPr>
    </w:p>
    <w:p w14:paraId="450FA09F" w14:textId="77777777" w:rsidR="00B41F1B" w:rsidRPr="00647D72" w:rsidRDefault="00B41F1B" w:rsidP="00B41F1B">
      <w:pPr>
        <w:spacing w:before="40" w:after="40"/>
        <w:rPr>
          <w:rFonts w:asciiTheme="minorHAnsi" w:hAnsiTheme="minorHAnsi" w:cstheme="minorHAnsi"/>
          <w:color w:val="000000" w:themeColor="text1"/>
          <w:sz w:val="24"/>
          <w:szCs w:val="24"/>
        </w:rPr>
      </w:pPr>
    </w:p>
    <w:p w14:paraId="2D25F030" w14:textId="77777777" w:rsidR="00F71085" w:rsidRPr="00647D72" w:rsidRDefault="00F71085" w:rsidP="00F71085">
      <w:pPr>
        <w:spacing w:before="100" w:beforeAutospacing="1" w:after="100" w:afterAutospacing="1"/>
        <w:rPr>
          <w:rFonts w:asciiTheme="minorHAnsi" w:eastAsia="Times New Roman" w:hAnsiTheme="minorHAnsi" w:cstheme="minorHAnsi"/>
          <w:color w:val="000000" w:themeColor="text1"/>
          <w:sz w:val="24"/>
          <w:szCs w:val="24"/>
        </w:rPr>
      </w:pPr>
      <w:r w:rsidRPr="00647D72">
        <w:rPr>
          <w:rFonts w:asciiTheme="minorHAnsi" w:eastAsia="Times New Roman" w:hAnsiTheme="minorHAnsi" w:cstheme="minorHAnsi"/>
          <w:b/>
          <w:bCs/>
          <w:color w:val="000000" w:themeColor="text1"/>
          <w:sz w:val="24"/>
          <w:szCs w:val="24"/>
        </w:rPr>
        <w:lastRenderedPageBreak/>
        <w:t xml:space="preserve">Site-to-Site </w:t>
      </w:r>
      <w:proofErr w:type="spellStart"/>
      <w:r w:rsidRPr="00647D72">
        <w:rPr>
          <w:rFonts w:asciiTheme="minorHAnsi" w:eastAsia="Times New Roman" w:hAnsiTheme="minorHAnsi" w:cstheme="minorHAnsi"/>
          <w:b/>
          <w:bCs/>
          <w:color w:val="000000" w:themeColor="text1"/>
          <w:sz w:val="24"/>
          <w:szCs w:val="24"/>
        </w:rPr>
        <w:t>IPSec</w:t>
      </w:r>
      <w:proofErr w:type="spellEnd"/>
      <w:r w:rsidRPr="00647D72">
        <w:rPr>
          <w:rFonts w:asciiTheme="minorHAnsi" w:eastAsia="Times New Roman" w:hAnsiTheme="minorHAnsi" w:cstheme="minorHAnsi"/>
          <w:b/>
          <w:bCs/>
          <w:color w:val="000000" w:themeColor="text1"/>
          <w:sz w:val="24"/>
          <w:szCs w:val="24"/>
        </w:rPr>
        <w:t xml:space="preserve"> VPN Lab | Cisco Packet Tracer</w:t>
      </w:r>
    </w:p>
    <w:p w14:paraId="237C25D9" w14:textId="77777777" w:rsidR="00F71085" w:rsidRPr="00647D72" w:rsidRDefault="00F71085" w:rsidP="00F71085">
      <w:pPr>
        <w:numPr>
          <w:ilvl w:val="0"/>
          <w:numId w:val="3"/>
        </w:numPr>
        <w:spacing w:before="100" w:beforeAutospacing="1" w:after="100" w:afterAutospacing="1"/>
        <w:rPr>
          <w:rFonts w:asciiTheme="minorHAnsi" w:eastAsia="Times New Roman" w:hAnsiTheme="minorHAnsi" w:cstheme="minorHAnsi"/>
          <w:color w:val="000000" w:themeColor="text1"/>
          <w:sz w:val="24"/>
          <w:szCs w:val="24"/>
        </w:rPr>
      </w:pPr>
      <w:r w:rsidRPr="00647D72">
        <w:rPr>
          <w:rFonts w:asciiTheme="minorHAnsi" w:eastAsia="Times New Roman" w:hAnsiTheme="minorHAnsi" w:cstheme="minorHAnsi"/>
          <w:color w:val="000000" w:themeColor="text1"/>
          <w:sz w:val="24"/>
          <w:szCs w:val="24"/>
        </w:rPr>
        <w:t xml:space="preserve">Configured </w:t>
      </w:r>
      <w:proofErr w:type="spellStart"/>
      <w:r w:rsidRPr="00647D72">
        <w:rPr>
          <w:rFonts w:asciiTheme="minorHAnsi" w:eastAsia="Times New Roman" w:hAnsiTheme="minorHAnsi" w:cstheme="minorHAnsi"/>
          <w:color w:val="000000" w:themeColor="text1"/>
          <w:sz w:val="24"/>
          <w:szCs w:val="24"/>
        </w:rPr>
        <w:t>IPSec</w:t>
      </w:r>
      <w:proofErr w:type="spellEnd"/>
      <w:r w:rsidRPr="00647D72">
        <w:rPr>
          <w:rFonts w:asciiTheme="minorHAnsi" w:eastAsia="Times New Roman" w:hAnsiTheme="minorHAnsi" w:cstheme="minorHAnsi"/>
          <w:color w:val="000000" w:themeColor="text1"/>
          <w:sz w:val="24"/>
          <w:szCs w:val="24"/>
        </w:rPr>
        <w:t xml:space="preserve"> VPN using IKE Phase 1 &amp; 2, AES encryption, and SHA hashing between branch routers. </w:t>
      </w:r>
    </w:p>
    <w:p w14:paraId="6CC4C973" w14:textId="77777777" w:rsidR="00F71085" w:rsidRPr="00647D72" w:rsidRDefault="00F71085" w:rsidP="00F71085">
      <w:pPr>
        <w:numPr>
          <w:ilvl w:val="0"/>
          <w:numId w:val="3"/>
        </w:numPr>
        <w:spacing w:before="100" w:beforeAutospacing="1" w:after="100" w:afterAutospacing="1"/>
        <w:rPr>
          <w:rFonts w:asciiTheme="minorHAnsi" w:eastAsia="Times New Roman" w:hAnsiTheme="minorHAnsi" w:cstheme="minorHAnsi"/>
          <w:color w:val="000000" w:themeColor="text1"/>
          <w:sz w:val="24"/>
          <w:szCs w:val="24"/>
        </w:rPr>
      </w:pPr>
      <w:r w:rsidRPr="00647D72">
        <w:rPr>
          <w:rFonts w:asciiTheme="minorHAnsi" w:eastAsia="Times New Roman" w:hAnsiTheme="minorHAnsi" w:cstheme="minorHAnsi"/>
          <w:color w:val="000000" w:themeColor="text1"/>
          <w:sz w:val="24"/>
          <w:szCs w:val="24"/>
        </w:rPr>
        <w:t xml:space="preserve">Verified secure communication and encrypted traffic across WAN links. </w:t>
      </w:r>
    </w:p>
    <w:p w14:paraId="547135E4" w14:textId="77777777" w:rsidR="00F71085" w:rsidRPr="00647D72" w:rsidRDefault="00F71085" w:rsidP="00F71085">
      <w:pPr>
        <w:spacing w:before="100" w:beforeAutospacing="1" w:after="100" w:afterAutospacing="1"/>
        <w:rPr>
          <w:rFonts w:asciiTheme="minorHAnsi" w:eastAsia="Times New Roman" w:hAnsiTheme="minorHAnsi" w:cstheme="minorHAnsi"/>
          <w:color w:val="000000" w:themeColor="text1"/>
          <w:sz w:val="24"/>
          <w:szCs w:val="24"/>
        </w:rPr>
      </w:pPr>
      <w:r w:rsidRPr="00647D72">
        <w:rPr>
          <w:rFonts w:asciiTheme="minorHAnsi" w:eastAsia="Times New Roman" w:hAnsiTheme="minorHAnsi" w:cstheme="minorHAnsi"/>
          <w:b/>
          <w:bCs/>
          <w:color w:val="000000" w:themeColor="text1"/>
          <w:sz w:val="24"/>
          <w:szCs w:val="24"/>
        </w:rPr>
        <w:t>GRE Tunnel with Dynamic Routing Lab | Cisco Packet Tracer</w:t>
      </w:r>
    </w:p>
    <w:p w14:paraId="162D4213" w14:textId="77777777" w:rsidR="00F71085" w:rsidRPr="00647D72" w:rsidRDefault="00F71085" w:rsidP="00F71085">
      <w:pPr>
        <w:numPr>
          <w:ilvl w:val="0"/>
          <w:numId w:val="4"/>
        </w:numPr>
        <w:spacing w:before="100" w:beforeAutospacing="1" w:after="100" w:afterAutospacing="1"/>
        <w:rPr>
          <w:rFonts w:asciiTheme="minorHAnsi" w:eastAsia="Times New Roman" w:hAnsiTheme="minorHAnsi" w:cstheme="minorHAnsi"/>
          <w:color w:val="000000" w:themeColor="text1"/>
          <w:sz w:val="24"/>
          <w:szCs w:val="24"/>
        </w:rPr>
      </w:pPr>
      <w:r w:rsidRPr="00647D72">
        <w:rPr>
          <w:rFonts w:asciiTheme="minorHAnsi" w:eastAsia="Times New Roman" w:hAnsiTheme="minorHAnsi" w:cstheme="minorHAnsi"/>
          <w:color w:val="000000" w:themeColor="text1"/>
          <w:sz w:val="24"/>
          <w:szCs w:val="24"/>
        </w:rPr>
        <w:t xml:space="preserve">Implemented GRE tunnels between remote sites. </w:t>
      </w:r>
    </w:p>
    <w:p w14:paraId="614C8900" w14:textId="381ADFB7" w:rsidR="00F71085" w:rsidRPr="00647D72" w:rsidRDefault="00DF3A37" w:rsidP="00F71085">
      <w:pPr>
        <w:numPr>
          <w:ilvl w:val="0"/>
          <w:numId w:val="4"/>
        </w:numPr>
        <w:spacing w:before="100" w:beforeAutospacing="1" w:after="100" w:afterAutospacing="1"/>
        <w:rPr>
          <w:rFonts w:asciiTheme="minorHAnsi" w:eastAsia="Times New Roman" w:hAnsiTheme="minorHAnsi" w:cstheme="minorHAnsi"/>
          <w:color w:val="000000" w:themeColor="text1"/>
          <w:sz w:val="24"/>
          <w:szCs w:val="24"/>
        </w:rPr>
      </w:pPr>
      <w:r w:rsidRPr="00647D72">
        <w:rPr>
          <w:rFonts w:asciiTheme="minorHAnsi" w:hAnsiTheme="minorHAnsi" w:cstheme="minorHAnsi"/>
          <w:color w:val="000000" w:themeColor="text1"/>
          <w:sz w:val="24"/>
          <w:szCs w:val="24"/>
        </w:rPr>
        <w:t>Verified dynamic route exchange and end-to-end connectivity across the GRE tunnel</w:t>
      </w:r>
      <w:r w:rsidR="00F71085" w:rsidRPr="00647D72">
        <w:rPr>
          <w:rFonts w:asciiTheme="minorHAnsi" w:eastAsia="Times New Roman" w:hAnsiTheme="minorHAnsi" w:cstheme="minorHAnsi"/>
          <w:color w:val="000000" w:themeColor="text1"/>
          <w:sz w:val="24"/>
          <w:szCs w:val="24"/>
        </w:rPr>
        <w:t xml:space="preserve">. </w:t>
      </w:r>
    </w:p>
    <w:p w14:paraId="654C26E8" w14:textId="77777777" w:rsidR="00B41F1B" w:rsidRPr="00647D72" w:rsidRDefault="00F23542" w:rsidP="00B41F1B">
      <w:pPr>
        <w:spacing w:before="100" w:beforeAutospacing="1" w:after="100" w:afterAutospacing="1"/>
        <w:rPr>
          <w:rFonts w:asciiTheme="minorHAnsi" w:hAnsiTheme="minorHAnsi" w:cstheme="minorHAnsi"/>
          <w:b/>
          <w:bCs/>
          <w:color w:val="000000" w:themeColor="text1"/>
          <w:sz w:val="24"/>
          <w:szCs w:val="24"/>
          <w:rtl/>
        </w:rPr>
      </w:pPr>
      <w:r w:rsidRPr="00647D72">
        <w:rPr>
          <w:rStyle w:val="Strong"/>
          <w:rFonts w:asciiTheme="minorHAnsi" w:hAnsiTheme="minorHAnsi" w:cstheme="minorHAnsi"/>
          <w:b w:val="0"/>
          <w:bCs w:val="0"/>
          <w:color w:val="000000" w:themeColor="text1"/>
          <w:sz w:val="24"/>
          <w:szCs w:val="24"/>
        </w:rPr>
        <w:t>ASA Firewall with DMZ</w:t>
      </w:r>
      <w:r w:rsidRPr="00647D72">
        <w:rPr>
          <w:rFonts w:asciiTheme="minorHAnsi" w:hAnsiTheme="minorHAnsi" w:cstheme="minorHAnsi"/>
          <w:b/>
          <w:bCs/>
          <w:color w:val="000000" w:themeColor="text1"/>
          <w:sz w:val="24"/>
          <w:szCs w:val="24"/>
        </w:rPr>
        <w:t xml:space="preserve"> | Cisco Packet Tracer</w:t>
      </w:r>
    </w:p>
    <w:p w14:paraId="7A05329D" w14:textId="2104CF33" w:rsidR="00F23542" w:rsidRPr="00647D72" w:rsidRDefault="00404F71" w:rsidP="00404F71">
      <w:pPr>
        <w:numPr>
          <w:ilvl w:val="0"/>
          <w:numId w:val="4"/>
        </w:numPr>
        <w:spacing w:before="100" w:beforeAutospacing="1" w:after="100" w:afterAutospacing="1"/>
        <w:rPr>
          <w:rFonts w:asciiTheme="minorHAnsi" w:hAnsiTheme="minorHAnsi" w:cstheme="minorHAnsi"/>
          <w:b/>
          <w:bCs/>
          <w:color w:val="000000" w:themeColor="text1"/>
          <w:sz w:val="24"/>
          <w:szCs w:val="24"/>
        </w:rPr>
      </w:pPr>
      <w:r w:rsidRPr="00647D72">
        <w:rPr>
          <w:rFonts w:asciiTheme="minorHAnsi" w:hAnsiTheme="minorHAnsi" w:cstheme="minorHAnsi"/>
          <w:color w:val="000000" w:themeColor="text1"/>
          <w:sz w:val="24"/>
          <w:szCs w:val="24"/>
        </w:rPr>
        <w:t>Configured Inside/Outside/DMZ zones, and ACLs to secure perimeter and expose DMZ web server.</w:t>
      </w:r>
    </w:p>
    <w:p w14:paraId="4FF00439" w14:textId="77777777" w:rsidR="005C78F3" w:rsidRPr="00647D72" w:rsidRDefault="0095117C">
      <w:pPr>
        <w:pBdr>
          <w:bottom w:val="single" w:sz="6" w:space="2" w:color="1F5C8B"/>
        </w:pBdr>
        <w:spacing w:before="200" w:after="4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EDUCATION</w:t>
      </w:r>
    </w:p>
    <w:p w14:paraId="019F1A3B" w14:textId="77777777" w:rsidR="00F23542" w:rsidRPr="00647D72" w:rsidRDefault="00F23542" w:rsidP="00F23542">
      <w:pPr>
        <w:pStyle w:val="font-claude-response-body"/>
        <w:rPr>
          <w:rFonts w:asciiTheme="minorHAnsi" w:hAnsiTheme="minorHAnsi" w:cstheme="minorHAnsi"/>
          <w:color w:val="000000" w:themeColor="text1"/>
        </w:rPr>
      </w:pPr>
      <w:r w:rsidRPr="00647D72">
        <w:rPr>
          <w:rStyle w:val="Strong"/>
          <w:rFonts w:asciiTheme="minorHAnsi" w:hAnsiTheme="minorHAnsi" w:cstheme="minorHAnsi"/>
          <w:color w:val="000000" w:themeColor="text1"/>
        </w:rPr>
        <w:t>WE School for Applied Technology</w:t>
      </w:r>
      <w:r w:rsidRPr="00647D72">
        <w:rPr>
          <w:rFonts w:asciiTheme="minorHAnsi" w:hAnsiTheme="minorHAnsi" w:cstheme="minorHAnsi"/>
          <w:color w:val="000000" w:themeColor="text1"/>
        </w:rPr>
        <w:t xml:space="preserve"> | Graduation: 2026</w:t>
      </w:r>
      <w:r w:rsidRPr="00647D72">
        <w:rPr>
          <w:rFonts w:asciiTheme="minorHAnsi" w:hAnsiTheme="minorHAnsi" w:cstheme="minorHAnsi"/>
          <w:color w:val="000000" w:themeColor="text1"/>
        </w:rPr>
        <w:br/>
        <w:t>Networks &amp; Cybersecurity | Cairo, Egypt</w:t>
      </w:r>
    </w:p>
    <w:p w14:paraId="4FBDF591" w14:textId="77777777" w:rsidR="00F23542" w:rsidRPr="00647D72" w:rsidRDefault="00F23542" w:rsidP="00F23542">
      <w:pPr>
        <w:pStyle w:val="font-claude-response-body"/>
        <w:rPr>
          <w:rFonts w:asciiTheme="minorHAnsi" w:hAnsiTheme="minorHAnsi" w:cstheme="minorHAnsi"/>
          <w:color w:val="000000" w:themeColor="text1"/>
        </w:rPr>
      </w:pPr>
      <w:r w:rsidRPr="00647D72">
        <w:rPr>
          <w:rStyle w:val="Emphasis"/>
          <w:rFonts w:asciiTheme="minorHAnsi" w:hAnsiTheme="minorHAnsi" w:cstheme="minorHAnsi"/>
          <w:color w:val="000000" w:themeColor="text1"/>
        </w:rPr>
        <w:t>3-year specialized technical institute. First year covered networking fundamentals, telecommunications, and programming basics. Specialized in Networks &amp; Cybersecurity from Year 2, with in-depth study of routing, switching, security, and 250+ hours of hands-on lab training on real Cisco equipment.</w:t>
      </w:r>
    </w:p>
    <w:p w14:paraId="451360D4" w14:textId="77777777" w:rsidR="005C78F3" w:rsidRPr="00647D72" w:rsidRDefault="0095117C">
      <w:pPr>
        <w:pBdr>
          <w:bottom w:val="single" w:sz="6" w:space="2" w:color="1F5C8B"/>
        </w:pBdr>
        <w:spacing w:before="200" w:after="4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CERTIFICATIONS</w:t>
      </w:r>
    </w:p>
    <w:p w14:paraId="137679FD" w14:textId="77777777" w:rsidR="005C78F3" w:rsidRPr="00647D72" w:rsidRDefault="0095117C">
      <w:pPr>
        <w:spacing w:before="60" w:after="2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Cisco Networking Academy</w:t>
      </w:r>
    </w:p>
    <w:p w14:paraId="433291A3" w14:textId="77777777" w:rsidR="005C78F3" w:rsidRPr="00647D72" w:rsidRDefault="0095117C">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CCNA: Routing, Switching &amp; Wireless Essentials — Cisco Networking Academy Course Completion</w:t>
      </w:r>
    </w:p>
    <w:p w14:paraId="0609F2EF" w14:textId="77777777" w:rsidR="005C78F3" w:rsidRPr="00647D72" w:rsidRDefault="0095117C">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Network Technician Career Path</w:t>
      </w:r>
    </w:p>
    <w:p w14:paraId="46B970B3" w14:textId="77777777" w:rsidR="005C78F3" w:rsidRPr="00647D72" w:rsidRDefault="0095117C">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Junior Cybersecurity Analyst Path</w:t>
      </w:r>
    </w:p>
    <w:p w14:paraId="53254D81" w14:textId="77777777" w:rsidR="005C78F3" w:rsidRPr="00647D72" w:rsidRDefault="0095117C">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Network Addressing &amp; Troubleshooting</w:t>
      </w:r>
    </w:p>
    <w:p w14:paraId="591B3CD5" w14:textId="77777777" w:rsidR="005C78F3" w:rsidRPr="00647D72" w:rsidRDefault="0095117C">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 xml:space="preserve">Introduction to </w:t>
      </w:r>
      <w:proofErr w:type="gramStart"/>
      <w:r w:rsidRPr="00647D72">
        <w:rPr>
          <w:rFonts w:asciiTheme="minorHAnsi" w:hAnsiTheme="minorHAnsi" w:cstheme="minorHAnsi"/>
          <w:color w:val="000000" w:themeColor="text1"/>
          <w:sz w:val="24"/>
          <w:szCs w:val="24"/>
        </w:rPr>
        <w:t>Cybersecurity  ·</w:t>
      </w:r>
      <w:proofErr w:type="gramEnd"/>
      <w:r w:rsidRPr="00647D72">
        <w:rPr>
          <w:rFonts w:asciiTheme="minorHAnsi" w:hAnsiTheme="minorHAnsi" w:cstheme="minorHAnsi"/>
          <w:color w:val="000000" w:themeColor="text1"/>
          <w:sz w:val="24"/>
          <w:szCs w:val="24"/>
        </w:rPr>
        <w:t xml:space="preserve">  Networking Basics  ·  Computer Hardware Basics</w:t>
      </w:r>
    </w:p>
    <w:p w14:paraId="04F99199" w14:textId="77777777" w:rsidR="005C78F3" w:rsidRPr="00647D72" w:rsidRDefault="0095117C">
      <w:pPr>
        <w:spacing w:before="60" w:after="2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 xml:space="preserve">IBM </w:t>
      </w:r>
      <w:proofErr w:type="spellStart"/>
      <w:r w:rsidRPr="00647D72">
        <w:rPr>
          <w:rFonts w:asciiTheme="minorHAnsi" w:hAnsiTheme="minorHAnsi" w:cstheme="minorHAnsi"/>
          <w:b/>
          <w:bCs/>
          <w:color w:val="000000" w:themeColor="text1"/>
          <w:sz w:val="24"/>
          <w:szCs w:val="24"/>
        </w:rPr>
        <w:t>SkillsBuild</w:t>
      </w:r>
      <w:proofErr w:type="spellEnd"/>
    </w:p>
    <w:p w14:paraId="7553425E" w14:textId="77777777" w:rsidR="005C78F3" w:rsidRPr="00647D72" w:rsidRDefault="0095117C">
      <w:pPr>
        <w:pStyle w:val="ListParagraph"/>
        <w:numPr>
          <w:ilvl w:val="0"/>
          <w:numId w:val="2"/>
        </w:numPr>
        <w:spacing w:before="40" w:after="40"/>
        <w:rPr>
          <w:rFonts w:asciiTheme="minorHAnsi" w:hAnsiTheme="minorHAnsi" w:cstheme="minorHAnsi"/>
          <w:color w:val="000000" w:themeColor="text1"/>
          <w:sz w:val="24"/>
          <w:szCs w:val="24"/>
        </w:rPr>
      </w:pPr>
      <w:r w:rsidRPr="00647D72">
        <w:rPr>
          <w:rFonts w:asciiTheme="minorHAnsi" w:hAnsiTheme="minorHAnsi" w:cstheme="minorHAnsi"/>
          <w:color w:val="000000" w:themeColor="text1"/>
          <w:sz w:val="24"/>
          <w:szCs w:val="24"/>
        </w:rPr>
        <w:t>IT &amp; Cybersecurity Fundamentals</w:t>
      </w:r>
    </w:p>
    <w:p w14:paraId="1625FB4C" w14:textId="57822DD7" w:rsidR="005C78F3" w:rsidRPr="00647D72" w:rsidRDefault="0095117C">
      <w:pPr>
        <w:spacing w:before="60" w:after="20"/>
        <w:rPr>
          <w:rFonts w:asciiTheme="minorHAnsi" w:hAnsiTheme="minorHAnsi" w:cstheme="minorHAnsi"/>
          <w:color w:val="000000" w:themeColor="text1"/>
          <w:sz w:val="24"/>
          <w:szCs w:val="24"/>
        </w:rPr>
      </w:pPr>
      <w:proofErr w:type="spellStart"/>
      <w:r w:rsidRPr="00647D72">
        <w:rPr>
          <w:rFonts w:asciiTheme="minorHAnsi" w:hAnsiTheme="minorHAnsi" w:cstheme="minorHAnsi"/>
          <w:b/>
          <w:bCs/>
          <w:color w:val="000000" w:themeColor="text1"/>
          <w:sz w:val="24"/>
          <w:szCs w:val="24"/>
        </w:rPr>
        <w:t>Credly</w:t>
      </w:r>
      <w:proofErr w:type="spellEnd"/>
      <w:r w:rsidRPr="00647D72">
        <w:rPr>
          <w:rFonts w:asciiTheme="minorHAnsi" w:hAnsiTheme="minorHAnsi" w:cstheme="minorHAnsi"/>
          <w:b/>
          <w:bCs/>
          <w:color w:val="000000" w:themeColor="text1"/>
          <w:sz w:val="24"/>
          <w:szCs w:val="24"/>
        </w:rPr>
        <w:t xml:space="preserve"> Badges: </w:t>
      </w:r>
      <w:r w:rsidRPr="00647D72">
        <w:rPr>
          <w:rFonts w:asciiTheme="minorHAnsi" w:hAnsiTheme="minorHAnsi" w:cstheme="minorHAnsi"/>
          <w:color w:val="000000" w:themeColor="text1"/>
          <w:sz w:val="24"/>
          <w:szCs w:val="24"/>
          <w:u w:val="single"/>
        </w:rPr>
        <w:t>credly.com/users/</w:t>
      </w:r>
      <w:proofErr w:type="spellStart"/>
      <w:r w:rsidRPr="00647D72">
        <w:rPr>
          <w:rFonts w:asciiTheme="minorHAnsi" w:hAnsiTheme="minorHAnsi" w:cstheme="minorHAnsi"/>
          <w:color w:val="000000" w:themeColor="text1"/>
          <w:sz w:val="24"/>
          <w:szCs w:val="24"/>
          <w:u w:val="single"/>
        </w:rPr>
        <w:t>sherif-rajeh</w:t>
      </w:r>
      <w:proofErr w:type="spellEnd"/>
    </w:p>
    <w:p w14:paraId="709B5B84" w14:textId="77777777" w:rsidR="005C78F3" w:rsidRPr="00647D72" w:rsidRDefault="0095117C">
      <w:pPr>
        <w:pBdr>
          <w:bottom w:val="single" w:sz="6" w:space="2" w:color="1F5C8B"/>
        </w:pBdr>
        <w:spacing w:before="200" w:after="4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LANGUAGES</w:t>
      </w:r>
    </w:p>
    <w:p w14:paraId="1312DB94" w14:textId="4FD80456" w:rsidR="005C78F3" w:rsidRPr="00647D72" w:rsidRDefault="0095117C">
      <w:pPr>
        <w:spacing w:before="60" w:after="40"/>
        <w:rPr>
          <w:rFonts w:asciiTheme="minorHAnsi" w:hAnsiTheme="minorHAnsi" w:cstheme="minorHAnsi"/>
          <w:color w:val="000000" w:themeColor="text1"/>
          <w:sz w:val="24"/>
          <w:szCs w:val="24"/>
        </w:rPr>
      </w:pPr>
      <w:r w:rsidRPr="00647D72">
        <w:rPr>
          <w:rFonts w:asciiTheme="minorHAnsi" w:hAnsiTheme="minorHAnsi" w:cstheme="minorHAnsi"/>
          <w:b/>
          <w:bCs/>
          <w:color w:val="000000" w:themeColor="text1"/>
          <w:sz w:val="24"/>
          <w:szCs w:val="24"/>
        </w:rPr>
        <w:t xml:space="preserve">Arabic: </w:t>
      </w:r>
      <w:r w:rsidRPr="00647D72">
        <w:rPr>
          <w:rFonts w:asciiTheme="minorHAnsi" w:hAnsiTheme="minorHAnsi" w:cstheme="minorHAnsi"/>
          <w:color w:val="000000" w:themeColor="text1"/>
          <w:sz w:val="24"/>
          <w:szCs w:val="24"/>
        </w:rPr>
        <w:t xml:space="preserve">Native    |   </w:t>
      </w:r>
      <w:r w:rsidRPr="00647D72">
        <w:rPr>
          <w:rFonts w:asciiTheme="minorHAnsi" w:hAnsiTheme="minorHAnsi" w:cstheme="minorHAnsi"/>
          <w:b/>
          <w:bCs/>
          <w:color w:val="000000" w:themeColor="text1"/>
          <w:sz w:val="24"/>
          <w:szCs w:val="24"/>
        </w:rPr>
        <w:t xml:space="preserve">English: </w:t>
      </w:r>
      <w:r w:rsidRPr="00647D72">
        <w:rPr>
          <w:rFonts w:asciiTheme="minorHAnsi" w:hAnsiTheme="minorHAnsi" w:cstheme="minorHAnsi"/>
          <w:color w:val="000000" w:themeColor="text1"/>
          <w:sz w:val="24"/>
          <w:szCs w:val="24"/>
        </w:rPr>
        <w:t>Professional Working Proficiency</w:t>
      </w:r>
    </w:p>
    <w:sectPr w:rsidR="005C78F3" w:rsidRPr="00647D72">
      <w:pgSz w:w="12240" w:h="15840"/>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42ED1"/>
    <w:multiLevelType w:val="multilevel"/>
    <w:tmpl w:val="A5D2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62CEC"/>
    <w:multiLevelType w:val="hybridMultilevel"/>
    <w:tmpl w:val="43604702"/>
    <w:lvl w:ilvl="0" w:tplc="7B0028E8">
      <w:start w:val="1"/>
      <w:numFmt w:val="bullet"/>
      <w:lvlText w:val="●"/>
      <w:lvlJc w:val="left"/>
      <w:pPr>
        <w:ind w:left="720" w:hanging="360"/>
      </w:pPr>
    </w:lvl>
    <w:lvl w:ilvl="1" w:tplc="9FBC585A">
      <w:start w:val="1"/>
      <w:numFmt w:val="bullet"/>
      <w:lvlText w:val="○"/>
      <w:lvlJc w:val="left"/>
      <w:pPr>
        <w:ind w:left="1440" w:hanging="360"/>
      </w:pPr>
    </w:lvl>
    <w:lvl w:ilvl="2" w:tplc="DCD42DC4">
      <w:start w:val="1"/>
      <w:numFmt w:val="bullet"/>
      <w:lvlText w:val="■"/>
      <w:lvlJc w:val="left"/>
      <w:pPr>
        <w:ind w:left="2160" w:hanging="360"/>
      </w:pPr>
    </w:lvl>
    <w:lvl w:ilvl="3" w:tplc="0174FF5C">
      <w:start w:val="1"/>
      <w:numFmt w:val="bullet"/>
      <w:lvlText w:val="●"/>
      <w:lvlJc w:val="left"/>
      <w:pPr>
        <w:ind w:left="2880" w:hanging="360"/>
      </w:pPr>
    </w:lvl>
    <w:lvl w:ilvl="4" w:tplc="39B41820">
      <w:start w:val="1"/>
      <w:numFmt w:val="bullet"/>
      <w:lvlText w:val="○"/>
      <w:lvlJc w:val="left"/>
      <w:pPr>
        <w:ind w:left="3600" w:hanging="360"/>
      </w:pPr>
    </w:lvl>
    <w:lvl w:ilvl="5" w:tplc="E0F256DE">
      <w:start w:val="1"/>
      <w:numFmt w:val="bullet"/>
      <w:lvlText w:val="■"/>
      <w:lvlJc w:val="left"/>
      <w:pPr>
        <w:ind w:left="4320" w:hanging="360"/>
      </w:pPr>
    </w:lvl>
    <w:lvl w:ilvl="6" w:tplc="004E162E">
      <w:start w:val="1"/>
      <w:numFmt w:val="bullet"/>
      <w:lvlText w:val="●"/>
      <w:lvlJc w:val="left"/>
      <w:pPr>
        <w:ind w:left="5040" w:hanging="360"/>
      </w:pPr>
    </w:lvl>
    <w:lvl w:ilvl="7" w:tplc="3754DA54">
      <w:start w:val="1"/>
      <w:numFmt w:val="bullet"/>
      <w:lvlText w:val="●"/>
      <w:lvlJc w:val="left"/>
      <w:pPr>
        <w:ind w:left="5760" w:hanging="360"/>
      </w:pPr>
    </w:lvl>
    <w:lvl w:ilvl="8" w:tplc="727C5C84">
      <w:start w:val="1"/>
      <w:numFmt w:val="bullet"/>
      <w:lvlText w:val="●"/>
      <w:lvlJc w:val="left"/>
      <w:pPr>
        <w:ind w:left="6480" w:hanging="360"/>
      </w:pPr>
    </w:lvl>
  </w:abstractNum>
  <w:abstractNum w:abstractNumId="2" w15:restartNumberingAfterBreak="0">
    <w:nsid w:val="62397133"/>
    <w:multiLevelType w:val="hybridMultilevel"/>
    <w:tmpl w:val="F8DCA8C4"/>
    <w:lvl w:ilvl="0" w:tplc="02DE7F70">
      <w:start w:val="1"/>
      <w:numFmt w:val="bullet"/>
      <w:lvlText w:val="•"/>
      <w:lvlJc w:val="left"/>
      <w:pPr>
        <w:ind w:left="480" w:hanging="240"/>
      </w:pPr>
    </w:lvl>
    <w:lvl w:ilvl="1" w:tplc="6E02C628">
      <w:numFmt w:val="decimal"/>
      <w:lvlText w:val=""/>
      <w:lvlJc w:val="left"/>
    </w:lvl>
    <w:lvl w:ilvl="2" w:tplc="647077AE">
      <w:numFmt w:val="decimal"/>
      <w:lvlText w:val=""/>
      <w:lvlJc w:val="left"/>
    </w:lvl>
    <w:lvl w:ilvl="3" w:tplc="B24A6494">
      <w:numFmt w:val="decimal"/>
      <w:lvlText w:val=""/>
      <w:lvlJc w:val="left"/>
    </w:lvl>
    <w:lvl w:ilvl="4" w:tplc="1AD4B030">
      <w:numFmt w:val="decimal"/>
      <w:lvlText w:val=""/>
      <w:lvlJc w:val="left"/>
    </w:lvl>
    <w:lvl w:ilvl="5" w:tplc="BAFCE828">
      <w:numFmt w:val="decimal"/>
      <w:lvlText w:val=""/>
      <w:lvlJc w:val="left"/>
    </w:lvl>
    <w:lvl w:ilvl="6" w:tplc="ECD0A9F4">
      <w:numFmt w:val="decimal"/>
      <w:lvlText w:val=""/>
      <w:lvlJc w:val="left"/>
    </w:lvl>
    <w:lvl w:ilvl="7" w:tplc="66728722">
      <w:numFmt w:val="decimal"/>
      <w:lvlText w:val=""/>
      <w:lvlJc w:val="left"/>
    </w:lvl>
    <w:lvl w:ilvl="8" w:tplc="A2EE0726">
      <w:numFmt w:val="decimal"/>
      <w:lvlText w:val=""/>
      <w:lvlJc w:val="left"/>
    </w:lvl>
  </w:abstractNum>
  <w:abstractNum w:abstractNumId="3" w15:restartNumberingAfterBreak="0">
    <w:nsid w:val="66DB2FCF"/>
    <w:multiLevelType w:val="multilevel"/>
    <w:tmpl w:val="A380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2"/>
    <w:lvlOverride w:ilvl="0">
      <w:startOverride w:val="1"/>
    </w:lvlOverride>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8F3"/>
    <w:rsid w:val="000D4535"/>
    <w:rsid w:val="000D5C86"/>
    <w:rsid w:val="00111A6C"/>
    <w:rsid w:val="001157A7"/>
    <w:rsid w:val="001D096B"/>
    <w:rsid w:val="00237045"/>
    <w:rsid w:val="00324051"/>
    <w:rsid w:val="003E3FD0"/>
    <w:rsid w:val="003F1716"/>
    <w:rsid w:val="00404F71"/>
    <w:rsid w:val="00444E55"/>
    <w:rsid w:val="004770D5"/>
    <w:rsid w:val="00522776"/>
    <w:rsid w:val="005C78F3"/>
    <w:rsid w:val="006042DA"/>
    <w:rsid w:val="00647D72"/>
    <w:rsid w:val="00690C5A"/>
    <w:rsid w:val="007E0251"/>
    <w:rsid w:val="00825644"/>
    <w:rsid w:val="00844E41"/>
    <w:rsid w:val="00873F9B"/>
    <w:rsid w:val="00875079"/>
    <w:rsid w:val="0095117C"/>
    <w:rsid w:val="00A32CF0"/>
    <w:rsid w:val="00A712CF"/>
    <w:rsid w:val="00B41F1B"/>
    <w:rsid w:val="00B52D71"/>
    <w:rsid w:val="00C402F2"/>
    <w:rsid w:val="00DF3A37"/>
    <w:rsid w:val="00F23542"/>
    <w:rsid w:val="00F710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02A91"/>
  <w15:docId w15:val="{1D4AC8FA-C07E-4020-89A6-437E17048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C5A"/>
    <w:rPr>
      <w:color w:val="4472C4" w:themeColor="accent1"/>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7108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71085"/>
    <w:rPr>
      <w:b/>
      <w:bCs/>
    </w:rPr>
  </w:style>
  <w:style w:type="character" w:styleId="UnresolvedMention">
    <w:name w:val="Unresolved Mention"/>
    <w:basedOn w:val="DefaultParagraphFont"/>
    <w:uiPriority w:val="99"/>
    <w:semiHidden/>
    <w:unhideWhenUsed/>
    <w:rsid w:val="00690C5A"/>
    <w:rPr>
      <w:color w:val="605E5C"/>
      <w:shd w:val="clear" w:color="auto" w:fill="E1DFDD"/>
    </w:rPr>
  </w:style>
  <w:style w:type="character" w:styleId="FollowedHyperlink">
    <w:name w:val="FollowedHyperlink"/>
    <w:basedOn w:val="DefaultParagraphFont"/>
    <w:uiPriority w:val="99"/>
    <w:semiHidden/>
    <w:unhideWhenUsed/>
    <w:rsid w:val="00690C5A"/>
    <w:rPr>
      <w:color w:val="954F72" w:themeColor="followedHyperlink"/>
      <w:u w:val="single"/>
    </w:rPr>
  </w:style>
  <w:style w:type="paragraph" w:customStyle="1" w:styleId="font-claude-response-body">
    <w:name w:val="font-claude-response-body"/>
    <w:basedOn w:val="Normal"/>
    <w:rsid w:val="006042DA"/>
    <w:pPr>
      <w:spacing w:before="100" w:beforeAutospacing="1" w:after="100" w:afterAutospacing="1"/>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F235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45732">
      <w:bodyDiv w:val="1"/>
      <w:marLeft w:val="0"/>
      <w:marRight w:val="0"/>
      <w:marTop w:val="0"/>
      <w:marBottom w:val="0"/>
      <w:divBdr>
        <w:top w:val="none" w:sz="0" w:space="0" w:color="auto"/>
        <w:left w:val="none" w:sz="0" w:space="0" w:color="auto"/>
        <w:bottom w:val="none" w:sz="0" w:space="0" w:color="auto"/>
        <w:right w:val="none" w:sz="0" w:space="0" w:color="auto"/>
      </w:divBdr>
    </w:div>
    <w:div w:id="892693998">
      <w:bodyDiv w:val="1"/>
      <w:marLeft w:val="0"/>
      <w:marRight w:val="0"/>
      <w:marTop w:val="0"/>
      <w:marBottom w:val="0"/>
      <w:divBdr>
        <w:top w:val="none" w:sz="0" w:space="0" w:color="auto"/>
        <w:left w:val="none" w:sz="0" w:space="0" w:color="auto"/>
        <w:bottom w:val="none" w:sz="0" w:space="0" w:color="auto"/>
        <w:right w:val="none" w:sz="0" w:space="0" w:color="auto"/>
      </w:divBdr>
      <w:divsChild>
        <w:div w:id="11142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922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sherif.mohamed.rajeh@gmail.com</cp:lastModifiedBy>
  <cp:revision>45</cp:revision>
  <dcterms:created xsi:type="dcterms:W3CDTF">2026-06-25T15:49:00Z</dcterms:created>
  <dcterms:modified xsi:type="dcterms:W3CDTF">2026-06-26T12:04:00Z</dcterms:modified>
</cp:coreProperties>
</file>