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9E5A1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Sample 2: Pricing Table Agreement</w:t>
      </w:r>
    </w:p>
    <w:p w14:paraId="150B3F30" w14:textId="77777777" w:rsidR="005C0B8D" w:rsidRPr="005C0B8D" w:rsidRDefault="005C0B8D" w:rsidP="005C0B8D">
      <w:r w:rsidRPr="005C0B8D">
        <w:rPr>
          <w:b/>
          <w:bCs/>
        </w:rPr>
        <w:t>Between:</w:t>
      </w:r>
      <w:r w:rsidRPr="005C0B8D">
        <w:t xml:space="preserve"> </w:t>
      </w:r>
      <w:proofErr w:type="spellStart"/>
      <w:r w:rsidRPr="005C0B8D">
        <w:t>Primevolta</w:t>
      </w:r>
      <w:proofErr w:type="spellEnd"/>
      <w:r w:rsidRPr="005C0B8D">
        <w:t xml:space="preserve"> Hardware Solutions (Vendor)</w:t>
      </w:r>
      <w:r w:rsidRPr="005C0B8D">
        <w:br/>
      </w:r>
      <w:r w:rsidRPr="005C0B8D">
        <w:rPr>
          <w:b/>
          <w:bCs/>
        </w:rPr>
        <w:t>And:</w:t>
      </w:r>
      <w:r w:rsidRPr="005C0B8D">
        <w:t xml:space="preserve"> </w:t>
      </w:r>
      <w:proofErr w:type="spellStart"/>
      <w:r w:rsidRPr="005C0B8D">
        <w:t>FinSecure</w:t>
      </w:r>
      <w:proofErr w:type="spellEnd"/>
      <w:r w:rsidRPr="005C0B8D">
        <w:t xml:space="preserve"> Services (Client)</w:t>
      </w:r>
      <w:r w:rsidRPr="005C0B8D">
        <w:br/>
      </w:r>
      <w:r w:rsidRPr="005C0B8D">
        <w:rPr>
          <w:b/>
          <w:bCs/>
        </w:rPr>
        <w:t>Date:</w:t>
      </w:r>
      <w:r w:rsidRPr="005C0B8D">
        <w:t xml:space="preserve"> 11 December 2025</w:t>
      </w:r>
    </w:p>
    <w:p w14:paraId="6B83C4EA" w14:textId="0F791014" w:rsidR="005C0B8D" w:rsidRPr="005C0B8D" w:rsidRDefault="005C0B8D" w:rsidP="005C0B8D"/>
    <w:p w14:paraId="392632DA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1. Agreement Overview</w:t>
      </w:r>
    </w:p>
    <w:p w14:paraId="0979BA21" w14:textId="77777777" w:rsidR="005C0B8D" w:rsidRPr="005C0B8D" w:rsidRDefault="005C0B8D" w:rsidP="005C0B8D">
      <w:r w:rsidRPr="005C0B8D">
        <w:t xml:space="preserve">This Pricing Table Agreement (“Agreement”) is entered into by and between </w:t>
      </w:r>
      <w:proofErr w:type="spellStart"/>
      <w:r w:rsidRPr="005C0B8D">
        <w:rPr>
          <w:b/>
          <w:bCs/>
        </w:rPr>
        <w:t>Primevolta</w:t>
      </w:r>
      <w:proofErr w:type="spellEnd"/>
      <w:r w:rsidRPr="005C0B8D">
        <w:rPr>
          <w:b/>
          <w:bCs/>
        </w:rPr>
        <w:t xml:space="preserve"> Hardware Solutions</w:t>
      </w:r>
      <w:r w:rsidRPr="005C0B8D">
        <w:t xml:space="preserve">, having its principal office at [Vendor Address] (“Vendor”), and </w:t>
      </w:r>
      <w:proofErr w:type="spellStart"/>
      <w:r w:rsidRPr="005C0B8D">
        <w:rPr>
          <w:b/>
          <w:bCs/>
        </w:rPr>
        <w:t>FinSecure</w:t>
      </w:r>
      <w:proofErr w:type="spellEnd"/>
      <w:r w:rsidRPr="005C0B8D">
        <w:rPr>
          <w:b/>
          <w:bCs/>
        </w:rPr>
        <w:t xml:space="preserve"> Services</w:t>
      </w:r>
      <w:r w:rsidRPr="005C0B8D">
        <w:t>, having its principal office at [Client Address] (“Client”).</w:t>
      </w:r>
    </w:p>
    <w:p w14:paraId="1DE62ACE" w14:textId="77777777" w:rsidR="005C0B8D" w:rsidRPr="005C0B8D" w:rsidRDefault="005C0B8D" w:rsidP="005C0B8D">
      <w:r w:rsidRPr="005C0B8D">
        <w:t>This Agreement defines the pricing, terms, and conditions applicable to the supply of electronic hardware products, accessories, and support services to Client. The purpose of this Agreement is to establish a clear, mutually agreed-upon pricing structure, including discounts, maintenance costs, and bulk order incentives.</w:t>
      </w:r>
    </w:p>
    <w:p w14:paraId="2204D7C3" w14:textId="5FE3FD49" w:rsidR="005C0B8D" w:rsidRPr="005C0B8D" w:rsidRDefault="005C0B8D" w:rsidP="005C0B8D"/>
    <w:p w14:paraId="2ED60CC9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2. Products and Services Covered</w:t>
      </w:r>
    </w:p>
    <w:p w14:paraId="64B556A8" w14:textId="77777777" w:rsidR="005C0B8D" w:rsidRPr="005C0B8D" w:rsidRDefault="005C0B8D" w:rsidP="005C0B8D">
      <w:r w:rsidRPr="005C0B8D">
        <w:t>The following products and services fall under this Agreement:</w:t>
      </w:r>
    </w:p>
    <w:p w14:paraId="1BCA4A7E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Enterprise Servers (Rack-mounted, Blade, Tower)</w:t>
      </w:r>
    </w:p>
    <w:p w14:paraId="3A9886FC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Networking Equipment (Switches, Firewalls, Routers)</w:t>
      </w:r>
    </w:p>
    <w:p w14:paraId="087F48C4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Data Storage Solutions (NAS, SAN, Cloud-integrated Storage)</w:t>
      </w:r>
    </w:p>
    <w:p w14:paraId="16174B2A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Workstation and Peripheral Devices (UPS, Printers, Scanners, Monitors)</w:t>
      </w:r>
    </w:p>
    <w:p w14:paraId="16AB5A6F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Consumables (Cables, Batteries, Connectors)</w:t>
      </w:r>
    </w:p>
    <w:p w14:paraId="46B91570" w14:textId="77777777" w:rsidR="005C0B8D" w:rsidRPr="005C0B8D" w:rsidRDefault="005C0B8D" w:rsidP="005C0B8D">
      <w:pPr>
        <w:numPr>
          <w:ilvl w:val="0"/>
          <w:numId w:val="1"/>
        </w:numPr>
      </w:pPr>
      <w:r w:rsidRPr="005C0B8D">
        <w:t>Extended Warranty and Maintenance Services</w:t>
      </w:r>
    </w:p>
    <w:p w14:paraId="45783D9B" w14:textId="77777777" w:rsidR="005C0B8D" w:rsidRPr="005C0B8D" w:rsidRDefault="005C0B8D" w:rsidP="005C0B8D">
      <w:r w:rsidRPr="005C0B8D">
        <w:t xml:space="preserve">All products shall meet the specifications outlined in </w:t>
      </w:r>
      <w:r w:rsidRPr="005C0B8D">
        <w:rPr>
          <w:b/>
          <w:bCs/>
        </w:rPr>
        <w:t>Annexure B</w:t>
      </w:r>
      <w:r w:rsidRPr="005C0B8D">
        <w:t>, including performance standards, energy efficiency, and compliance with relevant security standards for the BFSI sector.</w:t>
      </w:r>
    </w:p>
    <w:p w14:paraId="30E04DEF" w14:textId="4878B768" w:rsidR="005C0B8D" w:rsidRPr="005C0B8D" w:rsidRDefault="005C0B8D" w:rsidP="005C0B8D"/>
    <w:p w14:paraId="281A8F82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3. Pricing Structure</w:t>
      </w:r>
    </w:p>
    <w:p w14:paraId="1E004539" w14:textId="77777777" w:rsidR="005C0B8D" w:rsidRPr="005C0B8D" w:rsidRDefault="005C0B8D" w:rsidP="005C0B8D">
      <w:r w:rsidRPr="005C0B8D">
        <w:t>The Vendor shall provide products at the following base prices, subject to tiered volume and contract duration discounts:</w:t>
      </w:r>
    </w:p>
    <w:p w14:paraId="0B6C4AC4" w14:textId="77777777" w:rsidR="005C0B8D" w:rsidRPr="005C0B8D" w:rsidRDefault="005C0B8D" w:rsidP="005C0B8D">
      <w:r w:rsidRPr="005C0B8D">
        <w:rPr>
          <w:b/>
          <w:bCs/>
        </w:rPr>
        <w:lastRenderedPageBreak/>
        <w:t>Table 1: Base and Tiered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536"/>
        <w:gridCol w:w="1258"/>
        <w:gridCol w:w="1180"/>
        <w:gridCol w:w="1182"/>
        <w:gridCol w:w="1182"/>
        <w:gridCol w:w="1295"/>
      </w:tblGrid>
      <w:tr w:rsidR="005C0B8D" w:rsidRPr="005C0B8D" w14:paraId="1AE64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CF760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592B043A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624E038E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Base Unit Price (INR)</w:t>
            </w:r>
          </w:p>
        </w:tc>
        <w:tc>
          <w:tcPr>
            <w:tcW w:w="0" w:type="auto"/>
            <w:vAlign w:val="center"/>
            <w:hideMark/>
          </w:tcPr>
          <w:p w14:paraId="65EB3A4C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1-Year Contract</w:t>
            </w:r>
          </w:p>
        </w:tc>
        <w:tc>
          <w:tcPr>
            <w:tcW w:w="0" w:type="auto"/>
            <w:vAlign w:val="center"/>
            <w:hideMark/>
          </w:tcPr>
          <w:p w14:paraId="0C285C0A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2-Year Contract</w:t>
            </w:r>
          </w:p>
        </w:tc>
        <w:tc>
          <w:tcPr>
            <w:tcW w:w="0" w:type="auto"/>
            <w:vAlign w:val="center"/>
            <w:hideMark/>
          </w:tcPr>
          <w:p w14:paraId="035FAABA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3-Year Contract</w:t>
            </w:r>
          </w:p>
        </w:tc>
        <w:tc>
          <w:tcPr>
            <w:tcW w:w="0" w:type="auto"/>
            <w:vAlign w:val="center"/>
            <w:hideMark/>
          </w:tcPr>
          <w:p w14:paraId="082552CD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Bulk Order (&gt;50 units)</w:t>
            </w:r>
          </w:p>
        </w:tc>
      </w:tr>
      <w:tr w:rsidR="005C0B8D" w:rsidRPr="005C0B8D" w14:paraId="423AD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C694" w14:textId="77777777" w:rsidR="005C0B8D" w:rsidRPr="005C0B8D" w:rsidRDefault="005C0B8D" w:rsidP="005C0B8D">
            <w:r w:rsidRPr="005C0B8D">
              <w:t>Enterprise Servers</w:t>
            </w:r>
          </w:p>
        </w:tc>
        <w:tc>
          <w:tcPr>
            <w:tcW w:w="0" w:type="auto"/>
            <w:vAlign w:val="center"/>
            <w:hideMark/>
          </w:tcPr>
          <w:p w14:paraId="6F4BDEC0" w14:textId="77777777" w:rsidR="005C0B8D" w:rsidRPr="005C0B8D" w:rsidRDefault="005C0B8D" w:rsidP="005C0B8D">
            <w:r w:rsidRPr="005C0B8D">
              <w:t>X-Series Rack Server</w:t>
            </w:r>
          </w:p>
        </w:tc>
        <w:tc>
          <w:tcPr>
            <w:tcW w:w="0" w:type="auto"/>
            <w:vAlign w:val="center"/>
            <w:hideMark/>
          </w:tcPr>
          <w:p w14:paraId="4CAD546D" w14:textId="77777777" w:rsidR="005C0B8D" w:rsidRPr="005C0B8D" w:rsidRDefault="005C0B8D" w:rsidP="005C0B8D">
            <w:r w:rsidRPr="005C0B8D">
              <w:t>1,30,000</w:t>
            </w:r>
          </w:p>
        </w:tc>
        <w:tc>
          <w:tcPr>
            <w:tcW w:w="0" w:type="auto"/>
            <w:vAlign w:val="center"/>
            <w:hideMark/>
          </w:tcPr>
          <w:p w14:paraId="308CA9FF" w14:textId="77777777" w:rsidR="005C0B8D" w:rsidRPr="005C0B8D" w:rsidRDefault="005C0B8D" w:rsidP="005C0B8D">
            <w:r w:rsidRPr="005C0B8D">
              <w:t>1,28,000</w:t>
            </w:r>
          </w:p>
        </w:tc>
        <w:tc>
          <w:tcPr>
            <w:tcW w:w="0" w:type="auto"/>
            <w:vAlign w:val="center"/>
            <w:hideMark/>
          </w:tcPr>
          <w:p w14:paraId="1F6271A8" w14:textId="77777777" w:rsidR="005C0B8D" w:rsidRPr="005C0B8D" w:rsidRDefault="005C0B8D" w:rsidP="005C0B8D">
            <w:r w:rsidRPr="005C0B8D">
              <w:t>1,25,000</w:t>
            </w:r>
          </w:p>
        </w:tc>
        <w:tc>
          <w:tcPr>
            <w:tcW w:w="0" w:type="auto"/>
            <w:vAlign w:val="center"/>
            <w:hideMark/>
          </w:tcPr>
          <w:p w14:paraId="1EAF0197" w14:textId="77777777" w:rsidR="005C0B8D" w:rsidRPr="005C0B8D" w:rsidRDefault="005C0B8D" w:rsidP="005C0B8D">
            <w:r w:rsidRPr="005C0B8D">
              <w:t>1,22,000</w:t>
            </w:r>
          </w:p>
        </w:tc>
        <w:tc>
          <w:tcPr>
            <w:tcW w:w="0" w:type="auto"/>
            <w:vAlign w:val="center"/>
            <w:hideMark/>
          </w:tcPr>
          <w:p w14:paraId="3ADCC33D" w14:textId="77777777" w:rsidR="005C0B8D" w:rsidRPr="005C0B8D" w:rsidRDefault="005C0B8D" w:rsidP="005C0B8D">
            <w:r w:rsidRPr="005C0B8D">
              <w:t>1,18,000</w:t>
            </w:r>
          </w:p>
        </w:tc>
      </w:tr>
      <w:tr w:rsidR="005C0B8D" w:rsidRPr="005C0B8D" w14:paraId="7E12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657B" w14:textId="77777777" w:rsidR="005C0B8D" w:rsidRPr="005C0B8D" w:rsidRDefault="005C0B8D" w:rsidP="005C0B8D">
            <w:r w:rsidRPr="005C0B8D">
              <w:t>Networking Equipment</w:t>
            </w:r>
          </w:p>
        </w:tc>
        <w:tc>
          <w:tcPr>
            <w:tcW w:w="0" w:type="auto"/>
            <w:vAlign w:val="center"/>
            <w:hideMark/>
          </w:tcPr>
          <w:p w14:paraId="2054FAB9" w14:textId="77777777" w:rsidR="005C0B8D" w:rsidRPr="005C0B8D" w:rsidRDefault="005C0B8D" w:rsidP="005C0B8D">
            <w:r w:rsidRPr="005C0B8D">
              <w:t>Core Router R600</w:t>
            </w:r>
          </w:p>
        </w:tc>
        <w:tc>
          <w:tcPr>
            <w:tcW w:w="0" w:type="auto"/>
            <w:vAlign w:val="center"/>
            <w:hideMark/>
          </w:tcPr>
          <w:p w14:paraId="77235947" w14:textId="77777777" w:rsidR="005C0B8D" w:rsidRPr="005C0B8D" w:rsidRDefault="005C0B8D" w:rsidP="005C0B8D">
            <w:r w:rsidRPr="005C0B8D">
              <w:t>80,000</w:t>
            </w:r>
          </w:p>
        </w:tc>
        <w:tc>
          <w:tcPr>
            <w:tcW w:w="0" w:type="auto"/>
            <w:vAlign w:val="center"/>
            <w:hideMark/>
          </w:tcPr>
          <w:p w14:paraId="22250356" w14:textId="77777777" w:rsidR="005C0B8D" w:rsidRPr="005C0B8D" w:rsidRDefault="005C0B8D" w:rsidP="005C0B8D">
            <w:r w:rsidRPr="005C0B8D">
              <w:t>78,000</w:t>
            </w:r>
          </w:p>
        </w:tc>
        <w:tc>
          <w:tcPr>
            <w:tcW w:w="0" w:type="auto"/>
            <w:vAlign w:val="center"/>
            <w:hideMark/>
          </w:tcPr>
          <w:p w14:paraId="00FDCE8A" w14:textId="77777777" w:rsidR="005C0B8D" w:rsidRPr="005C0B8D" w:rsidRDefault="005C0B8D" w:rsidP="005C0B8D">
            <w:r w:rsidRPr="005C0B8D">
              <w:t>76,500</w:t>
            </w:r>
          </w:p>
        </w:tc>
        <w:tc>
          <w:tcPr>
            <w:tcW w:w="0" w:type="auto"/>
            <w:vAlign w:val="center"/>
            <w:hideMark/>
          </w:tcPr>
          <w:p w14:paraId="23E944DF" w14:textId="77777777" w:rsidR="005C0B8D" w:rsidRPr="005C0B8D" w:rsidRDefault="005C0B8D" w:rsidP="005C0B8D">
            <w:r w:rsidRPr="005C0B8D">
              <w:t>75,000</w:t>
            </w:r>
          </w:p>
        </w:tc>
        <w:tc>
          <w:tcPr>
            <w:tcW w:w="0" w:type="auto"/>
            <w:vAlign w:val="center"/>
            <w:hideMark/>
          </w:tcPr>
          <w:p w14:paraId="4703F674" w14:textId="77777777" w:rsidR="005C0B8D" w:rsidRPr="005C0B8D" w:rsidRDefault="005C0B8D" w:rsidP="005C0B8D">
            <w:r w:rsidRPr="005C0B8D">
              <w:t>72,500</w:t>
            </w:r>
          </w:p>
        </w:tc>
      </w:tr>
      <w:tr w:rsidR="005C0B8D" w:rsidRPr="005C0B8D" w14:paraId="5060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E1A6" w14:textId="77777777" w:rsidR="005C0B8D" w:rsidRPr="005C0B8D" w:rsidRDefault="005C0B8D" w:rsidP="005C0B8D">
            <w:r w:rsidRPr="005C0B8D">
              <w:t>Data Storage Solutions</w:t>
            </w:r>
          </w:p>
        </w:tc>
        <w:tc>
          <w:tcPr>
            <w:tcW w:w="0" w:type="auto"/>
            <w:vAlign w:val="center"/>
            <w:hideMark/>
          </w:tcPr>
          <w:p w14:paraId="5D066FA6" w14:textId="77777777" w:rsidR="005C0B8D" w:rsidRPr="005C0B8D" w:rsidRDefault="005C0B8D" w:rsidP="005C0B8D">
            <w:r w:rsidRPr="005C0B8D">
              <w:t>SAN S3000</w:t>
            </w:r>
          </w:p>
        </w:tc>
        <w:tc>
          <w:tcPr>
            <w:tcW w:w="0" w:type="auto"/>
            <w:vAlign w:val="center"/>
            <w:hideMark/>
          </w:tcPr>
          <w:p w14:paraId="5AF6250B" w14:textId="77777777" w:rsidR="005C0B8D" w:rsidRPr="005C0B8D" w:rsidRDefault="005C0B8D" w:rsidP="005C0B8D">
            <w:r w:rsidRPr="005C0B8D">
              <w:t>2,10,000</w:t>
            </w:r>
          </w:p>
        </w:tc>
        <w:tc>
          <w:tcPr>
            <w:tcW w:w="0" w:type="auto"/>
            <w:vAlign w:val="center"/>
            <w:hideMark/>
          </w:tcPr>
          <w:p w14:paraId="2FF80CDC" w14:textId="77777777" w:rsidR="005C0B8D" w:rsidRPr="005C0B8D" w:rsidRDefault="005C0B8D" w:rsidP="005C0B8D">
            <w:r w:rsidRPr="005C0B8D">
              <w:t>2,05,000</w:t>
            </w:r>
          </w:p>
        </w:tc>
        <w:tc>
          <w:tcPr>
            <w:tcW w:w="0" w:type="auto"/>
            <w:vAlign w:val="center"/>
            <w:hideMark/>
          </w:tcPr>
          <w:p w14:paraId="5A12230B" w14:textId="77777777" w:rsidR="005C0B8D" w:rsidRPr="005C0B8D" w:rsidRDefault="005C0B8D" w:rsidP="005C0B8D">
            <w:r w:rsidRPr="005C0B8D">
              <w:t>2,00,000</w:t>
            </w:r>
          </w:p>
        </w:tc>
        <w:tc>
          <w:tcPr>
            <w:tcW w:w="0" w:type="auto"/>
            <w:vAlign w:val="center"/>
            <w:hideMark/>
          </w:tcPr>
          <w:p w14:paraId="04D75602" w14:textId="77777777" w:rsidR="005C0B8D" w:rsidRPr="005C0B8D" w:rsidRDefault="005C0B8D" w:rsidP="005C0B8D">
            <w:r w:rsidRPr="005C0B8D">
              <w:t>1,95,000</w:t>
            </w:r>
          </w:p>
        </w:tc>
        <w:tc>
          <w:tcPr>
            <w:tcW w:w="0" w:type="auto"/>
            <w:vAlign w:val="center"/>
            <w:hideMark/>
          </w:tcPr>
          <w:p w14:paraId="540B4B9D" w14:textId="77777777" w:rsidR="005C0B8D" w:rsidRPr="005C0B8D" w:rsidRDefault="005C0B8D" w:rsidP="005C0B8D">
            <w:r w:rsidRPr="005C0B8D">
              <w:t>1,90,000</w:t>
            </w:r>
          </w:p>
        </w:tc>
      </w:tr>
      <w:tr w:rsidR="005C0B8D" w:rsidRPr="005C0B8D" w14:paraId="5E768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D222" w14:textId="77777777" w:rsidR="005C0B8D" w:rsidRPr="005C0B8D" w:rsidRDefault="005C0B8D" w:rsidP="005C0B8D">
            <w:r w:rsidRPr="005C0B8D">
              <w:t>Peripheral Devices</w:t>
            </w:r>
          </w:p>
        </w:tc>
        <w:tc>
          <w:tcPr>
            <w:tcW w:w="0" w:type="auto"/>
            <w:vAlign w:val="center"/>
            <w:hideMark/>
          </w:tcPr>
          <w:p w14:paraId="463626E9" w14:textId="77777777" w:rsidR="005C0B8D" w:rsidRPr="005C0B8D" w:rsidRDefault="005C0B8D" w:rsidP="005C0B8D">
            <w:r w:rsidRPr="005C0B8D">
              <w:t>UPS 15kVA</w:t>
            </w:r>
          </w:p>
        </w:tc>
        <w:tc>
          <w:tcPr>
            <w:tcW w:w="0" w:type="auto"/>
            <w:vAlign w:val="center"/>
            <w:hideMark/>
          </w:tcPr>
          <w:p w14:paraId="267F9A34" w14:textId="77777777" w:rsidR="005C0B8D" w:rsidRPr="005C0B8D" w:rsidRDefault="005C0B8D" w:rsidP="005C0B8D">
            <w:r w:rsidRPr="005C0B8D">
              <w:t>55,000</w:t>
            </w:r>
          </w:p>
        </w:tc>
        <w:tc>
          <w:tcPr>
            <w:tcW w:w="0" w:type="auto"/>
            <w:vAlign w:val="center"/>
            <w:hideMark/>
          </w:tcPr>
          <w:p w14:paraId="084B8367" w14:textId="77777777" w:rsidR="005C0B8D" w:rsidRPr="005C0B8D" w:rsidRDefault="005C0B8D" w:rsidP="005C0B8D">
            <w:r w:rsidRPr="005C0B8D">
              <w:t>54,000</w:t>
            </w:r>
          </w:p>
        </w:tc>
        <w:tc>
          <w:tcPr>
            <w:tcW w:w="0" w:type="auto"/>
            <w:vAlign w:val="center"/>
            <w:hideMark/>
          </w:tcPr>
          <w:p w14:paraId="53FCB6F8" w14:textId="77777777" w:rsidR="005C0B8D" w:rsidRPr="005C0B8D" w:rsidRDefault="005C0B8D" w:rsidP="005C0B8D">
            <w:r w:rsidRPr="005C0B8D">
              <w:t>52,500</w:t>
            </w:r>
          </w:p>
        </w:tc>
        <w:tc>
          <w:tcPr>
            <w:tcW w:w="0" w:type="auto"/>
            <w:vAlign w:val="center"/>
            <w:hideMark/>
          </w:tcPr>
          <w:p w14:paraId="21043CE9" w14:textId="77777777" w:rsidR="005C0B8D" w:rsidRPr="005C0B8D" w:rsidRDefault="005C0B8D" w:rsidP="005C0B8D">
            <w:r w:rsidRPr="005C0B8D">
              <w:t>51,000</w:t>
            </w:r>
          </w:p>
        </w:tc>
        <w:tc>
          <w:tcPr>
            <w:tcW w:w="0" w:type="auto"/>
            <w:vAlign w:val="center"/>
            <w:hideMark/>
          </w:tcPr>
          <w:p w14:paraId="3AA170F0" w14:textId="77777777" w:rsidR="005C0B8D" w:rsidRPr="005C0B8D" w:rsidRDefault="005C0B8D" w:rsidP="005C0B8D">
            <w:r w:rsidRPr="005C0B8D">
              <w:t>49,000</w:t>
            </w:r>
          </w:p>
        </w:tc>
      </w:tr>
      <w:tr w:rsidR="005C0B8D" w:rsidRPr="005C0B8D" w14:paraId="72A8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6645" w14:textId="77777777" w:rsidR="005C0B8D" w:rsidRPr="005C0B8D" w:rsidRDefault="005C0B8D" w:rsidP="005C0B8D">
            <w:r w:rsidRPr="005C0B8D">
              <w:t>Consumables</w:t>
            </w:r>
          </w:p>
        </w:tc>
        <w:tc>
          <w:tcPr>
            <w:tcW w:w="0" w:type="auto"/>
            <w:vAlign w:val="center"/>
            <w:hideMark/>
          </w:tcPr>
          <w:p w14:paraId="2DEA08A9" w14:textId="77777777" w:rsidR="005C0B8D" w:rsidRPr="005C0B8D" w:rsidRDefault="005C0B8D" w:rsidP="005C0B8D">
            <w:r w:rsidRPr="005C0B8D">
              <w:t>Cat6 Cable (per m)</w:t>
            </w:r>
          </w:p>
        </w:tc>
        <w:tc>
          <w:tcPr>
            <w:tcW w:w="0" w:type="auto"/>
            <w:vAlign w:val="center"/>
            <w:hideMark/>
          </w:tcPr>
          <w:p w14:paraId="065AF997" w14:textId="77777777" w:rsidR="005C0B8D" w:rsidRPr="005C0B8D" w:rsidRDefault="005C0B8D" w:rsidP="005C0B8D">
            <w:r w:rsidRPr="005C0B8D">
              <w:t>550</w:t>
            </w:r>
          </w:p>
        </w:tc>
        <w:tc>
          <w:tcPr>
            <w:tcW w:w="0" w:type="auto"/>
            <w:vAlign w:val="center"/>
            <w:hideMark/>
          </w:tcPr>
          <w:p w14:paraId="6B25C030" w14:textId="77777777" w:rsidR="005C0B8D" w:rsidRPr="005C0B8D" w:rsidRDefault="005C0B8D" w:rsidP="005C0B8D">
            <w:r w:rsidRPr="005C0B8D">
              <w:t>540</w:t>
            </w:r>
          </w:p>
        </w:tc>
        <w:tc>
          <w:tcPr>
            <w:tcW w:w="0" w:type="auto"/>
            <w:vAlign w:val="center"/>
            <w:hideMark/>
          </w:tcPr>
          <w:p w14:paraId="224AE355" w14:textId="77777777" w:rsidR="005C0B8D" w:rsidRPr="005C0B8D" w:rsidRDefault="005C0B8D" w:rsidP="005C0B8D">
            <w:r w:rsidRPr="005C0B8D">
              <w:t>530</w:t>
            </w:r>
          </w:p>
        </w:tc>
        <w:tc>
          <w:tcPr>
            <w:tcW w:w="0" w:type="auto"/>
            <w:vAlign w:val="center"/>
            <w:hideMark/>
          </w:tcPr>
          <w:p w14:paraId="2DFFEAF4" w14:textId="77777777" w:rsidR="005C0B8D" w:rsidRPr="005C0B8D" w:rsidRDefault="005C0B8D" w:rsidP="005C0B8D">
            <w:r w:rsidRPr="005C0B8D">
              <w:t>520</w:t>
            </w:r>
          </w:p>
        </w:tc>
        <w:tc>
          <w:tcPr>
            <w:tcW w:w="0" w:type="auto"/>
            <w:vAlign w:val="center"/>
            <w:hideMark/>
          </w:tcPr>
          <w:p w14:paraId="4DE55986" w14:textId="77777777" w:rsidR="005C0B8D" w:rsidRPr="005C0B8D" w:rsidRDefault="005C0B8D" w:rsidP="005C0B8D">
            <w:r w:rsidRPr="005C0B8D">
              <w:t>500</w:t>
            </w:r>
          </w:p>
        </w:tc>
      </w:tr>
    </w:tbl>
    <w:p w14:paraId="3B3BE21C" w14:textId="77777777" w:rsidR="005C0B8D" w:rsidRPr="005C0B8D" w:rsidRDefault="005C0B8D" w:rsidP="005C0B8D">
      <w:r w:rsidRPr="005C0B8D">
        <w:rPr>
          <w:b/>
          <w:bCs/>
        </w:rPr>
        <w:t>Maintenance and Support Services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731"/>
        <w:gridCol w:w="5799"/>
      </w:tblGrid>
      <w:tr w:rsidR="005C0B8D" w:rsidRPr="005C0B8D" w14:paraId="6BC3A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E2EB5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4F3283C2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Annual Price (INR)</w:t>
            </w:r>
          </w:p>
        </w:tc>
        <w:tc>
          <w:tcPr>
            <w:tcW w:w="0" w:type="auto"/>
            <w:vAlign w:val="center"/>
            <w:hideMark/>
          </w:tcPr>
          <w:p w14:paraId="5FF5978B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>Notes</w:t>
            </w:r>
          </w:p>
        </w:tc>
      </w:tr>
      <w:tr w:rsidR="005C0B8D" w:rsidRPr="005C0B8D" w14:paraId="1C44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22F3" w14:textId="77777777" w:rsidR="005C0B8D" w:rsidRPr="005C0B8D" w:rsidRDefault="005C0B8D" w:rsidP="005C0B8D">
            <w:r w:rsidRPr="005C0B8D">
              <w:t>Extended Warranty</w:t>
            </w:r>
          </w:p>
        </w:tc>
        <w:tc>
          <w:tcPr>
            <w:tcW w:w="0" w:type="auto"/>
            <w:vAlign w:val="center"/>
            <w:hideMark/>
          </w:tcPr>
          <w:p w14:paraId="06CFAB02" w14:textId="77777777" w:rsidR="005C0B8D" w:rsidRPr="005C0B8D" w:rsidRDefault="005C0B8D" w:rsidP="005C0B8D">
            <w:r w:rsidRPr="005C0B8D">
              <w:t>5% of Unit Price</w:t>
            </w:r>
          </w:p>
        </w:tc>
        <w:tc>
          <w:tcPr>
            <w:tcW w:w="0" w:type="auto"/>
            <w:vAlign w:val="center"/>
            <w:hideMark/>
          </w:tcPr>
          <w:p w14:paraId="67E02053" w14:textId="77777777" w:rsidR="005C0B8D" w:rsidRPr="005C0B8D" w:rsidRDefault="005C0B8D" w:rsidP="005C0B8D">
            <w:r w:rsidRPr="005C0B8D">
              <w:t>Covers parts &amp; labor for additional 2 years beyond standard warranty</w:t>
            </w:r>
          </w:p>
        </w:tc>
      </w:tr>
      <w:tr w:rsidR="005C0B8D" w:rsidRPr="005C0B8D" w14:paraId="4618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A510" w14:textId="77777777" w:rsidR="005C0B8D" w:rsidRPr="005C0B8D" w:rsidRDefault="005C0B8D" w:rsidP="005C0B8D">
            <w:r w:rsidRPr="005C0B8D">
              <w:t>On-site Support</w:t>
            </w:r>
          </w:p>
        </w:tc>
        <w:tc>
          <w:tcPr>
            <w:tcW w:w="0" w:type="auto"/>
            <w:vAlign w:val="center"/>
            <w:hideMark/>
          </w:tcPr>
          <w:p w14:paraId="4F432AA8" w14:textId="77777777" w:rsidR="005C0B8D" w:rsidRPr="005C0B8D" w:rsidRDefault="005C0B8D" w:rsidP="005C0B8D">
            <w:r w:rsidRPr="005C0B8D">
              <w:t>25,000 per visit</w:t>
            </w:r>
          </w:p>
        </w:tc>
        <w:tc>
          <w:tcPr>
            <w:tcW w:w="0" w:type="auto"/>
            <w:vAlign w:val="center"/>
            <w:hideMark/>
          </w:tcPr>
          <w:p w14:paraId="5EC852AF" w14:textId="77777777" w:rsidR="005C0B8D" w:rsidRPr="005C0B8D" w:rsidRDefault="005C0B8D" w:rsidP="005C0B8D">
            <w:r w:rsidRPr="005C0B8D">
              <w:t>Includes troubleshooting, replacement of defective parts</w:t>
            </w:r>
          </w:p>
        </w:tc>
      </w:tr>
      <w:tr w:rsidR="005C0B8D" w:rsidRPr="005C0B8D" w14:paraId="6531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96A4" w14:textId="77777777" w:rsidR="005C0B8D" w:rsidRPr="005C0B8D" w:rsidRDefault="005C0B8D" w:rsidP="005C0B8D">
            <w:r w:rsidRPr="005C0B8D">
              <w:t>Remote Monitoring</w:t>
            </w:r>
          </w:p>
        </w:tc>
        <w:tc>
          <w:tcPr>
            <w:tcW w:w="0" w:type="auto"/>
            <w:vAlign w:val="center"/>
            <w:hideMark/>
          </w:tcPr>
          <w:p w14:paraId="5CDEEA84" w14:textId="77777777" w:rsidR="005C0B8D" w:rsidRPr="005C0B8D" w:rsidRDefault="005C0B8D" w:rsidP="005C0B8D">
            <w:r w:rsidRPr="005C0B8D">
              <w:t>10,000 per year</w:t>
            </w:r>
          </w:p>
        </w:tc>
        <w:tc>
          <w:tcPr>
            <w:tcW w:w="0" w:type="auto"/>
            <w:vAlign w:val="center"/>
            <w:hideMark/>
          </w:tcPr>
          <w:p w14:paraId="6ED7BB18" w14:textId="77777777" w:rsidR="005C0B8D" w:rsidRPr="005C0B8D" w:rsidRDefault="005C0B8D" w:rsidP="005C0B8D">
            <w:r w:rsidRPr="005C0B8D">
              <w:t>24x7 network monitoring for server and storage devices</w:t>
            </w:r>
          </w:p>
        </w:tc>
      </w:tr>
    </w:tbl>
    <w:p w14:paraId="3410AA55" w14:textId="77777777" w:rsidR="005C0B8D" w:rsidRPr="005C0B8D" w:rsidRDefault="005C0B8D" w:rsidP="005C0B8D">
      <w:r w:rsidRPr="005C0B8D">
        <w:rPr>
          <w:i/>
          <w:iCs/>
        </w:rPr>
        <w:t>Notes:</w:t>
      </w:r>
      <w:r w:rsidRPr="005C0B8D">
        <w:t xml:space="preserve"> All prices exclude applicable taxes. Prices are valid for 120 days unless updated by Vendor with prior notice.</w:t>
      </w:r>
    </w:p>
    <w:p w14:paraId="7E63557E" w14:textId="5A20DB1C" w:rsidR="005C0B8D" w:rsidRPr="005C0B8D" w:rsidRDefault="005C0B8D" w:rsidP="005C0B8D"/>
    <w:p w14:paraId="43D3C214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4. Payment Terms</w:t>
      </w:r>
    </w:p>
    <w:p w14:paraId="2DC9441F" w14:textId="77777777" w:rsidR="005C0B8D" w:rsidRPr="005C0B8D" w:rsidRDefault="005C0B8D" w:rsidP="005C0B8D">
      <w:pPr>
        <w:numPr>
          <w:ilvl w:val="0"/>
          <w:numId w:val="2"/>
        </w:numPr>
      </w:pPr>
      <w:r w:rsidRPr="005C0B8D">
        <w:t>Client shall pay 50% advance upon purchase order confirmation and the remaining 50% within 30 days after delivery and acceptance.</w:t>
      </w:r>
    </w:p>
    <w:p w14:paraId="1D471E59" w14:textId="77777777" w:rsidR="005C0B8D" w:rsidRPr="005C0B8D" w:rsidRDefault="005C0B8D" w:rsidP="005C0B8D">
      <w:pPr>
        <w:numPr>
          <w:ilvl w:val="0"/>
          <w:numId w:val="2"/>
        </w:numPr>
      </w:pPr>
      <w:r w:rsidRPr="005C0B8D">
        <w:lastRenderedPageBreak/>
        <w:t>Maintenance fees are billed annually in advance.</w:t>
      </w:r>
    </w:p>
    <w:p w14:paraId="4C6401F1" w14:textId="77777777" w:rsidR="005C0B8D" w:rsidRPr="005C0B8D" w:rsidRDefault="005C0B8D" w:rsidP="005C0B8D">
      <w:pPr>
        <w:numPr>
          <w:ilvl w:val="0"/>
          <w:numId w:val="2"/>
        </w:numPr>
      </w:pPr>
      <w:r w:rsidRPr="005C0B8D">
        <w:t>Late payments shall accrue interest at 1.25% per month.</w:t>
      </w:r>
    </w:p>
    <w:p w14:paraId="33AB4A93" w14:textId="77777777" w:rsidR="005C0B8D" w:rsidRPr="005C0B8D" w:rsidRDefault="005C0B8D" w:rsidP="005C0B8D">
      <w:pPr>
        <w:numPr>
          <w:ilvl w:val="0"/>
          <w:numId w:val="2"/>
        </w:numPr>
      </w:pPr>
      <w:r w:rsidRPr="005C0B8D">
        <w:t>Vendor reserves the right to withhold delivery of additional products until outstanding invoices are cleared.</w:t>
      </w:r>
    </w:p>
    <w:p w14:paraId="4D58C2F1" w14:textId="3982A234" w:rsidR="005C0B8D" w:rsidRPr="005C0B8D" w:rsidRDefault="005C0B8D" w:rsidP="005C0B8D"/>
    <w:p w14:paraId="613B73B6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5. Pricing Revisions and Review</w:t>
      </w:r>
    </w:p>
    <w:p w14:paraId="40D2F6FE" w14:textId="77777777" w:rsidR="005C0B8D" w:rsidRPr="005C0B8D" w:rsidRDefault="005C0B8D" w:rsidP="005C0B8D">
      <w:pPr>
        <w:numPr>
          <w:ilvl w:val="0"/>
          <w:numId w:val="3"/>
        </w:numPr>
      </w:pPr>
      <w:r w:rsidRPr="005C0B8D">
        <w:t>Prices may be reviewed semi-annually to reflect changes in raw material costs, inflation, or regulatory requirements.</w:t>
      </w:r>
    </w:p>
    <w:p w14:paraId="785A3AFF" w14:textId="77777777" w:rsidR="005C0B8D" w:rsidRPr="005C0B8D" w:rsidRDefault="005C0B8D" w:rsidP="005C0B8D">
      <w:pPr>
        <w:numPr>
          <w:ilvl w:val="0"/>
          <w:numId w:val="3"/>
        </w:numPr>
      </w:pPr>
      <w:r w:rsidRPr="005C0B8D">
        <w:t>Any revision must be communicated at least 45 days in advance.</w:t>
      </w:r>
    </w:p>
    <w:p w14:paraId="389648D7" w14:textId="77777777" w:rsidR="005C0B8D" w:rsidRPr="005C0B8D" w:rsidRDefault="005C0B8D" w:rsidP="005C0B8D">
      <w:pPr>
        <w:numPr>
          <w:ilvl w:val="0"/>
          <w:numId w:val="3"/>
        </w:numPr>
      </w:pPr>
      <w:r w:rsidRPr="005C0B8D">
        <w:t>Revisions require mutual written consent and will be reflected in an updated annexure to this Agreement.</w:t>
      </w:r>
    </w:p>
    <w:p w14:paraId="787531D9" w14:textId="63958758" w:rsidR="005C0B8D" w:rsidRPr="005C0B8D" w:rsidRDefault="005C0B8D" w:rsidP="005C0B8D"/>
    <w:p w14:paraId="4306588E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6. Confidentiality and Intellectual Property</w:t>
      </w:r>
    </w:p>
    <w:p w14:paraId="658009D7" w14:textId="77777777" w:rsidR="005C0B8D" w:rsidRPr="005C0B8D" w:rsidRDefault="005C0B8D" w:rsidP="005C0B8D">
      <w:pPr>
        <w:numPr>
          <w:ilvl w:val="0"/>
          <w:numId w:val="4"/>
        </w:numPr>
      </w:pPr>
      <w:r w:rsidRPr="005C0B8D">
        <w:t>Pricing, discount structures, and product specifications are confidential.</w:t>
      </w:r>
    </w:p>
    <w:p w14:paraId="7C06572A" w14:textId="77777777" w:rsidR="005C0B8D" w:rsidRPr="005C0B8D" w:rsidRDefault="005C0B8D" w:rsidP="005C0B8D">
      <w:pPr>
        <w:numPr>
          <w:ilvl w:val="0"/>
          <w:numId w:val="4"/>
        </w:numPr>
      </w:pPr>
      <w:r w:rsidRPr="005C0B8D">
        <w:t>Neither party shall disclose confidential information to third parties without written consent.</w:t>
      </w:r>
    </w:p>
    <w:p w14:paraId="1A4AF333" w14:textId="77777777" w:rsidR="005C0B8D" w:rsidRPr="005C0B8D" w:rsidRDefault="005C0B8D" w:rsidP="005C0B8D">
      <w:pPr>
        <w:numPr>
          <w:ilvl w:val="0"/>
          <w:numId w:val="4"/>
        </w:numPr>
      </w:pPr>
      <w:r w:rsidRPr="005C0B8D">
        <w:t>Vendor retains all intellectual property rights over hardware design, firmware, and proprietary software.</w:t>
      </w:r>
    </w:p>
    <w:p w14:paraId="4860B8A1" w14:textId="7A762EBB" w:rsidR="005C0B8D" w:rsidRPr="005C0B8D" w:rsidRDefault="005C0B8D" w:rsidP="005C0B8D"/>
    <w:p w14:paraId="4197CECE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7. Dispute Resolution</w:t>
      </w:r>
    </w:p>
    <w:p w14:paraId="77E59843" w14:textId="77777777" w:rsidR="005C0B8D" w:rsidRPr="005C0B8D" w:rsidRDefault="005C0B8D" w:rsidP="005C0B8D">
      <w:pPr>
        <w:numPr>
          <w:ilvl w:val="0"/>
          <w:numId w:val="5"/>
        </w:numPr>
      </w:pPr>
      <w:r w:rsidRPr="005C0B8D">
        <w:t>Any disagreement shall first be attempted to be resolved amicably.</w:t>
      </w:r>
    </w:p>
    <w:p w14:paraId="3E0F43F7" w14:textId="77777777" w:rsidR="005C0B8D" w:rsidRPr="005C0B8D" w:rsidRDefault="005C0B8D" w:rsidP="005C0B8D">
      <w:pPr>
        <w:numPr>
          <w:ilvl w:val="0"/>
          <w:numId w:val="5"/>
        </w:numPr>
      </w:pPr>
      <w:r w:rsidRPr="005C0B8D">
        <w:t xml:space="preserve">Unresolved disputes will be referred to arbitration under the </w:t>
      </w:r>
      <w:r w:rsidRPr="005C0B8D">
        <w:rPr>
          <w:b/>
          <w:bCs/>
        </w:rPr>
        <w:t>Indian Arbitration and Conciliation Act, 1996</w:t>
      </w:r>
      <w:r w:rsidRPr="005C0B8D">
        <w:t>.</w:t>
      </w:r>
    </w:p>
    <w:p w14:paraId="6AAF3DDC" w14:textId="77777777" w:rsidR="005C0B8D" w:rsidRPr="005C0B8D" w:rsidRDefault="005C0B8D" w:rsidP="005C0B8D">
      <w:pPr>
        <w:numPr>
          <w:ilvl w:val="0"/>
          <w:numId w:val="5"/>
        </w:numPr>
      </w:pPr>
      <w:r w:rsidRPr="005C0B8D">
        <w:t>Arbitration proceedings will take place in [City, State], India, in English.</w:t>
      </w:r>
    </w:p>
    <w:p w14:paraId="5FE506AC" w14:textId="22EBAE20" w:rsidR="005C0B8D" w:rsidRPr="005C0B8D" w:rsidRDefault="005C0B8D" w:rsidP="005C0B8D"/>
    <w:p w14:paraId="703DE7F2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8. Term and Termination</w:t>
      </w:r>
    </w:p>
    <w:p w14:paraId="11F82B99" w14:textId="77777777" w:rsidR="005C0B8D" w:rsidRPr="005C0B8D" w:rsidRDefault="005C0B8D" w:rsidP="005C0B8D">
      <w:pPr>
        <w:numPr>
          <w:ilvl w:val="0"/>
          <w:numId w:val="6"/>
        </w:numPr>
      </w:pPr>
      <w:r w:rsidRPr="005C0B8D">
        <w:t>The Agreement shall remain in force for 36 months from the effective date.</w:t>
      </w:r>
    </w:p>
    <w:p w14:paraId="78AD49A5" w14:textId="77777777" w:rsidR="005C0B8D" w:rsidRPr="005C0B8D" w:rsidRDefault="005C0B8D" w:rsidP="005C0B8D">
      <w:pPr>
        <w:numPr>
          <w:ilvl w:val="0"/>
          <w:numId w:val="6"/>
        </w:numPr>
      </w:pPr>
      <w:r w:rsidRPr="005C0B8D">
        <w:t>Either party may terminate by providing 60 days’ prior written notice.</w:t>
      </w:r>
    </w:p>
    <w:p w14:paraId="2AEF4092" w14:textId="77777777" w:rsidR="005C0B8D" w:rsidRPr="005C0B8D" w:rsidRDefault="005C0B8D" w:rsidP="005C0B8D">
      <w:pPr>
        <w:numPr>
          <w:ilvl w:val="0"/>
          <w:numId w:val="6"/>
        </w:numPr>
      </w:pPr>
      <w:r w:rsidRPr="005C0B8D">
        <w:lastRenderedPageBreak/>
        <w:t>Termination does not release Client from fulfilling pending payment obligations.</w:t>
      </w:r>
    </w:p>
    <w:p w14:paraId="378CDDCF" w14:textId="4683D492" w:rsidR="005C0B8D" w:rsidRPr="005C0B8D" w:rsidRDefault="005C0B8D" w:rsidP="005C0B8D"/>
    <w:p w14:paraId="32260D97" w14:textId="77777777" w:rsidR="005C0B8D" w:rsidRPr="005C0B8D" w:rsidRDefault="005C0B8D" w:rsidP="005C0B8D">
      <w:pPr>
        <w:rPr>
          <w:b/>
          <w:bCs/>
        </w:rPr>
      </w:pPr>
      <w:r w:rsidRPr="005C0B8D">
        <w:rPr>
          <w:b/>
          <w:bCs/>
        </w:rPr>
        <w:t>9. 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2950"/>
      </w:tblGrid>
      <w:tr w:rsidR="005C0B8D" w:rsidRPr="005C0B8D" w14:paraId="0C373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26F4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 xml:space="preserve">Vendor: </w:t>
            </w:r>
            <w:proofErr w:type="spellStart"/>
            <w:r w:rsidRPr="005C0B8D">
              <w:rPr>
                <w:b/>
                <w:bCs/>
              </w:rPr>
              <w:t>Primevolta</w:t>
            </w:r>
            <w:proofErr w:type="spellEnd"/>
            <w:r w:rsidRPr="005C0B8D">
              <w:rPr>
                <w:b/>
                <w:bCs/>
              </w:rPr>
              <w:t xml:space="preserve"> Hardware Solutions</w:t>
            </w:r>
          </w:p>
        </w:tc>
        <w:tc>
          <w:tcPr>
            <w:tcW w:w="0" w:type="auto"/>
            <w:vAlign w:val="center"/>
            <w:hideMark/>
          </w:tcPr>
          <w:p w14:paraId="63B75B52" w14:textId="77777777" w:rsidR="005C0B8D" w:rsidRPr="005C0B8D" w:rsidRDefault="005C0B8D" w:rsidP="005C0B8D">
            <w:pPr>
              <w:rPr>
                <w:b/>
                <w:bCs/>
              </w:rPr>
            </w:pPr>
            <w:r w:rsidRPr="005C0B8D">
              <w:rPr>
                <w:b/>
                <w:bCs/>
              </w:rPr>
              <w:t xml:space="preserve">Client: </w:t>
            </w:r>
            <w:proofErr w:type="spellStart"/>
            <w:r w:rsidRPr="005C0B8D">
              <w:rPr>
                <w:b/>
                <w:bCs/>
              </w:rPr>
              <w:t>FinSecure</w:t>
            </w:r>
            <w:proofErr w:type="spellEnd"/>
            <w:r w:rsidRPr="005C0B8D">
              <w:rPr>
                <w:b/>
                <w:bCs/>
              </w:rPr>
              <w:t xml:space="preserve"> Services</w:t>
            </w:r>
          </w:p>
        </w:tc>
      </w:tr>
      <w:tr w:rsidR="005C0B8D" w:rsidRPr="005C0B8D" w14:paraId="1FAA1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0B9B" w14:textId="77777777" w:rsidR="005C0B8D" w:rsidRPr="005C0B8D" w:rsidRDefault="005C0B8D" w:rsidP="005C0B8D">
            <w:r w:rsidRPr="005C0B8D">
              <w:t>Name: ______________________________</w:t>
            </w:r>
          </w:p>
        </w:tc>
        <w:tc>
          <w:tcPr>
            <w:tcW w:w="0" w:type="auto"/>
            <w:vAlign w:val="center"/>
            <w:hideMark/>
          </w:tcPr>
          <w:p w14:paraId="3BE01C4A" w14:textId="77777777" w:rsidR="005C0B8D" w:rsidRPr="005C0B8D" w:rsidRDefault="005C0B8D" w:rsidP="005C0B8D">
            <w:r w:rsidRPr="005C0B8D">
              <w:t>Name: ___________________</w:t>
            </w:r>
          </w:p>
        </w:tc>
      </w:tr>
      <w:tr w:rsidR="005C0B8D" w:rsidRPr="005C0B8D" w14:paraId="5A5E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1A5F" w14:textId="77777777" w:rsidR="005C0B8D" w:rsidRPr="005C0B8D" w:rsidRDefault="005C0B8D" w:rsidP="005C0B8D">
            <w:r w:rsidRPr="005C0B8D">
              <w:t>Designation: _______________________</w:t>
            </w:r>
          </w:p>
        </w:tc>
        <w:tc>
          <w:tcPr>
            <w:tcW w:w="0" w:type="auto"/>
            <w:vAlign w:val="center"/>
            <w:hideMark/>
          </w:tcPr>
          <w:p w14:paraId="33338415" w14:textId="77777777" w:rsidR="005C0B8D" w:rsidRPr="005C0B8D" w:rsidRDefault="005C0B8D" w:rsidP="005C0B8D">
            <w:r w:rsidRPr="005C0B8D">
              <w:t>Designation: ____________</w:t>
            </w:r>
          </w:p>
        </w:tc>
      </w:tr>
      <w:tr w:rsidR="005C0B8D" w:rsidRPr="005C0B8D" w14:paraId="57B2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79C6" w14:textId="77777777" w:rsidR="005C0B8D" w:rsidRPr="005C0B8D" w:rsidRDefault="005C0B8D" w:rsidP="005C0B8D">
            <w:r w:rsidRPr="005C0B8D">
              <w:t>Date: ______________________________</w:t>
            </w:r>
          </w:p>
        </w:tc>
        <w:tc>
          <w:tcPr>
            <w:tcW w:w="0" w:type="auto"/>
            <w:vAlign w:val="center"/>
            <w:hideMark/>
          </w:tcPr>
          <w:p w14:paraId="76E559CC" w14:textId="77777777" w:rsidR="005C0B8D" w:rsidRPr="005C0B8D" w:rsidRDefault="005C0B8D" w:rsidP="005C0B8D">
            <w:r w:rsidRPr="005C0B8D">
              <w:t>Date: ___________________</w:t>
            </w:r>
          </w:p>
        </w:tc>
      </w:tr>
      <w:tr w:rsidR="005C0B8D" w:rsidRPr="005C0B8D" w14:paraId="314D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62D0" w14:textId="77777777" w:rsidR="005C0B8D" w:rsidRPr="005C0B8D" w:rsidRDefault="005C0B8D" w:rsidP="005C0B8D">
            <w:r w:rsidRPr="005C0B8D">
              <w:t>Signature: _________________________</w:t>
            </w:r>
          </w:p>
        </w:tc>
        <w:tc>
          <w:tcPr>
            <w:tcW w:w="0" w:type="auto"/>
            <w:vAlign w:val="center"/>
            <w:hideMark/>
          </w:tcPr>
          <w:p w14:paraId="31CD6FF9" w14:textId="77777777" w:rsidR="005C0B8D" w:rsidRPr="005C0B8D" w:rsidRDefault="005C0B8D" w:rsidP="005C0B8D">
            <w:r w:rsidRPr="005C0B8D">
              <w:t>Signature: ______________</w:t>
            </w:r>
          </w:p>
        </w:tc>
      </w:tr>
    </w:tbl>
    <w:p w14:paraId="5B586E27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7DA"/>
    <w:multiLevelType w:val="multilevel"/>
    <w:tmpl w:val="0A12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36040"/>
    <w:multiLevelType w:val="multilevel"/>
    <w:tmpl w:val="800C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906C8"/>
    <w:multiLevelType w:val="multilevel"/>
    <w:tmpl w:val="9A62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D453D"/>
    <w:multiLevelType w:val="multilevel"/>
    <w:tmpl w:val="0706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96DAC"/>
    <w:multiLevelType w:val="multilevel"/>
    <w:tmpl w:val="7EC0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DD448B"/>
    <w:multiLevelType w:val="multilevel"/>
    <w:tmpl w:val="97BA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775231">
    <w:abstractNumId w:val="4"/>
  </w:num>
  <w:num w:numId="2" w16cid:durableId="2052876125">
    <w:abstractNumId w:val="5"/>
  </w:num>
  <w:num w:numId="3" w16cid:durableId="1774938255">
    <w:abstractNumId w:val="2"/>
  </w:num>
  <w:num w:numId="4" w16cid:durableId="1236430980">
    <w:abstractNumId w:val="0"/>
  </w:num>
  <w:num w:numId="5" w16cid:durableId="1903056398">
    <w:abstractNumId w:val="3"/>
  </w:num>
  <w:num w:numId="6" w16cid:durableId="110916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8D"/>
    <w:rsid w:val="000A0ED7"/>
    <w:rsid w:val="001164E7"/>
    <w:rsid w:val="004766F7"/>
    <w:rsid w:val="005C0B8D"/>
    <w:rsid w:val="007B6905"/>
    <w:rsid w:val="00A52A3D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8388"/>
  <w15:chartTrackingRefBased/>
  <w15:docId w15:val="{20D343C9-0C89-4204-B055-E73C9A41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650</Words>
  <Characters>3705</Characters>
  <Application>Microsoft Office Word</Application>
  <DocSecurity>0</DocSecurity>
  <Lines>30</Lines>
  <Paragraphs>8</Paragraphs>
  <ScaleCrop>false</ScaleCrop>
  <Company>PricewaterhouseCoopers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2025-12-11T05:50:00Z</dcterms:created>
  <dcterms:modified xsi:type="dcterms:W3CDTF">2025-12-12T05:41:00Z</dcterms:modified>
</cp:coreProperties>
</file>