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2E2E4" w14:textId="77777777" w:rsidR="001810F5" w:rsidRPr="001810F5" w:rsidRDefault="001810F5" w:rsidP="001810F5">
      <w:pPr>
        <w:rPr>
          <w:b/>
          <w:bCs/>
        </w:rPr>
      </w:pPr>
      <w:r w:rsidRPr="001810F5">
        <w:rPr>
          <w:b/>
          <w:bCs/>
        </w:rPr>
        <w:t xml:space="preserve">Detailed Sample Invoice 2 – </w:t>
      </w:r>
      <w:proofErr w:type="spellStart"/>
      <w:r w:rsidRPr="001810F5">
        <w:rPr>
          <w:b/>
          <w:bCs/>
        </w:rPr>
        <w:t>Primevolta</w:t>
      </w:r>
      <w:proofErr w:type="spellEnd"/>
      <w:r w:rsidRPr="001810F5">
        <w:rPr>
          <w:b/>
          <w:bCs/>
        </w:rPr>
        <w:t xml:space="preserve"> Hardware Solutions to </w:t>
      </w:r>
      <w:proofErr w:type="spellStart"/>
      <w:r w:rsidRPr="001810F5">
        <w:rPr>
          <w:b/>
          <w:bCs/>
        </w:rPr>
        <w:t>FinSecure</w:t>
      </w:r>
      <w:proofErr w:type="spellEnd"/>
      <w:r w:rsidRPr="001810F5">
        <w:rPr>
          <w:b/>
          <w:bCs/>
        </w:rPr>
        <w:t xml:space="preserve"> Services</w:t>
      </w:r>
    </w:p>
    <w:p w14:paraId="3E871C32" w14:textId="77777777" w:rsidR="001810F5" w:rsidRPr="001810F5" w:rsidRDefault="001810F5" w:rsidP="001810F5">
      <w:r w:rsidRPr="001810F5">
        <w:rPr>
          <w:b/>
          <w:bCs/>
        </w:rPr>
        <w:t>Invoice No:</w:t>
      </w:r>
      <w:r w:rsidRPr="001810F5">
        <w:t xml:space="preserve"> PVHS/INV/2025/002</w:t>
      </w:r>
      <w:r w:rsidRPr="001810F5">
        <w:br/>
      </w:r>
      <w:r w:rsidRPr="001810F5">
        <w:rPr>
          <w:b/>
          <w:bCs/>
        </w:rPr>
        <w:t>Invoice Date:</w:t>
      </w:r>
      <w:r w:rsidRPr="001810F5">
        <w:t xml:space="preserve"> 11-Dec-2025</w:t>
      </w:r>
      <w:r w:rsidRPr="001810F5">
        <w:br/>
      </w:r>
      <w:r w:rsidRPr="001810F5">
        <w:rPr>
          <w:b/>
          <w:bCs/>
        </w:rPr>
        <w:t>Due Date:</w:t>
      </w:r>
      <w:r w:rsidRPr="001810F5">
        <w:t xml:space="preserve"> 26-Dec-2025</w:t>
      </w:r>
      <w:r w:rsidRPr="001810F5">
        <w:br/>
      </w:r>
      <w:r w:rsidRPr="001810F5">
        <w:rPr>
          <w:b/>
          <w:bCs/>
        </w:rPr>
        <w:t>Purchase Order Ref:</w:t>
      </w:r>
      <w:r w:rsidRPr="001810F5">
        <w:t xml:space="preserve"> FS/PO/2025/094</w:t>
      </w:r>
      <w:r w:rsidRPr="001810F5">
        <w:br/>
      </w:r>
      <w:r w:rsidRPr="001810F5">
        <w:rPr>
          <w:b/>
          <w:bCs/>
        </w:rPr>
        <w:t>Contract Ref:</w:t>
      </w:r>
      <w:r w:rsidRPr="001810F5">
        <w:t xml:space="preserve"> FS-CON-2025-HW</w:t>
      </w:r>
    </w:p>
    <w:p w14:paraId="60517C0F" w14:textId="77777777" w:rsidR="001810F5" w:rsidRPr="001810F5" w:rsidRDefault="001810F5" w:rsidP="001810F5">
      <w:r w:rsidRPr="001810F5">
        <w:rPr>
          <w:b/>
          <w:bCs/>
        </w:rPr>
        <w:t>Vendor (Seller):</w:t>
      </w:r>
      <w:r w:rsidRPr="001810F5">
        <w:br/>
      </w:r>
      <w:proofErr w:type="spellStart"/>
      <w:r w:rsidRPr="001810F5">
        <w:t>Primevolta</w:t>
      </w:r>
      <w:proofErr w:type="spellEnd"/>
      <w:r w:rsidRPr="001810F5">
        <w:t xml:space="preserve"> Hardware Solutions Pvt. Ltd.</w:t>
      </w:r>
      <w:r w:rsidRPr="001810F5">
        <w:br/>
        <w:t>123 Industrial Avenue, Tech Park, Bangalore – 560076</w:t>
      </w:r>
      <w:r w:rsidRPr="001810F5">
        <w:br/>
        <w:t>GSTIN: 29ABCDE1234F1Z5</w:t>
      </w:r>
      <w:r w:rsidRPr="001810F5">
        <w:br/>
        <w:t>PAN: ABCDE1234F</w:t>
      </w:r>
      <w:r w:rsidRPr="001810F5">
        <w:br/>
        <w:t>Email: billing@primevolta.com | Phone: +91-9876543210</w:t>
      </w:r>
      <w:r w:rsidRPr="001810F5">
        <w:br/>
        <w:t>Bank Details: HDFC Bank, A/C No: 1234567890, IFSC: HDFC0001234</w:t>
      </w:r>
    </w:p>
    <w:p w14:paraId="311139BF" w14:textId="77777777" w:rsidR="001810F5" w:rsidRPr="001810F5" w:rsidRDefault="001810F5" w:rsidP="001810F5">
      <w:r w:rsidRPr="001810F5">
        <w:rPr>
          <w:b/>
          <w:bCs/>
        </w:rPr>
        <w:t>Client (Buyer):</w:t>
      </w:r>
      <w:r w:rsidRPr="001810F5">
        <w:br/>
      </w:r>
      <w:proofErr w:type="spellStart"/>
      <w:r w:rsidRPr="001810F5">
        <w:t>FinSecure</w:t>
      </w:r>
      <w:proofErr w:type="spellEnd"/>
      <w:r w:rsidRPr="001810F5">
        <w:t xml:space="preserve"> Services Pvt. Ltd.</w:t>
      </w:r>
      <w:r w:rsidRPr="001810F5">
        <w:br/>
        <w:t>Tower B, Financial District, Mumbai – 400001</w:t>
      </w:r>
      <w:r w:rsidRPr="001810F5">
        <w:br/>
        <w:t>GSTIN: 27PQRST9876G1Z9</w:t>
      </w:r>
      <w:r w:rsidRPr="001810F5">
        <w:br/>
        <w:t>PAN: PQRST9876G</w:t>
      </w:r>
      <w:r w:rsidRPr="001810F5">
        <w:br/>
        <w:t>Email: accounts@finsecure.com | Phone: +91-022-12345678</w:t>
      </w:r>
    </w:p>
    <w:p w14:paraId="7CE1163F" w14:textId="6B133483" w:rsidR="001810F5" w:rsidRPr="001810F5" w:rsidRDefault="001810F5" w:rsidP="001810F5"/>
    <w:p w14:paraId="621F6220" w14:textId="77777777" w:rsidR="001810F5" w:rsidRPr="001810F5" w:rsidRDefault="001810F5" w:rsidP="001810F5">
      <w:pPr>
        <w:rPr>
          <w:b/>
          <w:bCs/>
        </w:rPr>
      </w:pPr>
      <w:r w:rsidRPr="001810F5">
        <w:rPr>
          <w:b/>
          <w:bCs/>
        </w:rPr>
        <w:t>1. Description of Products /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2009"/>
        <w:gridCol w:w="845"/>
        <w:gridCol w:w="2616"/>
        <w:gridCol w:w="1001"/>
        <w:gridCol w:w="1168"/>
        <w:gridCol w:w="1119"/>
      </w:tblGrid>
      <w:tr w:rsidR="001810F5" w:rsidRPr="001810F5" w14:paraId="30E218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44D8C" w14:textId="77777777" w:rsidR="001810F5" w:rsidRPr="001810F5" w:rsidRDefault="001810F5" w:rsidP="001810F5">
            <w:pPr>
              <w:rPr>
                <w:b/>
                <w:bCs/>
              </w:rPr>
            </w:pPr>
            <w:proofErr w:type="spellStart"/>
            <w:proofErr w:type="gramStart"/>
            <w:r w:rsidRPr="001810F5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51FF196" w14:textId="77777777" w:rsidR="001810F5" w:rsidRPr="001810F5" w:rsidRDefault="001810F5" w:rsidP="001810F5">
            <w:pPr>
              <w:rPr>
                <w:b/>
                <w:bCs/>
              </w:rPr>
            </w:pPr>
            <w:r w:rsidRPr="001810F5">
              <w:rPr>
                <w:b/>
                <w:bCs/>
              </w:rPr>
              <w:t>Item Description</w:t>
            </w:r>
          </w:p>
        </w:tc>
        <w:tc>
          <w:tcPr>
            <w:tcW w:w="0" w:type="auto"/>
            <w:vAlign w:val="center"/>
            <w:hideMark/>
          </w:tcPr>
          <w:p w14:paraId="1583FFC1" w14:textId="77777777" w:rsidR="001810F5" w:rsidRPr="001810F5" w:rsidRDefault="001810F5" w:rsidP="001810F5">
            <w:pPr>
              <w:rPr>
                <w:b/>
                <w:bCs/>
              </w:rPr>
            </w:pPr>
            <w:r w:rsidRPr="001810F5">
              <w:rPr>
                <w:b/>
                <w:bCs/>
              </w:rPr>
              <w:t>Part No</w:t>
            </w:r>
          </w:p>
        </w:tc>
        <w:tc>
          <w:tcPr>
            <w:tcW w:w="0" w:type="auto"/>
            <w:vAlign w:val="center"/>
            <w:hideMark/>
          </w:tcPr>
          <w:p w14:paraId="03F7570C" w14:textId="77777777" w:rsidR="001810F5" w:rsidRPr="001810F5" w:rsidRDefault="001810F5" w:rsidP="001810F5">
            <w:pPr>
              <w:rPr>
                <w:b/>
                <w:bCs/>
              </w:rPr>
            </w:pPr>
            <w:r w:rsidRPr="001810F5">
              <w:rPr>
                <w:b/>
                <w:bCs/>
              </w:rPr>
              <w:t>Technical Specs</w:t>
            </w:r>
          </w:p>
        </w:tc>
        <w:tc>
          <w:tcPr>
            <w:tcW w:w="0" w:type="auto"/>
            <w:vAlign w:val="center"/>
            <w:hideMark/>
          </w:tcPr>
          <w:p w14:paraId="42D32939" w14:textId="77777777" w:rsidR="001810F5" w:rsidRPr="001810F5" w:rsidRDefault="001810F5" w:rsidP="001810F5">
            <w:pPr>
              <w:rPr>
                <w:b/>
                <w:bCs/>
              </w:rPr>
            </w:pPr>
            <w:r w:rsidRPr="001810F5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9E13C96" w14:textId="77777777" w:rsidR="001810F5" w:rsidRPr="001810F5" w:rsidRDefault="001810F5" w:rsidP="001810F5">
            <w:pPr>
              <w:rPr>
                <w:b/>
                <w:bCs/>
              </w:rPr>
            </w:pPr>
            <w:r w:rsidRPr="001810F5">
              <w:rPr>
                <w:b/>
                <w:bCs/>
              </w:rPr>
              <w:t>Unit Price (INR)</w:t>
            </w:r>
          </w:p>
        </w:tc>
        <w:tc>
          <w:tcPr>
            <w:tcW w:w="0" w:type="auto"/>
            <w:vAlign w:val="center"/>
            <w:hideMark/>
          </w:tcPr>
          <w:p w14:paraId="10DE07E8" w14:textId="77777777" w:rsidR="001810F5" w:rsidRPr="001810F5" w:rsidRDefault="001810F5" w:rsidP="001810F5">
            <w:pPr>
              <w:rPr>
                <w:b/>
                <w:bCs/>
              </w:rPr>
            </w:pPr>
            <w:r w:rsidRPr="001810F5">
              <w:rPr>
                <w:b/>
                <w:bCs/>
              </w:rPr>
              <w:t>Total (INR)</w:t>
            </w:r>
          </w:p>
        </w:tc>
      </w:tr>
      <w:tr w:rsidR="001810F5" w:rsidRPr="001810F5" w14:paraId="09B8B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D841" w14:textId="77777777" w:rsidR="001810F5" w:rsidRPr="001810F5" w:rsidRDefault="001810F5" w:rsidP="001810F5">
            <w:r w:rsidRPr="001810F5">
              <w:t>1</w:t>
            </w:r>
          </w:p>
        </w:tc>
        <w:tc>
          <w:tcPr>
            <w:tcW w:w="0" w:type="auto"/>
            <w:vAlign w:val="center"/>
            <w:hideMark/>
          </w:tcPr>
          <w:p w14:paraId="22A72329" w14:textId="77777777" w:rsidR="001810F5" w:rsidRPr="001810F5" w:rsidRDefault="001810F5" w:rsidP="001810F5">
            <w:r w:rsidRPr="001810F5">
              <w:t>Data Backup Appliances</w:t>
            </w:r>
          </w:p>
        </w:tc>
        <w:tc>
          <w:tcPr>
            <w:tcW w:w="0" w:type="auto"/>
            <w:vAlign w:val="center"/>
            <w:hideMark/>
          </w:tcPr>
          <w:p w14:paraId="00FCA4F4" w14:textId="77777777" w:rsidR="001810F5" w:rsidRPr="001810F5" w:rsidRDefault="001810F5" w:rsidP="001810F5">
            <w:r w:rsidRPr="001810F5">
              <w:t>PVHS-DBA-500</w:t>
            </w:r>
          </w:p>
        </w:tc>
        <w:tc>
          <w:tcPr>
            <w:tcW w:w="0" w:type="auto"/>
            <w:vAlign w:val="center"/>
            <w:hideMark/>
          </w:tcPr>
          <w:p w14:paraId="7750DBEF" w14:textId="77777777" w:rsidR="001810F5" w:rsidRPr="001810F5" w:rsidRDefault="001810F5" w:rsidP="001810F5">
            <w:r w:rsidRPr="001810F5">
              <w:t>500TB capacity, AES-256 encryption, Deduplication, RAID-10, Hot-swappable drives</w:t>
            </w:r>
          </w:p>
        </w:tc>
        <w:tc>
          <w:tcPr>
            <w:tcW w:w="0" w:type="auto"/>
            <w:vAlign w:val="center"/>
            <w:hideMark/>
          </w:tcPr>
          <w:p w14:paraId="741261F9" w14:textId="77777777" w:rsidR="001810F5" w:rsidRPr="001810F5" w:rsidRDefault="001810F5" w:rsidP="001810F5">
            <w:r w:rsidRPr="001810F5">
              <w:t>2</w:t>
            </w:r>
          </w:p>
        </w:tc>
        <w:tc>
          <w:tcPr>
            <w:tcW w:w="0" w:type="auto"/>
            <w:vAlign w:val="center"/>
            <w:hideMark/>
          </w:tcPr>
          <w:p w14:paraId="00458678" w14:textId="77777777" w:rsidR="001810F5" w:rsidRPr="001810F5" w:rsidRDefault="001810F5" w:rsidP="001810F5">
            <w:r w:rsidRPr="001810F5">
              <w:t>1,000,000</w:t>
            </w:r>
          </w:p>
        </w:tc>
        <w:tc>
          <w:tcPr>
            <w:tcW w:w="0" w:type="auto"/>
            <w:vAlign w:val="center"/>
            <w:hideMark/>
          </w:tcPr>
          <w:p w14:paraId="06446A8F" w14:textId="77777777" w:rsidR="001810F5" w:rsidRPr="001810F5" w:rsidRDefault="001810F5" w:rsidP="001810F5">
            <w:r w:rsidRPr="001810F5">
              <w:t>2,000,000</w:t>
            </w:r>
          </w:p>
        </w:tc>
      </w:tr>
      <w:tr w:rsidR="001810F5" w:rsidRPr="001810F5" w14:paraId="45414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86CB4" w14:textId="77777777" w:rsidR="001810F5" w:rsidRPr="001810F5" w:rsidRDefault="001810F5" w:rsidP="001810F5">
            <w:r w:rsidRPr="001810F5">
              <w:t>2</w:t>
            </w:r>
          </w:p>
        </w:tc>
        <w:tc>
          <w:tcPr>
            <w:tcW w:w="0" w:type="auto"/>
            <w:vAlign w:val="center"/>
            <w:hideMark/>
          </w:tcPr>
          <w:p w14:paraId="3FDEDEA4" w14:textId="77777777" w:rsidR="001810F5" w:rsidRPr="001810F5" w:rsidRDefault="001810F5" w:rsidP="001810F5">
            <w:r w:rsidRPr="001810F5">
              <w:t>Redundant Power Supply Units</w:t>
            </w:r>
          </w:p>
        </w:tc>
        <w:tc>
          <w:tcPr>
            <w:tcW w:w="0" w:type="auto"/>
            <w:vAlign w:val="center"/>
            <w:hideMark/>
          </w:tcPr>
          <w:p w14:paraId="640FFFF9" w14:textId="77777777" w:rsidR="001810F5" w:rsidRPr="001810F5" w:rsidRDefault="001810F5" w:rsidP="001810F5">
            <w:r w:rsidRPr="001810F5">
              <w:t>PVHS-RPS-2000</w:t>
            </w:r>
          </w:p>
        </w:tc>
        <w:tc>
          <w:tcPr>
            <w:tcW w:w="0" w:type="auto"/>
            <w:vAlign w:val="center"/>
            <w:hideMark/>
          </w:tcPr>
          <w:p w14:paraId="54DBD311" w14:textId="77777777" w:rsidR="001810F5" w:rsidRPr="001810F5" w:rsidRDefault="001810F5" w:rsidP="001810F5">
            <w:r w:rsidRPr="001810F5">
              <w:t>2000W, UPS-compatible, Surge Protection, 3-year warranty</w:t>
            </w:r>
          </w:p>
        </w:tc>
        <w:tc>
          <w:tcPr>
            <w:tcW w:w="0" w:type="auto"/>
            <w:vAlign w:val="center"/>
            <w:hideMark/>
          </w:tcPr>
          <w:p w14:paraId="103D0454" w14:textId="77777777" w:rsidR="001810F5" w:rsidRPr="001810F5" w:rsidRDefault="001810F5" w:rsidP="001810F5">
            <w:r w:rsidRPr="001810F5">
              <w:t>6</w:t>
            </w:r>
          </w:p>
        </w:tc>
        <w:tc>
          <w:tcPr>
            <w:tcW w:w="0" w:type="auto"/>
            <w:vAlign w:val="center"/>
            <w:hideMark/>
          </w:tcPr>
          <w:p w14:paraId="0FDBB321" w14:textId="77777777" w:rsidR="001810F5" w:rsidRPr="001810F5" w:rsidRDefault="001810F5" w:rsidP="001810F5">
            <w:r w:rsidRPr="001810F5">
              <w:t>75,000</w:t>
            </w:r>
          </w:p>
        </w:tc>
        <w:tc>
          <w:tcPr>
            <w:tcW w:w="0" w:type="auto"/>
            <w:vAlign w:val="center"/>
            <w:hideMark/>
          </w:tcPr>
          <w:p w14:paraId="7A73BDB2" w14:textId="77777777" w:rsidR="001810F5" w:rsidRPr="001810F5" w:rsidRDefault="001810F5" w:rsidP="001810F5">
            <w:r w:rsidRPr="001810F5">
              <w:t>450,000</w:t>
            </w:r>
          </w:p>
        </w:tc>
      </w:tr>
      <w:tr w:rsidR="001810F5" w:rsidRPr="001810F5" w14:paraId="30A36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F428" w14:textId="77777777" w:rsidR="001810F5" w:rsidRPr="001810F5" w:rsidRDefault="001810F5" w:rsidP="001810F5">
            <w:r w:rsidRPr="001810F5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9D1A08F" w14:textId="77777777" w:rsidR="001810F5" w:rsidRPr="001810F5" w:rsidRDefault="001810F5" w:rsidP="001810F5">
            <w:r w:rsidRPr="001810F5">
              <w:t>High-Speed Network Switches</w:t>
            </w:r>
          </w:p>
        </w:tc>
        <w:tc>
          <w:tcPr>
            <w:tcW w:w="0" w:type="auto"/>
            <w:vAlign w:val="center"/>
            <w:hideMark/>
          </w:tcPr>
          <w:p w14:paraId="0A097BDF" w14:textId="77777777" w:rsidR="001810F5" w:rsidRPr="001810F5" w:rsidRDefault="001810F5" w:rsidP="001810F5">
            <w:r w:rsidRPr="001810F5">
              <w:t>PVHS-SWT-24G</w:t>
            </w:r>
          </w:p>
        </w:tc>
        <w:tc>
          <w:tcPr>
            <w:tcW w:w="0" w:type="auto"/>
            <w:vAlign w:val="center"/>
            <w:hideMark/>
          </w:tcPr>
          <w:p w14:paraId="28E1DF66" w14:textId="77777777" w:rsidR="001810F5" w:rsidRPr="001810F5" w:rsidRDefault="001810F5" w:rsidP="001810F5">
            <w:r w:rsidRPr="001810F5">
              <w:t>24 ports, 10Gbps throughput, VLAN, QoS, PoE support, 3-year support contract</w:t>
            </w:r>
          </w:p>
        </w:tc>
        <w:tc>
          <w:tcPr>
            <w:tcW w:w="0" w:type="auto"/>
            <w:vAlign w:val="center"/>
            <w:hideMark/>
          </w:tcPr>
          <w:p w14:paraId="7C44072B" w14:textId="77777777" w:rsidR="001810F5" w:rsidRPr="001810F5" w:rsidRDefault="001810F5" w:rsidP="001810F5">
            <w:r w:rsidRPr="001810F5">
              <w:t>4</w:t>
            </w:r>
          </w:p>
        </w:tc>
        <w:tc>
          <w:tcPr>
            <w:tcW w:w="0" w:type="auto"/>
            <w:vAlign w:val="center"/>
            <w:hideMark/>
          </w:tcPr>
          <w:p w14:paraId="58D408E3" w14:textId="77777777" w:rsidR="001810F5" w:rsidRPr="001810F5" w:rsidRDefault="001810F5" w:rsidP="001810F5">
            <w:r w:rsidRPr="001810F5">
              <w:t>150,000</w:t>
            </w:r>
          </w:p>
        </w:tc>
        <w:tc>
          <w:tcPr>
            <w:tcW w:w="0" w:type="auto"/>
            <w:vAlign w:val="center"/>
            <w:hideMark/>
          </w:tcPr>
          <w:p w14:paraId="5965C780" w14:textId="77777777" w:rsidR="001810F5" w:rsidRPr="001810F5" w:rsidRDefault="001810F5" w:rsidP="001810F5">
            <w:r w:rsidRPr="001810F5">
              <w:t>600,000</w:t>
            </w:r>
          </w:p>
        </w:tc>
      </w:tr>
      <w:tr w:rsidR="001810F5" w:rsidRPr="001810F5" w14:paraId="0C6E8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D745F" w14:textId="77777777" w:rsidR="001810F5" w:rsidRPr="001810F5" w:rsidRDefault="001810F5" w:rsidP="001810F5">
            <w:r w:rsidRPr="001810F5">
              <w:t>4</w:t>
            </w:r>
          </w:p>
        </w:tc>
        <w:tc>
          <w:tcPr>
            <w:tcW w:w="0" w:type="auto"/>
            <w:vAlign w:val="center"/>
            <w:hideMark/>
          </w:tcPr>
          <w:p w14:paraId="67260E5E" w14:textId="77777777" w:rsidR="001810F5" w:rsidRPr="001810F5" w:rsidRDefault="001810F5" w:rsidP="001810F5">
            <w:r w:rsidRPr="001810F5">
              <w:t>On-site Implementation &amp; Configuration</w:t>
            </w:r>
          </w:p>
        </w:tc>
        <w:tc>
          <w:tcPr>
            <w:tcW w:w="0" w:type="auto"/>
            <w:vAlign w:val="center"/>
            <w:hideMark/>
          </w:tcPr>
          <w:p w14:paraId="3A020C48" w14:textId="77777777" w:rsidR="001810F5" w:rsidRPr="001810F5" w:rsidRDefault="001810F5" w:rsidP="001810F5">
            <w:r w:rsidRPr="001810F5">
              <w:t>N/A</w:t>
            </w:r>
          </w:p>
        </w:tc>
        <w:tc>
          <w:tcPr>
            <w:tcW w:w="0" w:type="auto"/>
            <w:vAlign w:val="center"/>
            <w:hideMark/>
          </w:tcPr>
          <w:p w14:paraId="7B9E01B7" w14:textId="77777777" w:rsidR="001810F5" w:rsidRPr="001810F5" w:rsidRDefault="001810F5" w:rsidP="001810F5">
            <w:r w:rsidRPr="001810F5">
              <w:t>Installation, network integration, testing, handover documentation, compliance validation</w:t>
            </w:r>
          </w:p>
        </w:tc>
        <w:tc>
          <w:tcPr>
            <w:tcW w:w="0" w:type="auto"/>
            <w:vAlign w:val="center"/>
            <w:hideMark/>
          </w:tcPr>
          <w:p w14:paraId="77B4C855" w14:textId="77777777" w:rsidR="001810F5" w:rsidRPr="001810F5" w:rsidRDefault="001810F5" w:rsidP="001810F5">
            <w:r w:rsidRPr="001810F5">
              <w:t>1 Lot</w:t>
            </w:r>
          </w:p>
        </w:tc>
        <w:tc>
          <w:tcPr>
            <w:tcW w:w="0" w:type="auto"/>
            <w:vAlign w:val="center"/>
            <w:hideMark/>
          </w:tcPr>
          <w:p w14:paraId="6D7652A5" w14:textId="77777777" w:rsidR="001810F5" w:rsidRPr="001810F5" w:rsidRDefault="001810F5" w:rsidP="001810F5">
            <w:r w:rsidRPr="001810F5">
              <w:t>250,000</w:t>
            </w:r>
          </w:p>
        </w:tc>
        <w:tc>
          <w:tcPr>
            <w:tcW w:w="0" w:type="auto"/>
            <w:vAlign w:val="center"/>
            <w:hideMark/>
          </w:tcPr>
          <w:p w14:paraId="6F4D8830" w14:textId="77777777" w:rsidR="001810F5" w:rsidRPr="001810F5" w:rsidRDefault="001810F5" w:rsidP="001810F5">
            <w:r w:rsidRPr="001810F5">
              <w:t>250,000</w:t>
            </w:r>
          </w:p>
        </w:tc>
      </w:tr>
    </w:tbl>
    <w:p w14:paraId="07B8D4F8" w14:textId="77777777" w:rsidR="001810F5" w:rsidRPr="001810F5" w:rsidRDefault="001810F5" w:rsidP="001810F5">
      <w:r w:rsidRPr="001810F5">
        <w:rPr>
          <w:b/>
          <w:bCs/>
        </w:rPr>
        <w:t>Subtotal:</w:t>
      </w:r>
      <w:r w:rsidRPr="001810F5">
        <w:t xml:space="preserve"> INR 3,300,000</w:t>
      </w:r>
      <w:r w:rsidRPr="001810F5">
        <w:br/>
      </w:r>
      <w:r w:rsidRPr="001810F5">
        <w:rPr>
          <w:b/>
          <w:bCs/>
        </w:rPr>
        <w:t>GST @18%:</w:t>
      </w:r>
      <w:r w:rsidRPr="001810F5">
        <w:t xml:space="preserve"> INR 594,000</w:t>
      </w:r>
      <w:r w:rsidRPr="001810F5">
        <w:br/>
      </w:r>
      <w:r w:rsidRPr="001810F5">
        <w:rPr>
          <w:b/>
          <w:bCs/>
        </w:rPr>
        <w:t>Total Invoice Amount:</w:t>
      </w:r>
      <w:r w:rsidRPr="001810F5">
        <w:t xml:space="preserve"> INR 3,894,000</w:t>
      </w:r>
    </w:p>
    <w:p w14:paraId="58CEED08" w14:textId="5AD28259" w:rsidR="001810F5" w:rsidRPr="001810F5" w:rsidRDefault="001810F5" w:rsidP="001810F5"/>
    <w:p w14:paraId="15683BED" w14:textId="77777777" w:rsidR="001810F5" w:rsidRPr="001810F5" w:rsidRDefault="001810F5" w:rsidP="001810F5">
      <w:pPr>
        <w:rPr>
          <w:b/>
          <w:bCs/>
        </w:rPr>
      </w:pPr>
      <w:r w:rsidRPr="001810F5">
        <w:rPr>
          <w:b/>
          <w:bCs/>
        </w:rPr>
        <w:t>2. Payment Terms</w:t>
      </w:r>
    </w:p>
    <w:p w14:paraId="5ACFBBC7" w14:textId="77777777" w:rsidR="001810F5" w:rsidRPr="001810F5" w:rsidRDefault="001810F5" w:rsidP="001810F5">
      <w:pPr>
        <w:numPr>
          <w:ilvl w:val="0"/>
          <w:numId w:val="1"/>
        </w:numPr>
      </w:pPr>
      <w:r w:rsidRPr="001810F5">
        <w:t xml:space="preserve">Payment </w:t>
      </w:r>
      <w:proofErr w:type="gramStart"/>
      <w:r w:rsidRPr="001810F5">
        <w:t>due</w:t>
      </w:r>
      <w:proofErr w:type="gramEnd"/>
      <w:r w:rsidRPr="001810F5">
        <w:t xml:space="preserve"> </w:t>
      </w:r>
      <w:r w:rsidRPr="001810F5">
        <w:rPr>
          <w:b/>
          <w:bCs/>
        </w:rPr>
        <w:t>within 15 calendar days</w:t>
      </w:r>
      <w:r w:rsidRPr="001810F5">
        <w:t xml:space="preserve"> of invoice date.</w:t>
      </w:r>
    </w:p>
    <w:p w14:paraId="6E63A279" w14:textId="77777777" w:rsidR="001810F5" w:rsidRPr="001810F5" w:rsidRDefault="001810F5" w:rsidP="001810F5">
      <w:pPr>
        <w:numPr>
          <w:ilvl w:val="0"/>
          <w:numId w:val="1"/>
        </w:numPr>
      </w:pPr>
      <w:r w:rsidRPr="001810F5">
        <w:t xml:space="preserve">Late payment </w:t>
      </w:r>
      <w:proofErr w:type="gramStart"/>
      <w:r w:rsidRPr="001810F5">
        <w:t>subject</w:t>
      </w:r>
      <w:proofErr w:type="gramEnd"/>
      <w:r w:rsidRPr="001810F5">
        <w:t xml:space="preserve"> to </w:t>
      </w:r>
      <w:r w:rsidRPr="001810F5">
        <w:rPr>
          <w:b/>
          <w:bCs/>
        </w:rPr>
        <w:t>1.5% monthly interest</w:t>
      </w:r>
      <w:r w:rsidRPr="001810F5">
        <w:t>.</w:t>
      </w:r>
    </w:p>
    <w:p w14:paraId="7F5CEC59" w14:textId="77777777" w:rsidR="001810F5" w:rsidRPr="001810F5" w:rsidRDefault="001810F5" w:rsidP="001810F5">
      <w:pPr>
        <w:numPr>
          <w:ilvl w:val="0"/>
          <w:numId w:val="1"/>
        </w:numPr>
      </w:pPr>
      <w:r w:rsidRPr="001810F5">
        <w:t xml:space="preserve">Payments via </w:t>
      </w:r>
      <w:r w:rsidRPr="001810F5">
        <w:rPr>
          <w:b/>
          <w:bCs/>
        </w:rPr>
        <w:t>bank transfer only</w:t>
      </w:r>
      <w:r w:rsidRPr="001810F5">
        <w:t>, referencing invoice number.</w:t>
      </w:r>
    </w:p>
    <w:p w14:paraId="2AE3FDDB" w14:textId="77777777" w:rsidR="001810F5" w:rsidRPr="001810F5" w:rsidRDefault="001810F5" w:rsidP="001810F5">
      <w:pPr>
        <w:numPr>
          <w:ilvl w:val="0"/>
          <w:numId w:val="1"/>
        </w:numPr>
      </w:pPr>
      <w:r w:rsidRPr="001810F5">
        <w:t xml:space="preserve">All applicable </w:t>
      </w:r>
      <w:r w:rsidRPr="001810F5">
        <w:rPr>
          <w:b/>
          <w:bCs/>
        </w:rPr>
        <w:t xml:space="preserve">bank charges </w:t>
      </w:r>
      <w:proofErr w:type="gramStart"/>
      <w:r w:rsidRPr="001810F5">
        <w:rPr>
          <w:b/>
          <w:bCs/>
        </w:rPr>
        <w:t>borne</w:t>
      </w:r>
      <w:proofErr w:type="gramEnd"/>
      <w:r w:rsidRPr="001810F5">
        <w:rPr>
          <w:b/>
          <w:bCs/>
        </w:rPr>
        <w:t xml:space="preserve"> by the client</w:t>
      </w:r>
      <w:r w:rsidRPr="001810F5">
        <w:t>.</w:t>
      </w:r>
    </w:p>
    <w:p w14:paraId="078E8737" w14:textId="58DF6B5E" w:rsidR="001810F5" w:rsidRPr="001810F5" w:rsidRDefault="001810F5" w:rsidP="001810F5"/>
    <w:p w14:paraId="01E5F57E" w14:textId="77777777" w:rsidR="001810F5" w:rsidRPr="001810F5" w:rsidRDefault="001810F5" w:rsidP="001810F5">
      <w:pPr>
        <w:rPr>
          <w:b/>
          <w:bCs/>
        </w:rPr>
      </w:pPr>
      <w:r w:rsidRPr="001810F5">
        <w:rPr>
          <w:b/>
          <w:bCs/>
        </w:rPr>
        <w:t>3. Delivery &amp; Acceptance Terms</w:t>
      </w:r>
    </w:p>
    <w:p w14:paraId="6E079233" w14:textId="77777777" w:rsidR="001810F5" w:rsidRPr="001810F5" w:rsidRDefault="001810F5" w:rsidP="001810F5">
      <w:pPr>
        <w:numPr>
          <w:ilvl w:val="0"/>
          <w:numId w:val="2"/>
        </w:numPr>
      </w:pPr>
      <w:r w:rsidRPr="001810F5">
        <w:t xml:space="preserve">Hardware delivered </w:t>
      </w:r>
      <w:r w:rsidRPr="001810F5">
        <w:rPr>
          <w:b/>
          <w:bCs/>
        </w:rPr>
        <w:t xml:space="preserve">to </w:t>
      </w:r>
      <w:proofErr w:type="spellStart"/>
      <w:r w:rsidRPr="001810F5">
        <w:rPr>
          <w:b/>
          <w:bCs/>
        </w:rPr>
        <w:t>FinSecure</w:t>
      </w:r>
      <w:proofErr w:type="spellEnd"/>
      <w:r w:rsidRPr="001810F5">
        <w:rPr>
          <w:b/>
          <w:bCs/>
        </w:rPr>
        <w:t xml:space="preserve"> Mumbai HQ</w:t>
      </w:r>
      <w:r w:rsidRPr="001810F5">
        <w:t>.</w:t>
      </w:r>
    </w:p>
    <w:p w14:paraId="3380ADE9" w14:textId="77777777" w:rsidR="001810F5" w:rsidRPr="001810F5" w:rsidRDefault="001810F5" w:rsidP="001810F5">
      <w:pPr>
        <w:numPr>
          <w:ilvl w:val="0"/>
          <w:numId w:val="2"/>
        </w:numPr>
      </w:pPr>
      <w:r w:rsidRPr="001810F5">
        <w:t xml:space="preserve">Delivery completed on </w:t>
      </w:r>
      <w:r w:rsidRPr="001810F5">
        <w:rPr>
          <w:b/>
          <w:bCs/>
        </w:rPr>
        <w:t>10-Dec-2025</w:t>
      </w:r>
      <w:r w:rsidRPr="001810F5">
        <w:t>, verified by client representative Mr. Anil Kapoor.</w:t>
      </w:r>
    </w:p>
    <w:p w14:paraId="6A9C861B" w14:textId="77777777" w:rsidR="001810F5" w:rsidRPr="001810F5" w:rsidRDefault="001810F5" w:rsidP="001810F5">
      <w:pPr>
        <w:numPr>
          <w:ilvl w:val="0"/>
          <w:numId w:val="2"/>
        </w:numPr>
      </w:pPr>
      <w:r w:rsidRPr="001810F5">
        <w:t>Acceptance testing included: functional tests, performance benchmarks, and network integration tests.</w:t>
      </w:r>
    </w:p>
    <w:p w14:paraId="11D19812" w14:textId="77777777" w:rsidR="001810F5" w:rsidRPr="001810F5" w:rsidRDefault="001810F5" w:rsidP="001810F5">
      <w:pPr>
        <w:numPr>
          <w:ilvl w:val="0"/>
          <w:numId w:val="2"/>
        </w:numPr>
      </w:pPr>
      <w:r w:rsidRPr="001810F5">
        <w:t xml:space="preserve">Any discrepancies must be reported </w:t>
      </w:r>
      <w:r w:rsidRPr="001810F5">
        <w:rPr>
          <w:b/>
          <w:bCs/>
        </w:rPr>
        <w:t>within 7 working days</w:t>
      </w:r>
      <w:r w:rsidRPr="001810F5">
        <w:t>, per Section 5.3 of FS-CON-2025-HW.</w:t>
      </w:r>
    </w:p>
    <w:p w14:paraId="30C3B159" w14:textId="0E26E997" w:rsidR="001810F5" w:rsidRPr="001810F5" w:rsidRDefault="001810F5" w:rsidP="001810F5"/>
    <w:p w14:paraId="5E776FC2" w14:textId="77777777" w:rsidR="001810F5" w:rsidRPr="001810F5" w:rsidRDefault="001810F5" w:rsidP="001810F5">
      <w:pPr>
        <w:rPr>
          <w:b/>
          <w:bCs/>
        </w:rPr>
      </w:pPr>
      <w:r w:rsidRPr="001810F5">
        <w:rPr>
          <w:b/>
          <w:bCs/>
        </w:rPr>
        <w:lastRenderedPageBreak/>
        <w:t>4. Warranty &amp; Support</w:t>
      </w:r>
    </w:p>
    <w:p w14:paraId="270749CF" w14:textId="77777777" w:rsidR="001810F5" w:rsidRPr="001810F5" w:rsidRDefault="001810F5" w:rsidP="001810F5">
      <w:pPr>
        <w:numPr>
          <w:ilvl w:val="0"/>
          <w:numId w:val="3"/>
        </w:numPr>
      </w:pPr>
      <w:r w:rsidRPr="001810F5">
        <w:t xml:space="preserve">All appliances carry </w:t>
      </w:r>
      <w:r w:rsidRPr="001810F5">
        <w:rPr>
          <w:b/>
          <w:bCs/>
        </w:rPr>
        <w:t>3-year warranty including hardware replacement and software updates</w:t>
      </w:r>
      <w:r w:rsidRPr="001810F5">
        <w:t>.</w:t>
      </w:r>
    </w:p>
    <w:p w14:paraId="5DA745FE" w14:textId="77777777" w:rsidR="001810F5" w:rsidRPr="001810F5" w:rsidRDefault="001810F5" w:rsidP="001810F5">
      <w:pPr>
        <w:numPr>
          <w:ilvl w:val="0"/>
          <w:numId w:val="3"/>
        </w:numPr>
      </w:pPr>
      <w:proofErr w:type="spellStart"/>
      <w:r w:rsidRPr="001810F5">
        <w:t>Primevolta</w:t>
      </w:r>
      <w:proofErr w:type="spellEnd"/>
      <w:r w:rsidRPr="001810F5">
        <w:t xml:space="preserve"> provides </w:t>
      </w:r>
      <w:r w:rsidRPr="001810F5">
        <w:rPr>
          <w:b/>
          <w:bCs/>
        </w:rPr>
        <w:t>24x7 remote and onsite support</w:t>
      </w:r>
      <w:r w:rsidRPr="001810F5">
        <w:t xml:space="preserve"> for troubleshooting and preventive maintenance.</w:t>
      </w:r>
    </w:p>
    <w:p w14:paraId="7534F929" w14:textId="77777777" w:rsidR="001810F5" w:rsidRPr="001810F5" w:rsidRDefault="001810F5" w:rsidP="001810F5">
      <w:pPr>
        <w:numPr>
          <w:ilvl w:val="0"/>
          <w:numId w:val="3"/>
        </w:numPr>
      </w:pPr>
      <w:r w:rsidRPr="001810F5">
        <w:t xml:space="preserve">Support tickets to be logged via </w:t>
      </w:r>
      <w:r w:rsidRPr="001810F5">
        <w:rPr>
          <w:b/>
          <w:bCs/>
        </w:rPr>
        <w:t>support@primevolta.com</w:t>
      </w:r>
      <w:r w:rsidRPr="001810F5">
        <w:t>.</w:t>
      </w:r>
    </w:p>
    <w:p w14:paraId="0C479C93" w14:textId="05DC03AD" w:rsidR="001810F5" w:rsidRPr="001810F5" w:rsidRDefault="001810F5" w:rsidP="001810F5"/>
    <w:p w14:paraId="324E5E7D" w14:textId="77777777" w:rsidR="001810F5" w:rsidRPr="001810F5" w:rsidRDefault="001810F5" w:rsidP="001810F5">
      <w:pPr>
        <w:rPr>
          <w:b/>
          <w:bCs/>
        </w:rPr>
      </w:pPr>
      <w:r w:rsidRPr="001810F5">
        <w:rPr>
          <w:b/>
          <w:bCs/>
        </w:rPr>
        <w:t>5. References &amp; Compliance</w:t>
      </w:r>
    </w:p>
    <w:p w14:paraId="038BA5E6" w14:textId="77777777" w:rsidR="001810F5" w:rsidRPr="001810F5" w:rsidRDefault="001810F5" w:rsidP="001810F5">
      <w:pPr>
        <w:numPr>
          <w:ilvl w:val="0"/>
          <w:numId w:val="4"/>
        </w:numPr>
      </w:pPr>
      <w:r w:rsidRPr="001810F5">
        <w:t xml:space="preserve">Invoice references </w:t>
      </w:r>
      <w:r w:rsidRPr="001810F5">
        <w:rPr>
          <w:b/>
          <w:bCs/>
        </w:rPr>
        <w:t>Purchase Order FS/PO/2025/094</w:t>
      </w:r>
      <w:r w:rsidRPr="001810F5">
        <w:t xml:space="preserve"> and </w:t>
      </w:r>
      <w:r w:rsidRPr="001810F5">
        <w:rPr>
          <w:b/>
          <w:bCs/>
        </w:rPr>
        <w:t>Master Supply Contract FS-CON-2025-HW</w:t>
      </w:r>
      <w:r w:rsidRPr="001810F5">
        <w:t>.</w:t>
      </w:r>
    </w:p>
    <w:p w14:paraId="1F681CC8" w14:textId="77777777" w:rsidR="001810F5" w:rsidRPr="001810F5" w:rsidRDefault="001810F5" w:rsidP="001810F5">
      <w:pPr>
        <w:numPr>
          <w:ilvl w:val="0"/>
          <w:numId w:val="4"/>
        </w:numPr>
      </w:pPr>
      <w:r w:rsidRPr="001810F5">
        <w:t xml:space="preserve">All hardware is </w:t>
      </w:r>
      <w:r w:rsidRPr="001810F5">
        <w:rPr>
          <w:b/>
          <w:bCs/>
        </w:rPr>
        <w:t>ISO/IEC 27001 and BIS compliant</w:t>
      </w:r>
      <w:r w:rsidRPr="001810F5">
        <w:t>.</w:t>
      </w:r>
    </w:p>
    <w:p w14:paraId="7824EF48" w14:textId="77777777" w:rsidR="001810F5" w:rsidRPr="001810F5" w:rsidRDefault="001810F5" w:rsidP="001810F5">
      <w:pPr>
        <w:numPr>
          <w:ilvl w:val="0"/>
          <w:numId w:val="4"/>
        </w:numPr>
      </w:pPr>
      <w:r w:rsidRPr="001810F5">
        <w:t>GST compliance per Indian GST Act 2017.</w:t>
      </w:r>
    </w:p>
    <w:p w14:paraId="3BFC9A10" w14:textId="6485B1B4" w:rsidR="001810F5" w:rsidRPr="001810F5" w:rsidRDefault="001810F5" w:rsidP="001810F5"/>
    <w:p w14:paraId="64AF29DB" w14:textId="77777777" w:rsidR="001810F5" w:rsidRPr="001810F5" w:rsidRDefault="001810F5" w:rsidP="001810F5">
      <w:pPr>
        <w:rPr>
          <w:b/>
          <w:bCs/>
        </w:rPr>
      </w:pPr>
      <w:r w:rsidRPr="001810F5">
        <w:rPr>
          <w:b/>
          <w:bCs/>
        </w:rPr>
        <w:t>6. Notes</w:t>
      </w:r>
    </w:p>
    <w:p w14:paraId="2EE5B2CB" w14:textId="77777777" w:rsidR="001810F5" w:rsidRPr="001810F5" w:rsidRDefault="001810F5" w:rsidP="001810F5">
      <w:pPr>
        <w:numPr>
          <w:ilvl w:val="0"/>
          <w:numId w:val="5"/>
        </w:numPr>
      </w:pPr>
      <w:r w:rsidRPr="001810F5">
        <w:t xml:space="preserve">This invoice aligns with </w:t>
      </w:r>
      <w:r w:rsidRPr="001810F5">
        <w:rPr>
          <w:b/>
          <w:bCs/>
        </w:rPr>
        <w:t>revenue recognition and obligation tracking requirements</w:t>
      </w:r>
      <w:r w:rsidRPr="001810F5">
        <w:t xml:space="preserve"> defined in FS-CON-2025-HW, Section 4.</w:t>
      </w:r>
    </w:p>
    <w:p w14:paraId="3D08CF5E" w14:textId="77777777" w:rsidR="001810F5" w:rsidRPr="001810F5" w:rsidRDefault="001810F5" w:rsidP="001810F5">
      <w:pPr>
        <w:numPr>
          <w:ilvl w:val="0"/>
          <w:numId w:val="5"/>
        </w:numPr>
      </w:pPr>
      <w:r w:rsidRPr="001810F5">
        <w:t>Technical manuals, certificates, and delivery acknowledgments attached.</w:t>
      </w:r>
    </w:p>
    <w:p w14:paraId="160816C7" w14:textId="77777777" w:rsidR="001810F5" w:rsidRPr="001810F5" w:rsidRDefault="001810F5" w:rsidP="001810F5">
      <w:pPr>
        <w:numPr>
          <w:ilvl w:val="0"/>
          <w:numId w:val="5"/>
        </w:numPr>
      </w:pPr>
      <w:r w:rsidRPr="001810F5">
        <w:t xml:space="preserve">Disputes must be communicated in writing </w:t>
      </w:r>
      <w:r w:rsidRPr="001810F5">
        <w:rPr>
          <w:b/>
          <w:bCs/>
        </w:rPr>
        <w:t>within 7 working days</w:t>
      </w:r>
      <w:r w:rsidRPr="001810F5">
        <w:t>.</w:t>
      </w:r>
    </w:p>
    <w:p w14:paraId="4F5E8AA9" w14:textId="77777777" w:rsidR="001810F5" w:rsidRPr="001810F5" w:rsidRDefault="001810F5" w:rsidP="001810F5">
      <w:pPr>
        <w:numPr>
          <w:ilvl w:val="0"/>
          <w:numId w:val="5"/>
        </w:numPr>
      </w:pPr>
      <w:r w:rsidRPr="001810F5">
        <w:t xml:space="preserve">Invoice issued in </w:t>
      </w:r>
      <w:r w:rsidRPr="001810F5">
        <w:rPr>
          <w:b/>
          <w:bCs/>
        </w:rPr>
        <w:t>duplicate</w:t>
      </w:r>
      <w:r w:rsidRPr="001810F5">
        <w:t>: one for accounts and one for record retention.</w:t>
      </w:r>
    </w:p>
    <w:p w14:paraId="78FA6256" w14:textId="77FF2685" w:rsidR="001810F5" w:rsidRPr="001810F5" w:rsidRDefault="001810F5" w:rsidP="001810F5"/>
    <w:p w14:paraId="389B817E" w14:textId="77777777" w:rsidR="001810F5" w:rsidRPr="001810F5" w:rsidRDefault="001810F5" w:rsidP="001810F5">
      <w:pPr>
        <w:rPr>
          <w:b/>
          <w:bCs/>
        </w:rPr>
      </w:pPr>
      <w:r w:rsidRPr="001810F5">
        <w:rPr>
          <w:b/>
          <w:bCs/>
        </w:rPr>
        <w:t xml:space="preserve">Detailed Sample Credit Note 2 – </w:t>
      </w:r>
      <w:proofErr w:type="spellStart"/>
      <w:r w:rsidRPr="001810F5">
        <w:rPr>
          <w:b/>
          <w:bCs/>
        </w:rPr>
        <w:t>Primevolta</w:t>
      </w:r>
      <w:proofErr w:type="spellEnd"/>
      <w:r w:rsidRPr="001810F5">
        <w:rPr>
          <w:b/>
          <w:bCs/>
        </w:rPr>
        <w:t xml:space="preserve"> Hardware Solutions to </w:t>
      </w:r>
      <w:proofErr w:type="spellStart"/>
      <w:r w:rsidRPr="001810F5">
        <w:rPr>
          <w:b/>
          <w:bCs/>
        </w:rPr>
        <w:t>FinSecure</w:t>
      </w:r>
      <w:proofErr w:type="spellEnd"/>
      <w:r w:rsidRPr="001810F5">
        <w:rPr>
          <w:b/>
          <w:bCs/>
        </w:rPr>
        <w:t xml:space="preserve"> Services</w:t>
      </w:r>
    </w:p>
    <w:p w14:paraId="40C3892D" w14:textId="77777777" w:rsidR="001810F5" w:rsidRPr="001810F5" w:rsidRDefault="001810F5" w:rsidP="001810F5">
      <w:r w:rsidRPr="001810F5">
        <w:rPr>
          <w:b/>
          <w:bCs/>
        </w:rPr>
        <w:t>Credit Note No:</w:t>
      </w:r>
      <w:r w:rsidRPr="001810F5">
        <w:t xml:space="preserve"> PVHS/CN/2025/002</w:t>
      </w:r>
      <w:r w:rsidRPr="001810F5">
        <w:br/>
      </w:r>
      <w:r w:rsidRPr="001810F5">
        <w:rPr>
          <w:b/>
          <w:bCs/>
        </w:rPr>
        <w:t>Credit Note Date:</w:t>
      </w:r>
      <w:r w:rsidRPr="001810F5">
        <w:t xml:space="preserve"> 11-Dec-2025</w:t>
      </w:r>
      <w:r w:rsidRPr="001810F5">
        <w:br/>
      </w:r>
      <w:r w:rsidRPr="001810F5">
        <w:rPr>
          <w:b/>
          <w:bCs/>
        </w:rPr>
        <w:t>Original Invoice Ref:</w:t>
      </w:r>
      <w:r w:rsidRPr="001810F5">
        <w:t xml:space="preserve"> PVHS/INV/2025/002</w:t>
      </w:r>
      <w:r w:rsidRPr="001810F5">
        <w:br/>
      </w:r>
      <w:r w:rsidRPr="001810F5">
        <w:rPr>
          <w:b/>
          <w:bCs/>
        </w:rPr>
        <w:t>Purchase Order Ref:</w:t>
      </w:r>
      <w:r w:rsidRPr="001810F5">
        <w:t xml:space="preserve"> FS/PO/2025/094</w:t>
      </w:r>
    </w:p>
    <w:p w14:paraId="28726B5A" w14:textId="77777777" w:rsidR="001810F5" w:rsidRPr="001810F5" w:rsidRDefault="001810F5" w:rsidP="001810F5">
      <w:r w:rsidRPr="001810F5">
        <w:rPr>
          <w:b/>
          <w:bCs/>
        </w:rPr>
        <w:t>Client:</w:t>
      </w:r>
      <w:r w:rsidRPr="001810F5">
        <w:t xml:space="preserve"> </w:t>
      </w:r>
      <w:proofErr w:type="spellStart"/>
      <w:r w:rsidRPr="001810F5">
        <w:t>FinSecure</w:t>
      </w:r>
      <w:proofErr w:type="spellEnd"/>
      <w:r w:rsidRPr="001810F5">
        <w:t xml:space="preserve"> Services Pvt. Ltd.</w:t>
      </w:r>
    </w:p>
    <w:p w14:paraId="488D13AB" w14:textId="1275BE3F" w:rsidR="001810F5" w:rsidRPr="001810F5" w:rsidRDefault="001810F5" w:rsidP="001810F5"/>
    <w:p w14:paraId="673854E5" w14:textId="77777777" w:rsidR="001810F5" w:rsidRPr="001810F5" w:rsidRDefault="001810F5" w:rsidP="001810F5">
      <w:pPr>
        <w:rPr>
          <w:b/>
          <w:bCs/>
        </w:rPr>
      </w:pPr>
      <w:r w:rsidRPr="001810F5">
        <w:rPr>
          <w:b/>
          <w:bCs/>
        </w:rPr>
        <w:t>1. Reason for Credit</w:t>
      </w:r>
    </w:p>
    <w:p w14:paraId="771DC3DC" w14:textId="77777777" w:rsidR="001810F5" w:rsidRPr="001810F5" w:rsidRDefault="001810F5" w:rsidP="001810F5">
      <w:pPr>
        <w:numPr>
          <w:ilvl w:val="0"/>
          <w:numId w:val="6"/>
        </w:numPr>
      </w:pPr>
      <w:r w:rsidRPr="001810F5">
        <w:rPr>
          <w:b/>
          <w:bCs/>
        </w:rPr>
        <w:lastRenderedPageBreak/>
        <w:t>Partial refund for network switch replacement</w:t>
      </w:r>
      <w:r w:rsidRPr="001810F5">
        <w:t xml:space="preserve">: 1 unit of High-Speed Network Switch (PVHS-SWT-24G) replaced due to </w:t>
      </w:r>
      <w:r w:rsidRPr="001810F5">
        <w:rPr>
          <w:b/>
          <w:bCs/>
        </w:rPr>
        <w:t>port malfunction</w:t>
      </w:r>
      <w:r w:rsidRPr="001810F5">
        <w:t>.</w:t>
      </w:r>
    </w:p>
    <w:p w14:paraId="4BEFB3A0" w14:textId="77777777" w:rsidR="001810F5" w:rsidRPr="001810F5" w:rsidRDefault="001810F5" w:rsidP="001810F5">
      <w:pPr>
        <w:numPr>
          <w:ilvl w:val="0"/>
          <w:numId w:val="6"/>
        </w:numPr>
      </w:pPr>
      <w:r w:rsidRPr="001810F5">
        <w:t xml:space="preserve">Verified by </w:t>
      </w:r>
      <w:proofErr w:type="spellStart"/>
      <w:r w:rsidRPr="001810F5">
        <w:t>FinSecure</w:t>
      </w:r>
      <w:proofErr w:type="spellEnd"/>
      <w:r w:rsidRPr="001810F5">
        <w:t xml:space="preserve"> IT team and documented under support ticket </w:t>
      </w:r>
      <w:r w:rsidRPr="001810F5">
        <w:rPr>
          <w:b/>
          <w:bCs/>
        </w:rPr>
        <w:t>FS-TKT-2025-1105</w:t>
      </w:r>
      <w:r w:rsidRPr="001810F5">
        <w:t>.</w:t>
      </w:r>
    </w:p>
    <w:p w14:paraId="45CADFC2" w14:textId="4A10292A" w:rsidR="001810F5" w:rsidRPr="001810F5" w:rsidRDefault="001810F5" w:rsidP="001810F5"/>
    <w:p w14:paraId="12F6FF21" w14:textId="77777777" w:rsidR="001810F5" w:rsidRPr="001810F5" w:rsidRDefault="001810F5" w:rsidP="001810F5">
      <w:pPr>
        <w:rPr>
          <w:b/>
          <w:bCs/>
        </w:rPr>
      </w:pPr>
      <w:r w:rsidRPr="001810F5">
        <w:rPr>
          <w:b/>
          <w:bCs/>
        </w:rPr>
        <w:t>2. Credit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3889"/>
        <w:gridCol w:w="1001"/>
        <w:gridCol w:w="1266"/>
        <w:gridCol w:w="1236"/>
        <w:gridCol w:w="1367"/>
      </w:tblGrid>
      <w:tr w:rsidR="001810F5" w:rsidRPr="001810F5" w14:paraId="1B7754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64CD0" w14:textId="77777777" w:rsidR="001810F5" w:rsidRPr="001810F5" w:rsidRDefault="001810F5" w:rsidP="001810F5">
            <w:pPr>
              <w:rPr>
                <w:b/>
                <w:bCs/>
              </w:rPr>
            </w:pPr>
            <w:proofErr w:type="spellStart"/>
            <w:proofErr w:type="gramStart"/>
            <w:r w:rsidRPr="001810F5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EDD8768" w14:textId="77777777" w:rsidR="001810F5" w:rsidRPr="001810F5" w:rsidRDefault="001810F5" w:rsidP="001810F5">
            <w:pPr>
              <w:rPr>
                <w:b/>
                <w:bCs/>
              </w:rPr>
            </w:pPr>
            <w:r w:rsidRPr="001810F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A04AF7" w14:textId="77777777" w:rsidR="001810F5" w:rsidRPr="001810F5" w:rsidRDefault="001810F5" w:rsidP="001810F5">
            <w:pPr>
              <w:rPr>
                <w:b/>
                <w:bCs/>
              </w:rPr>
            </w:pPr>
            <w:r w:rsidRPr="001810F5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768C9B0" w14:textId="77777777" w:rsidR="001810F5" w:rsidRPr="001810F5" w:rsidRDefault="001810F5" w:rsidP="001810F5">
            <w:pPr>
              <w:rPr>
                <w:b/>
                <w:bCs/>
              </w:rPr>
            </w:pPr>
            <w:r w:rsidRPr="001810F5">
              <w:rPr>
                <w:b/>
                <w:bCs/>
              </w:rPr>
              <w:t>Unit Price (INR)</w:t>
            </w:r>
          </w:p>
        </w:tc>
        <w:tc>
          <w:tcPr>
            <w:tcW w:w="0" w:type="auto"/>
            <w:vAlign w:val="center"/>
            <w:hideMark/>
          </w:tcPr>
          <w:p w14:paraId="2A0E2441" w14:textId="77777777" w:rsidR="001810F5" w:rsidRPr="001810F5" w:rsidRDefault="001810F5" w:rsidP="001810F5">
            <w:pPr>
              <w:rPr>
                <w:b/>
                <w:bCs/>
              </w:rPr>
            </w:pPr>
            <w:proofErr w:type="gramStart"/>
            <w:r w:rsidRPr="001810F5">
              <w:rPr>
                <w:b/>
                <w:bCs/>
              </w:rPr>
              <w:t>GST @</w:t>
            </w:r>
            <w:proofErr w:type="gramEnd"/>
            <w:r w:rsidRPr="001810F5">
              <w:rPr>
                <w:b/>
                <w:bCs/>
              </w:rPr>
              <w:t>18% (INR)</w:t>
            </w:r>
          </w:p>
        </w:tc>
        <w:tc>
          <w:tcPr>
            <w:tcW w:w="0" w:type="auto"/>
            <w:vAlign w:val="center"/>
            <w:hideMark/>
          </w:tcPr>
          <w:p w14:paraId="7B9197BE" w14:textId="77777777" w:rsidR="001810F5" w:rsidRPr="001810F5" w:rsidRDefault="001810F5" w:rsidP="001810F5">
            <w:pPr>
              <w:rPr>
                <w:b/>
                <w:bCs/>
              </w:rPr>
            </w:pPr>
            <w:r w:rsidRPr="001810F5">
              <w:rPr>
                <w:b/>
                <w:bCs/>
              </w:rPr>
              <w:t>Total Credit (INR)</w:t>
            </w:r>
          </w:p>
        </w:tc>
      </w:tr>
      <w:tr w:rsidR="001810F5" w:rsidRPr="001810F5" w14:paraId="2B967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05C8" w14:textId="77777777" w:rsidR="001810F5" w:rsidRPr="001810F5" w:rsidRDefault="001810F5" w:rsidP="001810F5">
            <w:r w:rsidRPr="001810F5">
              <w:t>1</w:t>
            </w:r>
          </w:p>
        </w:tc>
        <w:tc>
          <w:tcPr>
            <w:tcW w:w="0" w:type="auto"/>
            <w:vAlign w:val="center"/>
            <w:hideMark/>
          </w:tcPr>
          <w:p w14:paraId="6B30AF68" w14:textId="77777777" w:rsidR="001810F5" w:rsidRPr="001810F5" w:rsidRDefault="001810F5" w:rsidP="001810F5">
            <w:r w:rsidRPr="001810F5">
              <w:t>High-Speed Network Switch – Returned/Replacement</w:t>
            </w:r>
          </w:p>
        </w:tc>
        <w:tc>
          <w:tcPr>
            <w:tcW w:w="0" w:type="auto"/>
            <w:vAlign w:val="center"/>
            <w:hideMark/>
          </w:tcPr>
          <w:p w14:paraId="45C61C3F" w14:textId="77777777" w:rsidR="001810F5" w:rsidRPr="001810F5" w:rsidRDefault="001810F5" w:rsidP="001810F5">
            <w:r w:rsidRPr="001810F5">
              <w:t>1</w:t>
            </w:r>
          </w:p>
        </w:tc>
        <w:tc>
          <w:tcPr>
            <w:tcW w:w="0" w:type="auto"/>
            <w:vAlign w:val="center"/>
            <w:hideMark/>
          </w:tcPr>
          <w:p w14:paraId="5C367347" w14:textId="77777777" w:rsidR="001810F5" w:rsidRPr="001810F5" w:rsidRDefault="001810F5" w:rsidP="001810F5">
            <w:r w:rsidRPr="001810F5">
              <w:t>150,000</w:t>
            </w:r>
          </w:p>
        </w:tc>
        <w:tc>
          <w:tcPr>
            <w:tcW w:w="0" w:type="auto"/>
            <w:vAlign w:val="center"/>
            <w:hideMark/>
          </w:tcPr>
          <w:p w14:paraId="2FF15531" w14:textId="77777777" w:rsidR="001810F5" w:rsidRPr="001810F5" w:rsidRDefault="001810F5" w:rsidP="001810F5">
            <w:r w:rsidRPr="001810F5">
              <w:t>27,000</w:t>
            </w:r>
          </w:p>
        </w:tc>
        <w:tc>
          <w:tcPr>
            <w:tcW w:w="0" w:type="auto"/>
            <w:vAlign w:val="center"/>
            <w:hideMark/>
          </w:tcPr>
          <w:p w14:paraId="585E0FF1" w14:textId="77777777" w:rsidR="001810F5" w:rsidRPr="001810F5" w:rsidRDefault="001810F5" w:rsidP="001810F5">
            <w:r w:rsidRPr="001810F5">
              <w:t>177,000</w:t>
            </w:r>
          </w:p>
        </w:tc>
      </w:tr>
    </w:tbl>
    <w:p w14:paraId="45E95F93" w14:textId="77777777" w:rsidR="001810F5" w:rsidRPr="001810F5" w:rsidRDefault="001810F5" w:rsidP="001810F5">
      <w:r w:rsidRPr="001810F5">
        <w:rPr>
          <w:b/>
          <w:bCs/>
        </w:rPr>
        <w:t>Total Credit Amount:</w:t>
      </w:r>
      <w:r w:rsidRPr="001810F5">
        <w:t xml:space="preserve"> INR 177,000</w:t>
      </w:r>
    </w:p>
    <w:p w14:paraId="25047181" w14:textId="69080586" w:rsidR="001810F5" w:rsidRPr="001810F5" w:rsidRDefault="001810F5" w:rsidP="001810F5"/>
    <w:p w14:paraId="3683394E" w14:textId="77777777" w:rsidR="001810F5" w:rsidRPr="001810F5" w:rsidRDefault="001810F5" w:rsidP="001810F5">
      <w:pPr>
        <w:rPr>
          <w:b/>
          <w:bCs/>
        </w:rPr>
      </w:pPr>
      <w:r w:rsidRPr="001810F5">
        <w:rPr>
          <w:b/>
          <w:bCs/>
        </w:rPr>
        <w:t>3. Adjustment &amp; Notes</w:t>
      </w:r>
    </w:p>
    <w:p w14:paraId="633A3E33" w14:textId="77777777" w:rsidR="001810F5" w:rsidRPr="001810F5" w:rsidRDefault="001810F5" w:rsidP="001810F5">
      <w:pPr>
        <w:numPr>
          <w:ilvl w:val="0"/>
          <w:numId w:val="7"/>
        </w:numPr>
      </w:pPr>
      <w:r w:rsidRPr="001810F5">
        <w:t xml:space="preserve">Credit can be </w:t>
      </w:r>
      <w:r w:rsidRPr="001810F5">
        <w:rPr>
          <w:b/>
          <w:bCs/>
        </w:rPr>
        <w:t>adjusted against upcoming invoice or refunded</w:t>
      </w:r>
      <w:r w:rsidRPr="001810F5">
        <w:t xml:space="preserve"> upon client request.</w:t>
      </w:r>
    </w:p>
    <w:p w14:paraId="4C7114B3" w14:textId="77777777" w:rsidR="001810F5" w:rsidRPr="001810F5" w:rsidRDefault="001810F5" w:rsidP="001810F5">
      <w:pPr>
        <w:numPr>
          <w:ilvl w:val="0"/>
          <w:numId w:val="7"/>
        </w:numPr>
      </w:pPr>
      <w:r w:rsidRPr="001810F5">
        <w:t xml:space="preserve">Reflects </w:t>
      </w:r>
      <w:r w:rsidRPr="001810F5">
        <w:rPr>
          <w:b/>
          <w:bCs/>
        </w:rPr>
        <w:t>revenue leakage prevention</w:t>
      </w:r>
      <w:r w:rsidRPr="001810F5">
        <w:t xml:space="preserve"> as per FS-CON-2025-HW, Section 4.1.</w:t>
      </w:r>
    </w:p>
    <w:p w14:paraId="2933FFA1" w14:textId="77777777" w:rsidR="001810F5" w:rsidRPr="001810F5" w:rsidRDefault="001810F5" w:rsidP="001810F5">
      <w:pPr>
        <w:numPr>
          <w:ilvl w:val="0"/>
          <w:numId w:val="7"/>
        </w:numPr>
      </w:pPr>
      <w:r w:rsidRPr="001810F5">
        <w:t xml:space="preserve">GST reversal to be </w:t>
      </w:r>
      <w:r w:rsidRPr="001810F5">
        <w:rPr>
          <w:b/>
          <w:bCs/>
        </w:rPr>
        <w:t>recorded in next GST filing</w:t>
      </w:r>
      <w:r w:rsidRPr="001810F5">
        <w:t>.</w:t>
      </w:r>
    </w:p>
    <w:p w14:paraId="4AE28CD8" w14:textId="77777777" w:rsidR="001810F5" w:rsidRPr="001810F5" w:rsidRDefault="001810F5" w:rsidP="001810F5">
      <w:pPr>
        <w:numPr>
          <w:ilvl w:val="0"/>
          <w:numId w:val="7"/>
        </w:numPr>
      </w:pPr>
      <w:r w:rsidRPr="001810F5">
        <w:t xml:space="preserve">Original invoice PVHS/INV/2025/002 </w:t>
      </w:r>
      <w:r w:rsidRPr="001810F5">
        <w:rPr>
          <w:b/>
          <w:bCs/>
        </w:rPr>
        <w:t>adjusted for accounting reconciliation</w:t>
      </w:r>
      <w:r w:rsidRPr="001810F5">
        <w:t>.</w:t>
      </w:r>
    </w:p>
    <w:p w14:paraId="322E90B9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4146"/>
    <w:multiLevelType w:val="multilevel"/>
    <w:tmpl w:val="C6E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D6833"/>
    <w:multiLevelType w:val="multilevel"/>
    <w:tmpl w:val="721A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16C3C"/>
    <w:multiLevelType w:val="multilevel"/>
    <w:tmpl w:val="22BC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12468"/>
    <w:multiLevelType w:val="multilevel"/>
    <w:tmpl w:val="ADE8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5695F"/>
    <w:multiLevelType w:val="multilevel"/>
    <w:tmpl w:val="51AE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648EB"/>
    <w:multiLevelType w:val="multilevel"/>
    <w:tmpl w:val="4890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F3034"/>
    <w:multiLevelType w:val="multilevel"/>
    <w:tmpl w:val="CDE8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133688">
    <w:abstractNumId w:val="0"/>
  </w:num>
  <w:num w:numId="2" w16cid:durableId="1629504913">
    <w:abstractNumId w:val="4"/>
  </w:num>
  <w:num w:numId="3" w16cid:durableId="716659548">
    <w:abstractNumId w:val="3"/>
  </w:num>
  <w:num w:numId="4" w16cid:durableId="5526119">
    <w:abstractNumId w:val="1"/>
  </w:num>
  <w:num w:numId="5" w16cid:durableId="1635986238">
    <w:abstractNumId w:val="2"/>
  </w:num>
  <w:num w:numId="6" w16cid:durableId="1499614517">
    <w:abstractNumId w:val="6"/>
  </w:num>
  <w:num w:numId="7" w16cid:durableId="18904107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F5"/>
    <w:rsid w:val="000A0ED7"/>
    <w:rsid w:val="000F2E90"/>
    <w:rsid w:val="001810F5"/>
    <w:rsid w:val="004766F7"/>
    <w:rsid w:val="005629CB"/>
    <w:rsid w:val="00790F8C"/>
    <w:rsid w:val="00BE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628B7"/>
  <w15:chartTrackingRefBased/>
  <w15:docId w15:val="{88BADE2A-B45D-4B3F-85EA-BFA922566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574</Words>
  <Characters>3273</Characters>
  <Application>Microsoft Office Word</Application>
  <DocSecurity>0</DocSecurity>
  <Lines>27</Lines>
  <Paragraphs>7</Paragraphs>
  <ScaleCrop>false</ScaleCrop>
  <Company>PricewaterhouseCoopers</Company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2025-12-11T06:23:00Z</dcterms:created>
  <dcterms:modified xsi:type="dcterms:W3CDTF">2025-12-12T06:23:00Z</dcterms:modified>
</cp:coreProperties>
</file>