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62C1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SAMPLE 2 – CONTRACT RENEWAL (ANNUAL HARDWARE MAINTENANCE &amp; SUPPORT)</w:t>
      </w:r>
    </w:p>
    <w:p w14:paraId="27A36DD1" w14:textId="77777777" w:rsidR="00F253FA" w:rsidRPr="00F253FA" w:rsidRDefault="00F253FA" w:rsidP="00F253FA">
      <w:r w:rsidRPr="00F253FA">
        <w:rPr>
          <w:b/>
          <w:bCs/>
        </w:rPr>
        <w:t>Renewal No.: PVHS-FSS/2025/AMC-002</w:t>
      </w:r>
      <w:r w:rsidRPr="00F253FA">
        <w:br/>
      </w:r>
      <w:r w:rsidRPr="00F253FA">
        <w:rPr>
          <w:b/>
          <w:bCs/>
        </w:rPr>
        <w:t xml:space="preserve">Between </w:t>
      </w:r>
      <w:proofErr w:type="spellStart"/>
      <w:r w:rsidRPr="00F253FA">
        <w:rPr>
          <w:b/>
          <w:bCs/>
        </w:rPr>
        <w:t>PrimeVolta</w:t>
      </w:r>
      <w:proofErr w:type="spellEnd"/>
      <w:r w:rsidRPr="00F253FA">
        <w:rPr>
          <w:b/>
          <w:bCs/>
        </w:rPr>
        <w:t xml:space="preserve"> Hardware Solutions (“Vendor”) and </w:t>
      </w:r>
      <w:proofErr w:type="spellStart"/>
      <w:r w:rsidRPr="00F253FA">
        <w:rPr>
          <w:b/>
          <w:bCs/>
        </w:rPr>
        <w:t>FinSecure</w:t>
      </w:r>
      <w:proofErr w:type="spellEnd"/>
      <w:r w:rsidRPr="00F253FA">
        <w:rPr>
          <w:b/>
          <w:bCs/>
        </w:rPr>
        <w:t xml:space="preserve"> Services (“Client”)</w:t>
      </w:r>
    </w:p>
    <w:p w14:paraId="43B8AD63" w14:textId="77777777" w:rsidR="00F253FA" w:rsidRPr="00F253FA" w:rsidRDefault="00F253FA" w:rsidP="00F253FA">
      <w:r w:rsidRPr="00F253FA">
        <w:rPr>
          <w:b/>
          <w:bCs/>
        </w:rPr>
        <w:t>Effective Date:</w:t>
      </w:r>
      <w:r w:rsidRPr="00F253FA">
        <w:t xml:space="preserve"> 1 January 2026</w:t>
      </w:r>
      <w:r w:rsidRPr="00F253FA">
        <w:br/>
      </w:r>
      <w:r w:rsidRPr="00F253FA">
        <w:rPr>
          <w:b/>
          <w:bCs/>
        </w:rPr>
        <w:t>Expiration Date:</w:t>
      </w:r>
      <w:r w:rsidRPr="00F253FA">
        <w:t xml:space="preserve"> 31 December 2026</w:t>
      </w:r>
      <w:r w:rsidRPr="00F253FA">
        <w:br/>
      </w:r>
      <w:r w:rsidRPr="00F253FA">
        <w:rPr>
          <w:b/>
          <w:bCs/>
        </w:rPr>
        <w:t>Location:</w:t>
      </w:r>
      <w:r w:rsidRPr="00F253FA">
        <w:t xml:space="preserve"> Nationwide (India)</w:t>
      </w:r>
    </w:p>
    <w:p w14:paraId="1EE08D3A" w14:textId="403B57C6" w:rsidR="00F253FA" w:rsidRPr="00F253FA" w:rsidRDefault="00F253FA" w:rsidP="00F253FA"/>
    <w:p w14:paraId="2796B0E1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1. Background</w:t>
      </w:r>
    </w:p>
    <w:p w14:paraId="5B0C742A" w14:textId="77777777" w:rsidR="00F253FA" w:rsidRPr="00F253FA" w:rsidRDefault="00F253FA" w:rsidP="00F253FA">
      <w:r w:rsidRPr="00F253FA">
        <w:t xml:space="preserve">1.1 This Contract Renewal (“Renewal”) is entered into pursuant to the </w:t>
      </w:r>
      <w:r w:rsidRPr="00F253FA">
        <w:rPr>
          <w:b/>
          <w:bCs/>
        </w:rPr>
        <w:t>Original Annual Maintenance &amp; Support Agreement (AMSA)</w:t>
      </w:r>
      <w:r w:rsidRPr="00F253FA">
        <w:t xml:space="preserve"> executed on 1 January 2025 (“Original Agreement”) between </w:t>
      </w:r>
      <w:proofErr w:type="spellStart"/>
      <w:r w:rsidRPr="00F253FA">
        <w:rPr>
          <w:b/>
          <w:bCs/>
        </w:rPr>
        <w:t>PrimeVolta</w:t>
      </w:r>
      <w:proofErr w:type="spellEnd"/>
      <w:r w:rsidRPr="00F253FA">
        <w:rPr>
          <w:b/>
          <w:bCs/>
        </w:rPr>
        <w:t xml:space="preserve"> Hardware Solutions</w:t>
      </w:r>
      <w:r w:rsidRPr="00F253FA">
        <w:t xml:space="preserve">, incorporated under the Companies Act, 2013 (“Vendor”), and </w:t>
      </w:r>
      <w:proofErr w:type="spellStart"/>
      <w:r w:rsidRPr="00F253FA">
        <w:rPr>
          <w:b/>
          <w:bCs/>
        </w:rPr>
        <w:t>FinSecure</w:t>
      </w:r>
      <w:proofErr w:type="spellEnd"/>
      <w:r w:rsidRPr="00F253FA">
        <w:rPr>
          <w:b/>
          <w:bCs/>
        </w:rPr>
        <w:t xml:space="preserve"> Services</w:t>
      </w:r>
      <w:r w:rsidRPr="00F253FA">
        <w:t>, a BFSI company (“Client”).</w:t>
      </w:r>
    </w:p>
    <w:p w14:paraId="07D15397" w14:textId="77777777" w:rsidR="00F253FA" w:rsidRPr="00F253FA" w:rsidRDefault="00F253FA" w:rsidP="00F253FA">
      <w:r w:rsidRPr="00F253FA">
        <w:t xml:space="preserve">1.2 The Original Agreement governs </w:t>
      </w:r>
      <w:proofErr w:type="gramStart"/>
      <w:r w:rsidRPr="00F253FA">
        <w:t>the preventive</w:t>
      </w:r>
      <w:proofErr w:type="gramEnd"/>
      <w:r w:rsidRPr="00F253FA">
        <w:t xml:space="preserve"> and corrective maintenance, firmware updates, and technical support for all </w:t>
      </w:r>
      <w:r w:rsidRPr="00F253FA">
        <w:rPr>
          <w:b/>
          <w:bCs/>
        </w:rPr>
        <w:t>IoT-enabled Smart Power Modules, Secure Hardware Authentication Terminals (HATs), and Embedded Processor Boards</w:t>
      </w:r>
      <w:r w:rsidRPr="00F253FA">
        <w:t xml:space="preserve"> deployed across Client branches.</w:t>
      </w:r>
    </w:p>
    <w:p w14:paraId="048083A7" w14:textId="77777777" w:rsidR="00F253FA" w:rsidRPr="00F253FA" w:rsidRDefault="00F253FA" w:rsidP="00F253FA">
      <w:r w:rsidRPr="00F253FA">
        <w:t xml:space="preserve">1.3 This Renewal extends the Original Agreement for an additional </w:t>
      </w:r>
      <w:r w:rsidRPr="00F253FA">
        <w:rPr>
          <w:b/>
          <w:bCs/>
        </w:rPr>
        <w:t>12-month period</w:t>
      </w:r>
      <w:r w:rsidRPr="00F253FA">
        <w:t xml:space="preserve"> with updated terms, SLAs, and pricing.</w:t>
      </w:r>
    </w:p>
    <w:p w14:paraId="51474F32" w14:textId="3FA320D8" w:rsidR="00F253FA" w:rsidRPr="00F253FA" w:rsidRDefault="00F253FA" w:rsidP="00F253FA"/>
    <w:p w14:paraId="37B60D7A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2. Scope of Renewal Services</w:t>
      </w:r>
    </w:p>
    <w:p w14:paraId="5E2FD2C4" w14:textId="77777777" w:rsidR="00F253FA" w:rsidRPr="00F253FA" w:rsidRDefault="00F253FA" w:rsidP="00F253FA">
      <w:r w:rsidRPr="00F253FA">
        <w:t>2.1 Vendor shall provide the following services for all hardware units supplied under previous SOWs and agreements:</w:t>
      </w:r>
    </w:p>
    <w:p w14:paraId="6BB5940C" w14:textId="77777777" w:rsidR="00F253FA" w:rsidRPr="00F253FA" w:rsidRDefault="00F253FA" w:rsidP="00F253FA">
      <w:r w:rsidRPr="00F253FA">
        <w:rPr>
          <w:b/>
          <w:bCs/>
        </w:rPr>
        <w:t>2.1.1 Preventive Maintenance</w:t>
      </w:r>
    </w:p>
    <w:p w14:paraId="2FFD9150" w14:textId="77777777" w:rsidR="00F253FA" w:rsidRPr="00F253FA" w:rsidRDefault="00F253FA" w:rsidP="00F253FA">
      <w:pPr>
        <w:numPr>
          <w:ilvl w:val="0"/>
          <w:numId w:val="1"/>
        </w:numPr>
      </w:pPr>
      <w:r w:rsidRPr="00F253FA">
        <w:t>Quarterly on-site inspections and testing of all deployed units</w:t>
      </w:r>
    </w:p>
    <w:p w14:paraId="2DBC74C4" w14:textId="77777777" w:rsidR="00F253FA" w:rsidRPr="00F253FA" w:rsidRDefault="00F253FA" w:rsidP="00F253FA">
      <w:pPr>
        <w:numPr>
          <w:ilvl w:val="0"/>
          <w:numId w:val="1"/>
        </w:numPr>
      </w:pPr>
      <w:r w:rsidRPr="00F253FA">
        <w:t>Cleaning, calibration, and performance verification</w:t>
      </w:r>
    </w:p>
    <w:p w14:paraId="31D860B7" w14:textId="77777777" w:rsidR="00F253FA" w:rsidRPr="00F253FA" w:rsidRDefault="00F253FA" w:rsidP="00F253FA">
      <w:pPr>
        <w:numPr>
          <w:ilvl w:val="0"/>
          <w:numId w:val="1"/>
        </w:numPr>
      </w:pPr>
      <w:r w:rsidRPr="00F253FA">
        <w:t>Firmware and software updates, including security patches</w:t>
      </w:r>
    </w:p>
    <w:p w14:paraId="55031A54" w14:textId="77777777" w:rsidR="00F253FA" w:rsidRPr="00F253FA" w:rsidRDefault="00F253FA" w:rsidP="00F253FA">
      <w:pPr>
        <w:numPr>
          <w:ilvl w:val="0"/>
          <w:numId w:val="1"/>
        </w:numPr>
      </w:pPr>
      <w:r w:rsidRPr="00F253FA">
        <w:t>Preventive replacement of any worn or degraded components</w:t>
      </w:r>
    </w:p>
    <w:p w14:paraId="7315FE26" w14:textId="77777777" w:rsidR="00F253FA" w:rsidRPr="00F253FA" w:rsidRDefault="00F253FA" w:rsidP="00F253FA">
      <w:r w:rsidRPr="00F253FA">
        <w:rPr>
          <w:b/>
          <w:bCs/>
        </w:rPr>
        <w:t>2.1.2 Corrective Maintenance</w:t>
      </w:r>
    </w:p>
    <w:p w14:paraId="2DC3FEC1" w14:textId="77777777" w:rsidR="00F253FA" w:rsidRPr="00F253FA" w:rsidRDefault="00F253FA" w:rsidP="00F253FA">
      <w:pPr>
        <w:numPr>
          <w:ilvl w:val="0"/>
          <w:numId w:val="2"/>
        </w:numPr>
      </w:pPr>
      <w:proofErr w:type="gramStart"/>
      <w:r w:rsidRPr="00F253FA">
        <w:t>24×7</w:t>
      </w:r>
      <w:proofErr w:type="gramEnd"/>
      <w:r w:rsidRPr="00F253FA">
        <w:t xml:space="preserve"> remote support for incident reporting and troubleshooting</w:t>
      </w:r>
    </w:p>
    <w:p w14:paraId="5310EAD5" w14:textId="77777777" w:rsidR="00F253FA" w:rsidRPr="00F253FA" w:rsidRDefault="00F253FA" w:rsidP="00F253FA">
      <w:pPr>
        <w:numPr>
          <w:ilvl w:val="0"/>
          <w:numId w:val="2"/>
        </w:numPr>
      </w:pPr>
      <w:r w:rsidRPr="00F253FA">
        <w:lastRenderedPageBreak/>
        <w:t xml:space="preserve">On-site support for critical hardware failures within </w:t>
      </w:r>
      <w:r w:rsidRPr="00F253FA">
        <w:rPr>
          <w:b/>
          <w:bCs/>
        </w:rPr>
        <w:t>6 hours</w:t>
      </w:r>
    </w:p>
    <w:p w14:paraId="4B0DDA79" w14:textId="77777777" w:rsidR="00F253FA" w:rsidRPr="00F253FA" w:rsidRDefault="00F253FA" w:rsidP="00F253FA">
      <w:pPr>
        <w:numPr>
          <w:ilvl w:val="0"/>
          <w:numId w:val="2"/>
        </w:numPr>
      </w:pPr>
      <w:r w:rsidRPr="00F253FA">
        <w:t>Replacement of defective hardware parts under warranty</w:t>
      </w:r>
    </w:p>
    <w:p w14:paraId="6D833FC7" w14:textId="77777777" w:rsidR="00F253FA" w:rsidRPr="00F253FA" w:rsidRDefault="00F253FA" w:rsidP="00F253FA">
      <w:pPr>
        <w:numPr>
          <w:ilvl w:val="0"/>
          <w:numId w:val="2"/>
        </w:numPr>
      </w:pPr>
      <w:r w:rsidRPr="00F253FA">
        <w:t>Root-cause analysis for recurring failures and reporting</w:t>
      </w:r>
    </w:p>
    <w:p w14:paraId="5F329DBE" w14:textId="77777777" w:rsidR="00F253FA" w:rsidRPr="00F253FA" w:rsidRDefault="00F253FA" w:rsidP="00F253FA">
      <w:r w:rsidRPr="00F253FA">
        <w:rPr>
          <w:b/>
          <w:bCs/>
        </w:rPr>
        <w:t>2.1.3 Firmware &amp; Security Support</w:t>
      </w:r>
    </w:p>
    <w:p w14:paraId="33DA63F5" w14:textId="77777777" w:rsidR="00F253FA" w:rsidRPr="00F253FA" w:rsidRDefault="00F253FA" w:rsidP="00F253FA">
      <w:pPr>
        <w:numPr>
          <w:ilvl w:val="0"/>
          <w:numId w:val="3"/>
        </w:numPr>
      </w:pPr>
      <w:r w:rsidRPr="00F253FA">
        <w:t xml:space="preserve">Quarterly </w:t>
      </w:r>
      <w:proofErr w:type="gramStart"/>
      <w:r w:rsidRPr="00F253FA">
        <w:t>firmware version</w:t>
      </w:r>
      <w:proofErr w:type="gramEnd"/>
      <w:r w:rsidRPr="00F253FA">
        <w:t xml:space="preserve"> updates for deployed devices</w:t>
      </w:r>
    </w:p>
    <w:p w14:paraId="5C3970FD" w14:textId="77777777" w:rsidR="00F253FA" w:rsidRPr="00F253FA" w:rsidRDefault="00F253FA" w:rsidP="00F253FA">
      <w:pPr>
        <w:numPr>
          <w:ilvl w:val="0"/>
          <w:numId w:val="3"/>
        </w:numPr>
      </w:pPr>
      <w:r w:rsidRPr="00F253FA">
        <w:t>Patch management for security vulnerabilities</w:t>
      </w:r>
    </w:p>
    <w:p w14:paraId="22B08296" w14:textId="77777777" w:rsidR="00F253FA" w:rsidRPr="00F253FA" w:rsidRDefault="00F253FA" w:rsidP="00F253FA">
      <w:pPr>
        <w:numPr>
          <w:ilvl w:val="0"/>
          <w:numId w:val="3"/>
        </w:numPr>
      </w:pPr>
      <w:r w:rsidRPr="00F253FA">
        <w:t xml:space="preserve">Documentation </w:t>
      </w:r>
      <w:proofErr w:type="gramStart"/>
      <w:r w:rsidRPr="00F253FA">
        <w:t>of</w:t>
      </w:r>
      <w:proofErr w:type="gramEnd"/>
      <w:r w:rsidRPr="00F253FA">
        <w:t xml:space="preserve"> all firmware updates and changes</w:t>
      </w:r>
    </w:p>
    <w:p w14:paraId="688E84D0" w14:textId="77777777" w:rsidR="00F253FA" w:rsidRPr="00F253FA" w:rsidRDefault="00F253FA" w:rsidP="00F253FA">
      <w:r w:rsidRPr="00F253FA">
        <w:rPr>
          <w:b/>
          <w:bCs/>
        </w:rPr>
        <w:t>2.1.4 Reporting &amp; Documentation</w:t>
      </w:r>
    </w:p>
    <w:p w14:paraId="3E8A14FA" w14:textId="77777777" w:rsidR="00F253FA" w:rsidRPr="00F253FA" w:rsidRDefault="00F253FA" w:rsidP="00F253FA">
      <w:pPr>
        <w:numPr>
          <w:ilvl w:val="0"/>
          <w:numId w:val="4"/>
        </w:numPr>
      </w:pPr>
      <w:r w:rsidRPr="00F253FA">
        <w:t>Maintenance logs per device and per branch</w:t>
      </w:r>
    </w:p>
    <w:p w14:paraId="5253867F" w14:textId="77777777" w:rsidR="00F253FA" w:rsidRPr="00F253FA" w:rsidRDefault="00F253FA" w:rsidP="00F253FA">
      <w:pPr>
        <w:numPr>
          <w:ilvl w:val="0"/>
          <w:numId w:val="4"/>
        </w:numPr>
      </w:pPr>
      <w:r w:rsidRPr="00F253FA">
        <w:t>Quarterly Service Level Reports (SLR) detailing incidents, response times, and resolutions</w:t>
      </w:r>
    </w:p>
    <w:p w14:paraId="695BA182" w14:textId="77777777" w:rsidR="00F253FA" w:rsidRPr="00F253FA" w:rsidRDefault="00F253FA" w:rsidP="00F253FA">
      <w:pPr>
        <w:numPr>
          <w:ilvl w:val="0"/>
          <w:numId w:val="4"/>
        </w:numPr>
      </w:pPr>
      <w:r w:rsidRPr="00F253FA">
        <w:t>Recommendations for optimization or hardware lifecycle management</w:t>
      </w:r>
    </w:p>
    <w:p w14:paraId="7B4FDD3A" w14:textId="702FE57E" w:rsidR="00F253FA" w:rsidRPr="00F253FA" w:rsidRDefault="00F253FA" w:rsidP="00F253FA"/>
    <w:p w14:paraId="41E6F494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3. Pricing &amp; Payment Terms</w:t>
      </w:r>
    </w:p>
    <w:p w14:paraId="5441AB01" w14:textId="77777777" w:rsidR="00F253FA" w:rsidRPr="00F253FA" w:rsidRDefault="00F253FA" w:rsidP="00F253FA">
      <w:r w:rsidRPr="00F253FA">
        <w:t>3.1 Renewal Fees: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1859"/>
        <w:gridCol w:w="3211"/>
      </w:tblGrid>
      <w:tr w:rsidR="00F253FA" w:rsidRPr="00F253FA" w14:paraId="69D8E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A2C03" w14:textId="77777777" w:rsidR="00F253FA" w:rsidRPr="00F253FA" w:rsidRDefault="00F253FA" w:rsidP="00F253FA">
            <w:pPr>
              <w:rPr>
                <w:b/>
                <w:bCs/>
              </w:rPr>
            </w:pPr>
            <w:r w:rsidRPr="00F253F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6876973" w14:textId="77777777" w:rsidR="00F253FA" w:rsidRPr="00F253FA" w:rsidRDefault="00F253FA" w:rsidP="00F253FA">
            <w:pPr>
              <w:rPr>
                <w:b/>
                <w:bCs/>
              </w:rPr>
            </w:pPr>
            <w:r w:rsidRPr="00F253FA">
              <w:rPr>
                <w:b/>
                <w:bCs/>
              </w:rPr>
              <w:t>Annual Fee (INR)</w:t>
            </w:r>
          </w:p>
        </w:tc>
        <w:tc>
          <w:tcPr>
            <w:tcW w:w="0" w:type="auto"/>
            <w:vAlign w:val="center"/>
            <w:hideMark/>
          </w:tcPr>
          <w:p w14:paraId="63E52C14" w14:textId="77777777" w:rsidR="00F253FA" w:rsidRPr="00F253FA" w:rsidRDefault="00F253FA" w:rsidP="00F253FA">
            <w:pPr>
              <w:rPr>
                <w:b/>
                <w:bCs/>
              </w:rPr>
            </w:pPr>
            <w:r w:rsidRPr="00F253FA">
              <w:rPr>
                <w:b/>
                <w:bCs/>
              </w:rPr>
              <w:t>Notes</w:t>
            </w:r>
          </w:p>
        </w:tc>
      </w:tr>
      <w:tr w:rsidR="00F253FA" w:rsidRPr="00F253FA" w14:paraId="4784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FA24" w14:textId="77777777" w:rsidR="00F253FA" w:rsidRPr="00F253FA" w:rsidRDefault="00F253FA" w:rsidP="00F253FA">
            <w:r w:rsidRPr="00F253FA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17D8095A" w14:textId="77777777" w:rsidR="00F253FA" w:rsidRPr="00F253FA" w:rsidRDefault="00F253FA" w:rsidP="00F253FA">
            <w:r w:rsidRPr="00F253FA">
              <w:t>₹</w:t>
            </w:r>
            <w:proofErr w:type="gramStart"/>
            <w:r w:rsidRPr="00F253FA">
              <w:t>XX,XX</w:t>
            </w:r>
            <w:proofErr w:type="gramEnd"/>
            <w:r w:rsidRPr="00F253FA">
              <w:t>,XXX</w:t>
            </w:r>
          </w:p>
        </w:tc>
        <w:tc>
          <w:tcPr>
            <w:tcW w:w="0" w:type="auto"/>
            <w:vAlign w:val="center"/>
            <w:hideMark/>
          </w:tcPr>
          <w:p w14:paraId="55EB861B" w14:textId="77777777" w:rsidR="00F253FA" w:rsidRPr="00F253FA" w:rsidRDefault="00F253FA" w:rsidP="00F253FA">
            <w:r w:rsidRPr="00F253FA">
              <w:t>Includes quarterly visits</w:t>
            </w:r>
          </w:p>
        </w:tc>
      </w:tr>
      <w:tr w:rsidR="00F253FA" w:rsidRPr="00F253FA" w14:paraId="0C92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83B6" w14:textId="77777777" w:rsidR="00F253FA" w:rsidRPr="00F253FA" w:rsidRDefault="00F253FA" w:rsidP="00F253FA">
            <w:r w:rsidRPr="00F253FA"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14:paraId="03F3B34A" w14:textId="77777777" w:rsidR="00F253FA" w:rsidRPr="00F253FA" w:rsidRDefault="00F253FA" w:rsidP="00F253FA">
            <w:r w:rsidRPr="00F253FA">
              <w:t>₹</w:t>
            </w:r>
            <w:proofErr w:type="gramStart"/>
            <w:r w:rsidRPr="00F253FA">
              <w:t>XX,XX</w:t>
            </w:r>
            <w:proofErr w:type="gramEnd"/>
            <w:r w:rsidRPr="00F253FA">
              <w:t>,XXX</w:t>
            </w:r>
          </w:p>
        </w:tc>
        <w:tc>
          <w:tcPr>
            <w:tcW w:w="0" w:type="auto"/>
            <w:vAlign w:val="center"/>
            <w:hideMark/>
          </w:tcPr>
          <w:p w14:paraId="3731CD03" w14:textId="77777777" w:rsidR="00F253FA" w:rsidRPr="00F253FA" w:rsidRDefault="00F253FA" w:rsidP="00F253FA">
            <w:r w:rsidRPr="00F253FA">
              <w:t>On-demand hardware support</w:t>
            </w:r>
          </w:p>
        </w:tc>
      </w:tr>
      <w:tr w:rsidR="00F253FA" w:rsidRPr="00F253FA" w14:paraId="4D9C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DC72" w14:textId="77777777" w:rsidR="00F253FA" w:rsidRPr="00F253FA" w:rsidRDefault="00F253FA" w:rsidP="00F253FA">
            <w:r w:rsidRPr="00F253FA">
              <w:t>Firmware &amp; Security Updates</w:t>
            </w:r>
          </w:p>
        </w:tc>
        <w:tc>
          <w:tcPr>
            <w:tcW w:w="0" w:type="auto"/>
            <w:vAlign w:val="center"/>
            <w:hideMark/>
          </w:tcPr>
          <w:p w14:paraId="754006A2" w14:textId="77777777" w:rsidR="00F253FA" w:rsidRPr="00F253FA" w:rsidRDefault="00F253FA" w:rsidP="00F253FA">
            <w:r w:rsidRPr="00F253FA">
              <w:t>Included</w:t>
            </w:r>
          </w:p>
        </w:tc>
        <w:tc>
          <w:tcPr>
            <w:tcW w:w="0" w:type="auto"/>
            <w:vAlign w:val="center"/>
            <w:hideMark/>
          </w:tcPr>
          <w:p w14:paraId="344B738E" w14:textId="77777777" w:rsidR="00F253FA" w:rsidRPr="00F253FA" w:rsidRDefault="00F253FA" w:rsidP="00F253FA">
            <w:r w:rsidRPr="00F253FA">
              <w:t>As part of preventive service</w:t>
            </w:r>
          </w:p>
        </w:tc>
      </w:tr>
      <w:tr w:rsidR="00F253FA" w:rsidRPr="00F253FA" w14:paraId="2D553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64ED" w14:textId="77777777" w:rsidR="00F253FA" w:rsidRPr="00F253FA" w:rsidRDefault="00F253FA" w:rsidP="00F253FA">
            <w:r w:rsidRPr="00F253FA">
              <w:t>Total Annual Renewal</w:t>
            </w:r>
          </w:p>
        </w:tc>
        <w:tc>
          <w:tcPr>
            <w:tcW w:w="0" w:type="auto"/>
            <w:vAlign w:val="center"/>
            <w:hideMark/>
          </w:tcPr>
          <w:p w14:paraId="1DF39AB6" w14:textId="77777777" w:rsidR="00F253FA" w:rsidRPr="00F253FA" w:rsidRDefault="00F253FA" w:rsidP="00F253FA">
            <w:r w:rsidRPr="00F253FA">
              <w:t>₹</w:t>
            </w:r>
            <w:proofErr w:type="gramStart"/>
            <w:r w:rsidRPr="00F253FA">
              <w:t>XX,XX</w:t>
            </w:r>
            <w:proofErr w:type="gramEnd"/>
            <w:r w:rsidRPr="00F253FA">
              <w:t>,XXX</w:t>
            </w:r>
          </w:p>
        </w:tc>
        <w:tc>
          <w:tcPr>
            <w:tcW w:w="0" w:type="auto"/>
            <w:vAlign w:val="center"/>
            <w:hideMark/>
          </w:tcPr>
          <w:p w14:paraId="2582FDF4" w14:textId="77777777" w:rsidR="00F253FA" w:rsidRPr="00F253FA" w:rsidRDefault="00F253FA" w:rsidP="00F253FA">
            <w:r w:rsidRPr="00F253FA">
              <w:t>Exclusive of GST</w:t>
            </w:r>
          </w:p>
        </w:tc>
      </w:tr>
    </w:tbl>
    <w:p w14:paraId="395A166E" w14:textId="77777777" w:rsidR="00F253FA" w:rsidRPr="00F253FA" w:rsidRDefault="00F253FA" w:rsidP="00F253FA">
      <w:r w:rsidRPr="00F253FA">
        <w:t xml:space="preserve">3.2 </w:t>
      </w:r>
      <w:r w:rsidRPr="00F253FA">
        <w:rPr>
          <w:b/>
          <w:bCs/>
        </w:rPr>
        <w:t>Payment Milestones:</w:t>
      </w:r>
    </w:p>
    <w:p w14:paraId="501B573F" w14:textId="77777777" w:rsidR="00F253FA" w:rsidRPr="00F253FA" w:rsidRDefault="00F253FA" w:rsidP="00F253FA">
      <w:pPr>
        <w:numPr>
          <w:ilvl w:val="0"/>
          <w:numId w:val="5"/>
        </w:numPr>
      </w:pPr>
      <w:r w:rsidRPr="00F253FA">
        <w:t>30% advance upon Renewal execution</w:t>
      </w:r>
    </w:p>
    <w:p w14:paraId="43EEEB32" w14:textId="77777777" w:rsidR="00F253FA" w:rsidRPr="00F253FA" w:rsidRDefault="00F253FA" w:rsidP="00F253FA">
      <w:pPr>
        <w:numPr>
          <w:ilvl w:val="0"/>
          <w:numId w:val="5"/>
        </w:numPr>
      </w:pPr>
      <w:r w:rsidRPr="00F253FA">
        <w:t>50% mid-year (after 6 months)</w:t>
      </w:r>
    </w:p>
    <w:p w14:paraId="3FC1B8CD" w14:textId="77777777" w:rsidR="00F253FA" w:rsidRPr="00F253FA" w:rsidRDefault="00F253FA" w:rsidP="00F253FA">
      <w:pPr>
        <w:numPr>
          <w:ilvl w:val="0"/>
          <w:numId w:val="5"/>
        </w:numPr>
      </w:pPr>
      <w:r w:rsidRPr="00F253FA">
        <w:t>20% at the end of service period upon submission of final SLA report</w:t>
      </w:r>
    </w:p>
    <w:p w14:paraId="05DB6FEF" w14:textId="77777777" w:rsidR="00F253FA" w:rsidRPr="00F253FA" w:rsidRDefault="00F253FA" w:rsidP="00F253FA">
      <w:r w:rsidRPr="00F253FA">
        <w:lastRenderedPageBreak/>
        <w:t>3.3 All payments are exclusive of applicable taxes. Any delay in payments exceeding 15 days may result in suspension of non-critical maintenance services until payment is received.</w:t>
      </w:r>
    </w:p>
    <w:p w14:paraId="4E61E709" w14:textId="7884099B" w:rsidR="00F253FA" w:rsidRPr="00F253FA" w:rsidRDefault="00F253FA" w:rsidP="00F253FA"/>
    <w:p w14:paraId="1CE91B7D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4. Service Level Agreements (SLA)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1839"/>
        <w:gridCol w:w="4244"/>
      </w:tblGrid>
      <w:tr w:rsidR="00F253FA" w:rsidRPr="00F253FA" w14:paraId="0F45B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4E5F" w14:textId="77777777" w:rsidR="00F253FA" w:rsidRPr="00F253FA" w:rsidRDefault="00F253FA" w:rsidP="00F253FA">
            <w:pPr>
              <w:rPr>
                <w:b/>
                <w:bCs/>
              </w:rPr>
            </w:pPr>
            <w:r w:rsidRPr="00F253F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5B62B0" w14:textId="77777777" w:rsidR="00F253FA" w:rsidRPr="00F253FA" w:rsidRDefault="00F253FA" w:rsidP="00F253FA">
            <w:pPr>
              <w:rPr>
                <w:b/>
                <w:bCs/>
              </w:rPr>
            </w:pPr>
            <w:r w:rsidRPr="00F253FA">
              <w:rPr>
                <w:b/>
                <w:bCs/>
              </w:rPr>
              <w:t>SLA Requirement</w:t>
            </w:r>
          </w:p>
        </w:tc>
        <w:tc>
          <w:tcPr>
            <w:tcW w:w="0" w:type="auto"/>
            <w:vAlign w:val="center"/>
            <w:hideMark/>
          </w:tcPr>
          <w:p w14:paraId="33E5BB0D" w14:textId="77777777" w:rsidR="00F253FA" w:rsidRPr="00F253FA" w:rsidRDefault="00F253FA" w:rsidP="00F253FA">
            <w:pPr>
              <w:rPr>
                <w:b/>
                <w:bCs/>
              </w:rPr>
            </w:pPr>
            <w:r w:rsidRPr="00F253FA">
              <w:rPr>
                <w:b/>
                <w:bCs/>
              </w:rPr>
              <w:t>Penalty for Non-Compliance</w:t>
            </w:r>
          </w:p>
        </w:tc>
      </w:tr>
      <w:tr w:rsidR="00F253FA" w:rsidRPr="00F253FA" w14:paraId="5516F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3F35" w14:textId="77777777" w:rsidR="00F253FA" w:rsidRPr="00F253FA" w:rsidRDefault="00F253FA" w:rsidP="00F253FA">
            <w:r w:rsidRPr="00F253FA">
              <w:t>Response Time – Critical Issues</w:t>
            </w:r>
          </w:p>
        </w:tc>
        <w:tc>
          <w:tcPr>
            <w:tcW w:w="0" w:type="auto"/>
            <w:vAlign w:val="center"/>
            <w:hideMark/>
          </w:tcPr>
          <w:p w14:paraId="07C37394" w14:textId="77777777" w:rsidR="00F253FA" w:rsidRPr="00F253FA" w:rsidRDefault="00F253FA" w:rsidP="00F253FA">
            <w:r w:rsidRPr="00F253FA">
              <w:t>≤6 hours</w:t>
            </w:r>
          </w:p>
        </w:tc>
        <w:tc>
          <w:tcPr>
            <w:tcW w:w="0" w:type="auto"/>
            <w:vAlign w:val="center"/>
            <w:hideMark/>
          </w:tcPr>
          <w:p w14:paraId="7035A565" w14:textId="77777777" w:rsidR="00F253FA" w:rsidRPr="00F253FA" w:rsidRDefault="00F253FA" w:rsidP="00F253FA">
            <w:r w:rsidRPr="00F253FA">
              <w:t>1% fee deduction per hour beyond SLA, max 10%</w:t>
            </w:r>
          </w:p>
        </w:tc>
      </w:tr>
      <w:tr w:rsidR="00F253FA" w:rsidRPr="00F253FA" w14:paraId="2CB5B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3F03" w14:textId="77777777" w:rsidR="00F253FA" w:rsidRPr="00F253FA" w:rsidRDefault="00F253FA" w:rsidP="00F253FA">
            <w:r w:rsidRPr="00F253FA">
              <w:t>Response Time – Non-Critical Issues</w:t>
            </w:r>
          </w:p>
        </w:tc>
        <w:tc>
          <w:tcPr>
            <w:tcW w:w="0" w:type="auto"/>
            <w:vAlign w:val="center"/>
            <w:hideMark/>
          </w:tcPr>
          <w:p w14:paraId="2F7B56AB" w14:textId="77777777" w:rsidR="00F253FA" w:rsidRPr="00F253FA" w:rsidRDefault="00F253FA" w:rsidP="00F253FA">
            <w:r w:rsidRPr="00F253FA">
              <w:t>≤24 hours</w:t>
            </w:r>
          </w:p>
        </w:tc>
        <w:tc>
          <w:tcPr>
            <w:tcW w:w="0" w:type="auto"/>
            <w:vAlign w:val="center"/>
            <w:hideMark/>
          </w:tcPr>
          <w:p w14:paraId="29B8AC46" w14:textId="77777777" w:rsidR="00F253FA" w:rsidRPr="00F253FA" w:rsidRDefault="00F253FA" w:rsidP="00F253FA">
            <w:r w:rsidRPr="00F253FA">
              <w:t>No penalty if within 48 hours</w:t>
            </w:r>
          </w:p>
        </w:tc>
      </w:tr>
      <w:tr w:rsidR="00F253FA" w:rsidRPr="00F253FA" w14:paraId="055A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1414" w14:textId="77777777" w:rsidR="00F253FA" w:rsidRPr="00F253FA" w:rsidRDefault="00F253FA" w:rsidP="00F253FA">
            <w:r w:rsidRPr="00F253FA">
              <w:t>Resolution Time – Critical Issues</w:t>
            </w:r>
          </w:p>
        </w:tc>
        <w:tc>
          <w:tcPr>
            <w:tcW w:w="0" w:type="auto"/>
            <w:vAlign w:val="center"/>
            <w:hideMark/>
          </w:tcPr>
          <w:p w14:paraId="1BC223C7" w14:textId="77777777" w:rsidR="00F253FA" w:rsidRPr="00F253FA" w:rsidRDefault="00F253FA" w:rsidP="00F253FA">
            <w:r w:rsidRPr="00F253FA">
              <w:t>≤24 hours</w:t>
            </w:r>
          </w:p>
        </w:tc>
        <w:tc>
          <w:tcPr>
            <w:tcW w:w="0" w:type="auto"/>
            <w:vAlign w:val="center"/>
            <w:hideMark/>
          </w:tcPr>
          <w:p w14:paraId="01E33AF9" w14:textId="77777777" w:rsidR="00F253FA" w:rsidRPr="00F253FA" w:rsidRDefault="00F253FA" w:rsidP="00F253FA">
            <w:r w:rsidRPr="00F253FA">
              <w:t>2</w:t>
            </w:r>
            <w:proofErr w:type="gramStart"/>
            <w:r w:rsidRPr="00F253FA">
              <w:t>% fee</w:t>
            </w:r>
            <w:proofErr w:type="gramEnd"/>
            <w:r w:rsidRPr="00F253FA">
              <w:t xml:space="preserve"> deduction per day, max 10%</w:t>
            </w:r>
          </w:p>
        </w:tc>
      </w:tr>
      <w:tr w:rsidR="00F253FA" w:rsidRPr="00F253FA" w14:paraId="3755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C72C" w14:textId="77777777" w:rsidR="00F253FA" w:rsidRPr="00F253FA" w:rsidRDefault="00F253FA" w:rsidP="00F253FA">
            <w:r w:rsidRPr="00F253FA">
              <w:t>Quarterly Preventive Maintenance</w:t>
            </w:r>
          </w:p>
        </w:tc>
        <w:tc>
          <w:tcPr>
            <w:tcW w:w="0" w:type="auto"/>
            <w:vAlign w:val="center"/>
            <w:hideMark/>
          </w:tcPr>
          <w:p w14:paraId="6A4EE593" w14:textId="77777777" w:rsidR="00F253FA" w:rsidRPr="00F253FA" w:rsidRDefault="00F253FA" w:rsidP="00F253FA">
            <w:r w:rsidRPr="00F253FA">
              <w:t>100% completion</w:t>
            </w:r>
          </w:p>
        </w:tc>
        <w:tc>
          <w:tcPr>
            <w:tcW w:w="0" w:type="auto"/>
            <w:vAlign w:val="center"/>
            <w:hideMark/>
          </w:tcPr>
          <w:p w14:paraId="6FCA1A08" w14:textId="77777777" w:rsidR="00F253FA" w:rsidRPr="00F253FA" w:rsidRDefault="00F253FA" w:rsidP="00F253FA">
            <w:r w:rsidRPr="00F253FA">
              <w:t>Pro-rated penalty if missed visits</w:t>
            </w:r>
          </w:p>
        </w:tc>
      </w:tr>
      <w:tr w:rsidR="00F253FA" w:rsidRPr="00F253FA" w14:paraId="551C2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AA55" w14:textId="77777777" w:rsidR="00F253FA" w:rsidRPr="00F253FA" w:rsidRDefault="00F253FA" w:rsidP="00F253FA">
            <w:r w:rsidRPr="00F253FA">
              <w:t>Device Uptime</w:t>
            </w:r>
          </w:p>
        </w:tc>
        <w:tc>
          <w:tcPr>
            <w:tcW w:w="0" w:type="auto"/>
            <w:vAlign w:val="center"/>
            <w:hideMark/>
          </w:tcPr>
          <w:p w14:paraId="2B805BA4" w14:textId="77777777" w:rsidR="00F253FA" w:rsidRPr="00F253FA" w:rsidRDefault="00F253FA" w:rsidP="00F253FA">
            <w:r w:rsidRPr="00F253FA">
              <w:t>≥99% per branch</w:t>
            </w:r>
          </w:p>
        </w:tc>
        <w:tc>
          <w:tcPr>
            <w:tcW w:w="0" w:type="auto"/>
            <w:vAlign w:val="center"/>
            <w:hideMark/>
          </w:tcPr>
          <w:p w14:paraId="76487778" w14:textId="77777777" w:rsidR="00F253FA" w:rsidRPr="00F253FA" w:rsidRDefault="00F253FA" w:rsidP="00F253FA">
            <w:r w:rsidRPr="00F253FA">
              <w:t>Credit for downtime &gt;1%</w:t>
            </w:r>
          </w:p>
        </w:tc>
      </w:tr>
    </w:tbl>
    <w:p w14:paraId="3546EF1A" w14:textId="7C7182CE" w:rsidR="00F253FA" w:rsidRPr="00F253FA" w:rsidRDefault="00F253FA" w:rsidP="00F253FA"/>
    <w:p w14:paraId="7D4F944E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5. Duration &amp; Renewal Terms</w:t>
      </w:r>
    </w:p>
    <w:p w14:paraId="70F968B2" w14:textId="77777777" w:rsidR="00F253FA" w:rsidRPr="00F253FA" w:rsidRDefault="00F253FA" w:rsidP="00F253FA">
      <w:r w:rsidRPr="00F253FA">
        <w:t xml:space="preserve">5.1 This Renewal is valid from </w:t>
      </w:r>
      <w:r w:rsidRPr="00F253FA">
        <w:rPr>
          <w:b/>
          <w:bCs/>
        </w:rPr>
        <w:t>1 January 2026 to 31 December 2026</w:t>
      </w:r>
      <w:r w:rsidRPr="00F253FA">
        <w:t>.</w:t>
      </w:r>
    </w:p>
    <w:p w14:paraId="2B327851" w14:textId="77777777" w:rsidR="00F253FA" w:rsidRPr="00F253FA" w:rsidRDefault="00F253FA" w:rsidP="00F253FA">
      <w:r w:rsidRPr="00F253FA">
        <w:t xml:space="preserve">5.2 Either Party may negotiate a subsequent renewal </w:t>
      </w:r>
      <w:r w:rsidRPr="00F253FA">
        <w:rPr>
          <w:b/>
          <w:bCs/>
        </w:rPr>
        <w:t>60 days prior</w:t>
      </w:r>
      <w:r w:rsidRPr="00F253FA">
        <w:t xml:space="preserve"> to expiration.</w:t>
      </w:r>
    </w:p>
    <w:p w14:paraId="4A3E7472" w14:textId="77777777" w:rsidR="00F253FA" w:rsidRPr="00F253FA" w:rsidRDefault="00F253FA" w:rsidP="00F253FA">
      <w:r w:rsidRPr="00F253FA">
        <w:t>5.3 All terms, obligations, and warranties from the Original Agreement remain in effect unless explicitly modified herein.</w:t>
      </w:r>
    </w:p>
    <w:p w14:paraId="59061C05" w14:textId="29B410A6" w:rsidR="00F253FA" w:rsidRPr="00F253FA" w:rsidRDefault="00F253FA" w:rsidP="00F253FA"/>
    <w:p w14:paraId="5A6DC727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6. Roles &amp; Responsibilities</w:t>
      </w:r>
    </w:p>
    <w:p w14:paraId="407E0D1E" w14:textId="77777777" w:rsidR="00F253FA" w:rsidRPr="00F253FA" w:rsidRDefault="00F253FA" w:rsidP="00F253FA">
      <w:r w:rsidRPr="00F253FA">
        <w:rPr>
          <w:b/>
          <w:bCs/>
        </w:rPr>
        <w:t>6.1 Vendor Responsibilities</w:t>
      </w:r>
    </w:p>
    <w:p w14:paraId="3ECA0B98" w14:textId="77777777" w:rsidR="00F253FA" w:rsidRPr="00F253FA" w:rsidRDefault="00F253FA" w:rsidP="00F253FA">
      <w:pPr>
        <w:numPr>
          <w:ilvl w:val="0"/>
          <w:numId w:val="6"/>
        </w:numPr>
      </w:pPr>
      <w:r w:rsidRPr="00F253FA">
        <w:t>Deploy skilled maintenance personnel for on-site services</w:t>
      </w:r>
    </w:p>
    <w:p w14:paraId="682B9BEF" w14:textId="77777777" w:rsidR="00F253FA" w:rsidRPr="00F253FA" w:rsidRDefault="00F253FA" w:rsidP="00F253FA">
      <w:pPr>
        <w:numPr>
          <w:ilvl w:val="0"/>
          <w:numId w:val="6"/>
        </w:numPr>
      </w:pPr>
      <w:r w:rsidRPr="00F253FA">
        <w:t>Maintain inventory of spare parts sufficient to meet response SLA</w:t>
      </w:r>
    </w:p>
    <w:p w14:paraId="6C0A183B" w14:textId="77777777" w:rsidR="00F253FA" w:rsidRPr="00F253FA" w:rsidRDefault="00F253FA" w:rsidP="00F253FA">
      <w:pPr>
        <w:numPr>
          <w:ilvl w:val="0"/>
          <w:numId w:val="6"/>
        </w:numPr>
      </w:pPr>
      <w:r w:rsidRPr="00F253FA">
        <w:t>Provide remote technical support, including diagnostic tools and reporting</w:t>
      </w:r>
    </w:p>
    <w:p w14:paraId="5A508BAA" w14:textId="77777777" w:rsidR="00F253FA" w:rsidRPr="00F253FA" w:rsidRDefault="00F253FA" w:rsidP="00F253FA">
      <w:pPr>
        <w:numPr>
          <w:ilvl w:val="0"/>
          <w:numId w:val="6"/>
        </w:numPr>
      </w:pPr>
      <w:r w:rsidRPr="00F253FA">
        <w:lastRenderedPageBreak/>
        <w:t>Conduct quarterly review meetings with Client stakeholders</w:t>
      </w:r>
    </w:p>
    <w:p w14:paraId="5F0AD8E4" w14:textId="77777777" w:rsidR="00F253FA" w:rsidRPr="00F253FA" w:rsidRDefault="00F253FA" w:rsidP="00F253FA">
      <w:r w:rsidRPr="00F253FA">
        <w:rPr>
          <w:b/>
          <w:bCs/>
        </w:rPr>
        <w:t>6.2 Client Responsibilities</w:t>
      </w:r>
    </w:p>
    <w:p w14:paraId="3E2F7E64" w14:textId="77777777" w:rsidR="00F253FA" w:rsidRPr="00F253FA" w:rsidRDefault="00F253FA" w:rsidP="00F253FA">
      <w:pPr>
        <w:numPr>
          <w:ilvl w:val="0"/>
          <w:numId w:val="7"/>
        </w:numPr>
      </w:pPr>
      <w:r w:rsidRPr="00F253FA">
        <w:t>Provide access to all branch offices and devices</w:t>
      </w:r>
    </w:p>
    <w:p w14:paraId="3F109AD2" w14:textId="77777777" w:rsidR="00F253FA" w:rsidRPr="00F253FA" w:rsidRDefault="00F253FA" w:rsidP="00F253FA">
      <w:pPr>
        <w:numPr>
          <w:ilvl w:val="0"/>
          <w:numId w:val="7"/>
        </w:numPr>
      </w:pPr>
      <w:r w:rsidRPr="00F253FA">
        <w:t>Notify Vendor of incidents within 2 hours of occurrence</w:t>
      </w:r>
    </w:p>
    <w:p w14:paraId="7B10319E" w14:textId="77777777" w:rsidR="00F253FA" w:rsidRPr="00F253FA" w:rsidRDefault="00F253FA" w:rsidP="00F253FA">
      <w:pPr>
        <w:numPr>
          <w:ilvl w:val="0"/>
          <w:numId w:val="7"/>
        </w:numPr>
      </w:pPr>
      <w:r w:rsidRPr="00F253FA">
        <w:t>Provide safe working conditions for Vendor personnel</w:t>
      </w:r>
    </w:p>
    <w:p w14:paraId="374C779B" w14:textId="77777777" w:rsidR="00F253FA" w:rsidRPr="00F253FA" w:rsidRDefault="00F253FA" w:rsidP="00F253FA">
      <w:pPr>
        <w:numPr>
          <w:ilvl w:val="0"/>
          <w:numId w:val="7"/>
        </w:numPr>
      </w:pPr>
      <w:r w:rsidRPr="00F253FA">
        <w:t>Maintain network connectivity for remote diagnostics</w:t>
      </w:r>
    </w:p>
    <w:p w14:paraId="0B953CDE" w14:textId="7BEF74DC" w:rsidR="00F253FA" w:rsidRPr="00F253FA" w:rsidRDefault="00F253FA" w:rsidP="00F253FA"/>
    <w:p w14:paraId="774CD607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7. Change Management</w:t>
      </w:r>
    </w:p>
    <w:p w14:paraId="59BBD263" w14:textId="77777777" w:rsidR="00F253FA" w:rsidRPr="00F253FA" w:rsidRDefault="00F253FA" w:rsidP="00F253FA">
      <w:r w:rsidRPr="00F253FA">
        <w:t xml:space="preserve">7.1 Any modifications to hardware configurations, maintenance scope, or service coverage shall be formalized via a </w:t>
      </w:r>
      <w:r w:rsidRPr="00F253FA">
        <w:rPr>
          <w:b/>
          <w:bCs/>
        </w:rPr>
        <w:t>Change Request (CR)</w:t>
      </w:r>
      <w:r w:rsidRPr="00F253FA">
        <w:t xml:space="preserve"> signed by authorized representatives of both Parties.</w:t>
      </w:r>
    </w:p>
    <w:p w14:paraId="158305F2" w14:textId="77777777" w:rsidR="00F253FA" w:rsidRPr="00F253FA" w:rsidRDefault="00F253FA" w:rsidP="00F253FA">
      <w:r w:rsidRPr="00F253FA">
        <w:t>7.2 CRs may impact renewal fees, SLAs, or schedules.</w:t>
      </w:r>
    </w:p>
    <w:p w14:paraId="5E87D08E" w14:textId="2C6323D8" w:rsidR="00F253FA" w:rsidRPr="00F253FA" w:rsidRDefault="00F253FA" w:rsidP="00F253FA"/>
    <w:p w14:paraId="1B58C7E8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8. Risk Management &amp; Compliance</w:t>
      </w:r>
    </w:p>
    <w:p w14:paraId="37F9CD79" w14:textId="77777777" w:rsidR="00F253FA" w:rsidRPr="00F253FA" w:rsidRDefault="00F253FA" w:rsidP="00F253FA">
      <w:r w:rsidRPr="00F253FA">
        <w:t>8.1 Vendor shall maintain insurance coverage for:</w:t>
      </w:r>
    </w:p>
    <w:p w14:paraId="054C6BA9" w14:textId="77777777" w:rsidR="00F253FA" w:rsidRPr="00F253FA" w:rsidRDefault="00F253FA" w:rsidP="00F253FA">
      <w:pPr>
        <w:numPr>
          <w:ilvl w:val="0"/>
          <w:numId w:val="8"/>
        </w:numPr>
      </w:pPr>
      <w:r w:rsidRPr="00F253FA">
        <w:t>Product liability</w:t>
      </w:r>
    </w:p>
    <w:p w14:paraId="5FCAD78F" w14:textId="77777777" w:rsidR="00F253FA" w:rsidRPr="00F253FA" w:rsidRDefault="00F253FA" w:rsidP="00F253FA">
      <w:pPr>
        <w:numPr>
          <w:ilvl w:val="0"/>
          <w:numId w:val="8"/>
        </w:numPr>
      </w:pPr>
      <w:r w:rsidRPr="00F253FA">
        <w:t>On-site maintenance personnel</w:t>
      </w:r>
    </w:p>
    <w:p w14:paraId="03BC6664" w14:textId="77777777" w:rsidR="00F253FA" w:rsidRPr="00F253FA" w:rsidRDefault="00F253FA" w:rsidP="00F253FA">
      <w:pPr>
        <w:numPr>
          <w:ilvl w:val="0"/>
          <w:numId w:val="8"/>
        </w:numPr>
      </w:pPr>
      <w:r w:rsidRPr="00F253FA">
        <w:t>Transit of spare parts and replacement units</w:t>
      </w:r>
    </w:p>
    <w:p w14:paraId="6DB0AAD8" w14:textId="77777777" w:rsidR="00F253FA" w:rsidRPr="00F253FA" w:rsidRDefault="00F253FA" w:rsidP="00F253FA">
      <w:r w:rsidRPr="00F253FA">
        <w:t>8.2 Vendor shall comply with all BFSI security guidelines, including:</w:t>
      </w:r>
    </w:p>
    <w:p w14:paraId="2D971A3B" w14:textId="77777777" w:rsidR="00F253FA" w:rsidRPr="00F253FA" w:rsidRDefault="00F253FA" w:rsidP="00F253FA">
      <w:pPr>
        <w:numPr>
          <w:ilvl w:val="0"/>
          <w:numId w:val="9"/>
        </w:numPr>
      </w:pPr>
      <w:r w:rsidRPr="00F253FA">
        <w:t>Protection of sensitive client data during on-site maintenance</w:t>
      </w:r>
    </w:p>
    <w:p w14:paraId="18D6035B" w14:textId="77777777" w:rsidR="00F253FA" w:rsidRPr="00F253FA" w:rsidRDefault="00F253FA" w:rsidP="00F253FA">
      <w:pPr>
        <w:numPr>
          <w:ilvl w:val="0"/>
          <w:numId w:val="9"/>
        </w:numPr>
      </w:pPr>
      <w:r w:rsidRPr="00F253FA">
        <w:t>Secure disposal of replaced hardware components</w:t>
      </w:r>
    </w:p>
    <w:p w14:paraId="654B7D31" w14:textId="77777777" w:rsidR="00F253FA" w:rsidRPr="00F253FA" w:rsidRDefault="00F253FA" w:rsidP="00F253FA">
      <w:pPr>
        <w:numPr>
          <w:ilvl w:val="0"/>
          <w:numId w:val="9"/>
        </w:numPr>
      </w:pPr>
      <w:r w:rsidRPr="00F253FA">
        <w:t>Incident reporting and escalation procedures</w:t>
      </w:r>
    </w:p>
    <w:p w14:paraId="1C0EB76A" w14:textId="77777777" w:rsidR="00F253FA" w:rsidRPr="00F253FA" w:rsidRDefault="00F253FA" w:rsidP="00F253FA">
      <w:r w:rsidRPr="00F253FA">
        <w:t>8.3 Quarterly risk assessment meetings shall be held between Vendor and Client to review performance, compliance, and potential operational risks.</w:t>
      </w:r>
    </w:p>
    <w:p w14:paraId="7B9F2596" w14:textId="7262DC20" w:rsidR="00F253FA" w:rsidRPr="00F253FA" w:rsidRDefault="00F253FA" w:rsidP="00F253FA"/>
    <w:p w14:paraId="2371E1A8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9. Intellectual Property &amp; Confidentiality</w:t>
      </w:r>
    </w:p>
    <w:p w14:paraId="62EAAEBD" w14:textId="77777777" w:rsidR="00F253FA" w:rsidRPr="00F253FA" w:rsidRDefault="00F253FA" w:rsidP="00F253FA">
      <w:r w:rsidRPr="00F253FA">
        <w:t>9.1 Vendor retains ownership of all firmware, diagnostic tools, and manuals.</w:t>
      </w:r>
    </w:p>
    <w:p w14:paraId="603E7827" w14:textId="77777777" w:rsidR="00F253FA" w:rsidRPr="00F253FA" w:rsidRDefault="00F253FA" w:rsidP="00F253FA">
      <w:r w:rsidRPr="00F253FA">
        <w:lastRenderedPageBreak/>
        <w:t>9.2 Client retains usage rights for maintenance purposes only.</w:t>
      </w:r>
    </w:p>
    <w:p w14:paraId="579454CC" w14:textId="77777777" w:rsidR="00F253FA" w:rsidRPr="00F253FA" w:rsidRDefault="00F253FA" w:rsidP="00F253FA">
      <w:r w:rsidRPr="00F253FA">
        <w:t>9.3 Confidentiality obligations from the Original Agreement survive this Renewal. Unauthorized disclosure of Client or Vendor information is considered a material breach.</w:t>
      </w:r>
    </w:p>
    <w:p w14:paraId="7085EDC6" w14:textId="55A39C7A" w:rsidR="00F253FA" w:rsidRPr="00F253FA" w:rsidRDefault="00F253FA" w:rsidP="00F253FA"/>
    <w:p w14:paraId="5CFFB2B3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10. Termination</w:t>
      </w:r>
    </w:p>
    <w:p w14:paraId="58775AE9" w14:textId="77777777" w:rsidR="00F253FA" w:rsidRPr="00F253FA" w:rsidRDefault="00F253FA" w:rsidP="00F253FA">
      <w:r w:rsidRPr="00F253FA">
        <w:t xml:space="preserve">10.1 Either Party may terminate this Renewal upon </w:t>
      </w:r>
      <w:r w:rsidRPr="00F253FA">
        <w:rPr>
          <w:b/>
          <w:bCs/>
        </w:rPr>
        <w:t>30 days written notice</w:t>
      </w:r>
      <w:r w:rsidRPr="00F253FA">
        <w:t xml:space="preserve"> for material breach if not remedied within the notice period.</w:t>
      </w:r>
    </w:p>
    <w:p w14:paraId="75E78D55" w14:textId="77777777" w:rsidR="00F253FA" w:rsidRPr="00F253FA" w:rsidRDefault="00F253FA" w:rsidP="00F253FA">
      <w:r w:rsidRPr="00F253FA">
        <w:t>10.2 Upon termination, Vendor shall:</w:t>
      </w:r>
    </w:p>
    <w:p w14:paraId="4F25FD46" w14:textId="77777777" w:rsidR="00F253FA" w:rsidRPr="00F253FA" w:rsidRDefault="00F253FA" w:rsidP="00F253FA">
      <w:pPr>
        <w:numPr>
          <w:ilvl w:val="0"/>
          <w:numId w:val="10"/>
        </w:numPr>
      </w:pPr>
      <w:r w:rsidRPr="00F253FA">
        <w:t>Complete ongoing maintenance tasks for accepted devices</w:t>
      </w:r>
    </w:p>
    <w:p w14:paraId="7F7248F5" w14:textId="77777777" w:rsidR="00F253FA" w:rsidRPr="00F253FA" w:rsidRDefault="00F253FA" w:rsidP="00F253FA">
      <w:pPr>
        <w:numPr>
          <w:ilvl w:val="0"/>
          <w:numId w:val="10"/>
        </w:numPr>
      </w:pPr>
      <w:r w:rsidRPr="00F253FA">
        <w:t>Provide all documentation and logs</w:t>
      </w:r>
    </w:p>
    <w:p w14:paraId="5E65D9BC" w14:textId="77777777" w:rsidR="00F253FA" w:rsidRPr="00F253FA" w:rsidRDefault="00F253FA" w:rsidP="00F253FA">
      <w:pPr>
        <w:numPr>
          <w:ilvl w:val="0"/>
          <w:numId w:val="10"/>
        </w:numPr>
      </w:pPr>
      <w:r w:rsidRPr="00F253FA">
        <w:t>Return or securely destroy any Client-provided data</w:t>
      </w:r>
    </w:p>
    <w:p w14:paraId="045EEF85" w14:textId="77777777" w:rsidR="00F253FA" w:rsidRPr="00F253FA" w:rsidRDefault="00F253FA" w:rsidP="00F253FA">
      <w:r w:rsidRPr="00F253FA">
        <w:t>10.3 All confidentiality and IP obligations shall survive termination.</w:t>
      </w:r>
    </w:p>
    <w:p w14:paraId="49177C36" w14:textId="00B6E10C" w:rsidR="00F253FA" w:rsidRPr="00F253FA" w:rsidRDefault="00F253FA" w:rsidP="00F253FA"/>
    <w:p w14:paraId="2504F49E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11. Governing Law &amp; Dispute Resolution</w:t>
      </w:r>
    </w:p>
    <w:p w14:paraId="4A291270" w14:textId="77777777" w:rsidR="00F253FA" w:rsidRPr="00F253FA" w:rsidRDefault="00F253FA" w:rsidP="00F253FA">
      <w:r w:rsidRPr="00F253FA">
        <w:t xml:space="preserve">This Renewal is governed by the laws of India. Any dispute shall be resolved via arbitration under the </w:t>
      </w:r>
      <w:r w:rsidRPr="00F253FA">
        <w:rPr>
          <w:b/>
          <w:bCs/>
        </w:rPr>
        <w:t>Arbitration and Conciliation Act, 1996</w:t>
      </w:r>
      <w:r w:rsidRPr="00F253FA">
        <w:t xml:space="preserve">, conducted in </w:t>
      </w:r>
      <w:r w:rsidRPr="00F253FA">
        <w:rPr>
          <w:b/>
          <w:bCs/>
        </w:rPr>
        <w:t>New Delhi</w:t>
      </w:r>
      <w:r w:rsidRPr="00F253FA">
        <w:t>, India. Arbitration decisions shall be confidential and binding.</w:t>
      </w:r>
    </w:p>
    <w:p w14:paraId="24B51FA4" w14:textId="02E42BFB" w:rsidR="00F253FA" w:rsidRPr="00F253FA" w:rsidRDefault="00F253FA" w:rsidP="00F253FA"/>
    <w:p w14:paraId="538B9EF5" w14:textId="77777777" w:rsidR="00F253FA" w:rsidRPr="00F253FA" w:rsidRDefault="00F253FA" w:rsidP="00F253FA">
      <w:pPr>
        <w:rPr>
          <w:b/>
          <w:bCs/>
        </w:rPr>
      </w:pPr>
      <w:r w:rsidRPr="00F253FA">
        <w:rPr>
          <w:b/>
          <w:bCs/>
        </w:rPr>
        <w:t>12. Signatures</w:t>
      </w:r>
    </w:p>
    <w:p w14:paraId="2E5E08AD" w14:textId="77777777" w:rsidR="00F253FA" w:rsidRPr="00F253FA" w:rsidRDefault="00F253FA" w:rsidP="00F253FA">
      <w:proofErr w:type="spellStart"/>
      <w:r w:rsidRPr="00F253FA">
        <w:rPr>
          <w:b/>
          <w:bCs/>
        </w:rPr>
        <w:t>PrimeVolta</w:t>
      </w:r>
      <w:proofErr w:type="spellEnd"/>
      <w:r w:rsidRPr="00F253FA">
        <w:rPr>
          <w:b/>
          <w:bCs/>
        </w:rPr>
        <w:t xml:space="preserve"> Hardware Solutions</w:t>
      </w:r>
      <w:r w:rsidRPr="00F253FA">
        <w:br/>
        <w:t>Authorized Signatory: ___________________</w:t>
      </w:r>
      <w:r w:rsidRPr="00F253FA">
        <w:br/>
        <w:t>Name:</w:t>
      </w:r>
      <w:r w:rsidRPr="00F253FA">
        <w:br/>
        <w:t>Designation:</w:t>
      </w:r>
    </w:p>
    <w:p w14:paraId="687FAF5C" w14:textId="77777777" w:rsidR="00F253FA" w:rsidRPr="00F253FA" w:rsidRDefault="00F253FA" w:rsidP="00F253FA">
      <w:proofErr w:type="spellStart"/>
      <w:r w:rsidRPr="00F253FA">
        <w:rPr>
          <w:b/>
          <w:bCs/>
        </w:rPr>
        <w:t>FinSecure</w:t>
      </w:r>
      <w:proofErr w:type="spellEnd"/>
      <w:r w:rsidRPr="00F253FA">
        <w:rPr>
          <w:b/>
          <w:bCs/>
        </w:rPr>
        <w:t xml:space="preserve"> Services</w:t>
      </w:r>
      <w:r w:rsidRPr="00F253FA">
        <w:br/>
        <w:t>Authorized Signatory: ___________________</w:t>
      </w:r>
      <w:r w:rsidRPr="00F253FA">
        <w:br/>
        <w:t>Name:</w:t>
      </w:r>
      <w:r w:rsidRPr="00F253FA">
        <w:br/>
        <w:t>Designation:</w:t>
      </w:r>
    </w:p>
    <w:p w14:paraId="0AF41AF4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281"/>
    <w:multiLevelType w:val="multilevel"/>
    <w:tmpl w:val="A90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2341"/>
    <w:multiLevelType w:val="multilevel"/>
    <w:tmpl w:val="528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15AB1"/>
    <w:multiLevelType w:val="multilevel"/>
    <w:tmpl w:val="0AC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C1C03"/>
    <w:multiLevelType w:val="multilevel"/>
    <w:tmpl w:val="A38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C46C2"/>
    <w:multiLevelType w:val="multilevel"/>
    <w:tmpl w:val="AC6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02135"/>
    <w:multiLevelType w:val="multilevel"/>
    <w:tmpl w:val="46D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0102B"/>
    <w:multiLevelType w:val="multilevel"/>
    <w:tmpl w:val="F05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82963"/>
    <w:multiLevelType w:val="multilevel"/>
    <w:tmpl w:val="07D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E672C"/>
    <w:multiLevelType w:val="multilevel"/>
    <w:tmpl w:val="844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55681"/>
    <w:multiLevelType w:val="multilevel"/>
    <w:tmpl w:val="D67C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777330">
    <w:abstractNumId w:val="1"/>
  </w:num>
  <w:num w:numId="2" w16cid:durableId="1790732964">
    <w:abstractNumId w:val="6"/>
  </w:num>
  <w:num w:numId="3" w16cid:durableId="1025209598">
    <w:abstractNumId w:val="7"/>
  </w:num>
  <w:num w:numId="4" w16cid:durableId="250940683">
    <w:abstractNumId w:val="9"/>
  </w:num>
  <w:num w:numId="5" w16cid:durableId="1527988119">
    <w:abstractNumId w:val="5"/>
  </w:num>
  <w:num w:numId="6" w16cid:durableId="723407700">
    <w:abstractNumId w:val="3"/>
  </w:num>
  <w:num w:numId="7" w16cid:durableId="531580409">
    <w:abstractNumId w:val="8"/>
  </w:num>
  <w:num w:numId="8" w16cid:durableId="1678456908">
    <w:abstractNumId w:val="2"/>
  </w:num>
  <w:num w:numId="9" w16cid:durableId="1126579058">
    <w:abstractNumId w:val="0"/>
  </w:num>
  <w:num w:numId="10" w16cid:durableId="282155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FA"/>
    <w:rsid w:val="000A0ED7"/>
    <w:rsid w:val="0023345C"/>
    <w:rsid w:val="004766F7"/>
    <w:rsid w:val="00763880"/>
    <w:rsid w:val="009C610B"/>
    <w:rsid w:val="00BE7A3D"/>
    <w:rsid w:val="00F2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29F8"/>
  <w15:chartTrackingRefBased/>
  <w15:docId w15:val="{C94991E7-BDE0-4C5D-93F5-1FEDA0BD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912</Words>
  <Characters>5201</Characters>
  <Application>Microsoft Office Word</Application>
  <DocSecurity>0</DocSecurity>
  <Lines>43</Lines>
  <Paragraphs>12</Paragraphs>
  <ScaleCrop>false</ScaleCrop>
  <Company>PricewaterhouseCoopers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2025-12-11T05:32:00Z</dcterms:created>
  <dcterms:modified xsi:type="dcterms:W3CDTF">2025-12-12T05:37:00Z</dcterms:modified>
</cp:coreProperties>
</file>