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183007"/>
        <w:docPartObj>
          <w:docPartGallery w:val="Cover Pages"/>
          <w:docPartUnique/>
        </w:docPartObj>
      </w:sdtPr>
      <w:sdtEndPr/>
      <w:sdtContent>
        <w:p w:rsidR="00095090" w:rsidRDefault="00095090" w:rsidP="000950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37E38F" wp14:editId="5E21A948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88480" cy="7917179"/>
                    <wp:effectExtent l="0" t="0" r="7620" b="825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8480" cy="7917179"/>
                              <a:chOff x="0" y="0"/>
                              <a:chExt cx="6888480" cy="4202019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30480" y="2442752"/>
                                <a:ext cx="6858000" cy="17592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5090" w:rsidRDefault="00095090" w:rsidP="00095090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Name : Ahmed Ali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Abd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EL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Megiud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ID : 05</w:t>
                                  </w:r>
                                </w:p>
                                <w:p w:rsidR="00095090" w:rsidRDefault="00095090" w:rsidP="00095090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Name 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Sherif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Mohamed Mostafa      ID : 20</w:t>
                                  </w:r>
                                </w:p>
                                <w:p w:rsidR="00095090" w:rsidRDefault="00095090" w:rsidP="00095090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Name 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Hazem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Morsy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hassan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         ID : 16</w:t>
                                  </w:r>
                                </w:p>
                                <w:p w:rsidR="00095090" w:rsidRDefault="00095090" w:rsidP="00095090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Name : Bassam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Rageh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Ibrahim           ID : 13</w:t>
                                  </w:r>
                                </w:p>
                                <w:p w:rsidR="00095090" w:rsidRDefault="00095090" w:rsidP="00095090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:rsidR="00095090" w:rsidRDefault="00095090" w:rsidP="00095090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:rsidR="00095090" w:rsidRPr="00C90FE7" w:rsidRDefault="00095090" w:rsidP="00095090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121920" y="1561682"/>
                                <a:ext cx="6582410" cy="8082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5090" w:rsidRDefault="004754A2" w:rsidP="0009509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9509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09509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:rsidR="00095090" w:rsidRDefault="004F7367" w:rsidP="0009509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phase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2</w:t>
                                  </w:r>
                                  <w:bookmarkStart w:id="0" w:name="_GoBack"/>
                                  <w:bookmarkEnd w:id="0"/>
                                </w:p>
                                <w:p w:rsidR="00095090" w:rsidRDefault="00095090" w:rsidP="0009509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37E38F" id="Group 193" o:spid="_x0000_s1026" style="position:absolute;margin-left:36pt;margin-top:36pt;width:542.4pt;height:623.4pt;z-index:-251657216;mso-position-horizontal-relative:page;mso-position-vertical-relative:page" coordsize="68884,4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304;top:24427;width:68580;height:1759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095090" w:rsidRDefault="00095090" w:rsidP="00095090">
                            <w:pPr>
                              <w:pStyle w:val="NoSpacing"/>
                              <w:spacing w:before="120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Name : Ahmed Ali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Abd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Megiud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ID : 05</w:t>
                            </w:r>
                          </w:p>
                          <w:p w:rsidR="00095090" w:rsidRDefault="00095090" w:rsidP="00095090">
                            <w:pPr>
                              <w:pStyle w:val="NoSpacing"/>
                              <w:spacing w:before="120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Name 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Sherif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Mohamed Mostafa      ID : 20</w:t>
                            </w:r>
                          </w:p>
                          <w:p w:rsidR="00095090" w:rsidRDefault="00095090" w:rsidP="00095090">
                            <w:pPr>
                              <w:pStyle w:val="NoSpacing"/>
                              <w:spacing w:before="120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Name 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Hazem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Morsy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hassan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         ID : 16</w:t>
                            </w:r>
                          </w:p>
                          <w:p w:rsidR="00095090" w:rsidRDefault="00095090" w:rsidP="00095090">
                            <w:pPr>
                              <w:pStyle w:val="NoSpacing"/>
                              <w:spacing w:before="120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Name : Bassam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Rageh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Ibrahim           ID : 13</w:t>
                            </w:r>
                          </w:p>
                          <w:p w:rsidR="00095090" w:rsidRDefault="00095090" w:rsidP="00095090">
                            <w:pPr>
                              <w:pStyle w:val="NoSpacing"/>
                              <w:spacing w:before="120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:rsidR="00095090" w:rsidRDefault="00095090" w:rsidP="00095090">
                            <w:pPr>
                              <w:pStyle w:val="NoSpacing"/>
                              <w:spacing w:before="120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:rsidR="00095090" w:rsidRPr="00C90FE7" w:rsidRDefault="00095090" w:rsidP="00095090">
                            <w:pPr>
                              <w:pStyle w:val="NoSpacing"/>
                              <w:spacing w:before="120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1219;top:15616;width:65824;height:8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095090" w:rsidRDefault="004754A2" w:rsidP="0009509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9509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95090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095090" w:rsidRDefault="004F7367" w:rsidP="0009509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phase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2</w:t>
                            </w:r>
                            <w:bookmarkStart w:id="1" w:name="_GoBack"/>
                            <w:bookmarkEnd w:id="1"/>
                          </w:p>
                          <w:p w:rsidR="00095090" w:rsidRDefault="00095090" w:rsidP="0009509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95090" w:rsidRDefault="00095090" w:rsidP="00095090">
          <w:r>
            <w:br w:type="page"/>
          </w:r>
        </w:p>
      </w:sdtContent>
    </w:sdt>
    <w:p w:rsidR="00095090" w:rsidRPr="003560AF" w:rsidRDefault="00095090" w:rsidP="00095090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Requirement Specifications: </w:t>
      </w:r>
    </w:p>
    <w:p w:rsidR="00095090" w:rsidRPr="003560AF" w:rsidRDefault="00095090" w:rsidP="00095090">
      <w:pPr>
        <w:rPr>
          <w:sz w:val="24"/>
          <w:szCs w:val="24"/>
        </w:rPr>
      </w:pPr>
      <w:r w:rsidRPr="003560AF">
        <w:rPr>
          <w:sz w:val="24"/>
          <w:szCs w:val="24"/>
        </w:rPr>
        <w:t>I</w:t>
      </w:r>
      <w:r w:rsidR="00021452">
        <w:rPr>
          <w:sz w:val="24"/>
          <w:szCs w:val="24"/>
        </w:rPr>
        <w:t xml:space="preserve">t is required to implement pass2 of the </w:t>
      </w:r>
      <w:r w:rsidRPr="003560AF">
        <w:rPr>
          <w:sz w:val="24"/>
          <w:szCs w:val="24"/>
        </w:rPr>
        <w:t xml:space="preserve">assembler </w:t>
      </w:r>
      <w:r w:rsidR="00021452">
        <w:rPr>
          <w:sz w:val="24"/>
          <w:szCs w:val="24"/>
        </w:rPr>
        <w:t xml:space="preserve"> producing code for absolute loader</w:t>
      </w:r>
      <w:r w:rsidRPr="003560AF">
        <w:rPr>
          <w:sz w:val="24"/>
          <w:szCs w:val="24"/>
        </w:rPr>
        <w:t>:</w:t>
      </w:r>
    </w:p>
    <w:p w:rsidR="00095090" w:rsidRPr="003560AF" w:rsidRDefault="00021452" w:rsidP="000950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Pass2</w:t>
      </w:r>
      <w:r w:rsidR="00095090" w:rsidRPr="003560AF">
        <w:rPr>
          <w:sz w:val="24"/>
          <w:szCs w:val="24"/>
        </w:rPr>
        <w:t xml:space="preserve"> is executed by entering the source file name</w:t>
      </w:r>
      <w:r>
        <w:rPr>
          <w:sz w:val="24"/>
          <w:szCs w:val="24"/>
        </w:rPr>
        <w:t xml:space="preserve"> (assemble&lt;source-file-name&gt;)</w:t>
      </w:r>
      <w:r w:rsidR="00095090" w:rsidRPr="003560AF">
        <w:rPr>
          <w:sz w:val="24"/>
          <w:szCs w:val="24"/>
        </w:rPr>
        <w:t>.</w:t>
      </w:r>
    </w:p>
    <w:p w:rsidR="00095090" w:rsidRDefault="00021452" w:rsidP="0002145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output includes:</w:t>
      </w:r>
    </w:p>
    <w:p w:rsidR="00021452" w:rsidRDefault="00021452" w:rsidP="000214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Object – code file having the header, text and end records base on the object codes of the program instructions.</w:t>
      </w:r>
    </w:p>
    <w:p w:rsidR="00021452" w:rsidRDefault="00021452" w:rsidP="000214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erroneous lines have the errors written beneath them.</w:t>
      </w:r>
    </w:p>
    <w:p w:rsidR="00021452" w:rsidRDefault="00021452" w:rsidP="000214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Supports EQU, ORG, BASE and LTORG statements.</w:t>
      </w:r>
    </w:p>
    <w:p w:rsidR="00021452" w:rsidRDefault="00021452" w:rsidP="000214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Supports simple expression evaluation in the operand fields.</w:t>
      </w:r>
    </w:p>
    <w:p w:rsidR="00021452" w:rsidRDefault="00021452" w:rsidP="000214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Supports literals including generation of literal pool at the LTORG statement.</w:t>
      </w:r>
    </w:p>
    <w:p w:rsidR="00021452" w:rsidRDefault="00021452" w:rsidP="00021452">
      <w:pPr>
        <w:pStyle w:val="ListParagraph"/>
        <w:ind w:left="1440"/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21452" w:rsidRDefault="00021452" w:rsidP="00021452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Assumptions</w:t>
      </w:r>
      <w:r w:rsidRPr="00021452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021452" w:rsidRPr="00021452" w:rsidRDefault="00021452" w:rsidP="00021452">
      <w:pPr>
        <w:pStyle w:val="ListParagraph"/>
        <w:numPr>
          <w:ilvl w:val="0"/>
          <w:numId w:val="13"/>
        </w:numPr>
        <w:rPr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error report is replaced by the error beneath each erroneous line taking into consideration that if an error occurs during pass1, pass2 won’t be executed at all.</w:t>
      </w:r>
    </w:p>
    <w:p w:rsidR="00021452" w:rsidRPr="00021452" w:rsidRDefault="00021452" w:rsidP="00021452">
      <w:pPr>
        <w:pStyle w:val="ListParagraph"/>
        <w:numPr>
          <w:ilvl w:val="0"/>
          <w:numId w:val="13"/>
        </w:numPr>
        <w:rPr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literals have a maximum size of 3 bytes (one word).</w:t>
      </w:r>
    </w:p>
    <w:p w:rsidR="00021452" w:rsidRPr="00021452" w:rsidRDefault="00021452" w:rsidP="00021452">
      <w:pPr>
        <w:pStyle w:val="ListParagraph"/>
        <w:numPr>
          <w:ilvl w:val="0"/>
          <w:numId w:val="13"/>
        </w:numPr>
        <w:rPr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expressions having * or / operations are erroneous as only + or – is allowed (according to the lecture slides).</w:t>
      </w:r>
    </w:p>
    <w:p w:rsidR="00021452" w:rsidRPr="00021452" w:rsidRDefault="00021452" w:rsidP="00021452">
      <w:pPr>
        <w:pStyle w:val="ListParagraph"/>
        <w:numPr>
          <w:ilvl w:val="0"/>
          <w:numId w:val="13"/>
        </w:numPr>
        <w:rPr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literals object codes are written in text records before the end record even if they were placed after the end.</w:t>
      </w:r>
    </w:p>
    <w:p w:rsidR="00021452" w:rsidRPr="00021452" w:rsidRDefault="00021452" w:rsidP="00021452">
      <w:pPr>
        <w:pStyle w:val="ListParagraph"/>
        <w:numPr>
          <w:ilvl w:val="0"/>
          <w:numId w:val="13"/>
        </w:numPr>
        <w:rPr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program length is calculated as the difference between the start and end locations taking into consideration the org statement that may alter the location counter.</w:t>
      </w:r>
    </w:p>
    <w:p w:rsidR="00021452" w:rsidRPr="00021452" w:rsidRDefault="00021452" w:rsidP="00021452">
      <w:pPr>
        <w:rPr>
          <w:sz w:val="24"/>
          <w:szCs w:val="24"/>
        </w:rPr>
      </w:pPr>
    </w:p>
    <w:p w:rsidR="00095090" w:rsidRPr="003560AF" w:rsidRDefault="00095090" w:rsidP="00095090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Language :</w:t>
      </w:r>
    </w:p>
    <w:p w:rsidR="00095090" w:rsidRPr="003560AF" w:rsidRDefault="00095090" w:rsidP="00095090">
      <w:pPr>
        <w:rPr>
          <w:sz w:val="24"/>
          <w:szCs w:val="24"/>
        </w:rPr>
      </w:pPr>
      <w:r w:rsidRPr="003560AF">
        <w:rPr>
          <w:sz w:val="24"/>
          <w:szCs w:val="24"/>
        </w:rPr>
        <w:t xml:space="preserve">Program is implemented in  </w:t>
      </w:r>
      <w:proofErr w:type="spellStart"/>
      <w:r w:rsidRPr="003560AF">
        <w:rPr>
          <w:sz w:val="24"/>
          <w:szCs w:val="24"/>
        </w:rPr>
        <w:t>c++</w:t>
      </w:r>
      <w:proofErr w:type="spellEnd"/>
      <w:r w:rsidRPr="003560AF">
        <w:rPr>
          <w:sz w:val="24"/>
          <w:szCs w:val="24"/>
        </w:rPr>
        <w:t xml:space="preserve"> language.</w:t>
      </w:r>
    </w:p>
    <w:p w:rsidR="00095090" w:rsidRPr="003560AF" w:rsidRDefault="00095090" w:rsidP="00095090">
      <w:pPr>
        <w:rPr>
          <w:sz w:val="24"/>
          <w:szCs w:val="24"/>
        </w:rPr>
      </w:pPr>
    </w:p>
    <w:p w:rsidR="00095090" w:rsidRPr="003560AF" w:rsidRDefault="00095090" w:rsidP="00095090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Design :</w:t>
      </w:r>
    </w:p>
    <w:p w:rsidR="00095090" w:rsidRPr="003560AF" w:rsidRDefault="00095090" w:rsidP="00095090">
      <w:pPr>
        <w:rPr>
          <w:sz w:val="24"/>
          <w:szCs w:val="24"/>
        </w:rPr>
      </w:pPr>
      <w:r w:rsidRPr="003560AF">
        <w:rPr>
          <w:sz w:val="24"/>
          <w:szCs w:val="24"/>
        </w:rPr>
        <w:t>The M</w:t>
      </w:r>
      <w:r w:rsidR="00021452">
        <w:rPr>
          <w:sz w:val="24"/>
          <w:szCs w:val="24"/>
        </w:rPr>
        <w:t>ain function of program is pass2</w:t>
      </w:r>
      <w:r w:rsidRPr="003560AF">
        <w:rPr>
          <w:sz w:val="24"/>
          <w:szCs w:val="24"/>
        </w:rPr>
        <w:t xml:space="preserve"> func</w:t>
      </w:r>
      <w:r w:rsidR="00021452">
        <w:rPr>
          <w:sz w:val="24"/>
          <w:szCs w:val="24"/>
        </w:rPr>
        <w:t>tion that is executed following pass1 working on the intermediate file generated after pass1 is completed</w:t>
      </w:r>
      <w:r w:rsidRPr="003560AF">
        <w:rPr>
          <w:sz w:val="24"/>
          <w:szCs w:val="24"/>
        </w:rPr>
        <w:t>:</w:t>
      </w:r>
    </w:p>
    <w:p w:rsidR="00095090" w:rsidRDefault="00021452" w:rsidP="000950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reads each line from the intermediate file skipping any comments or labeling lines and also skipping the </w:t>
      </w:r>
      <w:proofErr w:type="spellStart"/>
      <w:r>
        <w:rPr>
          <w:sz w:val="24"/>
          <w:szCs w:val="24"/>
        </w:rPr>
        <w:t>symtab</w:t>
      </w:r>
      <w:proofErr w:type="spellEnd"/>
      <w:r>
        <w:rPr>
          <w:sz w:val="24"/>
          <w:szCs w:val="24"/>
        </w:rPr>
        <w:t xml:space="preserve"> (stops at the statement pass1 completed)</w:t>
      </w:r>
      <w:r w:rsidR="00095090" w:rsidRPr="003560AF">
        <w:rPr>
          <w:sz w:val="24"/>
          <w:szCs w:val="24"/>
        </w:rPr>
        <w:t>.</w:t>
      </w:r>
    </w:p>
    <w:p w:rsidR="00021452" w:rsidRPr="003560AF" w:rsidRDefault="00021452" w:rsidP="000950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doesn’t stop at the end statement in order to read all the literals even those after the end statement.</w:t>
      </w:r>
    </w:p>
    <w:p w:rsidR="004F6691" w:rsidRDefault="004F6691" w:rsidP="000950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 sets the starting location according to that obtained from pass1.</w:t>
      </w:r>
    </w:p>
    <w:p w:rsidR="004F6691" w:rsidRDefault="004F6691" w:rsidP="000950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 then parses each line obtaining the instruction address, operation and operand.</w:t>
      </w:r>
    </w:p>
    <w:p w:rsidR="004F6691" w:rsidRDefault="004F6691" w:rsidP="000950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Then the get object code function is called that obtains the object code for this instruction (to be covered).</w:t>
      </w:r>
    </w:p>
    <w:p w:rsidR="004F6691" w:rsidRDefault="004F6691" w:rsidP="000950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Then a vector for the text records is to be filled and we check for the need to produce a new record when:</w:t>
      </w:r>
    </w:p>
    <w:p w:rsidR="004F6691" w:rsidRDefault="004F6691" w:rsidP="004F669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maximum record size limit is reached.</w:t>
      </w:r>
    </w:p>
    <w:p w:rsidR="004F6691" w:rsidRDefault="004F6691" w:rsidP="004F669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location counter is changed without adding a new object code (statements as: ORG, RESW, RESB).</w:t>
      </w:r>
    </w:p>
    <w:p w:rsidR="004F6691" w:rsidRDefault="004F6691" w:rsidP="004F66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Now it checks whether the operation was ORG or END to update the program length.</w:t>
      </w:r>
    </w:p>
    <w:p w:rsidR="004F6691" w:rsidRDefault="004F6691" w:rsidP="004F66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After pass 2 is completed successfully we print all the records into the object file.</w:t>
      </w:r>
    </w:p>
    <w:p w:rsidR="004F6691" w:rsidRPr="004F6691" w:rsidRDefault="004F6691" w:rsidP="004F66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 case any error occurred during pass2 the object file is not generated and the erroneous line has no generated object code.</w:t>
      </w:r>
    </w:p>
    <w:p w:rsidR="00095090" w:rsidRPr="003560AF" w:rsidRDefault="00095090" w:rsidP="00095090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Main Data Structures and </w:t>
      </w:r>
      <w:proofErr w:type="spellStart"/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structs</w:t>
      </w:r>
      <w:proofErr w:type="spellEnd"/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</w:p>
    <w:p w:rsidR="00095090" w:rsidRPr="003560AF" w:rsidRDefault="00095090" w:rsidP="00095090">
      <w:pPr>
        <w:rPr>
          <w:b/>
          <w:bCs/>
          <w:sz w:val="24"/>
          <w:szCs w:val="24"/>
          <w:u w:val="single"/>
        </w:rPr>
      </w:pPr>
      <w:proofErr w:type="spellStart"/>
      <w:r w:rsidRPr="003560AF">
        <w:rPr>
          <w:b/>
          <w:bCs/>
          <w:sz w:val="24"/>
          <w:szCs w:val="24"/>
          <w:u w:val="single"/>
        </w:rPr>
        <w:t>Structs</w:t>
      </w:r>
      <w:proofErr w:type="spellEnd"/>
      <w:r w:rsidRPr="003560AF">
        <w:rPr>
          <w:b/>
          <w:bCs/>
          <w:sz w:val="24"/>
          <w:szCs w:val="24"/>
          <w:u w:val="single"/>
        </w:rPr>
        <w:t>:</w:t>
      </w:r>
    </w:p>
    <w:p w:rsidR="00095090" w:rsidRPr="003560AF" w:rsidRDefault="00095090" w:rsidP="00095090">
      <w:pPr>
        <w:rPr>
          <w:sz w:val="24"/>
          <w:szCs w:val="24"/>
        </w:rPr>
      </w:pPr>
      <w:r w:rsidRPr="003560AF">
        <w:rPr>
          <w:sz w:val="24"/>
          <w:szCs w:val="24"/>
        </w:rPr>
        <w:t>Data : it holds the data of each successfully parsed line</w:t>
      </w:r>
    </w:p>
    <w:p w:rsidR="00095090" w:rsidRPr="003560AF" w:rsidRDefault="00095090" w:rsidP="000950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60AF">
        <w:rPr>
          <w:sz w:val="24"/>
          <w:szCs w:val="24"/>
        </w:rPr>
        <w:t>Label.</w:t>
      </w:r>
    </w:p>
    <w:p w:rsidR="00095090" w:rsidRPr="003560AF" w:rsidRDefault="00095090" w:rsidP="000950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60AF">
        <w:rPr>
          <w:sz w:val="24"/>
          <w:szCs w:val="24"/>
        </w:rPr>
        <w:t>Operation.</w:t>
      </w:r>
    </w:p>
    <w:p w:rsidR="00095090" w:rsidRPr="003560AF" w:rsidRDefault="00095090" w:rsidP="000950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60AF">
        <w:rPr>
          <w:sz w:val="24"/>
          <w:szCs w:val="24"/>
        </w:rPr>
        <w:t>Operand.</w:t>
      </w:r>
    </w:p>
    <w:p w:rsidR="00095090" w:rsidRPr="003560AF" w:rsidRDefault="00095090" w:rsidP="00095090">
      <w:pPr>
        <w:rPr>
          <w:sz w:val="24"/>
          <w:szCs w:val="24"/>
        </w:rPr>
      </w:pPr>
      <w:r w:rsidRPr="003560AF">
        <w:rPr>
          <w:sz w:val="24"/>
          <w:szCs w:val="24"/>
        </w:rPr>
        <w:t xml:space="preserve">operation: it holds the data of each operation </w:t>
      </w:r>
    </w:p>
    <w:p w:rsidR="00095090" w:rsidRPr="003560AF" w:rsidRDefault="00095090" w:rsidP="000950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60AF">
        <w:rPr>
          <w:sz w:val="24"/>
          <w:szCs w:val="24"/>
        </w:rPr>
        <w:t>Mnemonic : name of the operation .</w:t>
      </w:r>
    </w:p>
    <w:p w:rsidR="00095090" w:rsidRPr="003560AF" w:rsidRDefault="00095090" w:rsidP="000950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60AF">
        <w:rPr>
          <w:sz w:val="24"/>
          <w:szCs w:val="24"/>
        </w:rPr>
        <w:t>Operation code</w:t>
      </w:r>
    </w:p>
    <w:p w:rsidR="00095090" w:rsidRPr="003560AF" w:rsidRDefault="00095090" w:rsidP="000950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60AF">
        <w:rPr>
          <w:sz w:val="24"/>
          <w:szCs w:val="24"/>
        </w:rPr>
        <w:t xml:space="preserve">Format : it has three values </w:t>
      </w:r>
    </w:p>
    <w:p w:rsidR="00095090" w:rsidRPr="003560AF" w:rsidRDefault="00095090" w:rsidP="000950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60AF">
        <w:rPr>
          <w:sz w:val="24"/>
          <w:szCs w:val="24"/>
        </w:rPr>
        <w:t>(2) for register to register operations  (such as ADDR, SUBR,…..).</w:t>
      </w:r>
    </w:p>
    <w:p w:rsidR="00095090" w:rsidRPr="003560AF" w:rsidRDefault="00095090" w:rsidP="000950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60AF">
        <w:rPr>
          <w:sz w:val="24"/>
          <w:szCs w:val="24"/>
        </w:rPr>
        <w:t>(3) for memory to register or register to memory or register to register operations (such as LDA,STA,RSUB,….)</w:t>
      </w:r>
    </w:p>
    <w:p w:rsidR="00095090" w:rsidRPr="003560AF" w:rsidRDefault="00095090" w:rsidP="000950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60AF">
        <w:rPr>
          <w:sz w:val="24"/>
          <w:szCs w:val="24"/>
        </w:rPr>
        <w:t>(4) operations of format (3) but preceded by (+).</w:t>
      </w:r>
    </w:p>
    <w:p w:rsidR="00095090" w:rsidRPr="003560AF" w:rsidRDefault="00095090" w:rsidP="000950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60AF">
        <w:rPr>
          <w:sz w:val="24"/>
          <w:szCs w:val="24"/>
        </w:rPr>
        <w:t xml:space="preserve">Number of allowed operands. </w:t>
      </w:r>
    </w:p>
    <w:p w:rsidR="00095090" w:rsidRPr="003560AF" w:rsidRDefault="00095090" w:rsidP="00095090">
      <w:pPr>
        <w:rPr>
          <w:b/>
          <w:bCs/>
          <w:sz w:val="24"/>
          <w:szCs w:val="24"/>
          <w:u w:val="single"/>
        </w:rPr>
      </w:pPr>
      <w:r w:rsidRPr="003560AF">
        <w:rPr>
          <w:b/>
          <w:bCs/>
          <w:sz w:val="24"/>
          <w:szCs w:val="24"/>
          <w:u w:val="single"/>
        </w:rPr>
        <w:t>Maps:</w:t>
      </w:r>
    </w:p>
    <w:p w:rsidR="00095090" w:rsidRPr="003560AF" w:rsidRDefault="00095090" w:rsidP="00095090">
      <w:pPr>
        <w:rPr>
          <w:sz w:val="24"/>
          <w:szCs w:val="24"/>
        </w:rPr>
      </w:pPr>
      <w:r w:rsidRPr="003560AF">
        <w:rPr>
          <w:sz w:val="24"/>
          <w:szCs w:val="24"/>
        </w:rPr>
        <w:t xml:space="preserve">Map&lt;string , integer&gt; called </w:t>
      </w:r>
      <w:proofErr w:type="spellStart"/>
      <w:r w:rsidRPr="003560AF">
        <w:rPr>
          <w:sz w:val="24"/>
          <w:szCs w:val="24"/>
        </w:rPr>
        <w:t>sym_tab</w:t>
      </w:r>
      <w:proofErr w:type="spellEnd"/>
      <w:r w:rsidRPr="003560AF">
        <w:rPr>
          <w:sz w:val="24"/>
          <w:szCs w:val="24"/>
        </w:rPr>
        <w:t xml:space="preserve"> : it stores the successfully parsed labels(string) as the key  and  the address of this label (integer)as the value</w:t>
      </w:r>
      <w:r w:rsidR="004F6691">
        <w:rPr>
          <w:sz w:val="24"/>
          <w:szCs w:val="24"/>
        </w:rPr>
        <w:t xml:space="preserve">, it also stores the literals and their addresses (instead of LITTAB so that the literal can be treated as a symbolic label for convenience) </w:t>
      </w:r>
      <w:r w:rsidRPr="003560AF">
        <w:rPr>
          <w:sz w:val="24"/>
          <w:szCs w:val="24"/>
        </w:rPr>
        <w:t xml:space="preserve">. </w:t>
      </w:r>
    </w:p>
    <w:p w:rsidR="004F6691" w:rsidRDefault="00095090" w:rsidP="00095090">
      <w:pPr>
        <w:rPr>
          <w:sz w:val="24"/>
          <w:szCs w:val="24"/>
        </w:rPr>
      </w:pPr>
      <w:r w:rsidRPr="003560AF">
        <w:rPr>
          <w:sz w:val="24"/>
          <w:szCs w:val="24"/>
        </w:rPr>
        <w:lastRenderedPageBreak/>
        <w:t>Map&lt;</w:t>
      </w:r>
      <w:proofErr w:type="spellStart"/>
      <w:r w:rsidRPr="003560AF">
        <w:rPr>
          <w:sz w:val="24"/>
          <w:szCs w:val="24"/>
        </w:rPr>
        <w:t>string,operation</w:t>
      </w:r>
      <w:proofErr w:type="spellEnd"/>
      <w:r w:rsidRPr="003560AF">
        <w:rPr>
          <w:sz w:val="24"/>
          <w:szCs w:val="24"/>
        </w:rPr>
        <w:t xml:space="preserve">&gt; called </w:t>
      </w:r>
      <w:proofErr w:type="spellStart"/>
      <w:r w:rsidRPr="003560AF">
        <w:rPr>
          <w:sz w:val="24"/>
          <w:szCs w:val="24"/>
        </w:rPr>
        <w:t>op_tab</w:t>
      </w:r>
      <w:proofErr w:type="spellEnd"/>
      <w:r w:rsidRPr="003560AF">
        <w:rPr>
          <w:sz w:val="24"/>
          <w:szCs w:val="24"/>
        </w:rPr>
        <w:t xml:space="preserve"> : it stores all the allowed operation’s mnemonic as the key and the operation </w:t>
      </w:r>
      <w:proofErr w:type="spellStart"/>
      <w:r w:rsidRPr="003560AF">
        <w:rPr>
          <w:sz w:val="24"/>
          <w:szCs w:val="24"/>
        </w:rPr>
        <w:t>struct</w:t>
      </w:r>
      <w:proofErr w:type="spellEnd"/>
      <w:r w:rsidRPr="003560AF">
        <w:rPr>
          <w:sz w:val="24"/>
          <w:szCs w:val="24"/>
        </w:rPr>
        <w:t xml:space="preserve"> of this operation as the value. </w:t>
      </w:r>
    </w:p>
    <w:p w:rsidR="008D5DA2" w:rsidRDefault="004F6691" w:rsidP="008D5D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Registers_tab</w:t>
      </w:r>
      <w:proofErr w:type="spellEnd"/>
      <w:r>
        <w:rPr>
          <w:sz w:val="24"/>
          <w:szCs w:val="24"/>
        </w:rPr>
        <w:t xml:space="preserve">: it stores each register with its corresponding </w:t>
      </w:r>
      <w:r w:rsidR="008D5DA2">
        <w:rPr>
          <w:sz w:val="24"/>
          <w:szCs w:val="24"/>
        </w:rPr>
        <w:t>address value.</w:t>
      </w:r>
    </w:p>
    <w:p w:rsidR="008D5DA2" w:rsidRDefault="008D5DA2" w:rsidP="008D5D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Vectors:</w:t>
      </w:r>
    </w:p>
    <w:p w:rsidR="008D5DA2" w:rsidRDefault="008D5DA2" w:rsidP="008D5D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Operandliterals</w:t>
      </w:r>
      <w:proofErr w:type="spellEnd"/>
      <w:r>
        <w:rPr>
          <w:sz w:val="24"/>
          <w:szCs w:val="24"/>
        </w:rPr>
        <w:t>: stores all the encountered literals before the END or LTORG statements and is cleared when the pool is generated.</w:t>
      </w:r>
    </w:p>
    <w:p w:rsidR="008D5DA2" w:rsidRDefault="008D5DA2" w:rsidP="008D5D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Absolute_labels</w:t>
      </w:r>
      <w:proofErr w:type="spellEnd"/>
      <w:r>
        <w:rPr>
          <w:sz w:val="24"/>
          <w:szCs w:val="24"/>
        </w:rPr>
        <w:t>: stores the labels having an absolute address due to the EQU statement having an expression resulting in an absolute address.</w:t>
      </w:r>
    </w:p>
    <w:p w:rsidR="008D5DA2" w:rsidRDefault="008D5DA2" w:rsidP="008D5D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Textrecord:vector</w:t>
      </w:r>
      <w:proofErr w:type="spellEnd"/>
      <w:r>
        <w:rPr>
          <w:sz w:val="24"/>
          <w:szCs w:val="24"/>
        </w:rPr>
        <w:t xml:space="preserve"> having the current text record being concatenated upon.</w:t>
      </w:r>
    </w:p>
    <w:p w:rsidR="00095090" w:rsidRPr="003560AF" w:rsidRDefault="008D5DA2" w:rsidP="008D5D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Allrecords</w:t>
      </w:r>
      <w:proofErr w:type="spellEnd"/>
      <w:r>
        <w:rPr>
          <w:sz w:val="24"/>
          <w:szCs w:val="24"/>
        </w:rPr>
        <w:t>: vector having all the generated text records.</w:t>
      </w:r>
      <w:r w:rsidR="00095090" w:rsidRPr="003560AF">
        <w:rPr>
          <w:sz w:val="24"/>
          <w:szCs w:val="24"/>
        </w:rPr>
        <w:t xml:space="preserve"> </w:t>
      </w:r>
    </w:p>
    <w:p w:rsidR="00095090" w:rsidRPr="003560AF" w:rsidRDefault="00095090" w:rsidP="00095090">
      <w:pPr>
        <w:rPr>
          <w:sz w:val="24"/>
          <w:szCs w:val="24"/>
        </w:rPr>
      </w:pPr>
    </w:p>
    <w:p w:rsidR="00095090" w:rsidRPr="003560AF" w:rsidRDefault="00095090" w:rsidP="00095090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Main Algorithms and Functions:</w:t>
      </w:r>
    </w:p>
    <w:p w:rsidR="008D5DA2" w:rsidRDefault="008D5DA2" w:rsidP="008D5DA2">
      <w:pPr>
        <w:rPr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Parsed_intermediate_data</w:t>
      </w:r>
      <w:proofErr w:type="spellEnd"/>
      <w:r w:rsidR="00095090" w:rsidRPr="003560AF">
        <w:rPr>
          <w:sz w:val="24"/>
          <w:szCs w:val="24"/>
          <w:u w:val="single"/>
        </w:rPr>
        <w:t xml:space="preserve"> :</w:t>
      </w:r>
    </w:p>
    <w:p w:rsidR="008D5DA2" w:rsidRDefault="008D5DA2" w:rsidP="008D5D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function that takes the input line from the intermediate file and performs the needed processing.</w:t>
      </w:r>
    </w:p>
    <w:p w:rsidR="008D5DA2" w:rsidRDefault="008D5DA2" w:rsidP="008D5D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sets the current address for the instruction, current label, current operation and current operand.</w:t>
      </w:r>
    </w:p>
    <w:p w:rsidR="008D5DA2" w:rsidRDefault="008D5DA2" w:rsidP="008D5D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processes literals differently if the label encountered was “*” indicating a label.</w:t>
      </w:r>
    </w:p>
    <w:p w:rsidR="008D5DA2" w:rsidRDefault="00021371" w:rsidP="008D5D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directive base was met it sets the BASE value for base relative addressing.</w:t>
      </w:r>
    </w:p>
    <w:p w:rsidR="00021371" w:rsidRDefault="00021371" w:rsidP="008D5D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using the address as the current location counter, we calculate the current PC value for PC relative addressing.</w:t>
      </w:r>
    </w:p>
    <w:p w:rsidR="00021371" w:rsidRDefault="00021371" w:rsidP="00021371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Get_objcode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021371" w:rsidRPr="00021371" w:rsidRDefault="00021371" w:rsidP="00021371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Given the output from the parsing process, this functions generates the complete object code of the instruction.</w:t>
      </w:r>
    </w:p>
    <w:p w:rsidR="00021371" w:rsidRPr="00632DBB" w:rsidRDefault="00021371" w:rsidP="00021371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handles the directives WORD and BYTE alone as the object codes of these directives are according to their operands only.</w:t>
      </w:r>
    </w:p>
    <w:p w:rsidR="00632DBB" w:rsidRPr="00021371" w:rsidRDefault="00632DBB" w:rsidP="00021371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handles literals also alone as their object code is similar to that of operands of WORD and BYTE.</w:t>
      </w:r>
    </w:p>
    <w:p w:rsidR="00021371" w:rsidRPr="00021371" w:rsidRDefault="00021371" w:rsidP="00021371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Otherwise, it generates object codes for the operation, flags and memory and concatenates them.</w:t>
      </w:r>
    </w:p>
    <w:p w:rsidR="00021371" w:rsidRPr="00021371" w:rsidRDefault="00021371" w:rsidP="00021371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an error occurs or the instruction is a directive other than WORD and BYTE no object code is returned.</w:t>
      </w:r>
    </w:p>
    <w:p w:rsidR="00021371" w:rsidRDefault="00021371" w:rsidP="00021371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Get_opcode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021371" w:rsidRDefault="00021371" w:rsidP="0002137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This functions returns the operation code for the instruction.</w:t>
      </w:r>
    </w:p>
    <w:p w:rsidR="00021371" w:rsidRDefault="00021371" w:rsidP="0002137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adds the values of the flags </w:t>
      </w:r>
      <w:proofErr w:type="spellStart"/>
      <w:r>
        <w:rPr>
          <w:sz w:val="24"/>
          <w:szCs w:val="24"/>
        </w:rPr>
        <w:t>n,I</w:t>
      </w:r>
      <w:proofErr w:type="spellEnd"/>
      <w:r>
        <w:rPr>
          <w:sz w:val="24"/>
          <w:szCs w:val="24"/>
        </w:rPr>
        <w:t xml:space="preserve"> to the operation code of the instruction mnemonic </w:t>
      </w:r>
    </w:p>
    <w:p w:rsidR="00021371" w:rsidRPr="00021371" w:rsidRDefault="00021371" w:rsidP="000213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then returns it.</w:t>
      </w:r>
    </w:p>
    <w:p w:rsidR="008D5DA2" w:rsidRDefault="00021371" w:rsidP="008D5DA2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Get_flags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021371" w:rsidRPr="00021371" w:rsidRDefault="00021371" w:rsidP="00021371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This function returns the </w:t>
      </w:r>
      <w:proofErr w:type="spellStart"/>
      <w:r>
        <w:rPr>
          <w:sz w:val="24"/>
          <w:szCs w:val="24"/>
        </w:rPr>
        <w:t>hexa</w:t>
      </w:r>
      <w:proofErr w:type="spellEnd"/>
      <w:r>
        <w:rPr>
          <w:sz w:val="24"/>
          <w:szCs w:val="24"/>
        </w:rPr>
        <w:t xml:space="preserve"> code for the flags </w:t>
      </w:r>
      <w:proofErr w:type="spellStart"/>
      <w:r>
        <w:rPr>
          <w:sz w:val="24"/>
          <w:szCs w:val="24"/>
        </w:rPr>
        <w:t>x,b,p,e</w:t>
      </w:r>
      <w:proofErr w:type="spellEnd"/>
      <w:r>
        <w:rPr>
          <w:sz w:val="24"/>
          <w:szCs w:val="24"/>
        </w:rPr>
        <w:t>.</w:t>
      </w:r>
    </w:p>
    <w:p w:rsidR="00021371" w:rsidRPr="00021371" w:rsidRDefault="00021371" w:rsidP="00021371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Starting </w:t>
      </w:r>
      <w:proofErr w:type="spellStart"/>
      <w:r>
        <w:rPr>
          <w:sz w:val="24"/>
          <w:szCs w:val="24"/>
        </w:rPr>
        <w:t>wth</w:t>
      </w:r>
      <w:proofErr w:type="spellEnd"/>
      <w:r>
        <w:rPr>
          <w:sz w:val="24"/>
          <w:szCs w:val="24"/>
        </w:rPr>
        <w:t xml:space="preserve"> a value 0 it adds each flag value correspondingly (if the flag was set its value is added).</w:t>
      </w:r>
    </w:p>
    <w:p w:rsidR="00021371" w:rsidRPr="00021371" w:rsidRDefault="00021371" w:rsidP="00021371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then returns the code for the flags.</w:t>
      </w:r>
    </w:p>
    <w:p w:rsidR="00095090" w:rsidRDefault="00021371" w:rsidP="00021371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Get_memory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021371" w:rsidRPr="00021371" w:rsidRDefault="00021371" w:rsidP="00021371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function calculates and returns the memory code</w:t>
      </w:r>
      <w:r w:rsidR="00632DBB">
        <w:rPr>
          <w:sz w:val="24"/>
          <w:szCs w:val="24"/>
        </w:rPr>
        <w:t xml:space="preserve"> of the operand</w:t>
      </w:r>
      <w:r>
        <w:rPr>
          <w:sz w:val="24"/>
          <w:szCs w:val="24"/>
        </w:rPr>
        <w:t xml:space="preserve"> for the object code.</w:t>
      </w:r>
    </w:p>
    <w:p w:rsidR="00021371" w:rsidRPr="00632DBB" w:rsidRDefault="00632DBB" w:rsidP="00021371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It has many cases:</w:t>
      </w:r>
    </w:p>
    <w:p w:rsidR="00632DBB" w:rsidRPr="00632DBB" w:rsidRDefault="00632DBB" w:rsidP="00632DBB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the operation is of format 2 then its operands are one or two registers, so the object  code is the concatenation of their address values.</w:t>
      </w:r>
    </w:p>
    <w:p w:rsidR="00632DBB" w:rsidRPr="00632DBB" w:rsidRDefault="00632DBB" w:rsidP="00632DBB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no operand exists (RSUB) then it returns zeros.</w:t>
      </w:r>
    </w:p>
    <w:p w:rsidR="00632DBB" w:rsidRPr="00632DBB" w:rsidRDefault="00632DBB" w:rsidP="00632DBB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We then obtain the total size of the memory code according to the operation format (3 or 4).</w:t>
      </w:r>
    </w:p>
    <w:p w:rsidR="00632DBB" w:rsidRPr="00632DBB" w:rsidRDefault="00632DBB" w:rsidP="00632DBB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the operand is an expression we evaluate the expression value and process the existence of any error (errors are to be covered later).</w:t>
      </w:r>
    </w:p>
    <w:p w:rsidR="00632DBB" w:rsidRPr="00632DBB" w:rsidRDefault="00632DBB" w:rsidP="00632DBB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the operand is “*” then the target address is the location counter.</w:t>
      </w:r>
    </w:p>
    <w:p w:rsidR="00632DBB" w:rsidRPr="00632DBB" w:rsidRDefault="00632DBB" w:rsidP="00632DBB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Otherwise the target address is set according to the value of the operand whether it is a symbol or a numerical value.</w:t>
      </w:r>
    </w:p>
    <w:p w:rsidR="00632DBB" w:rsidRPr="00632DBB" w:rsidRDefault="00632DBB" w:rsidP="00632DBB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In case of immediate numerical or direct addressing the returned is the target address.</w:t>
      </w:r>
    </w:p>
    <w:p w:rsidR="00632DBB" w:rsidRPr="00632DBB" w:rsidRDefault="00632DBB" w:rsidP="00632DBB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Other wise</w:t>
      </w:r>
      <w:proofErr w:type="spellEnd"/>
      <w:r>
        <w:rPr>
          <w:sz w:val="24"/>
          <w:szCs w:val="24"/>
        </w:rPr>
        <w:t xml:space="preserve"> we try PC relative addressing if it is valid the displacement is calculated and returned.</w:t>
      </w:r>
    </w:p>
    <w:p w:rsidR="00632DBB" w:rsidRPr="00632DBB" w:rsidRDefault="00632DBB" w:rsidP="00632DBB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If PC relative wasn’t valid we try BASE relative addressing if it was valid the displacement is calculated and returned.</w:t>
      </w:r>
    </w:p>
    <w:p w:rsidR="00632DBB" w:rsidRPr="00632DBB" w:rsidRDefault="00632DBB" w:rsidP="00632DBB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BASE relative also was invalid then an error has occurred.</w:t>
      </w:r>
    </w:p>
    <w:p w:rsidR="00632DBB" w:rsidRPr="00632DBB" w:rsidRDefault="00632DBB" w:rsidP="00632DBB">
      <w:pPr>
        <w:pStyle w:val="ListParagraph"/>
        <w:numPr>
          <w:ilvl w:val="0"/>
          <w:numId w:val="2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function returns no memory code In case of any error.</w:t>
      </w:r>
    </w:p>
    <w:p w:rsidR="00095090" w:rsidRPr="003560AF" w:rsidRDefault="00095090" w:rsidP="00095090">
      <w:pPr>
        <w:rPr>
          <w:sz w:val="24"/>
          <w:szCs w:val="24"/>
        </w:rPr>
      </w:pPr>
    </w:p>
    <w:p w:rsidR="00095090" w:rsidRPr="003560AF" w:rsidRDefault="00095090" w:rsidP="00095090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Errors </w:t>
      </w:r>
      <w:proofErr w:type="spellStart"/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handeled</w:t>
      </w:r>
      <w:proofErr w:type="spellEnd"/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D5DA2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 pass2</w:t>
      </w:r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095090" w:rsidRDefault="00632DBB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Undeclared operand.</w:t>
      </w:r>
    </w:p>
    <w:p w:rsidR="00632DBB" w:rsidRDefault="00632DBB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Length of WORD is out of bounds.</w:t>
      </w:r>
    </w:p>
    <w:p w:rsidR="00632DBB" w:rsidRDefault="00A47157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Address out of both PC and BASE relative addressing ranges.</w:t>
      </w:r>
    </w:p>
    <w:p w:rsidR="00A47157" w:rsidRDefault="00A47157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Address is out of range (3 </w:t>
      </w:r>
      <w:proofErr w:type="spellStart"/>
      <w:r>
        <w:rPr>
          <w:sz w:val="24"/>
          <w:szCs w:val="24"/>
        </w:rPr>
        <w:t>hexa</w:t>
      </w:r>
      <w:proofErr w:type="spellEnd"/>
      <w:r>
        <w:rPr>
          <w:sz w:val="24"/>
          <w:szCs w:val="24"/>
        </w:rPr>
        <w:t xml:space="preserve"> for format 3 and 5 </w:t>
      </w:r>
      <w:proofErr w:type="spellStart"/>
      <w:r>
        <w:rPr>
          <w:sz w:val="24"/>
          <w:szCs w:val="24"/>
        </w:rPr>
        <w:t>hexa</w:t>
      </w:r>
      <w:proofErr w:type="spellEnd"/>
      <w:r>
        <w:rPr>
          <w:sz w:val="24"/>
          <w:szCs w:val="24"/>
        </w:rPr>
        <w:t xml:space="preserve"> for format 4).</w:t>
      </w:r>
    </w:p>
    <w:p w:rsidR="00A47157" w:rsidRDefault="00A47157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Invalid literal format.</w:t>
      </w:r>
    </w:p>
    <w:p w:rsidR="00A47157" w:rsidRDefault="00A47157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Not a decimal literal.</w:t>
      </w:r>
    </w:p>
    <w:p w:rsidR="00A47157" w:rsidRDefault="00A47157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Not a valid hexadecimal literal.</w:t>
      </w:r>
    </w:p>
    <w:p w:rsidR="00A47157" w:rsidRDefault="00A47157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Odd length of </w:t>
      </w:r>
      <w:proofErr w:type="spellStart"/>
      <w:r>
        <w:rPr>
          <w:sz w:val="24"/>
          <w:szCs w:val="24"/>
        </w:rPr>
        <w:t>hexa</w:t>
      </w:r>
      <w:proofErr w:type="spellEnd"/>
      <w:r>
        <w:rPr>
          <w:sz w:val="24"/>
          <w:szCs w:val="24"/>
        </w:rPr>
        <w:t xml:space="preserve"> string.</w:t>
      </w:r>
    </w:p>
    <w:p w:rsidR="00A47157" w:rsidRDefault="00A47157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Literal length out of bounds (defined as 1 word).</w:t>
      </w:r>
    </w:p>
    <w:p w:rsidR="00A47157" w:rsidRDefault="00A47157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Cannot have a negative relative address In the expression.</w:t>
      </w:r>
    </w:p>
    <w:p w:rsidR="00A47157" w:rsidRDefault="00A47157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Negative address is invalid.</w:t>
      </w:r>
    </w:p>
    <w:p w:rsidR="00A47157" w:rsidRPr="003560AF" w:rsidRDefault="00A47157" w:rsidP="00632DB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Cannot add two relative addresses.</w:t>
      </w:r>
    </w:p>
    <w:p w:rsidR="00095090" w:rsidRPr="003560AF" w:rsidRDefault="00095090" w:rsidP="00095090">
      <w:pPr>
        <w:pStyle w:val="ListParagraph"/>
        <w:rPr>
          <w:sz w:val="24"/>
          <w:szCs w:val="24"/>
        </w:rPr>
      </w:pPr>
    </w:p>
    <w:p w:rsidR="00095090" w:rsidRPr="003560AF" w:rsidRDefault="00A47157" w:rsidP="00095090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Division of Work :</w:t>
      </w:r>
    </w:p>
    <w:p w:rsidR="00095090" w:rsidRPr="003560AF" w:rsidRDefault="00095090" w:rsidP="00A47157">
      <w:pPr>
        <w:rPr>
          <w:sz w:val="24"/>
          <w:szCs w:val="24"/>
        </w:rPr>
      </w:pPr>
      <w:r w:rsidRPr="003560AF">
        <w:rPr>
          <w:sz w:val="24"/>
          <w:szCs w:val="24"/>
        </w:rPr>
        <w:t xml:space="preserve">Bassam : </w:t>
      </w:r>
      <w:r w:rsidR="00A47157">
        <w:rPr>
          <w:sz w:val="24"/>
          <w:szCs w:val="24"/>
        </w:rPr>
        <w:t>Text record.</w:t>
      </w:r>
    </w:p>
    <w:p w:rsidR="00095090" w:rsidRPr="003560AF" w:rsidRDefault="00A47157" w:rsidP="00095090">
      <w:pPr>
        <w:rPr>
          <w:sz w:val="24"/>
          <w:szCs w:val="24"/>
        </w:rPr>
      </w:pPr>
      <w:r>
        <w:rPr>
          <w:sz w:val="24"/>
          <w:szCs w:val="24"/>
        </w:rPr>
        <w:t>Ahmed : pass2.</w:t>
      </w:r>
      <w:r w:rsidR="00095090" w:rsidRPr="003560AF">
        <w:rPr>
          <w:sz w:val="24"/>
          <w:szCs w:val="24"/>
        </w:rPr>
        <w:t xml:space="preserve"> </w:t>
      </w:r>
    </w:p>
    <w:p w:rsidR="00095090" w:rsidRPr="003560AF" w:rsidRDefault="00095090" w:rsidP="00A47157">
      <w:pPr>
        <w:rPr>
          <w:sz w:val="24"/>
          <w:szCs w:val="24"/>
        </w:rPr>
      </w:pPr>
      <w:r w:rsidRPr="003560AF">
        <w:rPr>
          <w:sz w:val="24"/>
          <w:szCs w:val="24"/>
        </w:rPr>
        <w:t xml:space="preserve">Sherif : </w:t>
      </w:r>
      <w:r w:rsidR="00A47157">
        <w:rPr>
          <w:sz w:val="24"/>
          <w:szCs w:val="24"/>
        </w:rPr>
        <w:t>object code processing</w:t>
      </w:r>
      <w:r w:rsidRPr="003560AF">
        <w:rPr>
          <w:sz w:val="24"/>
          <w:szCs w:val="24"/>
        </w:rPr>
        <w:t xml:space="preserve">. </w:t>
      </w:r>
    </w:p>
    <w:p w:rsidR="00095090" w:rsidRPr="003560AF" w:rsidRDefault="00A47157" w:rsidP="000950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Hazem</w:t>
      </w:r>
      <w:proofErr w:type="spellEnd"/>
      <w:r>
        <w:rPr>
          <w:sz w:val="24"/>
          <w:szCs w:val="24"/>
        </w:rPr>
        <w:t xml:space="preserve"> : parsing , pass2, text records, reading and writing to file</w:t>
      </w:r>
      <w:r w:rsidR="00095090" w:rsidRPr="003560AF">
        <w:rPr>
          <w:sz w:val="24"/>
          <w:szCs w:val="24"/>
        </w:rPr>
        <w:t>.</w:t>
      </w:r>
    </w:p>
    <w:p w:rsidR="00095090" w:rsidRPr="003560AF" w:rsidRDefault="00095090" w:rsidP="00095090">
      <w:pPr>
        <w:rPr>
          <w:sz w:val="24"/>
          <w:szCs w:val="24"/>
        </w:rPr>
      </w:pPr>
    </w:p>
    <w:p w:rsidR="00095090" w:rsidRDefault="00095090" w:rsidP="00095090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95090" w:rsidRDefault="00095090" w:rsidP="00095090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95090" w:rsidRPr="003560AF" w:rsidRDefault="00095090" w:rsidP="00095090">
      <w:pPr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560AF">
        <w:rPr>
          <w:b/>
          <w:i/>
          <w:iCs/>
          <w:color w:val="4472C4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Sample runs :</w:t>
      </w:r>
    </w:p>
    <w:p w:rsidR="004F7367" w:rsidRPr="004F7367" w:rsidRDefault="004F7367">
      <w:pPr>
        <w:rPr>
          <w:b/>
          <w:bCs/>
          <w:sz w:val="24"/>
          <w:szCs w:val="24"/>
          <w:u w:val="single"/>
        </w:rPr>
      </w:pPr>
      <w:r w:rsidRPr="004F7367">
        <w:rPr>
          <w:b/>
          <w:bCs/>
          <w:sz w:val="24"/>
          <w:szCs w:val="24"/>
          <w:u w:val="single"/>
        </w:rPr>
        <w:t>Example 1 :</w:t>
      </w:r>
    </w:p>
    <w:p w:rsidR="004F7367" w:rsidRPr="004F7367" w:rsidRDefault="004F7367" w:rsidP="004F736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438611" cy="336071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P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0</wp:posOffset>
            </wp:positionV>
            <wp:extent cx="4320914" cy="5357324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943600" cy="38036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Default="004F7367" w:rsidP="004F736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819150</wp:posOffset>
            </wp:positionV>
            <wp:extent cx="5943600" cy="10369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Default="004F7367" w:rsidP="004F7367">
      <w:pPr>
        <w:tabs>
          <w:tab w:val="left" w:pos="1152"/>
        </w:tabs>
      </w:pPr>
      <w:r>
        <w:tab/>
      </w:r>
    </w:p>
    <w:p w:rsidR="004F7367" w:rsidRDefault="004F7367" w:rsidP="004F7367">
      <w:pPr>
        <w:tabs>
          <w:tab w:val="left" w:pos="1152"/>
        </w:tabs>
      </w:pPr>
    </w:p>
    <w:p w:rsidR="004F7367" w:rsidRDefault="004F7367" w:rsidP="004F7367">
      <w:pPr>
        <w:tabs>
          <w:tab w:val="left" w:pos="1152"/>
        </w:tabs>
      </w:pPr>
    </w:p>
    <w:p w:rsidR="004F7367" w:rsidRDefault="004F7367" w:rsidP="004F7367">
      <w:pPr>
        <w:tabs>
          <w:tab w:val="left" w:pos="1152"/>
        </w:tabs>
      </w:pPr>
    </w:p>
    <w:p w:rsidR="004F7367" w:rsidRDefault="004F7367" w:rsidP="004F7367">
      <w:pPr>
        <w:tabs>
          <w:tab w:val="left" w:pos="1152"/>
        </w:tabs>
      </w:pPr>
    </w:p>
    <w:p w:rsidR="004F7367" w:rsidRPr="004F7367" w:rsidRDefault="004F7367" w:rsidP="004F7367">
      <w:pPr>
        <w:tabs>
          <w:tab w:val="left" w:pos="1152"/>
        </w:tabs>
        <w:rPr>
          <w:b/>
          <w:bCs/>
          <w:sz w:val="24"/>
          <w:szCs w:val="24"/>
          <w:u w:val="single"/>
        </w:rPr>
      </w:pPr>
      <w:r w:rsidRPr="004F7367">
        <w:rPr>
          <w:b/>
          <w:bCs/>
          <w:sz w:val="24"/>
          <w:szCs w:val="24"/>
          <w:u w:val="single"/>
        </w:rPr>
        <w:lastRenderedPageBreak/>
        <w:t>Example 2:</w:t>
      </w:r>
    </w:p>
    <w:p w:rsidR="004F7367" w:rsidRPr="004F7367" w:rsidRDefault="004F7367" w:rsidP="004F7367"/>
    <w:p w:rsidR="004F7367" w:rsidRPr="004F7367" w:rsidRDefault="004F7367" w:rsidP="004F7367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1478280</wp:posOffset>
            </wp:positionH>
            <wp:positionV relativeFrom="paragraph">
              <wp:posOffset>5080</wp:posOffset>
            </wp:positionV>
            <wp:extent cx="2400508" cy="2758679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ED5" w:rsidRDefault="00624ED5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5524979" cy="3269263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Pr="004F7367" w:rsidRDefault="004F7367" w:rsidP="004F7367"/>
    <w:p w:rsidR="004F7367" w:rsidRPr="004F7367" w:rsidRDefault="004F7367" w:rsidP="004F7367"/>
    <w:p w:rsidR="004F7367" w:rsidRDefault="004F7367" w:rsidP="004F7367">
      <w:pPr>
        <w:tabs>
          <w:tab w:val="left" w:pos="2088"/>
        </w:tabs>
      </w:pPr>
      <w:r>
        <w:tab/>
      </w:r>
    </w:p>
    <w:p w:rsidR="004F7367" w:rsidRPr="004F7367" w:rsidRDefault="004F7367" w:rsidP="004F7367">
      <w:pPr>
        <w:tabs>
          <w:tab w:val="left" w:pos="2088"/>
        </w:tabs>
        <w:rPr>
          <w:b/>
          <w:bCs/>
          <w:sz w:val="24"/>
          <w:szCs w:val="24"/>
          <w:u w:val="single"/>
        </w:rPr>
      </w:pPr>
      <w:r w:rsidRPr="004F7367">
        <w:rPr>
          <w:b/>
          <w:bCs/>
          <w:sz w:val="24"/>
          <w:szCs w:val="24"/>
          <w:u w:val="single"/>
        </w:rPr>
        <w:lastRenderedPageBreak/>
        <w:t>Example 3:</w:t>
      </w:r>
    </w:p>
    <w:p w:rsidR="004F7367" w:rsidRPr="004F7367" w:rsidRDefault="004F7367" w:rsidP="004F7367"/>
    <w:p w:rsidR="004F7367" w:rsidRPr="004F7367" w:rsidRDefault="004F7367" w:rsidP="004F7367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1729740</wp:posOffset>
            </wp:positionH>
            <wp:positionV relativeFrom="paragraph">
              <wp:posOffset>5080</wp:posOffset>
            </wp:positionV>
            <wp:extent cx="2255520" cy="23774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Default="004F7367" w:rsidP="004F736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614680</wp:posOffset>
            </wp:positionV>
            <wp:extent cx="4000847" cy="3314987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P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281940</wp:posOffset>
            </wp:positionV>
            <wp:extent cx="5943600" cy="548449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Default="004F7367" w:rsidP="004F7367"/>
    <w:p w:rsidR="004F7367" w:rsidRDefault="004F7367" w:rsidP="004F7367"/>
    <w:p w:rsidR="004F7367" w:rsidRDefault="004F7367" w:rsidP="004F7367"/>
    <w:p w:rsidR="004F7367" w:rsidRDefault="004F7367" w:rsidP="004F7367"/>
    <w:p w:rsidR="004F7367" w:rsidRPr="004F7367" w:rsidRDefault="004F7367" w:rsidP="004F7367"/>
    <w:p w:rsidR="004F7367" w:rsidRDefault="004F7367" w:rsidP="004F7367"/>
    <w:p w:rsidR="004F7367" w:rsidRDefault="004F7367" w:rsidP="004F7367">
      <w:pPr>
        <w:tabs>
          <w:tab w:val="left" w:pos="1032"/>
        </w:tabs>
      </w:pPr>
      <w:r>
        <w:tab/>
      </w:r>
    </w:p>
    <w:p w:rsidR="004F7367" w:rsidRDefault="004F7367" w:rsidP="004F7367">
      <w:pPr>
        <w:tabs>
          <w:tab w:val="left" w:pos="1032"/>
        </w:tabs>
      </w:pPr>
    </w:p>
    <w:p w:rsidR="004F7367" w:rsidRDefault="004F7367" w:rsidP="004F7367">
      <w:pPr>
        <w:tabs>
          <w:tab w:val="left" w:pos="1032"/>
        </w:tabs>
      </w:pPr>
    </w:p>
    <w:p w:rsidR="004F7367" w:rsidRDefault="004F7367" w:rsidP="004F7367">
      <w:pPr>
        <w:tabs>
          <w:tab w:val="left" w:pos="1032"/>
        </w:tabs>
        <w:rPr>
          <w:b/>
          <w:bCs/>
          <w:sz w:val="24"/>
          <w:szCs w:val="24"/>
          <w:u w:val="single"/>
        </w:rPr>
      </w:pPr>
      <w:r w:rsidRPr="004F7367">
        <w:rPr>
          <w:b/>
          <w:bCs/>
          <w:sz w:val="24"/>
          <w:szCs w:val="24"/>
          <w:u w:val="single"/>
        </w:rPr>
        <w:lastRenderedPageBreak/>
        <w:t>Example 4:</w:t>
      </w:r>
    </w:p>
    <w:p w:rsidR="004F7367" w:rsidRDefault="004F7367" w:rsidP="004F7367">
      <w:pPr>
        <w:tabs>
          <w:tab w:val="left" w:pos="1032"/>
        </w:tabs>
        <w:rPr>
          <w:b/>
          <w:bCs/>
          <w:sz w:val="24"/>
          <w:szCs w:val="24"/>
          <w:u w:val="single"/>
        </w:rPr>
      </w:pPr>
    </w:p>
    <w:p w:rsidR="004F7367" w:rsidRDefault="004F7367" w:rsidP="004F7367">
      <w:pPr>
        <w:tabs>
          <w:tab w:val="left" w:pos="1032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2362405" cy="1737511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Default="004F7367" w:rsidP="004F73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5715</wp:posOffset>
            </wp:positionV>
            <wp:extent cx="4503810" cy="3429297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Default="004F7367" w:rsidP="004F7367">
      <w:pPr>
        <w:ind w:firstLine="720"/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Default="004F7367" w:rsidP="004F7367">
      <w:p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F7367" w:rsidRDefault="004F7367" w:rsidP="004F7367">
      <w:pPr>
        <w:tabs>
          <w:tab w:val="left" w:pos="1500"/>
        </w:tabs>
        <w:rPr>
          <w:sz w:val="24"/>
          <w:szCs w:val="24"/>
        </w:rPr>
      </w:pPr>
    </w:p>
    <w:p w:rsidR="004F7367" w:rsidRDefault="004F7367" w:rsidP="004F7367">
      <w:pPr>
        <w:tabs>
          <w:tab w:val="left" w:pos="150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5943600" cy="579056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Default="004F7367" w:rsidP="004F7367">
      <w:pPr>
        <w:rPr>
          <w:sz w:val="24"/>
          <w:szCs w:val="24"/>
        </w:rPr>
      </w:pPr>
    </w:p>
    <w:p w:rsidR="004F7367" w:rsidRDefault="004F7367" w:rsidP="004F7367">
      <w:pPr>
        <w:tabs>
          <w:tab w:val="left" w:pos="11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F7367" w:rsidRDefault="004F7367" w:rsidP="004F7367">
      <w:pPr>
        <w:tabs>
          <w:tab w:val="left" w:pos="1188"/>
        </w:tabs>
        <w:rPr>
          <w:sz w:val="24"/>
          <w:szCs w:val="24"/>
        </w:rPr>
      </w:pPr>
    </w:p>
    <w:p w:rsidR="004F7367" w:rsidRDefault="004F7367" w:rsidP="004F7367">
      <w:pPr>
        <w:tabs>
          <w:tab w:val="left" w:pos="1188"/>
        </w:tabs>
        <w:rPr>
          <w:sz w:val="24"/>
          <w:szCs w:val="24"/>
        </w:rPr>
      </w:pPr>
    </w:p>
    <w:p w:rsidR="004F7367" w:rsidRDefault="004F7367" w:rsidP="004F7367">
      <w:pPr>
        <w:tabs>
          <w:tab w:val="left" w:pos="1188"/>
        </w:tabs>
        <w:rPr>
          <w:sz w:val="24"/>
          <w:szCs w:val="24"/>
        </w:rPr>
      </w:pPr>
    </w:p>
    <w:p w:rsidR="004F7367" w:rsidRDefault="004F7367" w:rsidP="004F7367">
      <w:pPr>
        <w:tabs>
          <w:tab w:val="left" w:pos="1188"/>
        </w:tabs>
        <w:rPr>
          <w:sz w:val="24"/>
          <w:szCs w:val="24"/>
        </w:rPr>
      </w:pPr>
    </w:p>
    <w:p w:rsidR="004F7367" w:rsidRDefault="004F7367" w:rsidP="004F7367">
      <w:pPr>
        <w:tabs>
          <w:tab w:val="left" w:pos="1188"/>
        </w:tabs>
        <w:rPr>
          <w:sz w:val="24"/>
          <w:szCs w:val="24"/>
        </w:rPr>
      </w:pPr>
    </w:p>
    <w:p w:rsidR="004F7367" w:rsidRDefault="004F7367" w:rsidP="004F7367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4F7367">
        <w:rPr>
          <w:b/>
          <w:bCs/>
          <w:sz w:val="24"/>
          <w:szCs w:val="24"/>
          <w:u w:val="single"/>
        </w:rPr>
        <w:lastRenderedPageBreak/>
        <w:t>Example 5:</w:t>
      </w:r>
    </w:p>
    <w:p w:rsidR="004F7367" w:rsidRDefault="004F7367" w:rsidP="004F7367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2126164" cy="1874682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Default="004F7367" w:rsidP="004F7367">
      <w:pPr>
        <w:rPr>
          <w:sz w:val="24"/>
          <w:szCs w:val="24"/>
        </w:rPr>
      </w:pPr>
    </w:p>
    <w:p w:rsidR="004F7367" w:rsidRDefault="004F7367" w:rsidP="004F736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4480948" cy="3132091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r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Default="004F7367" w:rsidP="004F7367">
      <w:pPr>
        <w:rPr>
          <w:sz w:val="24"/>
          <w:szCs w:val="24"/>
        </w:rPr>
      </w:pPr>
    </w:p>
    <w:p w:rsidR="004F7367" w:rsidRDefault="004F7367" w:rsidP="004F7367">
      <w:pPr>
        <w:tabs>
          <w:tab w:val="left" w:pos="39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F7367" w:rsidRDefault="004F7367" w:rsidP="004F7367">
      <w:pPr>
        <w:tabs>
          <w:tab w:val="left" w:pos="396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943600" cy="45999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st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367" w:rsidRDefault="004F7367" w:rsidP="004F7367">
      <w:pPr>
        <w:tabs>
          <w:tab w:val="left" w:pos="3960"/>
        </w:tabs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</w:p>
    <w:p w:rsidR="004F7367" w:rsidRDefault="004F7367" w:rsidP="004F7367">
      <w:pPr>
        <w:rPr>
          <w:sz w:val="24"/>
          <w:szCs w:val="24"/>
        </w:rPr>
      </w:pPr>
    </w:p>
    <w:p w:rsidR="004F7367" w:rsidRPr="004F7367" w:rsidRDefault="004F7367" w:rsidP="004F73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750820" cy="9372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7367" w:rsidRPr="004F7367" w:rsidSect="00A454C9">
      <w:footerReference w:type="default" r:id="rId23"/>
      <w:pgSz w:w="12240" w:h="15840"/>
      <w:pgMar w:top="1440" w:right="1440" w:bottom="1440" w:left="1440" w:header="720" w:footer="720" w:gutter="0"/>
      <w:pgBorders w:display="notFirstPage" w:offsetFrom="page">
        <w:top w:val="thinThickSmallGap" w:sz="24" w:space="24" w:color="5B9BD5" w:themeColor="accent1"/>
        <w:left w:val="thinThickSmallGap" w:sz="24" w:space="24" w:color="5B9BD5" w:themeColor="accent1"/>
        <w:bottom w:val="thickThinSmallGap" w:sz="24" w:space="24" w:color="5B9BD5" w:themeColor="accent1"/>
        <w:right w:val="thickThinSmallGap" w:sz="24" w:space="24" w:color="5B9BD5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4A2" w:rsidRDefault="004754A2">
      <w:pPr>
        <w:spacing w:after="0" w:line="240" w:lineRule="auto"/>
      </w:pPr>
      <w:r>
        <w:separator/>
      </w:r>
    </w:p>
  </w:endnote>
  <w:endnote w:type="continuationSeparator" w:id="0">
    <w:p w:rsidR="004754A2" w:rsidRDefault="0047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61C" w:rsidRDefault="004754A2">
    <w:pPr>
      <w:pStyle w:val="Footer"/>
    </w:pPr>
  </w:p>
  <w:p w:rsidR="0004561C" w:rsidRDefault="004754A2">
    <w:pPr>
      <w:pStyle w:val="Footer"/>
    </w:pPr>
  </w:p>
  <w:p w:rsidR="0004561C" w:rsidRDefault="00475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4A2" w:rsidRDefault="004754A2">
      <w:pPr>
        <w:spacing w:after="0" w:line="240" w:lineRule="auto"/>
      </w:pPr>
      <w:r>
        <w:separator/>
      </w:r>
    </w:p>
  </w:footnote>
  <w:footnote w:type="continuationSeparator" w:id="0">
    <w:p w:rsidR="004754A2" w:rsidRDefault="00475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28FC"/>
    <w:multiLevelType w:val="hybridMultilevel"/>
    <w:tmpl w:val="0F1A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46E"/>
    <w:multiLevelType w:val="hybridMultilevel"/>
    <w:tmpl w:val="D1FEBA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90C4F34"/>
    <w:multiLevelType w:val="hybridMultilevel"/>
    <w:tmpl w:val="F05A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003F"/>
    <w:multiLevelType w:val="hybridMultilevel"/>
    <w:tmpl w:val="1BE0B1A0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AD24F69"/>
    <w:multiLevelType w:val="hybridMultilevel"/>
    <w:tmpl w:val="7360A7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552472"/>
    <w:multiLevelType w:val="hybridMultilevel"/>
    <w:tmpl w:val="5D6689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00307A"/>
    <w:multiLevelType w:val="hybridMultilevel"/>
    <w:tmpl w:val="5CDA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A5E87"/>
    <w:multiLevelType w:val="hybridMultilevel"/>
    <w:tmpl w:val="9BC4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3987"/>
    <w:multiLevelType w:val="hybridMultilevel"/>
    <w:tmpl w:val="7D46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A4FC5"/>
    <w:multiLevelType w:val="hybridMultilevel"/>
    <w:tmpl w:val="FC446A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405834"/>
    <w:multiLevelType w:val="hybridMultilevel"/>
    <w:tmpl w:val="A576088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74E719E"/>
    <w:multiLevelType w:val="hybridMultilevel"/>
    <w:tmpl w:val="FA6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301B9"/>
    <w:multiLevelType w:val="hybridMultilevel"/>
    <w:tmpl w:val="73A04C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2DF150A"/>
    <w:multiLevelType w:val="hybridMultilevel"/>
    <w:tmpl w:val="BC966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815739"/>
    <w:multiLevelType w:val="hybridMultilevel"/>
    <w:tmpl w:val="D8C0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F7D8B"/>
    <w:multiLevelType w:val="hybridMultilevel"/>
    <w:tmpl w:val="100A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65C8B"/>
    <w:multiLevelType w:val="hybridMultilevel"/>
    <w:tmpl w:val="2062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2324F"/>
    <w:multiLevelType w:val="hybridMultilevel"/>
    <w:tmpl w:val="905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C5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85E7CC2"/>
    <w:multiLevelType w:val="hybridMultilevel"/>
    <w:tmpl w:val="C64C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20317"/>
    <w:multiLevelType w:val="hybridMultilevel"/>
    <w:tmpl w:val="21C4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1"/>
  </w:num>
  <w:num w:numId="5">
    <w:abstractNumId w:val="20"/>
  </w:num>
  <w:num w:numId="6">
    <w:abstractNumId w:val="2"/>
  </w:num>
  <w:num w:numId="7">
    <w:abstractNumId w:val="8"/>
  </w:num>
  <w:num w:numId="8">
    <w:abstractNumId w:val="15"/>
  </w:num>
  <w:num w:numId="9">
    <w:abstractNumId w:val="6"/>
  </w:num>
  <w:num w:numId="10">
    <w:abstractNumId w:val="18"/>
  </w:num>
  <w:num w:numId="11">
    <w:abstractNumId w:val="4"/>
  </w:num>
  <w:num w:numId="12">
    <w:abstractNumId w:val="3"/>
  </w:num>
  <w:num w:numId="13">
    <w:abstractNumId w:val="10"/>
  </w:num>
  <w:num w:numId="14">
    <w:abstractNumId w:val="9"/>
  </w:num>
  <w:num w:numId="15">
    <w:abstractNumId w:val="11"/>
  </w:num>
  <w:num w:numId="16">
    <w:abstractNumId w:val="12"/>
  </w:num>
  <w:num w:numId="17">
    <w:abstractNumId w:val="14"/>
  </w:num>
  <w:num w:numId="18">
    <w:abstractNumId w:val="0"/>
  </w:num>
  <w:num w:numId="19">
    <w:abstractNumId w:val="16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04"/>
    <w:rsid w:val="00021371"/>
    <w:rsid w:val="00021452"/>
    <w:rsid w:val="00095090"/>
    <w:rsid w:val="00353A04"/>
    <w:rsid w:val="004754A2"/>
    <w:rsid w:val="004F6691"/>
    <w:rsid w:val="004F7367"/>
    <w:rsid w:val="00624ED5"/>
    <w:rsid w:val="00632DBB"/>
    <w:rsid w:val="008D5DA2"/>
    <w:rsid w:val="00A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F5354-20E1-446A-BF7C-59D5E8A5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090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5090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09509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95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090"/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09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mohamed</dc:creator>
  <cp:keywords/>
  <dc:description/>
  <cp:lastModifiedBy>hazem morsy</cp:lastModifiedBy>
  <cp:revision>3</cp:revision>
  <dcterms:created xsi:type="dcterms:W3CDTF">2019-05-12T22:15:00Z</dcterms:created>
  <dcterms:modified xsi:type="dcterms:W3CDTF">2019-05-14T16:21:00Z</dcterms:modified>
</cp:coreProperties>
</file>