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2A" w:rsidRDefault="005F412A" w:rsidP="005F412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F412A">
        <w:rPr>
          <w:rFonts w:ascii="Times New Roman" w:hAnsi="Times New Roman" w:cs="Times New Roman"/>
          <w:b/>
          <w:sz w:val="40"/>
          <w:szCs w:val="40"/>
          <w:u w:val="single"/>
        </w:rPr>
        <w:t>Terraform Backend Block</w:t>
      </w:r>
    </w:p>
    <w:p w:rsidR="005F412A" w:rsidRDefault="005F412A" w:rsidP="005F412A">
      <w:pPr>
        <w:rPr>
          <w:rFonts w:ascii="Times New Roman" w:hAnsi="Times New Roman" w:cs="Times New Roman"/>
          <w:sz w:val="40"/>
          <w:szCs w:val="40"/>
        </w:rPr>
      </w:pPr>
    </w:p>
    <w:p w:rsidR="00564C9E" w:rsidRDefault="005F412A" w:rsidP="002B6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12B">
        <w:rPr>
          <w:rFonts w:ascii="Times New Roman" w:hAnsi="Times New Roman" w:cs="Times New Roman"/>
          <w:sz w:val="28"/>
          <w:szCs w:val="28"/>
        </w:rPr>
        <w:t xml:space="preserve">We know that while running the </w:t>
      </w:r>
      <w:r w:rsidRPr="002B612B">
        <w:rPr>
          <w:rFonts w:ascii="Times New Roman" w:hAnsi="Times New Roman" w:cs="Times New Roman"/>
          <w:b/>
          <w:sz w:val="28"/>
          <w:szCs w:val="28"/>
        </w:rPr>
        <w:t>terraform apply</w:t>
      </w:r>
      <w:r w:rsidRPr="002B612B">
        <w:rPr>
          <w:rFonts w:ascii="Times New Roman" w:hAnsi="Times New Roman" w:cs="Times New Roman"/>
          <w:sz w:val="28"/>
          <w:szCs w:val="28"/>
        </w:rPr>
        <w:t xml:space="preserve"> command the total information about the infrastructure (</w:t>
      </w:r>
      <w:r>
        <w:t>resources, their properties, and their relationships</w:t>
      </w:r>
      <w:r w:rsidRPr="002B612B">
        <w:rPr>
          <w:rFonts w:ascii="Times New Roman" w:hAnsi="Times New Roman" w:cs="Times New Roman"/>
          <w:sz w:val="28"/>
          <w:szCs w:val="28"/>
        </w:rPr>
        <w:t xml:space="preserve">) all are stored in the </w:t>
      </w:r>
      <w:r w:rsidRPr="002B612B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2B612B">
        <w:rPr>
          <w:rFonts w:ascii="Times New Roman" w:hAnsi="Times New Roman" w:cs="Times New Roman"/>
          <w:b/>
          <w:sz w:val="28"/>
          <w:szCs w:val="28"/>
        </w:rPr>
        <w:t>terraform.tfstate</w:t>
      </w:r>
      <w:proofErr w:type="spellEnd"/>
      <w:r w:rsidRPr="002B612B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072502" w:rsidRPr="002B612B">
        <w:rPr>
          <w:rFonts w:ascii="Times New Roman" w:hAnsi="Times New Roman" w:cs="Times New Roman"/>
          <w:sz w:val="28"/>
          <w:szCs w:val="28"/>
        </w:rPr>
        <w:t>file and which present in local machine.</w:t>
      </w:r>
    </w:p>
    <w:p w:rsidR="002B612B" w:rsidRPr="002B612B" w:rsidRDefault="002B612B" w:rsidP="002B61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612B" w:rsidRPr="002B612B" w:rsidRDefault="00072502" w:rsidP="002B6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12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B612B">
        <w:rPr>
          <w:rStyle w:val="HTMLCode"/>
          <w:rFonts w:ascii="Times New Roman" w:eastAsiaTheme="minorHAnsi" w:hAnsi="Times New Roman" w:cs="Times New Roman"/>
          <w:sz w:val="28"/>
          <w:szCs w:val="28"/>
        </w:rPr>
        <w:t>terraform.tfstate</w:t>
      </w:r>
      <w:proofErr w:type="spellEnd"/>
      <w:r w:rsidRPr="002B612B">
        <w:rPr>
          <w:rFonts w:ascii="Times New Roman" w:hAnsi="Times New Roman" w:cs="Times New Roman"/>
          <w:sz w:val="28"/>
          <w:szCs w:val="28"/>
        </w:rPr>
        <w:t xml:space="preserve"> file is a </w:t>
      </w:r>
      <w:r w:rsidRPr="002B612B">
        <w:rPr>
          <w:rFonts w:ascii="Times New Roman" w:hAnsi="Times New Roman" w:cs="Times New Roman"/>
          <w:color w:val="00B0F0"/>
          <w:sz w:val="28"/>
          <w:szCs w:val="28"/>
        </w:rPr>
        <w:t>crucial component of Terraform</w:t>
      </w:r>
      <w:r w:rsidRPr="002B612B">
        <w:rPr>
          <w:rFonts w:ascii="Times New Roman" w:hAnsi="Times New Roman" w:cs="Times New Roman"/>
          <w:sz w:val="28"/>
          <w:szCs w:val="28"/>
        </w:rPr>
        <w:t>, an Infrastructure as Code (</w:t>
      </w:r>
      <w:proofErr w:type="spellStart"/>
      <w:r w:rsidRPr="002B612B">
        <w:rPr>
          <w:rFonts w:ascii="Times New Roman" w:hAnsi="Times New Roman" w:cs="Times New Roman"/>
          <w:sz w:val="28"/>
          <w:szCs w:val="28"/>
        </w:rPr>
        <w:t>IaC</w:t>
      </w:r>
      <w:proofErr w:type="spellEnd"/>
      <w:r w:rsidRPr="002B612B">
        <w:rPr>
          <w:rFonts w:ascii="Times New Roman" w:hAnsi="Times New Roman" w:cs="Times New Roman"/>
          <w:sz w:val="28"/>
          <w:szCs w:val="28"/>
        </w:rPr>
        <w:t>) tool.</w:t>
      </w:r>
    </w:p>
    <w:p w:rsidR="00072502" w:rsidRDefault="00072502" w:rsidP="005F412A">
      <w:pPr>
        <w:pStyle w:val="ListParagraph"/>
        <w:numPr>
          <w:ilvl w:val="0"/>
          <w:numId w:val="1"/>
        </w:numPr>
        <w:rPr>
          <w:rStyle w:val="citation-0"/>
          <w:rFonts w:ascii="Times New Roman" w:hAnsi="Times New Roman" w:cs="Times New Roman"/>
          <w:sz w:val="28"/>
          <w:szCs w:val="28"/>
        </w:rPr>
      </w:pPr>
      <w:r w:rsidRPr="002B612B">
        <w:rPr>
          <w:rStyle w:val="citation-0"/>
          <w:rFonts w:ascii="Times New Roman" w:hAnsi="Times New Roman" w:cs="Times New Roman"/>
          <w:sz w:val="28"/>
          <w:szCs w:val="28"/>
        </w:rPr>
        <w:t>It serves as a snapshot of your managed infrastructure, storing the current state of your resources and their configurations.</w:t>
      </w:r>
    </w:p>
    <w:p w:rsidR="002B612B" w:rsidRPr="002B612B" w:rsidRDefault="002B612B" w:rsidP="002B612B">
      <w:pPr>
        <w:pStyle w:val="ListParagraph"/>
        <w:rPr>
          <w:rStyle w:val="citation-0"/>
          <w:rFonts w:ascii="Times New Roman" w:hAnsi="Times New Roman" w:cs="Times New Roman"/>
          <w:sz w:val="28"/>
          <w:szCs w:val="28"/>
        </w:rPr>
      </w:pPr>
    </w:p>
    <w:p w:rsidR="00072502" w:rsidRPr="002B612B" w:rsidRDefault="00072502" w:rsidP="002B612B">
      <w:pPr>
        <w:pStyle w:val="ListParagraph"/>
        <w:numPr>
          <w:ilvl w:val="0"/>
          <w:numId w:val="1"/>
        </w:numPr>
        <w:rPr>
          <w:rStyle w:val="citation-0"/>
          <w:rFonts w:ascii="Times New Roman" w:hAnsi="Times New Roman" w:cs="Times New Roman"/>
          <w:sz w:val="28"/>
          <w:szCs w:val="28"/>
        </w:rPr>
      </w:pPr>
      <w:r w:rsidRPr="002B612B">
        <w:rPr>
          <w:rStyle w:val="citation-0"/>
          <w:rFonts w:ascii="Times New Roman" w:hAnsi="Times New Roman" w:cs="Times New Roman"/>
          <w:sz w:val="28"/>
          <w:szCs w:val="28"/>
        </w:rPr>
        <w:t xml:space="preserve">In real world this </w:t>
      </w:r>
      <w:proofErr w:type="spellStart"/>
      <w:r w:rsidRPr="002B612B">
        <w:rPr>
          <w:rStyle w:val="citation-0"/>
          <w:rFonts w:ascii="Times New Roman" w:hAnsi="Times New Roman" w:cs="Times New Roman"/>
          <w:color w:val="00B0F0"/>
          <w:sz w:val="28"/>
          <w:szCs w:val="28"/>
        </w:rPr>
        <w:t>terraform.tfstate</w:t>
      </w:r>
      <w:proofErr w:type="spellEnd"/>
      <w:r w:rsidRPr="002B612B">
        <w:rPr>
          <w:rStyle w:val="citation-0"/>
          <w:rFonts w:ascii="Times New Roman" w:hAnsi="Times New Roman" w:cs="Times New Roman"/>
          <w:color w:val="00B0F0"/>
          <w:sz w:val="28"/>
          <w:szCs w:val="28"/>
        </w:rPr>
        <w:t xml:space="preserve"> file cannot be stored locally</w:t>
      </w:r>
      <w:r w:rsidRPr="002B612B">
        <w:rPr>
          <w:rStyle w:val="citation-0"/>
          <w:rFonts w:ascii="Times New Roman" w:hAnsi="Times New Roman" w:cs="Times New Roman"/>
          <w:sz w:val="28"/>
          <w:szCs w:val="28"/>
        </w:rPr>
        <w:t>, it can be stored remotely.</w:t>
      </w:r>
    </w:p>
    <w:p w:rsidR="00072502" w:rsidRDefault="002B612B" w:rsidP="002B612B">
      <w:pPr>
        <w:pStyle w:val="ListParagraph"/>
        <w:numPr>
          <w:ilvl w:val="0"/>
          <w:numId w:val="1"/>
        </w:numPr>
        <w:rPr>
          <w:rStyle w:val="citation-0"/>
          <w:rFonts w:ascii="Times New Roman" w:hAnsi="Times New Roman" w:cs="Times New Roman"/>
          <w:b/>
          <w:sz w:val="28"/>
          <w:szCs w:val="28"/>
        </w:rPr>
      </w:pPr>
      <w:r w:rsidRPr="002B612B">
        <w:rPr>
          <w:rStyle w:val="citation-0"/>
          <w:rFonts w:ascii="Times New Roman" w:hAnsi="Times New Roman" w:cs="Times New Roman"/>
          <w:sz w:val="28"/>
          <w:szCs w:val="28"/>
        </w:rPr>
        <w:t>That</w:t>
      </w:r>
      <w:r w:rsidR="00072502" w:rsidRPr="002B612B">
        <w:rPr>
          <w:rStyle w:val="citation-0"/>
          <w:rFonts w:ascii="Times New Roman" w:hAnsi="Times New Roman" w:cs="Times New Roman"/>
          <w:sz w:val="28"/>
          <w:szCs w:val="28"/>
        </w:rPr>
        <w:t xml:space="preserve"> mean it can </w:t>
      </w:r>
      <w:r w:rsidRPr="002B612B">
        <w:rPr>
          <w:rStyle w:val="citation-0"/>
          <w:rFonts w:ascii="Times New Roman" w:hAnsi="Times New Roman" w:cs="Times New Roman"/>
          <w:sz w:val="28"/>
          <w:szCs w:val="28"/>
        </w:rPr>
        <w:t xml:space="preserve">be stored in the </w:t>
      </w:r>
      <w:r w:rsidRPr="002B612B">
        <w:rPr>
          <w:rStyle w:val="citation-0"/>
          <w:rFonts w:ascii="Times New Roman" w:hAnsi="Times New Roman" w:cs="Times New Roman"/>
          <w:b/>
          <w:sz w:val="28"/>
          <w:szCs w:val="28"/>
        </w:rPr>
        <w:t>Backend Block.</w:t>
      </w:r>
    </w:p>
    <w:p w:rsidR="002B612B" w:rsidRPr="002B612B" w:rsidRDefault="002B612B" w:rsidP="002B612B">
      <w:pPr>
        <w:pStyle w:val="ListParagraph"/>
        <w:rPr>
          <w:rStyle w:val="citation-0"/>
          <w:rFonts w:ascii="Times New Roman" w:hAnsi="Times New Roman" w:cs="Times New Roman"/>
          <w:b/>
          <w:sz w:val="28"/>
          <w:szCs w:val="28"/>
        </w:rPr>
      </w:pPr>
    </w:p>
    <w:p w:rsidR="002B612B" w:rsidRDefault="002B612B" w:rsidP="002B6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12B">
        <w:rPr>
          <w:rFonts w:ascii="Times New Roman" w:hAnsi="Times New Roman" w:cs="Times New Roman"/>
          <w:sz w:val="28"/>
          <w:szCs w:val="28"/>
        </w:rPr>
        <w:t xml:space="preserve">Storing the </w:t>
      </w:r>
      <w:proofErr w:type="spellStart"/>
      <w:r w:rsidRPr="002B612B">
        <w:rPr>
          <w:rStyle w:val="HTMLCode"/>
          <w:rFonts w:ascii="Times New Roman" w:eastAsiaTheme="minorHAnsi" w:hAnsi="Times New Roman" w:cs="Times New Roman"/>
          <w:sz w:val="28"/>
          <w:szCs w:val="28"/>
        </w:rPr>
        <w:t>terraform.tfstate</w:t>
      </w:r>
      <w:proofErr w:type="spellEnd"/>
      <w:r w:rsidRPr="002B612B">
        <w:rPr>
          <w:rFonts w:ascii="Times New Roman" w:hAnsi="Times New Roman" w:cs="Times New Roman"/>
          <w:sz w:val="28"/>
          <w:szCs w:val="28"/>
        </w:rPr>
        <w:t xml:space="preserve"> file in a </w:t>
      </w:r>
      <w:r w:rsidRPr="002B612B">
        <w:rPr>
          <w:rStyle w:val="Strong"/>
          <w:rFonts w:ascii="Times New Roman" w:hAnsi="Times New Roman" w:cs="Times New Roman"/>
          <w:sz w:val="28"/>
          <w:szCs w:val="28"/>
        </w:rPr>
        <w:t>backend block</w:t>
      </w:r>
      <w:r w:rsidRPr="002B612B">
        <w:rPr>
          <w:rFonts w:ascii="Times New Roman" w:hAnsi="Times New Roman" w:cs="Times New Roman"/>
          <w:sz w:val="28"/>
          <w:szCs w:val="28"/>
        </w:rPr>
        <w:t xml:space="preserve"> (such as AWS S3, Azure Blob Storage, or Terraform Cloud) is important for </w:t>
      </w:r>
      <w:r w:rsidRPr="002B612B">
        <w:rPr>
          <w:rStyle w:val="Strong"/>
          <w:rFonts w:ascii="Times New Roman" w:hAnsi="Times New Roman" w:cs="Times New Roman"/>
          <w:sz w:val="28"/>
          <w:szCs w:val="28"/>
        </w:rPr>
        <w:t>collaboration, security, and consistency</w:t>
      </w:r>
      <w:r w:rsidRPr="002B612B">
        <w:rPr>
          <w:rFonts w:ascii="Times New Roman" w:hAnsi="Times New Roman" w:cs="Times New Roman"/>
          <w:sz w:val="28"/>
          <w:szCs w:val="28"/>
        </w:rPr>
        <w:t>.</w:t>
      </w:r>
    </w:p>
    <w:p w:rsidR="002B612B" w:rsidRPr="002B612B" w:rsidRDefault="002B612B" w:rsidP="002B61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612B" w:rsidRPr="002B612B" w:rsidRDefault="002B612B" w:rsidP="002B61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B0F0"/>
          <w:kern w:val="0"/>
          <w:sz w:val="28"/>
          <w:szCs w:val="28"/>
          <w14:ligatures w14:val="none"/>
        </w:rPr>
      </w:pPr>
      <w:r w:rsidRPr="002B61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State Storage:</w:t>
      </w:r>
      <w:r w:rsidRPr="002B61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Terraform needs to keep track of the infrastructure it manages. This information, including the resources, their properties, and their relationships, is stored in a file called the "state file." </w:t>
      </w:r>
      <w:r w:rsidRPr="002B612B">
        <w:rPr>
          <w:rFonts w:ascii="Times New Roman" w:eastAsia="Times New Roman" w:hAnsi="Times New Roman" w:cs="Times New Roman"/>
          <w:color w:val="00B0F0"/>
          <w:kern w:val="0"/>
          <w:sz w:val="28"/>
          <w:szCs w:val="28"/>
          <w14:ligatures w14:val="none"/>
        </w:rPr>
        <w:t xml:space="preserve">The backend block tells Terraform where to store this state file.   </w:t>
      </w:r>
    </w:p>
    <w:p w:rsidR="002B612B" w:rsidRDefault="002B612B" w:rsidP="002B61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B61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Configuration:</w:t>
      </w:r>
      <w:r w:rsidRPr="002B61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</w:t>
      </w:r>
      <w:r w:rsidRPr="002B612B">
        <w:rPr>
          <w:rFonts w:ascii="Times New Roman" w:eastAsia="Times New Roman" w:hAnsi="Times New Roman" w:cs="Times New Roman"/>
          <w:color w:val="00B0F0"/>
          <w:kern w:val="0"/>
          <w:sz w:val="28"/>
          <w:szCs w:val="28"/>
          <w14:ligatures w14:val="none"/>
        </w:rPr>
        <w:t xml:space="preserve">backend block is defined within your Terraform configuration files (usually in a terraform block) </w:t>
      </w:r>
      <w:r w:rsidRPr="002B61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 specifies the type of backend you want to use along with any necessary configuration parameters.</w:t>
      </w:r>
    </w:p>
    <w:p w:rsidR="002B612B" w:rsidRPr="002B612B" w:rsidRDefault="002B612B" w:rsidP="002B612B"/>
    <w:p w:rsidR="002B612B" w:rsidRPr="002B612B" w:rsidRDefault="002B612B" w:rsidP="002B6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Why Backend Block is </w:t>
      </w:r>
      <w:r w:rsidRPr="002B61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Important?</w:t>
      </w:r>
    </w:p>
    <w:p w:rsidR="002B612B" w:rsidRPr="002B612B" w:rsidRDefault="002B612B" w:rsidP="00CF708A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Collaboration:</w:t>
      </w:r>
      <w:r w:rsidRPr="002B6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team environments, multiple people need to work with the same infrastructure. Storing the state file</w:t>
      </w:r>
      <w:r w:rsidR="00CF70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CF70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terraform.tfstate</w:t>
      </w:r>
      <w:proofErr w:type="spellEnd"/>
      <w:r w:rsidR="00CF70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B6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central location (using a remote backend</w:t>
      </w:r>
      <w:r w:rsidR="00CF70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 storage</w:t>
      </w:r>
      <w:r w:rsidRPr="002B6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ensures everyone is working with the same, up-to-date information.   </w:t>
      </w:r>
    </w:p>
    <w:p w:rsidR="002B612B" w:rsidRPr="002B612B" w:rsidRDefault="002B612B" w:rsidP="002B6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Locking:</w:t>
      </w:r>
      <w:r w:rsidRPr="002B6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</w:t>
      </w:r>
      <w:r w:rsidR="00CF70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</w:t>
      </w:r>
      <w:r w:rsidRPr="002B6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a mechanism called "state locking." This prevents multiple Terraform operations from running simultaneously and potentially corrupting the state file.   </w:t>
      </w:r>
    </w:p>
    <w:p w:rsidR="002B612B" w:rsidRPr="002B612B" w:rsidRDefault="002B612B" w:rsidP="002B6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2B6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 </w:t>
      </w:r>
      <w:r w:rsidR="00CF70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Pr="002B6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ackend often provide better security for your state file, with features like encryption and access control.   </w:t>
      </w:r>
    </w:p>
    <w:p w:rsidR="002B612B" w:rsidRDefault="002B612B" w:rsidP="002B6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Versioning:</w:t>
      </w:r>
      <w:r w:rsidRPr="002B6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F70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Backend</w:t>
      </w:r>
      <w:r w:rsidRPr="002B6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 versioning of the state file, allowing you to track changes and revert to previous states if needed.   </w:t>
      </w:r>
    </w:p>
    <w:p w:rsidR="00CF708A" w:rsidRDefault="00CF708A" w:rsidP="002B6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F708A" w:rsidRDefault="00945075" w:rsidP="00CF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50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 order to define the </w:t>
      </w:r>
      <w:r w:rsidRPr="00A8698B">
        <w:rPr>
          <w:rFonts w:ascii="Times New Roman" w:eastAsia="Times New Roman" w:hAnsi="Times New Roman" w:cs="Times New Roman"/>
          <w:color w:val="00B0F0"/>
          <w:kern w:val="0"/>
          <w:sz w:val="28"/>
          <w:szCs w:val="28"/>
          <w14:ligatures w14:val="none"/>
        </w:rPr>
        <w:t xml:space="preserve">Backend Block </w:t>
      </w:r>
      <w:r w:rsidRPr="009450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 the terraform configuration file, </w:t>
      </w:r>
      <w:r w:rsidRPr="00A8698B">
        <w:rPr>
          <w:rFonts w:ascii="Times New Roman" w:eastAsia="Times New Roman" w:hAnsi="Times New Roman" w:cs="Times New Roman"/>
          <w:color w:val="00B0F0"/>
          <w:kern w:val="0"/>
          <w:sz w:val="28"/>
          <w:szCs w:val="28"/>
          <w14:ligatures w14:val="none"/>
        </w:rPr>
        <w:t>first we have to create the storage account with container</w:t>
      </w:r>
      <w:r w:rsidRPr="009450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A8698B" w:rsidRPr="002B612B" w:rsidRDefault="00A8698B" w:rsidP="00CF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2B612B" w:rsidRDefault="00A8698B" w:rsidP="002B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A8698B">
        <w:rPr>
          <w:rFonts w:ascii="Times New Roman" w:hAnsi="Times New Roman" w:cs="Times New Roman"/>
          <w:b/>
          <w:sz w:val="28"/>
          <w:szCs w:val="28"/>
        </w:rPr>
        <w:t>tep1:</w:t>
      </w:r>
      <w:r w:rsidRPr="00A8698B">
        <w:rPr>
          <w:rFonts w:ascii="Times New Roman" w:hAnsi="Times New Roman" w:cs="Times New Roman"/>
          <w:sz w:val="28"/>
          <w:szCs w:val="28"/>
        </w:rPr>
        <w:t xml:space="preserve"> creation of resource group, storage account with container.</w:t>
      </w:r>
    </w:p>
    <w:p w:rsidR="00A8698B" w:rsidRDefault="00E04821" w:rsidP="00A869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69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574675</wp:posOffset>
                </wp:positionV>
                <wp:extent cx="6301740" cy="5341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534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#provider Block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provider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features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client_id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"1f79e427-2ac4-4eb6-9ca0-f4dd4b3f31ee"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client_secret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"KDQ8Q~H-_St9118keMeU-ADFzsiY.3y.GMYEnbeS"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tenant_id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"4a623a04-9917-4ee2-8f59-02586964c992"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subscription_id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"51c6d184-6756-4a9a-ade4-cd0f3d57cded"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#Resource group block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azurerm_resource_group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"TFRG"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01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eastus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#storage account creation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azurerm_storage_account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"TFSTAC"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            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"tfstate123"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resource_group_name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azurerm_resource_group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TFRG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        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azurerm_resource_group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TFRG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spellEnd"/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account_tier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    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"Standard"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account_replication_type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"LRS"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#container creation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azurerm_storage_container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"example"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          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tfstatefile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storage_account_id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azurerm_storage_account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TFSTAC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container_access_type</w:t>
                            </w:r>
                            <w:proofErr w:type="spellEnd"/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8698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"blob"</w:t>
                            </w:r>
                          </w:p>
                          <w:p w:rsidR="00A8698B" w:rsidRPr="00A8698B" w:rsidRDefault="00A8698B" w:rsidP="00A86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698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A8698B" w:rsidRDefault="00A86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7pt;margin-top:45.25pt;width:496.2pt;height:4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">
                <v:textbox>
                  <w:txbxContent>
                    <w:p w:rsidR="00A8698B" w:rsidRPr="00A8698B" w:rsidRDefault="00A8698B" w:rsidP="00A8698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#provider Block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provider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features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{}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client_id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"1f79e427-2ac4-4eb6-9ca0-f4dd4b3f31ee"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client_secret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"KDQ8Q~H-_St9118keMeU-ADFzsiY.3y.GMYEnbeS"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tenant_id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"4a623a04-9917-4ee2-8f59-02586964c992"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subscription_id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"51c6d184-6756-4a9a-ade4-cd0f3d57cded"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#Resource group block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azurerm_resource_group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"TFRG"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01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eastus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#storage account creation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azurerm_storage_account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"TFSTAC"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            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"tfstate123"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resource_group_name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azurerm_resource_group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TFRG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        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azurerm_resource_group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TFRG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spellEnd"/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account_tier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    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"Standard"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account_replication_type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"LRS"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#container creation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azurerm_storage_container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"example"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          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tfstatefile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storage_account_id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azurerm_storage_account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TFSTAC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container_access_type</w:t>
                      </w:r>
                      <w:proofErr w:type="spellEnd"/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8698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"blob"</w:t>
                      </w:r>
                    </w:p>
                    <w:p w:rsidR="00A8698B" w:rsidRPr="00A8698B" w:rsidRDefault="00A8698B" w:rsidP="00A86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698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A8698B" w:rsidRDefault="00A8698B"/>
                  </w:txbxContent>
                </v:textbox>
                <w10:wrap type="square"/>
              </v:shape>
            </w:pict>
          </mc:Fallback>
        </mc:AlternateContent>
      </w:r>
    </w:p>
    <w:p w:rsidR="00A8698B" w:rsidRDefault="00A8698B" w:rsidP="00A869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698B" w:rsidRDefault="00A8698B" w:rsidP="00A86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98B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Main.tf file</w:t>
      </w:r>
    </w:p>
    <w:p w:rsidR="00E04821" w:rsidRDefault="00E04821" w:rsidP="00A86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4E95" w:rsidRDefault="008E1EBB" w:rsidP="00E04821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noProof/>
          <w:color w:val="00B0F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3227070</wp:posOffset>
                </wp:positionV>
                <wp:extent cx="1440180" cy="1143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2E1B8" id="Rectangle 12" o:spid="_x0000_s1026" style="position:absolute;margin-left:83.7pt;margin-top:254.1pt;width:113.4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" filled="f" strokecolor="red" strokeweight="1pt"/>
            </w:pict>
          </mc:Fallback>
        </mc:AlternateContent>
      </w:r>
      <w:r w:rsidR="008C4E95" w:rsidRPr="008C4E95">
        <w:rPr>
          <w:rFonts w:ascii="Times New Roman" w:hAnsi="Times New Roman" w:cs="Times New Roman"/>
          <w:noProof/>
          <w:color w:val="00B0F0"/>
          <w:sz w:val="28"/>
          <w:szCs w:val="28"/>
        </w:rPr>
        <w:drawing>
          <wp:inline distT="0" distB="0" distL="0" distR="0" wp14:anchorId="4E1F8718" wp14:editId="76C047BF">
            <wp:extent cx="657225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95" w:rsidRDefault="008C4E95" w:rsidP="008C4E95">
      <w:pPr>
        <w:rPr>
          <w:rFonts w:ascii="Times New Roman" w:hAnsi="Times New Roman" w:cs="Times New Roman"/>
          <w:sz w:val="28"/>
          <w:szCs w:val="28"/>
        </w:rPr>
      </w:pPr>
    </w:p>
    <w:p w:rsidR="00E04821" w:rsidRDefault="008E1EBB" w:rsidP="008C4E95">
      <w:pPr>
        <w:tabs>
          <w:tab w:val="left" w:pos="94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04496" wp14:editId="7F93F299">
                <wp:simplePos x="0" y="0"/>
                <wp:positionH relativeFrom="column">
                  <wp:posOffset>64770</wp:posOffset>
                </wp:positionH>
                <wp:positionV relativeFrom="paragraph">
                  <wp:posOffset>1092200</wp:posOffset>
                </wp:positionV>
                <wp:extent cx="6511290" cy="2133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8659D" id="Rectangle 13" o:spid="_x0000_s1026" style="position:absolute;margin-left:5.1pt;margin-top:86pt;width:512.7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" filled="f" strokecolor="red" strokeweight="1pt"/>
            </w:pict>
          </mc:Fallback>
        </mc:AlternateContent>
      </w:r>
      <w:r w:rsidR="008C4E95" w:rsidRPr="008C4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6C234" wp14:editId="326F8755">
            <wp:extent cx="6572250" cy="151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E95" w:rsidRPr="008C4E95">
        <w:rPr>
          <w:rFonts w:ascii="Times New Roman" w:hAnsi="Times New Roman" w:cs="Times New Roman"/>
          <w:b/>
          <w:sz w:val="28"/>
          <w:szCs w:val="28"/>
        </w:rPr>
        <w:t>Fig:</w:t>
      </w:r>
      <w:r w:rsidR="008C4E95">
        <w:rPr>
          <w:rFonts w:ascii="Times New Roman" w:hAnsi="Times New Roman" w:cs="Times New Roman"/>
          <w:sz w:val="28"/>
          <w:szCs w:val="28"/>
        </w:rPr>
        <w:t xml:space="preserve"> Resource group is created</w:t>
      </w:r>
    </w:p>
    <w:p w:rsidR="008C4E95" w:rsidRDefault="008E1EBB" w:rsidP="008C4E95">
      <w:pPr>
        <w:tabs>
          <w:tab w:val="left" w:pos="94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873125</wp:posOffset>
                </wp:positionV>
                <wp:extent cx="1181100" cy="1676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C7D34" id="Rectangle 11" o:spid="_x0000_s1026" style="position:absolute;margin-left:.3pt;margin-top:68.75pt;width:93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987425</wp:posOffset>
                </wp:positionV>
                <wp:extent cx="4019550" cy="190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7429D" id="Rectangle 10" o:spid="_x0000_s1026" style="position:absolute;margin-left:201.3pt;margin-top:77.75pt;width:316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" filled="f" strokecolor="red" strokeweight="1pt"/>
            </w:pict>
          </mc:Fallback>
        </mc:AlternateContent>
      </w:r>
      <w:r w:rsidR="008C4E95" w:rsidRPr="008C4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7F49A" wp14:editId="21713A3E">
            <wp:extent cx="6572250" cy="236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95" w:rsidRDefault="008C4E95" w:rsidP="008C4E95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8C4E95" w:rsidRDefault="008C4E95" w:rsidP="008C4E95">
      <w:pPr>
        <w:tabs>
          <w:tab w:val="left" w:pos="94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C4E95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Storage account with container is created.</w:t>
      </w:r>
    </w:p>
    <w:p w:rsidR="008C4E95" w:rsidRDefault="008C4E95" w:rsidP="008C4E95">
      <w:pPr>
        <w:tabs>
          <w:tab w:val="left" w:pos="948"/>
        </w:tabs>
        <w:rPr>
          <w:rFonts w:ascii="Times New Roman" w:hAnsi="Times New Roman" w:cs="Times New Roman"/>
          <w:b/>
          <w:sz w:val="28"/>
          <w:szCs w:val="28"/>
        </w:rPr>
      </w:pPr>
      <w:r w:rsidRPr="008C4E9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ABB5A2E" wp14:editId="09D7C2F3">
            <wp:extent cx="6572250" cy="3407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95" w:rsidRDefault="008C4E95" w:rsidP="008C4E95">
      <w:pPr>
        <w:tabs>
          <w:tab w:val="left" w:pos="94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Fig: </w:t>
      </w:r>
      <w:proofErr w:type="spellStart"/>
      <w:r w:rsidRPr="008C4E95">
        <w:rPr>
          <w:rFonts w:ascii="Times New Roman" w:hAnsi="Times New Roman" w:cs="Times New Roman"/>
          <w:sz w:val="28"/>
          <w:szCs w:val="28"/>
        </w:rPr>
        <w:t>terraform.tfstate</w:t>
      </w:r>
      <w:proofErr w:type="spellEnd"/>
      <w:r w:rsidRPr="008C4E95">
        <w:rPr>
          <w:rFonts w:ascii="Times New Roman" w:hAnsi="Times New Roman" w:cs="Times New Roman"/>
          <w:sz w:val="28"/>
          <w:szCs w:val="28"/>
        </w:rPr>
        <w:t xml:space="preserve"> file before creation of Backend Block.</w:t>
      </w:r>
    </w:p>
    <w:p w:rsidR="008C4E95" w:rsidRDefault="008C4E95" w:rsidP="008C4E95">
      <w:pPr>
        <w:tabs>
          <w:tab w:val="left" w:pos="948"/>
        </w:tabs>
        <w:rPr>
          <w:rFonts w:ascii="Times New Roman" w:hAnsi="Times New Roman" w:cs="Times New Roman"/>
          <w:b/>
          <w:sz w:val="28"/>
          <w:szCs w:val="28"/>
        </w:rPr>
      </w:pPr>
    </w:p>
    <w:p w:rsidR="008C4E95" w:rsidRDefault="00AC5E8D" w:rsidP="008C4E95">
      <w:pPr>
        <w:tabs>
          <w:tab w:val="left" w:pos="948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AC5E8D">
        <w:rPr>
          <w:rFonts w:ascii="Times New Roman" w:hAnsi="Times New Roman" w:cs="Times New Roman"/>
          <w:noProof/>
          <w:color w:val="00B0F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723900</wp:posOffset>
                </wp:positionV>
                <wp:extent cx="6473190" cy="2240280"/>
                <wp:effectExtent l="0" t="0" r="2286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terraform</w:t>
                            </w:r>
                            <w:proofErr w:type="gram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backend</w:t>
                            </w:r>
                            <w:proofErr w:type="gram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</w:t>
                            </w:r>
                            <w:proofErr w:type="spell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resource_group_</w:t>
                            </w:r>
                            <w:proofErr w:type="gram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proofErr w:type="gram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"RG-01"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</w:p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storage_account_name</w:t>
                            </w:r>
                            <w:proofErr w:type="spell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"tfstatefile1234567"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                        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container_name</w:t>
                            </w:r>
                            <w:proofErr w:type="spell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tfstatefile</w:t>
                            </w:r>
                            <w:proofErr w:type="spell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                       </w:t>
                            </w:r>
                          </w:p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key</w:t>
                            </w:r>
                            <w:proofErr w:type="gram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          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prod.terraform.tfstate</w:t>
                            </w:r>
                            <w:proofErr w:type="spell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           </w:t>
                            </w:r>
                          </w:p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access_key</w:t>
                            </w:r>
                            <w:proofErr w:type="spellEnd"/>
                            <w:r w:rsidRPr="00AC5E8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   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"X2RUA5VVQR5fxNbcCm2ECH6q72Enow01CriaLm7ZCq86epnfln3v+VSCuAai4FpwwNO5IcDIQC9Z+AStvx7SBg=="</w:t>
                            </w: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</w:t>
                            </w:r>
                          </w:p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}</w:t>
                            </w:r>
                          </w:p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5E8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AC5E8D" w:rsidRPr="00AC5E8D" w:rsidRDefault="00AC5E8D" w:rsidP="00AC5E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AC5E8D" w:rsidRDefault="00AC5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.1pt;margin-top:57pt;width:509.7pt;height:1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nF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">
                <v:textbox>
                  <w:txbxContent>
                    <w:p w:rsidR="00AC5E8D" w:rsidRPr="00AC5E8D" w:rsidRDefault="00AC5E8D" w:rsidP="00AC5E8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AC5E8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terraform</w:t>
                      </w:r>
                      <w:proofErr w:type="gramEnd"/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AC5E8D" w:rsidRPr="00AC5E8D" w:rsidRDefault="00AC5E8D" w:rsidP="00AC5E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AC5E8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backend</w:t>
                      </w:r>
                      <w:proofErr w:type="gramEnd"/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AC5E8D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</w:t>
                      </w:r>
                      <w:proofErr w:type="spellEnd"/>
                      <w:r w:rsidRPr="00AC5E8D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AC5E8D" w:rsidRPr="00AC5E8D" w:rsidRDefault="00AC5E8D" w:rsidP="00AC5E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resource_group_</w:t>
                      </w:r>
                      <w:proofErr w:type="gramStart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spellEnd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proofErr w:type="gramEnd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"RG-01"</w:t>
                      </w:r>
                      <w:r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</w:p>
                    <w:p w:rsidR="00AC5E8D" w:rsidRPr="00AC5E8D" w:rsidRDefault="00AC5E8D" w:rsidP="00AC5E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storage_account_name</w:t>
                      </w:r>
                      <w:proofErr w:type="spellEnd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"tfstatefile1234567"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                        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:rsidR="00AC5E8D" w:rsidRPr="00AC5E8D" w:rsidRDefault="00AC5E8D" w:rsidP="00AC5E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container_name</w:t>
                      </w:r>
                      <w:proofErr w:type="spellEnd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AC5E8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tfstatefile</w:t>
                      </w:r>
                      <w:proofErr w:type="spellEnd"/>
                      <w:r w:rsidRPr="00AC5E8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                       </w:t>
                      </w:r>
                    </w:p>
                    <w:p w:rsidR="00AC5E8D" w:rsidRPr="00AC5E8D" w:rsidRDefault="00AC5E8D" w:rsidP="00AC5E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key</w:t>
                      </w:r>
                      <w:proofErr w:type="gramEnd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          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AC5E8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prod.terraform.tfstate</w:t>
                      </w:r>
                      <w:proofErr w:type="spellEnd"/>
                      <w:r w:rsidRPr="00AC5E8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           </w:t>
                      </w:r>
                    </w:p>
                    <w:p w:rsidR="00AC5E8D" w:rsidRPr="00AC5E8D" w:rsidRDefault="00AC5E8D" w:rsidP="00AC5E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access_key</w:t>
                      </w:r>
                      <w:proofErr w:type="spellEnd"/>
                      <w:r w:rsidRPr="00AC5E8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   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"X2RUA5VVQR5fxNbcCm2ECH6q72Enow01CriaLm7ZCq86epnfln3v+VSCuAai4FpwwNO5IcDIQC9Z+AStvx7SBg=="</w:t>
                      </w: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</w:t>
                      </w:r>
                    </w:p>
                    <w:p w:rsidR="00AC5E8D" w:rsidRPr="00AC5E8D" w:rsidRDefault="00AC5E8D" w:rsidP="00AC5E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}</w:t>
                      </w:r>
                    </w:p>
                    <w:p w:rsidR="00AC5E8D" w:rsidRPr="00AC5E8D" w:rsidRDefault="00AC5E8D" w:rsidP="00AC5E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5E8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AC5E8D" w:rsidRPr="00AC5E8D" w:rsidRDefault="00AC5E8D" w:rsidP="00AC5E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AC5E8D" w:rsidRDefault="00AC5E8D"/>
                  </w:txbxContent>
                </v:textbox>
                <w10:wrap type="square"/>
              </v:shape>
            </w:pict>
          </mc:Fallback>
        </mc:AlternateContent>
      </w:r>
      <w:r w:rsidR="008C4E95" w:rsidRPr="00E04821">
        <w:rPr>
          <w:rFonts w:ascii="Times New Roman" w:hAnsi="Times New Roman" w:cs="Times New Roman"/>
          <w:b/>
          <w:sz w:val="28"/>
          <w:szCs w:val="28"/>
        </w:rPr>
        <w:t>Step2:</w:t>
      </w:r>
      <w:r w:rsidR="008C4E95">
        <w:rPr>
          <w:rFonts w:ascii="Times New Roman" w:hAnsi="Times New Roman" w:cs="Times New Roman"/>
          <w:sz w:val="28"/>
          <w:szCs w:val="28"/>
        </w:rPr>
        <w:t xml:space="preserve"> Creation of Backend Block to store the </w:t>
      </w:r>
      <w:proofErr w:type="spellStart"/>
      <w:r w:rsidR="008C4E95" w:rsidRPr="00E04821">
        <w:rPr>
          <w:rFonts w:ascii="Times New Roman" w:hAnsi="Times New Roman" w:cs="Times New Roman"/>
          <w:b/>
          <w:color w:val="00B0F0"/>
          <w:sz w:val="28"/>
          <w:szCs w:val="28"/>
        </w:rPr>
        <w:t>terraform.tfstste</w:t>
      </w:r>
      <w:proofErr w:type="spellEnd"/>
      <w:r w:rsidR="008C4E95" w:rsidRPr="00E04821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8C4E95">
        <w:rPr>
          <w:rFonts w:ascii="Times New Roman" w:hAnsi="Times New Roman" w:cs="Times New Roman"/>
          <w:sz w:val="28"/>
          <w:szCs w:val="28"/>
        </w:rPr>
        <w:t xml:space="preserve">file in the </w:t>
      </w:r>
      <w:r w:rsidR="008C4E95" w:rsidRPr="00E04821">
        <w:rPr>
          <w:rFonts w:ascii="Times New Roman" w:hAnsi="Times New Roman" w:cs="Times New Roman"/>
          <w:color w:val="00B0F0"/>
          <w:sz w:val="28"/>
          <w:szCs w:val="28"/>
        </w:rPr>
        <w:t>storage account of container</w:t>
      </w:r>
      <w:r w:rsidR="008C4E95">
        <w:rPr>
          <w:rFonts w:ascii="Times New Roman" w:hAnsi="Times New Roman" w:cs="Times New Roman"/>
          <w:color w:val="00B0F0"/>
          <w:sz w:val="28"/>
          <w:szCs w:val="28"/>
        </w:rPr>
        <w:t>.</w:t>
      </w:r>
    </w:p>
    <w:p w:rsidR="008C4E95" w:rsidRDefault="00AC5E8D" w:rsidP="00AC5E8D">
      <w:pPr>
        <w:tabs>
          <w:tab w:val="left" w:pos="94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C5E8D">
        <w:rPr>
          <w:rFonts w:ascii="Times New Roman" w:hAnsi="Times New Roman" w:cs="Times New Roman"/>
          <w:b/>
          <w:sz w:val="28"/>
          <w:szCs w:val="28"/>
        </w:rPr>
        <w:t>Fig:</w:t>
      </w:r>
      <w:r w:rsidRPr="00AC5E8D">
        <w:rPr>
          <w:rFonts w:ascii="Times New Roman" w:hAnsi="Times New Roman" w:cs="Times New Roman"/>
          <w:sz w:val="28"/>
          <w:szCs w:val="28"/>
        </w:rPr>
        <w:t xml:space="preserve"> Backend Block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5E8D" w:rsidRDefault="00AC5E8D" w:rsidP="00AC5E8D">
      <w:pPr>
        <w:tabs>
          <w:tab w:val="left" w:pos="9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C5E8D" w:rsidRDefault="00AC5E8D" w:rsidP="00AC5E8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do </w:t>
      </w:r>
      <w:r w:rsidRPr="008E1EBB">
        <w:rPr>
          <w:rFonts w:ascii="Times New Roman" w:hAnsi="Times New Roman" w:cs="Times New Roman"/>
          <w:b/>
          <w:sz w:val="28"/>
          <w:szCs w:val="28"/>
        </w:rPr>
        <w:t xml:space="preserve">terraform </w:t>
      </w:r>
      <w:proofErr w:type="spellStart"/>
      <w:r w:rsidRPr="008E1EBB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then it will ask whether to copy the state file into the storage account (remote backend) or not as show below figure. </w:t>
      </w:r>
    </w:p>
    <w:p w:rsidR="00AC5E8D" w:rsidRDefault="00AC5E8D" w:rsidP="00AC5E8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AC5E8D" w:rsidRDefault="00AC5E8D" w:rsidP="00AC5E8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AC5E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57AF89" wp14:editId="64E2268A">
            <wp:extent cx="6572250" cy="171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8D" w:rsidRDefault="00AC5E8D" w:rsidP="00AC5E8D">
      <w:pPr>
        <w:tabs>
          <w:tab w:val="left" w:pos="9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C5E8D" w:rsidRDefault="00AC5E8D" w:rsidP="00AC5E8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enter </w:t>
      </w:r>
      <w:r w:rsidRPr="00AC5E8D">
        <w:rPr>
          <w:rFonts w:ascii="Times New Roman" w:hAnsi="Times New Roman" w:cs="Times New Roman"/>
          <w:b/>
          <w:sz w:val="28"/>
          <w:szCs w:val="28"/>
        </w:rPr>
        <w:t>“yes”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then</w:t>
      </w:r>
      <w:r w:rsidRPr="00AC5E8D">
        <w:rPr>
          <w:rFonts w:ascii="Times New Roman" w:hAnsi="Times New Roman" w:cs="Times New Roman"/>
          <w:sz w:val="28"/>
          <w:szCs w:val="28"/>
        </w:rPr>
        <w:t xml:space="preserve"> it will migrate the state file into the </w:t>
      </w:r>
      <w:proofErr w:type="spellStart"/>
      <w:r w:rsidRPr="00AC5E8D">
        <w:rPr>
          <w:rFonts w:ascii="Times New Roman" w:hAnsi="Times New Roman" w:cs="Times New Roman"/>
          <w:sz w:val="28"/>
          <w:szCs w:val="28"/>
        </w:rPr>
        <w:t>azurerm</w:t>
      </w:r>
      <w:proofErr w:type="spellEnd"/>
      <w:r w:rsidRPr="00AC5E8D">
        <w:rPr>
          <w:rFonts w:ascii="Times New Roman" w:hAnsi="Times New Roman" w:cs="Times New Roman"/>
          <w:sz w:val="28"/>
          <w:szCs w:val="28"/>
        </w:rPr>
        <w:t xml:space="preserve"> backend (azure blob) by </w:t>
      </w:r>
      <w:r w:rsidRPr="00AC5E8D">
        <w:rPr>
          <w:rFonts w:ascii="Times New Roman" w:hAnsi="Times New Roman" w:cs="Times New Roman"/>
          <w:color w:val="00B0F0"/>
          <w:sz w:val="28"/>
          <w:szCs w:val="28"/>
        </w:rPr>
        <w:t xml:space="preserve">empting the local state file </w:t>
      </w:r>
      <w:r w:rsidRPr="00AC5E8D">
        <w:rPr>
          <w:rFonts w:ascii="Times New Roman" w:hAnsi="Times New Roman" w:cs="Times New Roman"/>
          <w:sz w:val="28"/>
          <w:szCs w:val="28"/>
        </w:rPr>
        <w:t xml:space="preserve">(local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5E8D">
        <w:rPr>
          <w:rFonts w:ascii="Times New Roman" w:hAnsi="Times New Roman" w:cs="Times New Roman"/>
          <w:sz w:val="28"/>
          <w:szCs w:val="28"/>
        </w:rPr>
        <w:t>tfstate</w:t>
      </w:r>
      <w:proofErr w:type="spellEnd"/>
      <w:r w:rsidRPr="00AC5E8D">
        <w:rPr>
          <w:rFonts w:ascii="Times New Roman" w:hAnsi="Times New Roman" w:cs="Times New Roman"/>
          <w:sz w:val="28"/>
          <w:szCs w:val="28"/>
        </w:rPr>
        <w:t xml:space="preserve"> file become empty) as show below figure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5E8D" w:rsidRPr="00AC5E8D" w:rsidRDefault="00AC5E8D" w:rsidP="00AC5E8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AC5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71C0C" wp14:editId="175216AD">
            <wp:extent cx="657225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8D" w:rsidRPr="00AC5E8D" w:rsidRDefault="00AC5E8D" w:rsidP="00AC5E8D">
      <w:pPr>
        <w:tabs>
          <w:tab w:val="left" w:pos="9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C4E95" w:rsidRDefault="008E1EBB" w:rsidP="008C4E95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terraform.tfstate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migrates to the remote location (azure blob). Let’s check whether it is migrated or not.</w:t>
      </w:r>
    </w:p>
    <w:p w:rsidR="008E1EBB" w:rsidRPr="008C4E95" w:rsidRDefault="008E1EBB" w:rsidP="008C4E95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1360805</wp:posOffset>
                </wp:positionV>
                <wp:extent cx="5398770" cy="2209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D9EBD" id="Rectangle 9" o:spid="_x0000_s1026" style="position:absolute;margin-left:92.7pt;margin-top:107.15pt;width:425.1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" filled="f" strokecolor="red" strokeweight="1pt"/>
            </w:pict>
          </mc:Fallback>
        </mc:AlternateContent>
      </w:r>
      <w:r w:rsidRPr="008E1E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D7BD4" wp14:editId="7CF18F16">
            <wp:extent cx="6572250" cy="2056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8E" w:rsidRDefault="0025268E" w:rsidP="008C4E95">
      <w:pPr>
        <w:tabs>
          <w:tab w:val="left" w:pos="948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5268E" w:rsidRDefault="0025268E" w:rsidP="008C4E95">
      <w:pPr>
        <w:tabs>
          <w:tab w:val="left" w:pos="948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5268E" w:rsidRDefault="0025268E" w:rsidP="008C4E95">
      <w:pPr>
        <w:tabs>
          <w:tab w:val="left" w:pos="948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5268E" w:rsidRPr="00251009" w:rsidRDefault="008E1EBB" w:rsidP="008C4E95">
      <w:pPr>
        <w:tabs>
          <w:tab w:val="left" w:pos="948"/>
        </w:tabs>
        <w:rPr>
          <w:rFonts w:ascii="Times New Roman" w:hAnsi="Times New Roman" w:cs="Times New Roman"/>
          <w:b/>
          <w:sz w:val="28"/>
          <w:szCs w:val="28"/>
        </w:rPr>
      </w:pPr>
      <w:r w:rsidRPr="008E1EBB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Note</w:t>
      </w:r>
      <w:r w:rsidR="0025268E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8E1EBB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E1E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268E" w:rsidRPr="002526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uploading the </w:t>
      </w:r>
      <w:proofErr w:type="spellStart"/>
      <w:r w:rsidR="0025268E" w:rsidRPr="0025268E">
        <w:rPr>
          <w:rFonts w:ascii="Times New Roman" w:hAnsi="Times New Roman" w:cs="Times New Roman"/>
          <w:color w:val="000000" w:themeColor="text1"/>
          <w:sz w:val="28"/>
          <w:szCs w:val="28"/>
        </w:rPr>
        <w:t>terraform.tfstate</w:t>
      </w:r>
      <w:proofErr w:type="spellEnd"/>
      <w:r w:rsidR="0025268E" w:rsidRPr="002526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in to the storage account,</w:t>
      </w:r>
      <w:r w:rsidR="002526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68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f we do </w:t>
      </w:r>
      <w:r w:rsidRPr="008E1EBB">
        <w:rPr>
          <w:rFonts w:ascii="Times New Roman" w:hAnsi="Times New Roman" w:cs="Times New Roman"/>
          <w:b/>
          <w:sz w:val="28"/>
          <w:szCs w:val="28"/>
        </w:rPr>
        <w:t>terraform destroy</w:t>
      </w:r>
      <w:r>
        <w:rPr>
          <w:rFonts w:ascii="Times New Roman" w:hAnsi="Times New Roman" w:cs="Times New Roman"/>
          <w:sz w:val="28"/>
          <w:szCs w:val="28"/>
        </w:rPr>
        <w:t xml:space="preserve"> command then it will delete all the resource including backend block</w:t>
      </w:r>
      <w:r w:rsidR="00A777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as a result we will </w:t>
      </w:r>
      <w:r w:rsidRPr="008E1EBB">
        <w:rPr>
          <w:rFonts w:ascii="Times New Roman" w:hAnsi="Times New Roman" w:cs="Times New Roman"/>
          <w:b/>
          <w:sz w:val="28"/>
          <w:szCs w:val="28"/>
        </w:rPr>
        <w:t xml:space="preserve">lost the </w:t>
      </w:r>
      <w:proofErr w:type="spellStart"/>
      <w:r w:rsidRPr="008E1EBB">
        <w:rPr>
          <w:rFonts w:ascii="Times New Roman" w:hAnsi="Times New Roman" w:cs="Times New Roman"/>
          <w:b/>
          <w:sz w:val="28"/>
          <w:szCs w:val="28"/>
        </w:rPr>
        <w:t>terraform.tfstste</w:t>
      </w:r>
      <w:proofErr w:type="spellEnd"/>
      <w:r w:rsidRPr="008E1EBB">
        <w:rPr>
          <w:rFonts w:ascii="Times New Roman" w:hAnsi="Times New Roman" w:cs="Times New Roman"/>
          <w:b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 xml:space="preserve">. In order to prevent loosing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terraform.tfstate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we have </w:t>
      </w:r>
      <w:r w:rsidRPr="004537A3">
        <w:rPr>
          <w:rFonts w:ascii="Times New Roman" w:hAnsi="Times New Roman" w:cs="Times New Roman"/>
          <w:color w:val="00B0F0"/>
          <w:sz w:val="28"/>
          <w:szCs w:val="28"/>
        </w:rPr>
        <w:t xml:space="preserve">to remove the </w:t>
      </w:r>
      <w:r w:rsidR="004537A3" w:rsidRPr="004537A3">
        <w:rPr>
          <w:rFonts w:ascii="Times New Roman" w:hAnsi="Times New Roman" w:cs="Times New Roman"/>
          <w:color w:val="00B0F0"/>
          <w:sz w:val="28"/>
          <w:szCs w:val="28"/>
        </w:rPr>
        <w:t>backend block related informat</w:t>
      </w:r>
      <w:r w:rsidR="004537A3">
        <w:rPr>
          <w:rFonts w:ascii="Times New Roman" w:hAnsi="Times New Roman" w:cs="Times New Roman"/>
          <w:color w:val="00B0F0"/>
          <w:sz w:val="28"/>
          <w:szCs w:val="28"/>
        </w:rPr>
        <w:t>ion</w:t>
      </w:r>
      <w:r w:rsidR="00856D8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856D83" w:rsidRPr="00856D83">
        <w:rPr>
          <w:rFonts w:ascii="Times New Roman" w:hAnsi="Times New Roman" w:cs="Times New Roman"/>
          <w:sz w:val="24"/>
          <w:szCs w:val="24"/>
        </w:rPr>
        <w:t>(resource group, storage account, container in which backed block is deployed)</w:t>
      </w:r>
      <w:r w:rsidR="004537A3">
        <w:rPr>
          <w:rFonts w:ascii="Times New Roman" w:hAnsi="Times New Roman" w:cs="Times New Roman"/>
          <w:color w:val="00B0F0"/>
          <w:sz w:val="28"/>
          <w:szCs w:val="28"/>
        </w:rPr>
        <w:t xml:space="preserve"> from </w:t>
      </w:r>
      <w:proofErr w:type="spellStart"/>
      <w:r w:rsidR="004537A3">
        <w:rPr>
          <w:rFonts w:ascii="Times New Roman" w:hAnsi="Times New Roman" w:cs="Times New Roman"/>
          <w:color w:val="00B0F0"/>
          <w:sz w:val="28"/>
          <w:szCs w:val="28"/>
        </w:rPr>
        <w:t>terraform.tfstate</w:t>
      </w:r>
      <w:proofErr w:type="spellEnd"/>
      <w:r w:rsidR="004537A3">
        <w:rPr>
          <w:rFonts w:ascii="Times New Roman" w:hAnsi="Times New Roman" w:cs="Times New Roman"/>
          <w:color w:val="00B0F0"/>
          <w:sz w:val="28"/>
          <w:szCs w:val="28"/>
        </w:rPr>
        <w:t xml:space="preserve"> file </w:t>
      </w:r>
      <w:r w:rsidR="004537A3" w:rsidRPr="004537A3">
        <w:rPr>
          <w:rFonts w:ascii="Times New Roman" w:hAnsi="Times New Roman" w:cs="Times New Roman"/>
          <w:sz w:val="28"/>
          <w:szCs w:val="28"/>
        </w:rPr>
        <w:t xml:space="preserve">by using the command </w:t>
      </w:r>
      <w:r w:rsidR="004537A3">
        <w:rPr>
          <w:rFonts w:ascii="Times New Roman" w:hAnsi="Times New Roman" w:cs="Times New Roman"/>
          <w:sz w:val="28"/>
          <w:szCs w:val="28"/>
        </w:rPr>
        <w:t>“</w:t>
      </w:r>
      <w:r w:rsidR="004537A3" w:rsidRPr="004537A3">
        <w:rPr>
          <w:rFonts w:ascii="Times New Roman" w:hAnsi="Times New Roman" w:cs="Times New Roman"/>
          <w:b/>
          <w:sz w:val="28"/>
          <w:szCs w:val="28"/>
        </w:rPr>
        <w:t xml:space="preserve">terraform state </w:t>
      </w:r>
      <w:proofErr w:type="spellStart"/>
      <w:r w:rsidR="004537A3" w:rsidRPr="004537A3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="004537A3" w:rsidRPr="004537A3">
        <w:rPr>
          <w:rFonts w:ascii="Times New Roman" w:hAnsi="Times New Roman" w:cs="Times New Roman"/>
          <w:b/>
          <w:sz w:val="28"/>
          <w:szCs w:val="28"/>
        </w:rPr>
        <w:t xml:space="preserve"> &lt;resource&gt;</w:t>
      </w:r>
      <w:r w:rsidR="004537A3">
        <w:rPr>
          <w:rFonts w:ascii="Times New Roman" w:hAnsi="Times New Roman" w:cs="Times New Roman"/>
          <w:b/>
          <w:sz w:val="28"/>
          <w:szCs w:val="28"/>
        </w:rPr>
        <w:t>’</w:t>
      </w:r>
    </w:p>
    <w:p w:rsidR="004537A3" w:rsidRDefault="004537A3" w:rsidP="008C4E95">
      <w:pPr>
        <w:tabs>
          <w:tab w:val="left" w:pos="948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4537A3">
        <w:rPr>
          <w:rFonts w:ascii="Times New Roman" w:hAnsi="Times New Roman" w:cs="Times New Roman"/>
          <w:noProof/>
          <w:color w:val="00B0F0"/>
          <w:sz w:val="28"/>
          <w:szCs w:val="28"/>
        </w:rPr>
        <w:drawing>
          <wp:inline distT="0" distB="0" distL="0" distR="0" wp14:anchorId="76A362E2" wp14:editId="1D608B19">
            <wp:extent cx="6572250" cy="3559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A3" w:rsidRDefault="004537A3" w:rsidP="004537A3">
      <w:pPr>
        <w:rPr>
          <w:rFonts w:ascii="Times New Roman" w:hAnsi="Times New Roman" w:cs="Times New Roman"/>
          <w:sz w:val="28"/>
          <w:szCs w:val="28"/>
        </w:rPr>
      </w:pPr>
    </w:p>
    <w:p w:rsidR="004537A3" w:rsidRDefault="004537A3" w:rsidP="004537A3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A777E5">
        <w:rPr>
          <w:rFonts w:ascii="Times New Roman" w:hAnsi="Times New Roman" w:cs="Times New Roman"/>
          <w:b/>
          <w:color w:val="FF0000"/>
          <w:sz w:val="28"/>
          <w:szCs w:val="28"/>
        </w:rPr>
        <w:t>Note</w:t>
      </w:r>
      <w:r w:rsidR="0025268E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A777E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777E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56D83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856D83" w:rsidRPr="00C5407E">
        <w:rPr>
          <w:rFonts w:ascii="Times New Roman" w:hAnsi="Times New Roman" w:cs="Times New Roman"/>
          <w:b/>
          <w:sz w:val="28"/>
          <w:szCs w:val="28"/>
        </w:rPr>
        <w:t xml:space="preserve">terraform state </w:t>
      </w:r>
      <w:proofErr w:type="spellStart"/>
      <w:r w:rsidR="00856D83" w:rsidRPr="00C5407E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="00856D83" w:rsidRPr="00C5407E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="0025268E">
        <w:rPr>
          <w:rFonts w:ascii="Times New Roman" w:hAnsi="Times New Roman" w:cs="Times New Roman"/>
          <w:b/>
          <w:sz w:val="28"/>
          <w:szCs w:val="28"/>
        </w:rPr>
        <w:t xml:space="preserve">backend block related </w:t>
      </w:r>
      <w:r w:rsidR="00856D83" w:rsidRPr="00C5407E">
        <w:rPr>
          <w:rFonts w:ascii="Times New Roman" w:hAnsi="Times New Roman" w:cs="Times New Roman"/>
          <w:b/>
          <w:sz w:val="28"/>
          <w:szCs w:val="28"/>
        </w:rPr>
        <w:t>resource</w:t>
      </w:r>
      <w:r w:rsidR="00856D83">
        <w:rPr>
          <w:rFonts w:ascii="Times New Roman" w:hAnsi="Times New Roman" w:cs="Times New Roman"/>
          <w:sz w:val="28"/>
          <w:szCs w:val="28"/>
        </w:rPr>
        <w:t>&gt;”</w:t>
      </w:r>
      <w:r w:rsidR="00C5407E">
        <w:rPr>
          <w:rFonts w:ascii="Times New Roman" w:hAnsi="Times New Roman" w:cs="Times New Roman"/>
          <w:sz w:val="28"/>
          <w:szCs w:val="28"/>
        </w:rPr>
        <w:t xml:space="preserve"> </w:t>
      </w:r>
      <w:r w:rsidR="0025268E">
        <w:rPr>
          <w:rFonts w:ascii="Times New Roman" w:hAnsi="Times New Roman" w:cs="Times New Roman"/>
          <w:sz w:val="28"/>
          <w:szCs w:val="28"/>
        </w:rPr>
        <w:t>it can only</w:t>
      </w:r>
      <w:r w:rsidR="00A777E5">
        <w:rPr>
          <w:rFonts w:ascii="Times New Roman" w:hAnsi="Times New Roman" w:cs="Times New Roman"/>
          <w:sz w:val="28"/>
          <w:szCs w:val="28"/>
        </w:rPr>
        <w:t xml:space="preserve"> delete the </w:t>
      </w:r>
      <w:r w:rsidR="0025268E">
        <w:rPr>
          <w:rFonts w:ascii="Times New Roman" w:hAnsi="Times New Roman" w:cs="Times New Roman"/>
          <w:sz w:val="28"/>
          <w:szCs w:val="28"/>
        </w:rPr>
        <w:t xml:space="preserve">metadata of </w:t>
      </w:r>
      <w:r w:rsidR="00A777E5">
        <w:rPr>
          <w:rFonts w:ascii="Times New Roman" w:hAnsi="Times New Roman" w:cs="Times New Roman"/>
          <w:sz w:val="28"/>
          <w:szCs w:val="28"/>
        </w:rPr>
        <w:t>res</w:t>
      </w:r>
      <w:r w:rsidR="0025268E">
        <w:rPr>
          <w:rFonts w:ascii="Times New Roman" w:hAnsi="Times New Roman" w:cs="Times New Roman"/>
          <w:sz w:val="28"/>
          <w:szCs w:val="28"/>
        </w:rPr>
        <w:t>ource (backend block)</w:t>
      </w:r>
      <w:r w:rsidR="00A777E5" w:rsidRPr="00A777E5">
        <w:rPr>
          <w:rFonts w:ascii="Times New Roman" w:hAnsi="Times New Roman" w:cs="Times New Roman"/>
          <w:color w:val="00B0F0"/>
          <w:sz w:val="28"/>
          <w:szCs w:val="28"/>
        </w:rPr>
        <w:t xml:space="preserve"> from </w:t>
      </w:r>
      <w:proofErr w:type="spellStart"/>
      <w:r w:rsidR="00A777E5" w:rsidRPr="00A777E5">
        <w:rPr>
          <w:rFonts w:ascii="Times New Roman" w:hAnsi="Times New Roman" w:cs="Times New Roman"/>
          <w:color w:val="00B0F0"/>
          <w:sz w:val="28"/>
          <w:szCs w:val="28"/>
        </w:rPr>
        <w:t>terraform.tfstate</w:t>
      </w:r>
      <w:proofErr w:type="spellEnd"/>
      <w:r w:rsidR="00A777E5" w:rsidRPr="00A777E5">
        <w:rPr>
          <w:rFonts w:ascii="Times New Roman" w:hAnsi="Times New Roman" w:cs="Times New Roman"/>
          <w:color w:val="00B0F0"/>
          <w:sz w:val="28"/>
          <w:szCs w:val="28"/>
        </w:rPr>
        <w:t xml:space="preserve"> file</w:t>
      </w:r>
      <w:r w:rsidR="00A777E5">
        <w:rPr>
          <w:rFonts w:ascii="Times New Roman" w:hAnsi="Times New Roman" w:cs="Times New Roman"/>
          <w:sz w:val="28"/>
          <w:szCs w:val="28"/>
        </w:rPr>
        <w:t>. So</w:t>
      </w:r>
      <w:r w:rsidR="0025268E">
        <w:rPr>
          <w:rFonts w:ascii="Times New Roman" w:hAnsi="Times New Roman" w:cs="Times New Roman"/>
          <w:sz w:val="28"/>
          <w:szCs w:val="28"/>
        </w:rPr>
        <w:t xml:space="preserve"> that while performing the </w:t>
      </w:r>
      <w:r w:rsidR="00A777E5" w:rsidRPr="00A777E5">
        <w:rPr>
          <w:rFonts w:ascii="Times New Roman" w:hAnsi="Times New Roman" w:cs="Times New Roman"/>
          <w:color w:val="00B0F0"/>
          <w:sz w:val="28"/>
          <w:szCs w:val="28"/>
        </w:rPr>
        <w:t>terraform destroy command</w:t>
      </w:r>
      <w:r w:rsidR="0044636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25268E" w:rsidRPr="0025268E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r w:rsidR="0025268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25268E">
        <w:rPr>
          <w:rFonts w:ascii="Times New Roman" w:hAnsi="Times New Roman" w:cs="Times New Roman"/>
          <w:sz w:val="28"/>
          <w:szCs w:val="28"/>
        </w:rPr>
        <w:t>won’t</w:t>
      </w:r>
      <w:r w:rsidR="0044636B" w:rsidRPr="0044636B">
        <w:rPr>
          <w:rFonts w:ascii="Times New Roman" w:hAnsi="Times New Roman" w:cs="Times New Roman"/>
          <w:sz w:val="28"/>
          <w:szCs w:val="28"/>
        </w:rPr>
        <w:t xml:space="preserve"> delete the</w:t>
      </w:r>
      <w:r w:rsidR="0044636B">
        <w:rPr>
          <w:rFonts w:ascii="Times New Roman" w:hAnsi="Times New Roman" w:cs="Times New Roman"/>
          <w:sz w:val="28"/>
          <w:szCs w:val="28"/>
        </w:rPr>
        <w:t xml:space="preserve"> backend block related</w:t>
      </w:r>
      <w:r w:rsidR="0025268E">
        <w:rPr>
          <w:rFonts w:ascii="Times New Roman" w:hAnsi="Times New Roman" w:cs="Times New Roman"/>
          <w:sz w:val="28"/>
          <w:szCs w:val="28"/>
        </w:rPr>
        <w:t xml:space="preserve"> resource from cloud, because the backend block related resource information not found in the </w:t>
      </w:r>
      <w:proofErr w:type="spellStart"/>
      <w:r w:rsidR="0025268E">
        <w:rPr>
          <w:rFonts w:ascii="Times New Roman" w:hAnsi="Times New Roman" w:cs="Times New Roman"/>
          <w:sz w:val="28"/>
          <w:szCs w:val="28"/>
        </w:rPr>
        <w:t>terraform.tfstate</w:t>
      </w:r>
      <w:proofErr w:type="spellEnd"/>
      <w:r w:rsidR="0025268E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A777E5" w:rsidRDefault="00A777E5" w:rsidP="004537A3">
      <w:pPr>
        <w:rPr>
          <w:rFonts w:ascii="Times New Roman" w:hAnsi="Times New Roman" w:cs="Times New Roman"/>
          <w:sz w:val="28"/>
          <w:szCs w:val="28"/>
        </w:rPr>
      </w:pPr>
      <w:r w:rsidRPr="00A777E5">
        <w:rPr>
          <w:rFonts w:ascii="Times New Roman" w:hAnsi="Times New Roman" w:cs="Times New Roman"/>
          <w:b/>
          <w:color w:val="FF0000"/>
          <w:sz w:val="28"/>
          <w:szCs w:val="28"/>
        </w:rPr>
        <w:t>Note</w:t>
      </w:r>
      <w:r w:rsidR="0025268E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A777E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777E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268E">
        <w:rPr>
          <w:rFonts w:ascii="Times New Roman" w:hAnsi="Times New Roman" w:cs="Times New Roman"/>
          <w:sz w:val="28"/>
          <w:szCs w:val="28"/>
        </w:rPr>
        <w:t>In general</w:t>
      </w:r>
      <w:r w:rsidRPr="00A777E5">
        <w:rPr>
          <w:rFonts w:ascii="Times New Roman" w:hAnsi="Times New Roman" w:cs="Times New Roman"/>
          <w:sz w:val="28"/>
          <w:szCs w:val="28"/>
        </w:rPr>
        <w:t xml:space="preserve"> </w:t>
      </w:r>
      <w:r w:rsidRPr="00C5407E">
        <w:rPr>
          <w:rFonts w:ascii="Times New Roman" w:hAnsi="Times New Roman" w:cs="Times New Roman"/>
          <w:b/>
          <w:sz w:val="28"/>
          <w:szCs w:val="28"/>
        </w:rPr>
        <w:t>terraform destroy</w:t>
      </w:r>
      <w:r w:rsidRPr="00A777E5">
        <w:rPr>
          <w:rFonts w:ascii="Times New Roman" w:hAnsi="Times New Roman" w:cs="Times New Roman"/>
          <w:sz w:val="28"/>
          <w:szCs w:val="28"/>
        </w:rPr>
        <w:t xml:space="preserve"> </w:t>
      </w:r>
      <w:r w:rsidR="0025268E">
        <w:rPr>
          <w:rFonts w:ascii="Times New Roman" w:hAnsi="Times New Roman" w:cs="Times New Roman"/>
          <w:sz w:val="28"/>
          <w:szCs w:val="28"/>
        </w:rPr>
        <w:t xml:space="preserve">command </w:t>
      </w:r>
      <w:r w:rsidRPr="00A777E5">
        <w:rPr>
          <w:rFonts w:ascii="Times New Roman" w:hAnsi="Times New Roman" w:cs="Times New Roman"/>
          <w:sz w:val="28"/>
          <w:szCs w:val="28"/>
        </w:rPr>
        <w:t xml:space="preserve">it only delete resource </w:t>
      </w:r>
      <w:r w:rsidR="00C5407E">
        <w:rPr>
          <w:rFonts w:ascii="Times New Roman" w:hAnsi="Times New Roman" w:cs="Times New Roman"/>
          <w:sz w:val="28"/>
          <w:szCs w:val="28"/>
        </w:rPr>
        <w:t>whose information is</w:t>
      </w:r>
      <w:r w:rsidRPr="00A777E5">
        <w:rPr>
          <w:rFonts w:ascii="Times New Roman" w:hAnsi="Times New Roman" w:cs="Times New Roman"/>
          <w:sz w:val="28"/>
          <w:szCs w:val="28"/>
        </w:rPr>
        <w:t xml:space="preserve"> present in the </w:t>
      </w:r>
      <w:proofErr w:type="spellStart"/>
      <w:r w:rsidRPr="00A777E5">
        <w:rPr>
          <w:rFonts w:ascii="Times New Roman" w:hAnsi="Times New Roman" w:cs="Times New Roman"/>
          <w:sz w:val="28"/>
          <w:szCs w:val="28"/>
        </w:rPr>
        <w:t>terraform.tfstate</w:t>
      </w:r>
      <w:proofErr w:type="spellEnd"/>
      <w:r w:rsidRPr="00A777E5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44636B" w:rsidRDefault="0044636B" w:rsidP="004537A3">
      <w:pPr>
        <w:rPr>
          <w:rFonts w:ascii="Times New Roman" w:hAnsi="Times New Roman" w:cs="Times New Roman"/>
          <w:sz w:val="28"/>
          <w:szCs w:val="28"/>
        </w:rPr>
      </w:pPr>
    </w:p>
    <w:p w:rsidR="0044636B" w:rsidRDefault="00D635F5" w:rsidP="004537A3">
      <w:pPr>
        <w:rPr>
          <w:rFonts w:ascii="Times New Roman" w:hAnsi="Times New Roman" w:cs="Times New Roman"/>
          <w:sz w:val="28"/>
          <w:szCs w:val="28"/>
        </w:rPr>
      </w:pPr>
      <w:r w:rsidRPr="00D635F5">
        <w:rPr>
          <w:rFonts w:ascii="Times New Roman" w:hAnsi="Times New Roman" w:cs="Times New Roman"/>
          <w:sz w:val="28"/>
          <w:szCs w:val="28"/>
        </w:rPr>
        <w:t xml:space="preserve">The above performed task is just uploading </w:t>
      </w:r>
      <w:r w:rsidR="0025268E">
        <w:rPr>
          <w:rFonts w:ascii="Times New Roman" w:hAnsi="Times New Roman" w:cs="Times New Roman"/>
          <w:sz w:val="28"/>
          <w:szCs w:val="28"/>
        </w:rPr>
        <w:t>or movin</w:t>
      </w:r>
      <w:r w:rsidR="00251009">
        <w:rPr>
          <w:rFonts w:ascii="Times New Roman" w:hAnsi="Times New Roman" w:cs="Times New Roman"/>
          <w:sz w:val="28"/>
          <w:szCs w:val="28"/>
        </w:rPr>
        <w:t xml:space="preserve">g </w:t>
      </w:r>
      <w:r w:rsidRPr="00D635F5">
        <w:rPr>
          <w:rFonts w:ascii="Times New Roman" w:hAnsi="Times New Roman" w:cs="Times New Roman"/>
          <w:sz w:val="28"/>
          <w:szCs w:val="28"/>
        </w:rPr>
        <w:t xml:space="preserve">the local </w:t>
      </w:r>
      <w:proofErr w:type="spellStart"/>
      <w:r w:rsidRPr="00D635F5">
        <w:rPr>
          <w:rFonts w:ascii="Times New Roman" w:hAnsi="Times New Roman" w:cs="Times New Roman"/>
          <w:sz w:val="28"/>
          <w:szCs w:val="28"/>
        </w:rPr>
        <w:t>terraform.tfstate</w:t>
      </w:r>
      <w:proofErr w:type="spellEnd"/>
      <w:r w:rsidRPr="00D635F5">
        <w:rPr>
          <w:rFonts w:ascii="Times New Roman" w:hAnsi="Times New Roman" w:cs="Times New Roman"/>
          <w:sz w:val="28"/>
          <w:szCs w:val="28"/>
        </w:rPr>
        <w:t xml:space="preserve"> file into the remote location (AWS S3, azure Blob).</w:t>
      </w:r>
      <w:r w:rsidR="0025268E">
        <w:rPr>
          <w:rFonts w:ascii="Times New Roman" w:hAnsi="Times New Roman" w:cs="Times New Roman"/>
          <w:sz w:val="28"/>
          <w:szCs w:val="28"/>
        </w:rPr>
        <w:t xml:space="preserve"> </w:t>
      </w:r>
      <w:r w:rsidR="00251009">
        <w:rPr>
          <w:rFonts w:ascii="Times New Roman" w:hAnsi="Times New Roman" w:cs="Times New Roman"/>
          <w:sz w:val="28"/>
          <w:szCs w:val="28"/>
        </w:rPr>
        <w:t>So</w:t>
      </w:r>
      <w:r w:rsidR="0025268E">
        <w:rPr>
          <w:rFonts w:ascii="Times New Roman" w:hAnsi="Times New Roman" w:cs="Times New Roman"/>
          <w:sz w:val="28"/>
          <w:szCs w:val="28"/>
        </w:rPr>
        <w:t xml:space="preserve"> that </w:t>
      </w:r>
      <w:r w:rsidR="00251009">
        <w:rPr>
          <w:rFonts w:ascii="Times New Roman" w:hAnsi="Times New Roman" w:cs="Times New Roman"/>
          <w:sz w:val="28"/>
          <w:szCs w:val="28"/>
        </w:rPr>
        <w:t xml:space="preserve">in teem or collaborate environment (project group people) multiple people can read the file remotely, and based on the </w:t>
      </w:r>
      <w:proofErr w:type="spellStart"/>
      <w:r w:rsidR="00251009">
        <w:rPr>
          <w:rFonts w:ascii="Times New Roman" w:hAnsi="Times New Roman" w:cs="Times New Roman"/>
          <w:sz w:val="28"/>
          <w:szCs w:val="28"/>
        </w:rPr>
        <w:t>terraform.tfstate</w:t>
      </w:r>
      <w:proofErr w:type="spellEnd"/>
      <w:r w:rsidR="00251009">
        <w:rPr>
          <w:rFonts w:ascii="Times New Roman" w:hAnsi="Times New Roman" w:cs="Times New Roman"/>
          <w:sz w:val="28"/>
          <w:szCs w:val="28"/>
        </w:rPr>
        <w:t xml:space="preserve"> file they can update the changes and work on it easily.</w:t>
      </w:r>
    </w:p>
    <w:p w:rsidR="00251009" w:rsidRPr="00D635F5" w:rsidRDefault="00251009" w:rsidP="004537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51009" w:rsidRPr="00D635F5" w:rsidSect="005F412A">
      <w:pgSz w:w="12240" w:h="15840"/>
      <w:pgMar w:top="990" w:right="90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C08AB"/>
    <w:multiLevelType w:val="multilevel"/>
    <w:tmpl w:val="792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C719B"/>
    <w:multiLevelType w:val="hybridMultilevel"/>
    <w:tmpl w:val="6636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01B09"/>
    <w:multiLevelType w:val="multilevel"/>
    <w:tmpl w:val="CE6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2A"/>
    <w:rsid w:val="00072502"/>
    <w:rsid w:val="00251009"/>
    <w:rsid w:val="0025268E"/>
    <w:rsid w:val="002B612B"/>
    <w:rsid w:val="0044636B"/>
    <w:rsid w:val="004537A3"/>
    <w:rsid w:val="004C2479"/>
    <w:rsid w:val="00564C9E"/>
    <w:rsid w:val="005F412A"/>
    <w:rsid w:val="00856D83"/>
    <w:rsid w:val="008C4E95"/>
    <w:rsid w:val="008E1EBB"/>
    <w:rsid w:val="00945075"/>
    <w:rsid w:val="00A777E5"/>
    <w:rsid w:val="00A8698B"/>
    <w:rsid w:val="00AC5E8D"/>
    <w:rsid w:val="00C5407E"/>
    <w:rsid w:val="00CF708A"/>
    <w:rsid w:val="00D635F5"/>
    <w:rsid w:val="00D92AF6"/>
    <w:rsid w:val="00E0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622"/>
  <w15:chartTrackingRefBased/>
  <w15:docId w15:val="{7C72AE3E-CEF8-4462-949C-E69EE001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72502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072502"/>
  </w:style>
  <w:style w:type="character" w:styleId="Strong">
    <w:name w:val="Strong"/>
    <w:basedOn w:val="DefaultParagraphFont"/>
    <w:uiPriority w:val="22"/>
    <w:qFormat/>
    <w:rsid w:val="002B612B"/>
    <w:rPr>
      <w:b/>
      <w:bCs/>
    </w:rPr>
  </w:style>
  <w:style w:type="paragraph" w:styleId="ListParagraph">
    <w:name w:val="List Paragraph"/>
    <w:basedOn w:val="Normal"/>
    <w:uiPriority w:val="34"/>
    <w:qFormat/>
    <w:rsid w:val="002B612B"/>
    <w:pPr>
      <w:ind w:left="720"/>
      <w:contextualSpacing/>
    </w:pPr>
  </w:style>
  <w:style w:type="character" w:customStyle="1" w:styleId="citation-2">
    <w:name w:val="citation-2"/>
    <w:basedOn w:val="DefaultParagraphFont"/>
    <w:rsid w:val="002B612B"/>
  </w:style>
  <w:style w:type="character" w:customStyle="1" w:styleId="citation-3">
    <w:name w:val="citation-3"/>
    <w:basedOn w:val="DefaultParagraphFont"/>
    <w:rsid w:val="002B612B"/>
  </w:style>
  <w:style w:type="character" w:customStyle="1" w:styleId="citation-4">
    <w:name w:val="citation-4"/>
    <w:basedOn w:val="DefaultParagraphFont"/>
    <w:rsid w:val="002B612B"/>
  </w:style>
  <w:style w:type="character" w:customStyle="1" w:styleId="button-container">
    <w:name w:val="button-container"/>
    <w:basedOn w:val="DefaultParagraphFont"/>
    <w:rsid w:val="002B612B"/>
  </w:style>
  <w:style w:type="paragraph" w:styleId="NormalWeb">
    <w:name w:val="Normal (Web)"/>
    <w:basedOn w:val="Normal"/>
    <w:uiPriority w:val="99"/>
    <w:semiHidden/>
    <w:unhideWhenUsed/>
    <w:rsid w:val="002B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itation-1">
    <w:name w:val="citation-1"/>
    <w:basedOn w:val="DefaultParagraphFont"/>
    <w:rsid w:val="002B612B"/>
  </w:style>
  <w:style w:type="character" w:customStyle="1" w:styleId="citation-5">
    <w:name w:val="citation-5"/>
    <w:basedOn w:val="DefaultParagraphFont"/>
    <w:rsid w:val="002B612B"/>
  </w:style>
  <w:style w:type="character" w:customStyle="1" w:styleId="citation-6">
    <w:name w:val="citation-6"/>
    <w:basedOn w:val="DefaultParagraphFont"/>
    <w:rsid w:val="002B612B"/>
  </w:style>
  <w:style w:type="character" w:customStyle="1" w:styleId="citation-7">
    <w:name w:val="citation-7"/>
    <w:basedOn w:val="DefaultParagraphFont"/>
    <w:rsid w:val="002B612B"/>
  </w:style>
  <w:style w:type="character" w:customStyle="1" w:styleId="citation-8">
    <w:name w:val="citation-8"/>
    <w:basedOn w:val="DefaultParagraphFont"/>
    <w:rsid w:val="002B612B"/>
  </w:style>
  <w:style w:type="character" w:customStyle="1" w:styleId="citation-9">
    <w:name w:val="citation-9"/>
    <w:basedOn w:val="DefaultParagraphFont"/>
    <w:rsid w:val="002B612B"/>
  </w:style>
  <w:style w:type="character" w:customStyle="1" w:styleId="citation-10">
    <w:name w:val="citation-10"/>
    <w:basedOn w:val="DefaultParagraphFont"/>
    <w:rsid w:val="002B6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10</cp:revision>
  <dcterms:created xsi:type="dcterms:W3CDTF">2025-02-16T11:46:00Z</dcterms:created>
  <dcterms:modified xsi:type="dcterms:W3CDTF">2025-02-17T13:24:00Z</dcterms:modified>
</cp:coreProperties>
</file>