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318C" w:rsidRDefault="006A318C" w:rsidP="006A318C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Creating</w:t>
      </w:r>
      <w:r w:rsidRPr="006A318C"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of </w:t>
      </w:r>
      <w:r w:rsidRPr="006A318C">
        <w:rPr>
          <w:rFonts w:ascii="Times New Roman" w:hAnsi="Times New Roman" w:cs="Times New Roman"/>
          <w:b/>
          <w:sz w:val="40"/>
          <w:szCs w:val="40"/>
          <w:u w:val="single"/>
        </w:rPr>
        <w:t>container (blob storage)</w:t>
      </w:r>
    </w:p>
    <w:p w:rsidR="006A318C" w:rsidRDefault="006A318C" w:rsidP="006A318C">
      <w:pPr>
        <w:rPr>
          <w:rFonts w:ascii="Times New Roman" w:hAnsi="Times New Roman" w:cs="Times New Roman"/>
          <w:sz w:val="40"/>
          <w:szCs w:val="40"/>
        </w:rPr>
      </w:pPr>
    </w:p>
    <w:p w:rsidR="006A318C" w:rsidRDefault="006A318C" w:rsidP="006A318C">
      <w:pPr>
        <w:pStyle w:val="NormalWeb"/>
        <w:rPr>
          <w:rStyle w:val="button-container"/>
          <w:sz w:val="28"/>
          <w:szCs w:val="28"/>
        </w:rPr>
      </w:pPr>
      <w:r w:rsidRPr="006A318C">
        <w:rPr>
          <w:rStyle w:val="citation-1"/>
          <w:sz w:val="28"/>
          <w:szCs w:val="28"/>
        </w:rPr>
        <w:t>It's designed to store and retrieve large amounts of unstructured data, such as text, images, videos, and audio files.</w:t>
      </w:r>
      <w:r w:rsidRPr="006A318C">
        <w:rPr>
          <w:rStyle w:val="button-container"/>
          <w:sz w:val="28"/>
          <w:szCs w:val="28"/>
        </w:rPr>
        <w:t xml:space="preserve">   </w:t>
      </w:r>
    </w:p>
    <w:p w:rsidR="006A318C" w:rsidRDefault="006A318C" w:rsidP="006A318C">
      <w:pPr>
        <w:pStyle w:val="NormalWeb"/>
        <w:rPr>
          <w:rStyle w:val="button-container"/>
          <w:sz w:val="28"/>
          <w:szCs w:val="28"/>
        </w:rPr>
      </w:pPr>
      <w:r>
        <w:rPr>
          <w:rStyle w:val="button-container"/>
          <w:sz w:val="28"/>
          <w:szCs w:val="28"/>
        </w:rPr>
        <w:t>Azure blob storage is basically three types</w:t>
      </w:r>
    </w:p>
    <w:p w:rsidR="006A318C" w:rsidRDefault="006A318C" w:rsidP="006A318C">
      <w:pPr>
        <w:pStyle w:val="NormalWeb"/>
        <w:numPr>
          <w:ilvl w:val="0"/>
          <w:numId w:val="2"/>
        </w:numPr>
        <w:rPr>
          <w:rStyle w:val="button-container"/>
          <w:sz w:val="28"/>
          <w:szCs w:val="28"/>
        </w:rPr>
      </w:pPr>
      <w:r>
        <w:rPr>
          <w:rStyle w:val="button-container"/>
          <w:sz w:val="28"/>
          <w:szCs w:val="28"/>
        </w:rPr>
        <w:t>Block blob</w:t>
      </w:r>
    </w:p>
    <w:p w:rsidR="006A318C" w:rsidRDefault="006A318C" w:rsidP="006A318C">
      <w:pPr>
        <w:pStyle w:val="NormalWeb"/>
        <w:numPr>
          <w:ilvl w:val="0"/>
          <w:numId w:val="2"/>
        </w:numPr>
        <w:rPr>
          <w:rStyle w:val="button-container"/>
          <w:sz w:val="28"/>
          <w:szCs w:val="28"/>
        </w:rPr>
      </w:pPr>
      <w:r>
        <w:rPr>
          <w:rStyle w:val="button-container"/>
          <w:sz w:val="28"/>
          <w:szCs w:val="28"/>
        </w:rPr>
        <w:t>Append blob</w:t>
      </w:r>
    </w:p>
    <w:p w:rsidR="006A318C" w:rsidRPr="006A318C" w:rsidRDefault="006A318C" w:rsidP="006A318C">
      <w:pPr>
        <w:pStyle w:val="NormalWeb"/>
        <w:numPr>
          <w:ilvl w:val="0"/>
          <w:numId w:val="2"/>
        </w:numPr>
        <w:rPr>
          <w:sz w:val="28"/>
          <w:szCs w:val="28"/>
        </w:rPr>
      </w:pPr>
      <w:r>
        <w:rPr>
          <w:rStyle w:val="button-container"/>
          <w:sz w:val="28"/>
          <w:szCs w:val="28"/>
        </w:rPr>
        <w:t>Page blob</w:t>
      </w:r>
    </w:p>
    <w:p w:rsidR="006A318C" w:rsidRPr="00D30AE5" w:rsidRDefault="006A318C" w:rsidP="006A31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Types: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:rsidR="006A318C" w:rsidRPr="00D30AE5" w:rsidRDefault="006A318C" w:rsidP="006A318C">
      <w:pPr>
        <w:pStyle w:val="ListParagraph"/>
        <w:numPr>
          <w:ilvl w:val="0"/>
          <w:numId w:val="1"/>
        </w:numPr>
        <w:tabs>
          <w:tab w:val="clear" w:pos="720"/>
        </w:tabs>
        <w:ind w:left="810" w:hanging="27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Block Blobs: 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Primarily designed for storing unstructured data like images, videos, and large files.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Style w:val="citation-2"/>
          <w:rFonts w:ascii="Times New Roman" w:hAnsi="Times New Roman" w:cs="Times New Roman"/>
          <w:sz w:val="28"/>
          <w:szCs w:val="28"/>
        </w:rPr>
      </w:pPr>
      <w:r w:rsidRPr="00D30AE5">
        <w:rPr>
          <w:rStyle w:val="citation-1"/>
          <w:rFonts w:ascii="Times New Roman" w:hAnsi="Times New Roman" w:cs="Times New Roman"/>
          <w:sz w:val="28"/>
          <w:szCs w:val="28"/>
        </w:rPr>
        <w:t xml:space="preserve">Block blobs are made up of individual </w:t>
      </w:r>
      <w:r w:rsidRPr="00D30AE5">
        <w:rPr>
          <w:rStyle w:val="citation-1"/>
          <w:rFonts w:ascii="Times New Roman" w:hAnsi="Times New Roman" w:cs="Times New Roman"/>
          <w:color w:val="00B0F0"/>
          <w:sz w:val="28"/>
          <w:szCs w:val="28"/>
        </w:rPr>
        <w:t>blocks of data.</w:t>
      </w:r>
      <w:r w:rsidRPr="00D30AE5">
        <w:rPr>
          <w:rFonts w:ascii="Times New Roman" w:hAnsi="Times New Roman" w:cs="Times New Roman"/>
          <w:sz w:val="28"/>
          <w:szCs w:val="28"/>
        </w:rPr>
        <w:t xml:space="preserve"> </w:t>
      </w:r>
      <w:r w:rsidRPr="00D30AE5">
        <w:rPr>
          <w:rStyle w:val="citation-2"/>
          <w:rFonts w:ascii="Times New Roman" w:hAnsi="Times New Roman" w:cs="Times New Roman"/>
          <w:sz w:val="28"/>
          <w:szCs w:val="28"/>
        </w:rPr>
        <w:t>These blocks are then grouped together to form a single blob.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Style w:val="citation-2"/>
          <w:rFonts w:ascii="Times New Roman" w:hAnsi="Times New Roman" w:cs="Times New Roman"/>
          <w:sz w:val="28"/>
          <w:szCs w:val="28"/>
        </w:rPr>
      </w:pPr>
      <w:r w:rsidRPr="00D30AE5">
        <w:rPr>
          <w:rStyle w:val="citation-2"/>
          <w:rFonts w:ascii="Times New Roman" w:hAnsi="Times New Roman" w:cs="Times New Roman"/>
          <w:sz w:val="28"/>
          <w:szCs w:val="28"/>
        </w:rPr>
        <w:t>That means block blobs stores the data in the form blocks.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 A block blob can include or store up to </w:t>
      </w:r>
      <w:r w:rsidRPr="00D30AE5">
        <w:rPr>
          <w:rFonts w:ascii="Times New Roman" w:hAnsi="Times New Roman" w:cs="Times New Roman"/>
          <w:b/>
          <w:color w:val="161616"/>
          <w:sz w:val="28"/>
          <w:szCs w:val="28"/>
          <w:shd w:val="clear" w:color="auto" w:fill="FFFFFF"/>
        </w:rPr>
        <w:t>50,000</w:t>
      </w: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blocks. 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Each block in a block blob can be a different size, up to the maximum size permitted for the service version in use. </w:t>
      </w:r>
    </w:p>
    <w:tbl>
      <w:tblPr>
        <w:tblStyle w:val="TableGrid"/>
        <w:tblW w:w="0" w:type="auto"/>
        <w:tblInd w:w="985" w:type="dxa"/>
        <w:tblLook w:val="04A0" w:firstRow="1" w:lastRow="0" w:firstColumn="1" w:lastColumn="0" w:noHBand="0" w:noVBand="1"/>
      </w:tblPr>
      <w:tblGrid>
        <w:gridCol w:w="3271"/>
        <w:gridCol w:w="2084"/>
        <w:gridCol w:w="2735"/>
      </w:tblGrid>
      <w:tr w:rsidR="006A318C" w:rsidRPr="00D30AE5" w:rsidTr="006A318C">
        <w:tc>
          <w:tcPr>
            <w:tcW w:w="3271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b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b/>
                <w:color w:val="161616"/>
                <w:sz w:val="28"/>
                <w:szCs w:val="28"/>
                <w:shd w:val="clear" w:color="auto" w:fill="FFFFFF"/>
              </w:rPr>
              <w:t>Service version</w:t>
            </w:r>
          </w:p>
        </w:tc>
        <w:tc>
          <w:tcPr>
            <w:tcW w:w="2084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b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b/>
                <w:color w:val="161616"/>
                <w:sz w:val="28"/>
                <w:szCs w:val="28"/>
                <w:shd w:val="clear" w:color="auto" w:fill="FFFFFF"/>
              </w:rPr>
              <w:t>Max block size</w:t>
            </w:r>
          </w:p>
        </w:tc>
        <w:tc>
          <w:tcPr>
            <w:tcW w:w="2735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b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b/>
                <w:color w:val="161616"/>
                <w:sz w:val="28"/>
                <w:szCs w:val="28"/>
                <w:shd w:val="clear" w:color="auto" w:fill="FFFFFF"/>
              </w:rPr>
              <w:t>Max blob size</w:t>
            </w:r>
          </w:p>
        </w:tc>
      </w:tr>
      <w:tr w:rsidR="006A318C" w:rsidRPr="00D30AE5" w:rsidTr="006A318C">
        <w:tc>
          <w:tcPr>
            <w:tcW w:w="3271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  <w:t>Version 2019-12-12 and later</w:t>
            </w:r>
          </w:p>
        </w:tc>
        <w:tc>
          <w:tcPr>
            <w:tcW w:w="2084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  <w:t>4000MB</w:t>
            </w:r>
          </w:p>
        </w:tc>
        <w:tc>
          <w:tcPr>
            <w:tcW w:w="2735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  <w:t>~190.7TB</w:t>
            </w:r>
          </w:p>
        </w:tc>
      </w:tr>
      <w:tr w:rsidR="006A318C" w:rsidRPr="00D30AE5" w:rsidTr="006A318C">
        <w:tc>
          <w:tcPr>
            <w:tcW w:w="3271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  <w:t>Version 2016-05-31 through version 2019-07-07</w:t>
            </w:r>
          </w:p>
        </w:tc>
        <w:tc>
          <w:tcPr>
            <w:tcW w:w="2084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  <w:t>100MB</w:t>
            </w:r>
          </w:p>
        </w:tc>
        <w:tc>
          <w:tcPr>
            <w:tcW w:w="2735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  <w:t>~4.75TB</w:t>
            </w:r>
          </w:p>
        </w:tc>
      </w:tr>
      <w:tr w:rsidR="006A318C" w:rsidRPr="00D30AE5" w:rsidTr="006A318C">
        <w:tc>
          <w:tcPr>
            <w:tcW w:w="3271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  <w:t>Version previous to 2016-05-31</w:t>
            </w:r>
          </w:p>
        </w:tc>
        <w:tc>
          <w:tcPr>
            <w:tcW w:w="2084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  <w:t>4MB</w:t>
            </w:r>
          </w:p>
        </w:tc>
        <w:tc>
          <w:tcPr>
            <w:tcW w:w="2735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  <w:t>~195TB</w:t>
            </w:r>
          </w:p>
        </w:tc>
      </w:tr>
    </w:tbl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Here each block can be identified by the Block ID.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hAnsi="Times New Roman" w:cs="Times New Roman"/>
          <w:b/>
          <w:color w:val="161616"/>
          <w:sz w:val="28"/>
          <w:szCs w:val="28"/>
          <w:shd w:val="clear" w:color="auto" w:fill="FFFFFF"/>
        </w:rPr>
      </w:pPr>
      <w:r w:rsidRPr="00D30AE5">
        <w:rPr>
          <w:rFonts w:ascii="Times New Roman" w:hAnsi="Times New Roman" w:cs="Times New Roman"/>
          <w:b/>
          <w:color w:val="161616"/>
          <w:sz w:val="28"/>
          <w:szCs w:val="28"/>
          <w:shd w:val="clear" w:color="auto" w:fill="FFFFFF"/>
        </w:rPr>
        <w:t>Features: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It </w:t>
      </w:r>
      <w:r w:rsidRPr="00D30AE5">
        <w:rPr>
          <w:rFonts w:ascii="Times New Roman" w:hAnsi="Times New Roman" w:cs="Times New Roman"/>
          <w:color w:val="00B0F0"/>
          <w:sz w:val="28"/>
          <w:szCs w:val="28"/>
          <w:shd w:val="clear" w:color="auto" w:fill="FFFFFF"/>
        </w:rPr>
        <w:t xml:space="preserve">can store unstructured data </w:t>
      </w: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like images, files, audio, and video &amp; so on… </w:t>
      </w:r>
    </w:p>
    <w:p w:rsidR="006A318C" w:rsidRPr="00D30AE5" w:rsidRDefault="006A318C" w:rsidP="006A318C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 xml:space="preserve">             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You can </w:t>
      </w: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 xml:space="preserve">modify individual blocks 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within a blob without affecting the entire blob.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You can </w:t>
      </w: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>easily upload or modify individual blocks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within a block blob without affecting the entire blob. 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Well-suited for </w:t>
      </w: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 xml:space="preserve">streaming scenarios 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where data is uploaded or downloaded sequentially.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hAnsi="Times New Roman" w:cs="Times New Roman"/>
          <w:sz w:val="28"/>
          <w:szCs w:val="28"/>
        </w:rPr>
        <w:t xml:space="preserve">Block blobs can </w:t>
      </w:r>
      <w:r w:rsidRPr="00D30AE5">
        <w:rPr>
          <w:rFonts w:ascii="Times New Roman" w:hAnsi="Times New Roman" w:cs="Times New Roman"/>
          <w:color w:val="00B0F0"/>
          <w:sz w:val="28"/>
          <w:szCs w:val="28"/>
        </w:rPr>
        <w:t xml:space="preserve">scale to very large sizes (up to 5 TB), </w:t>
      </w:r>
      <w:r w:rsidRPr="00D30AE5">
        <w:rPr>
          <w:rFonts w:ascii="Times New Roman" w:hAnsi="Times New Roman" w:cs="Times New Roman"/>
          <w:sz w:val="28"/>
          <w:szCs w:val="28"/>
        </w:rPr>
        <w:t>making them suitable for storing large files.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Block blobs can store files up to 4.75 TB in size, making them ideal for large media files, backups, and other large datasets.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Block blobs can be </w:t>
      </w: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 xml:space="preserve">uploaded and downloaded in parallel, 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improving transfer speeds for large files.</w:t>
      </w:r>
    </w:p>
    <w:p w:rsidR="006A318C" w:rsidRPr="00D30AE5" w:rsidRDefault="006A318C" w:rsidP="006A318C">
      <w:pPr>
        <w:numPr>
          <w:ilvl w:val="2"/>
          <w:numId w:val="1"/>
        </w:numPr>
        <w:spacing w:before="100" w:beforeAutospacing="1" w:after="100" w:afterAutospacing="1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Append Blobs: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:rsidR="006A318C" w:rsidRPr="00D30AE5" w:rsidRDefault="006A318C" w:rsidP="006A318C">
      <w:pPr>
        <w:pStyle w:val="ListParagraph"/>
        <w:spacing w:after="0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 Azure Storage, Append Blobs are a specialized type of blob designed for efficiently appending (adding) data to existing blobs.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That means it is ideal for scenarios where data is written in a stream or </w:t>
      </w: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>appended (added) to existing data.  </w:t>
      </w:r>
    </w:p>
    <w:p w:rsidR="006A318C" w:rsidRPr="00D30AE5" w:rsidRDefault="006A318C" w:rsidP="006A318C">
      <w:pPr>
        <w:ind w:left="810"/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Append blobs are </w:t>
      </w: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>composed of blocks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similar to block blobs, but with </w:t>
      </w: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>a focus on efficient append operations.</w:t>
      </w:r>
    </w:p>
    <w:p w:rsidR="006A318C" w:rsidRPr="00D30AE5" w:rsidRDefault="006A318C" w:rsidP="006A318C">
      <w:pPr>
        <w:spacing w:after="0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>Appending data is a fast and efficient operation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as new data is simply added to the end of the existing blob content.</w:t>
      </w:r>
    </w:p>
    <w:p w:rsidR="006A318C" w:rsidRPr="00D30AE5" w:rsidRDefault="006A318C" w:rsidP="006A318C">
      <w:pPr>
        <w:spacing w:after="0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6A318C" w:rsidRPr="00D30AE5" w:rsidRDefault="006A318C" w:rsidP="006A318C">
      <w:pPr>
        <w:ind w:left="810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  <w:r w:rsidRPr="00D30AE5">
        <w:rPr>
          <w:rFonts w:ascii="Times New Roman" w:eastAsia="Times New Roman" w:hAnsi="Times New Roman" w:cs="Times New Roman"/>
          <w:b/>
          <w:color w:val="FF0000"/>
          <w:kern w:val="0"/>
          <w:sz w:val="28"/>
          <w:szCs w:val="28"/>
          <w14:ligatures w14:val="none"/>
        </w:rPr>
        <w:t>Note:</w:t>
      </w:r>
      <w:r w:rsidRPr="00D30AE5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You </w:t>
      </w: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>cannot modify or delete existing blocks within an append blob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Only new data can be appended. That means </w:t>
      </w: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Updating or deleting of existing blocks is not supported.</w:t>
      </w:r>
    </w:p>
    <w:p w:rsidR="006A318C" w:rsidRPr="00D30AE5" w:rsidRDefault="006A318C" w:rsidP="006A318C">
      <w:pPr>
        <w:ind w:left="810"/>
        <w:rPr>
          <w:rFonts w:ascii="Times New Roman" w:hAnsi="Times New Roman" w:cs="Times New Roman"/>
          <w:color w:val="00B0F0"/>
          <w:sz w:val="28"/>
          <w:szCs w:val="28"/>
          <w:shd w:val="clear" w:color="auto" w:fill="FFFFFF"/>
        </w:rPr>
      </w:pP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Each </w:t>
      </w:r>
      <w:r w:rsidRPr="00D30AE5">
        <w:rPr>
          <w:rFonts w:ascii="Times New Roman" w:hAnsi="Times New Roman" w:cs="Times New Roman"/>
          <w:color w:val="00B0F0"/>
          <w:sz w:val="28"/>
          <w:szCs w:val="28"/>
          <w:shd w:val="clear" w:color="auto" w:fill="FFFFFF"/>
        </w:rPr>
        <w:t xml:space="preserve">block </w:t>
      </w: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in an append blob can be a different size, up to a maximum of </w:t>
      </w:r>
      <w:r w:rsidRPr="00D30AE5">
        <w:rPr>
          <w:rFonts w:ascii="Times New Roman" w:hAnsi="Times New Roman" w:cs="Times New Roman"/>
          <w:color w:val="00B0F0"/>
          <w:sz w:val="28"/>
          <w:szCs w:val="28"/>
          <w:shd w:val="clear" w:color="auto" w:fill="FFFFFF"/>
        </w:rPr>
        <w:t xml:space="preserve">4 MB. </w:t>
      </w: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And </w:t>
      </w:r>
      <w:r w:rsidRPr="00D30AE5">
        <w:rPr>
          <w:rFonts w:ascii="Times New Roman" w:hAnsi="Times New Roman" w:cs="Times New Roman"/>
          <w:color w:val="00B0F0"/>
          <w:sz w:val="28"/>
          <w:szCs w:val="28"/>
          <w:shd w:val="clear" w:color="auto" w:fill="FFFFFF"/>
        </w:rPr>
        <w:t xml:space="preserve">an append blob </w:t>
      </w: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can include up to </w:t>
      </w:r>
      <w:r w:rsidRPr="00D30AE5">
        <w:rPr>
          <w:rFonts w:ascii="Times New Roman" w:hAnsi="Times New Roman" w:cs="Times New Roman"/>
          <w:color w:val="00B0F0"/>
          <w:sz w:val="28"/>
          <w:szCs w:val="28"/>
          <w:shd w:val="clear" w:color="auto" w:fill="FFFFFF"/>
        </w:rPr>
        <w:t>50,000 blocks. </w:t>
      </w:r>
    </w:p>
    <w:p w:rsidR="006A318C" w:rsidRDefault="006A318C" w:rsidP="006A318C">
      <w:pPr>
        <w:ind w:left="810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The maximum size of an append blob is therefore slightly more than 195 GB (4 MB X 50,000 blocks).</w:t>
      </w:r>
    </w:p>
    <w:p w:rsidR="00D30AE5" w:rsidRDefault="00D30AE5" w:rsidP="006A318C">
      <w:pPr>
        <w:ind w:left="810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</w:p>
    <w:p w:rsidR="008B0344" w:rsidRDefault="008B0344" w:rsidP="006A318C">
      <w:pPr>
        <w:ind w:left="810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</w:p>
    <w:p w:rsidR="008B0344" w:rsidRPr="00D30AE5" w:rsidRDefault="008B0344" w:rsidP="006A318C">
      <w:pPr>
        <w:ind w:left="810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</w:p>
    <w:p w:rsidR="006A318C" w:rsidRPr="00D30AE5" w:rsidRDefault="006A318C" w:rsidP="006A318C">
      <w:pPr>
        <w:numPr>
          <w:ilvl w:val="2"/>
          <w:numId w:val="1"/>
        </w:numPr>
        <w:spacing w:before="100" w:beforeAutospacing="1" w:after="100" w:afterAutospacing="1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Page Blobs: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:rsidR="006A318C" w:rsidRPr="00D30AE5" w:rsidRDefault="006A318C" w:rsidP="006A318C">
      <w:pPr>
        <w:pStyle w:val="ListParagraph"/>
        <w:spacing w:after="0" w:line="240" w:lineRule="auto"/>
        <w:ind w:left="810"/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In Azure Storage, Page Blobs are a specialized type of blob designed for </w:t>
      </w: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>storing and managing large, random-access files.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D30AE5">
        <w:rPr>
          <w:rFonts w:ascii="Times New Roman" w:hAnsi="Times New Roman" w:cs="Times New Roman"/>
          <w:sz w:val="28"/>
          <w:szCs w:val="28"/>
        </w:rPr>
        <w:t>Page Blobs allow you to read and write specific portions of the blob data directly, without having to deal with individual blocks.</w:t>
      </w:r>
    </w:p>
    <w:p w:rsidR="006A318C" w:rsidRPr="00D30AE5" w:rsidRDefault="006A318C" w:rsidP="006A318C">
      <w:pPr>
        <w:spacing w:after="0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Page Blobs are composed of </w:t>
      </w: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>512-byte pages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enabling efficient random access and updates to specific parts of the data.</w:t>
      </w:r>
    </w:p>
    <w:p w:rsidR="006A318C" w:rsidRPr="00D30AE5" w:rsidRDefault="006A318C" w:rsidP="006A318C">
      <w:pPr>
        <w:spacing w:after="0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6A318C" w:rsidRPr="00D30AE5" w:rsidRDefault="006A318C" w:rsidP="006A318C">
      <w:pPr>
        <w:spacing w:after="0" w:line="240" w:lineRule="auto"/>
        <w:ind w:left="810"/>
        <w:rPr>
          <w:rStyle w:val="citation-4"/>
          <w:rFonts w:ascii="Times New Roman" w:hAnsi="Times New Roman" w:cs="Times New Roman"/>
          <w:sz w:val="28"/>
          <w:szCs w:val="28"/>
        </w:rPr>
      </w:pPr>
      <w:r w:rsidRPr="00D30AE5">
        <w:rPr>
          <w:rFonts w:ascii="Times New Roman" w:hAnsi="Times New Roman" w:cs="Times New Roman"/>
          <w:sz w:val="28"/>
          <w:szCs w:val="28"/>
        </w:rPr>
        <w:t xml:space="preserve">Commonly used to </w:t>
      </w:r>
      <w:r w:rsidRPr="00D30AE5">
        <w:rPr>
          <w:rFonts w:ascii="Times New Roman" w:hAnsi="Times New Roman" w:cs="Times New Roman"/>
          <w:color w:val="00B0F0"/>
          <w:sz w:val="28"/>
          <w:szCs w:val="28"/>
        </w:rPr>
        <w:t xml:space="preserve">store Virtual Hard Disks (VHDs) for Azure Virtual Machines. </w:t>
      </w:r>
      <w:r w:rsidRPr="00D30AE5">
        <w:rPr>
          <w:rStyle w:val="citation-4"/>
          <w:rFonts w:ascii="Times New Roman" w:hAnsi="Times New Roman" w:cs="Times New Roman"/>
          <w:sz w:val="28"/>
          <w:szCs w:val="28"/>
        </w:rPr>
        <w:t>This allows for efficient operation of the virtual machine's operating system and applications.</w:t>
      </w:r>
    </w:p>
    <w:p w:rsidR="006A318C" w:rsidRPr="00D30AE5" w:rsidRDefault="006A318C" w:rsidP="006A318C">
      <w:pPr>
        <w:spacing w:after="0" w:line="240" w:lineRule="auto"/>
        <w:ind w:left="810"/>
        <w:rPr>
          <w:rStyle w:val="citation-4"/>
          <w:rFonts w:ascii="Times New Roman" w:hAnsi="Times New Roman" w:cs="Times New Roman"/>
          <w:sz w:val="28"/>
          <w:szCs w:val="28"/>
        </w:rPr>
      </w:pPr>
    </w:p>
    <w:p w:rsidR="006A318C" w:rsidRPr="00D30AE5" w:rsidRDefault="006A318C" w:rsidP="006A318C">
      <w:pPr>
        <w:spacing w:after="0" w:line="240" w:lineRule="auto"/>
        <w:ind w:left="810"/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</w:pPr>
      <w:r w:rsidRPr="00D30AE5">
        <w:rPr>
          <w:rStyle w:val="citation-4"/>
          <w:rFonts w:ascii="Times New Roman" w:hAnsi="Times New Roman" w:cs="Times New Roman"/>
          <w:sz w:val="28"/>
          <w:szCs w:val="28"/>
        </w:rPr>
        <w:t xml:space="preserve">The maximum </w:t>
      </w:r>
      <w:r w:rsidRPr="00D30AE5">
        <w:rPr>
          <w:rStyle w:val="citation-4"/>
          <w:rFonts w:ascii="Times New Roman" w:hAnsi="Times New Roman" w:cs="Times New Roman"/>
          <w:color w:val="00B0F0"/>
          <w:sz w:val="28"/>
          <w:szCs w:val="28"/>
        </w:rPr>
        <w:t>page blob size is 8TB. Each page size is 512-bytes.</w:t>
      </w:r>
    </w:p>
    <w:p w:rsidR="00564C9E" w:rsidRDefault="00564C9E" w:rsidP="006A318C">
      <w:pPr>
        <w:ind w:left="810"/>
        <w:rPr>
          <w:rFonts w:ascii="Times New Roman" w:hAnsi="Times New Roman" w:cs="Times New Roman"/>
          <w:sz w:val="28"/>
          <w:szCs w:val="28"/>
        </w:rPr>
      </w:pP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Let’s create the azure container (blob storage) in storage account.</w:t>
      </w: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Step1: create resource group. (RG-1)</w:t>
      </w: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B09F296" wp14:editId="67AC21EE">
            <wp:extent cx="6515100" cy="23869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38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Step2: create the storage account. (“myfirststorageaccount978”). </w:t>
      </w: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511E69" wp14:editId="2E088C3F">
            <wp:extent cx="6515100" cy="2761521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ra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6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</w:p>
    <w:p w:rsidR="00F95639" w:rsidRPr="00F95639" w:rsidRDefault="00F95639" w:rsidP="00F95639">
      <w:pPr>
        <w:shd w:val="clear" w:color="auto" w:fill="FFFFFF"/>
        <w:rPr>
          <w:rFonts w:ascii="Segoe UI" w:eastAsia="Times New Roman" w:hAnsi="Segoe UI" w:cs="Segoe UI"/>
          <w:color w:val="00B0F0"/>
          <w:kern w:val="0"/>
          <w:sz w:val="20"/>
          <w:szCs w:val="20"/>
          <w14:ligatures w14:val="none"/>
        </w:rPr>
      </w:pPr>
      <w:r w:rsidRPr="00F95639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F9563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 order to make our container or blob in public we have to </w:t>
      </w:r>
      <w:r w:rsidRPr="00F95639">
        <w:rPr>
          <w:rFonts w:ascii="Times New Roman" w:hAnsi="Times New Roman" w:cs="Times New Roman"/>
          <w:color w:val="00B0F0"/>
          <w:sz w:val="28"/>
          <w:szCs w:val="28"/>
        </w:rPr>
        <w:t xml:space="preserve">enable </w:t>
      </w:r>
      <w:r w:rsidRPr="00F95639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>anonymous access</w:t>
      </w:r>
    </w:p>
    <w:p w:rsidR="00F95639" w:rsidRDefault="00F95639" w:rsidP="00F95639">
      <w:pPr>
        <w:shd w:val="clear" w:color="auto" w:fill="FFFFFF"/>
        <w:rPr>
          <w:rFonts w:ascii="Times New Roman" w:eastAsia="Times New Roman" w:hAnsi="Times New Roman" w:cs="Times New Roman"/>
          <w:color w:val="292827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>Go to</w:t>
      </w:r>
      <w:r w:rsidRPr="00F9563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settings</w:t>
      </w:r>
      <w:r w:rsidRPr="00F9563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configuration</w:t>
      </w:r>
      <w:r w:rsidRPr="00F9563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5639">
        <w:rPr>
          <w:rFonts w:ascii="Times New Roman" w:eastAsia="Times New Roman" w:hAnsi="Times New Roman" w:cs="Times New Roman"/>
          <w:color w:val="292827"/>
          <w:kern w:val="0"/>
          <w:sz w:val="28"/>
          <w:szCs w:val="28"/>
          <w14:ligatures w14:val="none"/>
        </w:rPr>
        <w:t>Allow Blob anonymous access</w:t>
      </w:r>
    </w:p>
    <w:p w:rsidR="00F95639" w:rsidRPr="00F95639" w:rsidRDefault="00F95639" w:rsidP="00F95639">
      <w:pPr>
        <w:shd w:val="clear" w:color="auto" w:fill="FFFFFF"/>
        <w:rPr>
          <w:rFonts w:ascii="Segoe UI" w:eastAsia="Times New Roman" w:hAnsi="Segoe UI" w:cs="Segoe UI"/>
          <w:color w:val="292827"/>
          <w:kern w:val="0"/>
          <w:sz w:val="20"/>
          <w:szCs w:val="20"/>
          <w14:ligatures w14:val="none"/>
        </w:rPr>
      </w:pPr>
      <w:r>
        <w:rPr>
          <w:rFonts w:ascii="Segoe UI" w:eastAsia="Times New Roman" w:hAnsi="Segoe UI" w:cs="Segoe UI"/>
          <w:noProof/>
          <w:color w:val="292827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1138555</wp:posOffset>
                </wp:positionV>
                <wp:extent cx="1211580" cy="297180"/>
                <wp:effectExtent l="0" t="0" r="2667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0FC69F" id="Rectangle 3" o:spid="_x0000_s1026" style="position:absolute;margin-left:87pt;margin-top:89.65pt;width:95.4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rFonts w:ascii="Segoe UI" w:eastAsia="Times New Roman" w:hAnsi="Segoe UI" w:cs="Segoe UI"/>
          <w:noProof/>
          <w:color w:val="292827"/>
          <w:kern w:val="0"/>
          <w:sz w:val="20"/>
          <w:szCs w:val="20"/>
        </w:rPr>
        <w:drawing>
          <wp:inline distT="0" distB="0" distL="0" distR="0">
            <wp:extent cx="6515100" cy="2761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abl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</w:p>
    <w:p w:rsidR="00F95639" w:rsidRDefault="00F95639" w:rsidP="00D30AE5">
      <w:pPr>
        <w:rPr>
          <w:rFonts w:ascii="Times New Roman" w:hAnsi="Times New Roman" w:cs="Times New Roman"/>
          <w:sz w:val="28"/>
          <w:szCs w:val="28"/>
        </w:rPr>
      </w:pPr>
    </w:p>
    <w:p w:rsidR="007A5025" w:rsidRDefault="007A5025" w:rsidP="00D30AE5">
      <w:pPr>
        <w:rPr>
          <w:rFonts w:ascii="Times New Roman" w:hAnsi="Times New Roman" w:cs="Times New Roman"/>
          <w:sz w:val="28"/>
          <w:szCs w:val="28"/>
        </w:rPr>
      </w:pPr>
    </w:p>
    <w:p w:rsidR="007A5025" w:rsidRDefault="007A5025" w:rsidP="00D30AE5">
      <w:pPr>
        <w:rPr>
          <w:rFonts w:ascii="Times New Roman" w:hAnsi="Times New Roman" w:cs="Times New Roman"/>
          <w:sz w:val="28"/>
          <w:szCs w:val="28"/>
        </w:rPr>
      </w:pPr>
    </w:p>
    <w:p w:rsidR="007A5025" w:rsidRDefault="007A5025" w:rsidP="00D30AE5">
      <w:pPr>
        <w:rPr>
          <w:rFonts w:ascii="Times New Roman" w:hAnsi="Times New Roman" w:cs="Times New Roman"/>
          <w:sz w:val="28"/>
          <w:szCs w:val="28"/>
        </w:rPr>
      </w:pPr>
    </w:p>
    <w:p w:rsidR="008C400D" w:rsidRDefault="008C400D" w:rsidP="00D30A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Step3</w:t>
      </w:r>
      <w:r w:rsidR="007A5025">
        <w:rPr>
          <w:rFonts w:ascii="Times New Roman" w:hAnsi="Times New Roman" w:cs="Times New Roman"/>
          <w:sz w:val="28"/>
          <w:szCs w:val="28"/>
        </w:rPr>
        <w:t>: N</w:t>
      </w:r>
      <w:r>
        <w:rPr>
          <w:rFonts w:ascii="Times New Roman" w:hAnsi="Times New Roman" w:cs="Times New Roman"/>
          <w:sz w:val="28"/>
          <w:szCs w:val="28"/>
        </w:rPr>
        <w:t>ow create the container. (</w:t>
      </w:r>
      <w:proofErr w:type="gramStart"/>
      <w:r w:rsidR="007A5025">
        <w:rPr>
          <w:rFonts w:ascii="Times New Roman" w:hAnsi="Times New Roman" w:cs="Times New Roman"/>
          <w:sz w:val="28"/>
          <w:szCs w:val="28"/>
        </w:rPr>
        <w:t>harishcn-1</w:t>
      </w:r>
      <w:proofErr w:type="gramEnd"/>
      <w:r>
        <w:rPr>
          <w:rFonts w:ascii="Times New Roman" w:hAnsi="Times New Roman" w:cs="Times New Roman"/>
          <w:sz w:val="28"/>
          <w:szCs w:val="28"/>
        </w:rPr>
        <w:t>).</w:t>
      </w:r>
    </w:p>
    <w:p w:rsidR="007A5025" w:rsidRDefault="007A5025" w:rsidP="00D30A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4678680</wp:posOffset>
                </wp:positionH>
                <wp:positionV relativeFrom="paragraph">
                  <wp:posOffset>238125</wp:posOffset>
                </wp:positionV>
                <wp:extent cx="2004060" cy="1158240"/>
                <wp:effectExtent l="0" t="0" r="15240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1158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5A7FBC" id="Rectangle 5" o:spid="_x0000_s1026" style="position:absolute;margin-left:368.4pt;margin-top:18.75pt;width:157.8pt;height:9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1510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n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25" w:rsidRDefault="007A5025" w:rsidP="007A5025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7A5025" w:rsidRDefault="007A5025" w:rsidP="007A5025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D5066">
        <w:rPr>
          <w:rFonts w:ascii="Times New Roman" w:hAnsi="Times New Roman" w:cs="Times New Roman"/>
          <w:b/>
          <w:sz w:val="28"/>
          <w:szCs w:val="28"/>
        </w:rPr>
        <w:t>Fig</w:t>
      </w:r>
      <w:r>
        <w:rPr>
          <w:rFonts w:ascii="Times New Roman" w:hAnsi="Times New Roman" w:cs="Times New Roman"/>
          <w:sz w:val="28"/>
          <w:szCs w:val="28"/>
        </w:rPr>
        <w:t>: container Anonymous access level.</w:t>
      </w:r>
    </w:p>
    <w:p w:rsidR="007A5025" w:rsidRDefault="007A5025" w:rsidP="007A5025">
      <w:pPr>
        <w:rPr>
          <w:rFonts w:ascii="Times New Roman" w:hAnsi="Times New Roman" w:cs="Times New Roman"/>
          <w:sz w:val="28"/>
          <w:szCs w:val="28"/>
        </w:rPr>
      </w:pPr>
    </w:p>
    <w:p w:rsidR="007A5025" w:rsidRDefault="007D5066" w:rsidP="007A50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Step4: let’s create the container by Anonymous access as Private.</w:t>
      </w:r>
    </w:p>
    <w:p w:rsidR="007D5066" w:rsidRDefault="007D5066" w:rsidP="007A50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15100" cy="16878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iv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1A" w:rsidRDefault="00E2371A" w:rsidP="007D5066">
      <w:pPr>
        <w:rPr>
          <w:rFonts w:ascii="Times New Roman" w:hAnsi="Times New Roman" w:cs="Times New Roman"/>
          <w:sz w:val="28"/>
          <w:szCs w:val="28"/>
        </w:rPr>
      </w:pPr>
    </w:p>
    <w:p w:rsidR="007D5066" w:rsidRDefault="007D5066" w:rsidP="007D50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="008B0344">
        <w:rPr>
          <w:rFonts w:ascii="Times New Roman" w:hAnsi="Times New Roman" w:cs="Times New Roman"/>
          <w:sz w:val="28"/>
          <w:szCs w:val="28"/>
        </w:rPr>
        <w:t>tep5: U</w:t>
      </w:r>
      <w:r>
        <w:rPr>
          <w:rFonts w:ascii="Times New Roman" w:hAnsi="Times New Roman" w:cs="Times New Roman"/>
          <w:sz w:val="28"/>
          <w:szCs w:val="28"/>
        </w:rPr>
        <w:t>pload any image or file in this container.</w:t>
      </w:r>
    </w:p>
    <w:p w:rsidR="007D5066" w:rsidRPr="007D5066" w:rsidRDefault="007D5066" w:rsidP="007D50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515100" cy="2118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ploa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066" w:rsidRDefault="008B0344" w:rsidP="00E2371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2567940</wp:posOffset>
                </wp:positionH>
                <wp:positionV relativeFrom="paragraph">
                  <wp:posOffset>819150</wp:posOffset>
                </wp:positionV>
                <wp:extent cx="2042160" cy="236220"/>
                <wp:effectExtent l="0" t="0" r="15240" b="114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C9BAE" id="Rectangle 23" o:spid="_x0000_s1026" style="position:absolute;margin-left:202.2pt;margin-top:64.5pt;width:160.8pt;height:18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" filled="f" strokecolor="red" strokeweight="1pt"/>
            </w:pict>
          </mc:Fallback>
        </mc:AlternateContent>
      </w:r>
      <w:r w:rsidR="007D5066"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>
            <wp:extent cx="6515100" cy="2802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ivat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066" w:rsidRDefault="007D5066" w:rsidP="00E2371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</w:p>
    <w:p w:rsidR="007D5066" w:rsidRDefault="007D5066" w:rsidP="00E2371A">
      <w:pPr>
        <w:rPr>
          <w:rFonts w:ascii="Times New Roman" w:hAnsi="Times New Roman" w:cs="Times New Roman"/>
          <w:sz w:val="28"/>
          <w:szCs w:val="28"/>
        </w:rPr>
      </w:pPr>
      <w:r w:rsidRPr="00A91782">
        <w:rPr>
          <w:rFonts w:ascii="Times New Roman" w:hAnsi="Times New Roman" w:cs="Times New Roman"/>
          <w:sz w:val="28"/>
          <w:szCs w:val="28"/>
        </w:rPr>
        <w:t xml:space="preserve">Copy </w:t>
      </w:r>
      <w:r w:rsidR="00A91782" w:rsidRPr="00A91782">
        <w:rPr>
          <w:rFonts w:ascii="Times New Roman" w:hAnsi="Times New Roman" w:cs="Times New Roman"/>
          <w:sz w:val="28"/>
          <w:szCs w:val="28"/>
        </w:rPr>
        <w:t>the URL and brows in any browser it cannot show the image or file as its anonymous access is private.</w:t>
      </w:r>
    </w:p>
    <w:p w:rsidR="00A91782" w:rsidRDefault="00A91782" w:rsidP="00E237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15100" cy="28936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rows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82" w:rsidRDefault="00A91782" w:rsidP="00E237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Step5: Do the above process by keeping Anonymous Access as Blob (anonymous read access for blob only) and container (anonymous read access for containers and blobs.).</w:t>
      </w:r>
    </w:p>
    <w:p w:rsidR="00A91782" w:rsidRPr="00A91782" w:rsidRDefault="008B0344" w:rsidP="00E237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1203960</wp:posOffset>
                </wp:positionH>
                <wp:positionV relativeFrom="paragraph">
                  <wp:posOffset>1259205</wp:posOffset>
                </wp:positionV>
                <wp:extent cx="5311140" cy="213360"/>
                <wp:effectExtent l="0" t="0" r="22860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11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0064D" id="Rectangle 22" o:spid="_x0000_s1026" style="position:absolute;margin-left:94.8pt;margin-top:99.15pt;width:418.2pt;height:16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" filled="f" strokecolor="red" strokeweight="1pt"/>
            </w:pict>
          </mc:Fallback>
        </mc:AlternateContent>
      </w:r>
      <w:r w:rsidR="00A917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15100" cy="30638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lob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82" w:rsidRPr="00A91782" w:rsidRDefault="00A91782" w:rsidP="00A91782">
      <w:pPr>
        <w:jc w:val="center"/>
        <w:rPr>
          <w:rFonts w:ascii="Times New Roman" w:hAnsi="Times New Roman" w:cs="Times New Roman"/>
          <w:sz w:val="28"/>
          <w:szCs w:val="28"/>
        </w:rPr>
      </w:pPr>
      <w:r w:rsidRPr="00A91782">
        <w:rPr>
          <w:rFonts w:ascii="Times New Roman" w:hAnsi="Times New Roman" w:cs="Times New Roman"/>
          <w:b/>
          <w:sz w:val="28"/>
          <w:szCs w:val="28"/>
        </w:rPr>
        <w:t>Fig</w:t>
      </w:r>
      <w:r w:rsidRPr="00A91782">
        <w:rPr>
          <w:rFonts w:ascii="Times New Roman" w:hAnsi="Times New Roman" w:cs="Times New Roman"/>
          <w:sz w:val="28"/>
          <w:szCs w:val="28"/>
        </w:rPr>
        <w:t>: container “</w:t>
      </w:r>
      <w:r w:rsidRPr="00A91782">
        <w:rPr>
          <w:rFonts w:ascii="Times New Roman" w:hAnsi="Times New Roman" w:cs="Times New Roman"/>
          <w:b/>
          <w:sz w:val="28"/>
          <w:szCs w:val="28"/>
        </w:rPr>
        <w:t>harishcn-2</w:t>
      </w:r>
      <w:r w:rsidRPr="00A91782">
        <w:rPr>
          <w:rFonts w:ascii="Times New Roman" w:hAnsi="Times New Roman" w:cs="Times New Roman"/>
          <w:sz w:val="28"/>
          <w:szCs w:val="28"/>
        </w:rPr>
        <w:t>” with anonymous access as “</w:t>
      </w:r>
      <w:r w:rsidRPr="00A91782">
        <w:rPr>
          <w:rFonts w:ascii="Times New Roman" w:hAnsi="Times New Roman" w:cs="Times New Roman"/>
          <w:b/>
          <w:sz w:val="28"/>
          <w:szCs w:val="28"/>
        </w:rPr>
        <w:t>blob”</w:t>
      </w:r>
    </w:p>
    <w:p w:rsidR="00A91782" w:rsidRDefault="00A91782" w:rsidP="00E2371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A91782" w:rsidRDefault="00181E19" w:rsidP="00E2371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>
            <wp:extent cx="6515100" cy="3286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row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19" w:rsidRDefault="00181E19" w:rsidP="00181E19">
      <w:pPr>
        <w:jc w:val="center"/>
        <w:rPr>
          <w:rFonts w:ascii="Times New Roman" w:hAnsi="Times New Roman" w:cs="Times New Roman"/>
          <w:sz w:val="28"/>
          <w:szCs w:val="28"/>
        </w:rPr>
      </w:pPr>
      <w:r w:rsidRPr="00181E19">
        <w:rPr>
          <w:rFonts w:ascii="Times New Roman" w:hAnsi="Times New Roman" w:cs="Times New Roman"/>
          <w:b/>
          <w:sz w:val="28"/>
          <w:szCs w:val="28"/>
        </w:rPr>
        <w:t>Fig:</w:t>
      </w:r>
      <w:r w:rsidRPr="00181E19">
        <w:rPr>
          <w:rFonts w:ascii="Times New Roman" w:hAnsi="Times New Roman" w:cs="Times New Roman"/>
          <w:sz w:val="28"/>
          <w:szCs w:val="28"/>
        </w:rPr>
        <w:t xml:space="preserve"> image is live when we Brows URL in any browser.</w:t>
      </w:r>
    </w:p>
    <w:p w:rsidR="00181E19" w:rsidRDefault="00181E19" w:rsidP="00181E19">
      <w:pPr>
        <w:rPr>
          <w:rFonts w:ascii="Times New Roman" w:hAnsi="Times New Roman" w:cs="Times New Roman"/>
          <w:sz w:val="28"/>
          <w:szCs w:val="28"/>
        </w:rPr>
      </w:pPr>
    </w:p>
    <w:p w:rsidR="00181E19" w:rsidRDefault="00181E19" w:rsidP="00181E19">
      <w:pPr>
        <w:rPr>
          <w:rFonts w:ascii="Times New Roman" w:hAnsi="Times New Roman" w:cs="Times New Roman"/>
          <w:sz w:val="28"/>
          <w:szCs w:val="28"/>
        </w:rPr>
      </w:pPr>
    </w:p>
    <w:p w:rsidR="00181E19" w:rsidRDefault="00181E19" w:rsidP="00181E19">
      <w:pPr>
        <w:rPr>
          <w:rFonts w:ascii="Times New Roman" w:hAnsi="Times New Roman" w:cs="Times New Roman"/>
          <w:sz w:val="28"/>
          <w:szCs w:val="28"/>
        </w:rPr>
      </w:pPr>
    </w:p>
    <w:p w:rsidR="00181E19" w:rsidRPr="00181E19" w:rsidRDefault="008B0344" w:rsidP="00181E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1150620</wp:posOffset>
                </wp:positionH>
                <wp:positionV relativeFrom="paragraph">
                  <wp:posOffset>1413510</wp:posOffset>
                </wp:positionV>
                <wp:extent cx="5318760" cy="228600"/>
                <wp:effectExtent l="0" t="0" r="1524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876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F98CF" id="Rectangle 21" o:spid="_x0000_s1026" style="position:absolute;margin-left:90.6pt;margin-top:111.3pt;width:418.8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" filled="f" strokecolor="red" strokeweight="1pt"/>
            </w:pict>
          </mc:Fallback>
        </mc:AlternateContent>
      </w:r>
      <w:r w:rsidR="00181E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15100" cy="2720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ainer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19" w:rsidRDefault="00181E19" w:rsidP="00181E19">
      <w:pPr>
        <w:jc w:val="center"/>
        <w:rPr>
          <w:rFonts w:ascii="Times New Roman" w:hAnsi="Times New Roman" w:cs="Times New Roman"/>
          <w:sz w:val="28"/>
          <w:szCs w:val="28"/>
        </w:rPr>
      </w:pPr>
      <w:r w:rsidRPr="00181E19">
        <w:rPr>
          <w:rFonts w:ascii="Times New Roman" w:hAnsi="Times New Roman" w:cs="Times New Roman"/>
          <w:b/>
          <w:sz w:val="28"/>
          <w:szCs w:val="28"/>
        </w:rPr>
        <w:t>Fig:</w:t>
      </w:r>
      <w:r w:rsidRPr="00181E19">
        <w:rPr>
          <w:rFonts w:ascii="Times New Roman" w:hAnsi="Times New Roman" w:cs="Times New Roman"/>
          <w:sz w:val="28"/>
          <w:szCs w:val="28"/>
        </w:rPr>
        <w:t xml:space="preserve"> container “harishcn-3” with anonymous access as “container”.</w:t>
      </w:r>
    </w:p>
    <w:p w:rsidR="00181E19" w:rsidRDefault="00181E19" w:rsidP="00181E19">
      <w:pPr>
        <w:rPr>
          <w:rFonts w:ascii="Times New Roman" w:hAnsi="Times New Roman" w:cs="Times New Roman"/>
          <w:sz w:val="28"/>
          <w:szCs w:val="28"/>
        </w:rPr>
      </w:pPr>
    </w:p>
    <w:p w:rsidR="00181E19" w:rsidRPr="00181E19" w:rsidRDefault="00181E19" w:rsidP="00181E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15100" cy="32505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19" w:rsidRDefault="00181E19" w:rsidP="00181E19">
      <w:pPr>
        <w:jc w:val="center"/>
        <w:rPr>
          <w:rFonts w:ascii="Times New Roman" w:hAnsi="Times New Roman" w:cs="Times New Roman"/>
          <w:sz w:val="28"/>
          <w:szCs w:val="28"/>
        </w:rPr>
      </w:pPr>
      <w:r w:rsidRPr="00181E19">
        <w:rPr>
          <w:rFonts w:ascii="Times New Roman" w:hAnsi="Times New Roman" w:cs="Times New Roman"/>
          <w:b/>
          <w:sz w:val="28"/>
          <w:szCs w:val="28"/>
        </w:rPr>
        <w:t>Fig:</w:t>
      </w:r>
      <w:r w:rsidRPr="00181E19">
        <w:rPr>
          <w:rFonts w:ascii="Times New Roman" w:hAnsi="Times New Roman" w:cs="Times New Roman"/>
          <w:sz w:val="28"/>
          <w:szCs w:val="28"/>
        </w:rPr>
        <w:t xml:space="preserve"> image is live when we brows using URL of container.</w:t>
      </w:r>
    </w:p>
    <w:p w:rsidR="00181E19" w:rsidRDefault="00181E19" w:rsidP="00181E19">
      <w:pPr>
        <w:rPr>
          <w:rFonts w:ascii="Times New Roman" w:hAnsi="Times New Roman" w:cs="Times New Roman"/>
          <w:sz w:val="28"/>
          <w:szCs w:val="28"/>
        </w:rPr>
      </w:pPr>
    </w:p>
    <w:p w:rsidR="008B0344" w:rsidRDefault="008B0344" w:rsidP="00181E19">
      <w:pPr>
        <w:rPr>
          <w:rFonts w:ascii="Times New Roman" w:hAnsi="Times New Roman" w:cs="Times New Roman"/>
          <w:b/>
          <w:sz w:val="36"/>
          <w:szCs w:val="36"/>
        </w:rPr>
      </w:pPr>
    </w:p>
    <w:p w:rsidR="008B0344" w:rsidRDefault="008B0344" w:rsidP="00181E19">
      <w:pPr>
        <w:rPr>
          <w:rFonts w:ascii="Times New Roman" w:hAnsi="Times New Roman" w:cs="Times New Roman"/>
          <w:b/>
          <w:sz w:val="36"/>
          <w:szCs w:val="36"/>
        </w:rPr>
      </w:pPr>
    </w:p>
    <w:p w:rsidR="008B0344" w:rsidRDefault="008B0344" w:rsidP="00181E19">
      <w:pPr>
        <w:rPr>
          <w:rFonts w:ascii="Times New Roman" w:hAnsi="Times New Roman" w:cs="Times New Roman"/>
          <w:b/>
          <w:sz w:val="36"/>
          <w:szCs w:val="36"/>
        </w:rPr>
      </w:pPr>
    </w:p>
    <w:p w:rsidR="00181E19" w:rsidRDefault="00181E19" w:rsidP="00181E19">
      <w:pPr>
        <w:rPr>
          <w:rFonts w:ascii="Times New Roman" w:hAnsi="Times New Roman" w:cs="Times New Roman"/>
          <w:b/>
          <w:sz w:val="36"/>
          <w:szCs w:val="36"/>
        </w:rPr>
      </w:pPr>
      <w:r w:rsidRPr="00181E19">
        <w:rPr>
          <w:rFonts w:ascii="Times New Roman" w:hAnsi="Times New Roman" w:cs="Times New Roman"/>
          <w:b/>
          <w:sz w:val="36"/>
          <w:szCs w:val="36"/>
        </w:rPr>
        <w:lastRenderedPageBreak/>
        <w:t>The difference between the blob and container level Anonymous access in storage account.</w:t>
      </w:r>
    </w:p>
    <w:p w:rsidR="00181E19" w:rsidRPr="00181E19" w:rsidRDefault="00181E19" w:rsidP="00181E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81E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Key Differences </w:t>
      </w:r>
      <w:r w:rsidR="00FC6E89" w:rsidRPr="00181E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between</w:t>
      </w:r>
      <w:r w:rsidRPr="00181E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Blob and Container Level Anonymous Access in Azure Storage</w:t>
      </w:r>
    </w:p>
    <w:tbl>
      <w:tblPr>
        <w:tblW w:w="0" w:type="auto"/>
        <w:tblCellSpacing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9"/>
        <w:gridCol w:w="4501"/>
        <w:gridCol w:w="4140"/>
      </w:tblGrid>
      <w:tr w:rsidR="00181E19" w:rsidRPr="00181E19" w:rsidTr="00FC6E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Blob Level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Container Level</w:t>
            </w:r>
          </w:p>
        </w:tc>
      </w:tr>
      <w:tr w:rsidR="00181E19" w:rsidRPr="00181E19" w:rsidTr="00FC6E89">
        <w:trPr>
          <w:trHeight w:val="1281"/>
          <w:tblCellSpacing w:w="15" w:type="dxa"/>
        </w:trPr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Grants anonymous access to </w:t>
            </w:r>
            <w:r w:rsidRPr="00181E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specific blobs</w:t>
            </w: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within a container.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Grants anonymous access to </w:t>
            </w:r>
            <w:r w:rsidRPr="00181E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all blobs</w:t>
            </w: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within a container.</w:t>
            </w:r>
          </w:p>
        </w:tc>
      </w:tr>
      <w:tr w:rsidR="00181E19" w:rsidRPr="00181E19" w:rsidTr="00FC6E89">
        <w:trPr>
          <w:trHeight w:val="1146"/>
          <w:tblCellSpacing w:w="15" w:type="dxa"/>
        </w:trPr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Granularity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More fine-grained control over which data is publicly accessible.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Less granular, as it affects all blobs in the container.</w:t>
            </w:r>
          </w:p>
        </w:tc>
      </w:tr>
      <w:tr w:rsidR="00181E19" w:rsidRPr="00181E19" w:rsidTr="00FC6E89">
        <w:trPr>
          <w:trHeight w:val="1137"/>
          <w:tblCellSpacing w:w="15" w:type="dxa"/>
        </w:trPr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Generally considered more secure as it limits public exposure to only necessary blobs.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Potentially less secure if sensitive data is stored within the same container.</w:t>
            </w:r>
          </w:p>
        </w:tc>
      </w:tr>
      <w:tr w:rsidR="00181E19" w:rsidRPr="00181E19" w:rsidTr="00FC6E89">
        <w:trPr>
          <w:trHeight w:val="1245"/>
          <w:tblCellSpacing w:w="15" w:type="dxa"/>
        </w:trPr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Configuration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Requires explicit configuration for each individual blob.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Configured at the container level, affecting all blobs within.</w:t>
            </w:r>
          </w:p>
        </w:tc>
      </w:tr>
      <w:tr w:rsidR="00181E19" w:rsidRPr="00181E19" w:rsidTr="00FC6E89">
        <w:trPr>
          <w:trHeight w:val="1668"/>
          <w:tblCellSpacing w:w="15" w:type="dxa"/>
        </w:trPr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 Cases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Suitable for scenarios where only specific files need to be publicly accessible, such as images for a website or downloadable documents.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Appropriate when all blobs within a container should be accessible to the public, such as a collection of public domain images.</w:t>
            </w:r>
          </w:p>
        </w:tc>
      </w:tr>
    </w:tbl>
    <w:p w:rsidR="00181E19" w:rsidRDefault="00181E19" w:rsidP="00181E19">
      <w:pPr>
        <w:rPr>
          <w:rFonts w:ascii="Times New Roman" w:hAnsi="Times New Roman" w:cs="Times New Roman"/>
          <w:b/>
          <w:sz w:val="36"/>
          <w:szCs w:val="36"/>
        </w:rPr>
      </w:pPr>
    </w:p>
    <w:p w:rsidR="00FC6E89" w:rsidRPr="00FC6E89" w:rsidRDefault="00FC6E89" w:rsidP="00FC6E89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14:ligatures w14:val="none"/>
        </w:rPr>
      </w:pPr>
      <w:r w:rsidRPr="00FC6E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Blob-level anonymous access</w:t>
      </w:r>
      <w:r w:rsidRPr="00FC6E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offers more control and security by allowing you to selectively expose </w:t>
      </w:r>
      <w:r w:rsidRPr="00FC6E89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14:ligatures w14:val="none"/>
        </w:rPr>
        <w:t xml:space="preserve">specific blobs. </w:t>
      </w:r>
    </w:p>
    <w:p w:rsidR="00FC6E89" w:rsidRPr="00FC6E89" w:rsidRDefault="00FC6E89" w:rsidP="00FC6E89">
      <w:pPr>
        <w:spacing w:after="0" w:line="240" w:lineRule="auto"/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14:ligatures w14:val="none"/>
        </w:rPr>
      </w:pPr>
    </w:p>
    <w:p w:rsidR="00FC6E89" w:rsidRDefault="00FC6E89" w:rsidP="00FC6E89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C6E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Container-level anonymous access</w:t>
      </w:r>
      <w:r w:rsidRPr="00FC6E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provides broader access </w:t>
      </w:r>
      <w:r w:rsidRPr="00FC6E89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14:ligatures w14:val="none"/>
        </w:rPr>
        <w:t>to all blobs within a container,</w:t>
      </w:r>
      <w:r w:rsidRPr="00FC6E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which can be convenient but may pose greater security risks.</w:t>
      </w:r>
    </w:p>
    <w:p w:rsidR="00FC6E89" w:rsidRPr="00FC6E89" w:rsidRDefault="00FC6E89" w:rsidP="00FC6E89">
      <w:pPr>
        <w:pStyle w:val="ListParagrap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C06B37" w:rsidRPr="008B0344" w:rsidRDefault="00FC6E89" w:rsidP="00FC6E89">
      <w:pPr>
        <w:spacing w:after="0" w:line="240" w:lineRule="auto"/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</w:pPr>
      <w:r w:rsidRPr="008B0344">
        <w:rPr>
          <w:rFonts w:ascii="Times New Roman" w:eastAsia="Times New Roman" w:hAnsi="Times New Roman" w:cs="Times New Roman"/>
          <w:b/>
          <w:color w:val="FF0000"/>
          <w:kern w:val="0"/>
          <w:sz w:val="28"/>
          <w:szCs w:val="28"/>
          <w14:ligatures w14:val="none"/>
        </w:rPr>
        <w:t>Note</w:t>
      </w:r>
      <w:r w:rsidRPr="00C06B3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: </w:t>
      </w:r>
      <w:r w:rsidR="00C06B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In both blob and container level anonymous access we can view and brows the image or file. But the difference is in blob level we </w:t>
      </w:r>
      <w:r w:rsidR="00C06B37" w:rsidRPr="008B0344">
        <w:rPr>
          <w:rFonts w:ascii="Times New Roman" w:eastAsia="Times New Roman" w:hAnsi="Times New Roman" w:cs="Times New Roman"/>
          <w:color w:val="7030A0"/>
          <w:kern w:val="0"/>
          <w:sz w:val="28"/>
          <w:szCs w:val="28"/>
          <w14:ligatures w14:val="none"/>
        </w:rPr>
        <w:t xml:space="preserve">cannot list </w:t>
      </w:r>
      <w:r w:rsidR="00C06B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the images or files. In Container level we </w:t>
      </w:r>
      <w:r w:rsidR="00C06B37" w:rsidRPr="008B0344">
        <w:rPr>
          <w:rFonts w:ascii="Times New Roman" w:eastAsia="Times New Roman" w:hAnsi="Times New Roman" w:cs="Times New Roman"/>
          <w:color w:val="7030A0"/>
          <w:kern w:val="0"/>
          <w:sz w:val="28"/>
          <w:szCs w:val="28"/>
          <w14:ligatures w14:val="none"/>
        </w:rPr>
        <w:t xml:space="preserve">can list </w:t>
      </w:r>
      <w:r w:rsidR="00C06B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 images or files. (</w:t>
      </w:r>
      <w:r w:rsidR="00C06B37" w:rsidRPr="00C06B37">
        <w:rPr>
          <w:rFonts w:ascii="Times New Roman" w:eastAsia="Times New Roman" w:hAnsi="Times New Roman" w:cs="Times New Roman"/>
          <w:kern w:val="0"/>
          <w14:ligatures w14:val="none"/>
        </w:rPr>
        <w:t>Using prefix URL</w:t>
      </w:r>
      <w:r w:rsidR="008B0344">
        <w:rPr>
          <w:rFonts w:ascii="Times New Roman" w:eastAsia="Times New Roman" w:hAnsi="Times New Roman" w:cs="Times New Roman"/>
          <w:kern w:val="0"/>
          <w14:ligatures w14:val="none"/>
        </w:rPr>
        <w:t>:</w:t>
      </w:r>
      <w:proofErr w:type="gramStart"/>
      <w:r w:rsidR="008B0344" w:rsidRPr="008B0344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>?restype</w:t>
      </w:r>
      <w:proofErr w:type="gramEnd"/>
      <w:r w:rsidR="008B0344" w:rsidRPr="008B0344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>=container&amp;comp=list</w:t>
      </w:r>
      <w:r w:rsidR="00C06B37" w:rsidRPr="008B0344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  <w:t>)</w:t>
      </w:r>
      <w:r w:rsidR="008B0344" w:rsidRPr="008B0344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  <w:t>.</w:t>
      </w:r>
    </w:p>
    <w:p w:rsidR="008B0344" w:rsidRPr="008B0344" w:rsidRDefault="008B0344" w:rsidP="00FC6E89">
      <w:pPr>
        <w:spacing w:after="0" w:line="240" w:lineRule="auto"/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</w:pPr>
    </w:p>
    <w:p w:rsidR="00FC6E89" w:rsidRDefault="008B0344" w:rsidP="00FC6E89">
      <w:pPr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  <w:r w:rsidRPr="008B03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Ex: </w:t>
      </w:r>
      <w:hyperlink r:id="rId17" w:history="1">
        <w:r w:rsidRPr="00B00A5A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https://myfirststorageaccount978.blob.core.windows.net/harishcn-3?restype=container&amp;comp=list</w:t>
        </w:r>
      </w:hyperlink>
    </w:p>
    <w:p w:rsidR="008B0344" w:rsidRDefault="008B0344" w:rsidP="00FC6E89">
      <w:pPr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</w:p>
    <w:p w:rsidR="008B0344" w:rsidRDefault="008B0344" w:rsidP="00FC6E89">
      <w:pPr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</w:p>
    <w:p w:rsidR="008B0344" w:rsidRDefault="008B0344" w:rsidP="00FC6E89">
      <w:pPr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</w:p>
    <w:p w:rsidR="008B0344" w:rsidRPr="008B0344" w:rsidRDefault="008B0344" w:rsidP="00FC6E8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63BEB2" wp14:editId="7997AC58">
                <wp:simplePos x="0" y="0"/>
                <wp:positionH relativeFrom="column">
                  <wp:posOffset>99060</wp:posOffset>
                </wp:positionH>
                <wp:positionV relativeFrom="paragraph">
                  <wp:posOffset>3539490</wp:posOffset>
                </wp:positionV>
                <wp:extent cx="2857500" cy="1905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82464" id="Rectangle 20" o:spid="_x0000_s1026" style="position:absolute;margin-left:7.8pt;margin-top:278.7pt;width:22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9B3B73" wp14:editId="1F4487B1">
                <wp:simplePos x="0" y="0"/>
                <wp:positionH relativeFrom="column">
                  <wp:posOffset>144780</wp:posOffset>
                </wp:positionH>
                <wp:positionV relativeFrom="paragraph">
                  <wp:posOffset>2259330</wp:posOffset>
                </wp:positionV>
                <wp:extent cx="2857500" cy="1905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30447" id="Rectangle 18" o:spid="_x0000_s1026" style="position:absolute;margin-left:11.4pt;margin-top:177.9pt;width:22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281940</wp:posOffset>
                </wp:positionH>
                <wp:positionV relativeFrom="paragraph">
                  <wp:posOffset>1024890</wp:posOffset>
                </wp:positionV>
                <wp:extent cx="5638800" cy="121920"/>
                <wp:effectExtent l="0" t="0" r="19050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73D3D9" id="Rectangle 16" o:spid="_x0000_s1026" style="position:absolute;margin-left:22.2pt;margin-top:80.7pt;width:444pt;height:9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515100" cy="4122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r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44" w:rsidRDefault="008B0344" w:rsidP="00E2371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8B0344" w:rsidRDefault="008B0344" w:rsidP="00E2371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8B0344" w:rsidRDefault="008B0344" w:rsidP="00E2371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8B0344" w:rsidRDefault="008B0344" w:rsidP="00E2371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E2371A" w:rsidRDefault="00E2371A" w:rsidP="00E2371A">
      <w:pPr>
        <w:rPr>
          <w:rFonts w:ascii="Times New Roman" w:hAnsi="Times New Roman" w:cs="Times New Roman"/>
          <w:sz w:val="28"/>
          <w:szCs w:val="28"/>
        </w:rPr>
      </w:pPr>
      <w:r w:rsidRPr="00E2371A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E2371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By using azure storage account we can host or deploy only</w:t>
      </w:r>
      <w:r w:rsidRPr="00E2371A">
        <w:rPr>
          <w:rFonts w:ascii="Times New Roman" w:hAnsi="Times New Roman" w:cs="Times New Roman"/>
          <w:color w:val="0070C0"/>
          <w:sz w:val="28"/>
          <w:szCs w:val="28"/>
        </w:rPr>
        <w:t xml:space="preserve"> static websites </w:t>
      </w:r>
      <w:r>
        <w:rPr>
          <w:rFonts w:ascii="Times New Roman" w:hAnsi="Times New Roman" w:cs="Times New Roman"/>
          <w:sz w:val="28"/>
          <w:szCs w:val="28"/>
        </w:rPr>
        <w:t>not the dynamic websites.</w:t>
      </w:r>
    </w:p>
    <w:p w:rsidR="00E2371A" w:rsidRDefault="00E2371A" w:rsidP="00E2371A">
      <w:pPr>
        <w:rPr>
          <w:rFonts w:ascii="Times New Roman" w:hAnsi="Times New Roman" w:cs="Times New Roman"/>
          <w:sz w:val="28"/>
          <w:szCs w:val="28"/>
        </w:rPr>
      </w:pPr>
    </w:p>
    <w:p w:rsidR="00E2371A" w:rsidRDefault="00E2371A" w:rsidP="00E2371A">
      <w:pPr>
        <w:rPr>
          <w:rFonts w:ascii="Times New Roman" w:hAnsi="Times New Roman" w:cs="Times New Roman"/>
          <w:sz w:val="28"/>
          <w:szCs w:val="28"/>
        </w:rPr>
      </w:pPr>
    </w:p>
    <w:p w:rsidR="008B0344" w:rsidRDefault="008B0344" w:rsidP="00E2371A">
      <w:pPr>
        <w:rPr>
          <w:rFonts w:ascii="Times New Roman" w:hAnsi="Times New Roman" w:cs="Times New Roman"/>
          <w:sz w:val="28"/>
          <w:szCs w:val="28"/>
        </w:rPr>
      </w:pPr>
    </w:p>
    <w:p w:rsidR="008B0344" w:rsidRDefault="008B0344" w:rsidP="00E2371A">
      <w:pPr>
        <w:rPr>
          <w:rFonts w:ascii="Times New Roman" w:hAnsi="Times New Roman" w:cs="Times New Roman"/>
          <w:sz w:val="28"/>
          <w:szCs w:val="28"/>
        </w:rPr>
      </w:pPr>
    </w:p>
    <w:p w:rsidR="008B0344" w:rsidRDefault="008B0344" w:rsidP="00E2371A">
      <w:pPr>
        <w:rPr>
          <w:rFonts w:ascii="Times New Roman" w:hAnsi="Times New Roman" w:cs="Times New Roman"/>
          <w:sz w:val="28"/>
          <w:szCs w:val="28"/>
        </w:rPr>
      </w:pPr>
    </w:p>
    <w:p w:rsidR="008B0344" w:rsidRPr="008724C5" w:rsidRDefault="008B0344" w:rsidP="00E2371A">
      <w:pPr>
        <w:rPr>
          <w:rFonts w:ascii="Times New Roman" w:hAnsi="Times New Roman" w:cs="Times New Roman"/>
          <w:b/>
          <w:sz w:val="40"/>
          <w:szCs w:val="40"/>
        </w:rPr>
      </w:pPr>
    </w:p>
    <w:p w:rsidR="008B0344" w:rsidRPr="008724C5" w:rsidRDefault="008B0344" w:rsidP="00E2371A">
      <w:pPr>
        <w:rPr>
          <w:rFonts w:ascii="Times New Roman" w:hAnsi="Times New Roman" w:cs="Times New Roman"/>
          <w:b/>
          <w:sz w:val="40"/>
          <w:szCs w:val="40"/>
        </w:rPr>
      </w:pPr>
    </w:p>
    <w:p w:rsidR="008724C5" w:rsidRDefault="008B0344" w:rsidP="008724C5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724C5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 xml:space="preserve">Hosting of static Website in </w:t>
      </w:r>
      <w:r w:rsidR="008724C5" w:rsidRPr="008724C5">
        <w:rPr>
          <w:rFonts w:ascii="Times New Roman" w:hAnsi="Times New Roman" w:cs="Times New Roman"/>
          <w:b/>
          <w:sz w:val="40"/>
          <w:szCs w:val="40"/>
          <w:u w:val="single"/>
        </w:rPr>
        <w:t>Blob container</w:t>
      </w:r>
    </w:p>
    <w:p w:rsidR="008724C5" w:rsidRDefault="008724C5" w:rsidP="008724C5">
      <w:pPr>
        <w:rPr>
          <w:rFonts w:ascii="Times New Roman" w:hAnsi="Times New Roman" w:cs="Times New Roman"/>
          <w:sz w:val="40"/>
          <w:szCs w:val="40"/>
        </w:rPr>
      </w:pPr>
    </w:p>
    <w:p w:rsidR="008B0344" w:rsidRDefault="008724C5" w:rsidP="008724C5">
      <w:pPr>
        <w:rPr>
          <w:rFonts w:ascii="Times New Roman" w:hAnsi="Times New Roman" w:cs="Times New Roman"/>
          <w:sz w:val="28"/>
          <w:szCs w:val="28"/>
        </w:rPr>
      </w:pPr>
      <w:r w:rsidRPr="008724C5">
        <w:rPr>
          <w:rFonts w:ascii="Times New Roman" w:hAnsi="Times New Roman" w:cs="Times New Roman"/>
          <w:sz w:val="28"/>
          <w:szCs w:val="28"/>
        </w:rPr>
        <w:t>Step1: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61FD">
        <w:rPr>
          <w:rFonts w:ascii="Times New Roman" w:hAnsi="Times New Roman" w:cs="Times New Roman"/>
          <w:sz w:val="28"/>
          <w:szCs w:val="28"/>
        </w:rPr>
        <w:t>create a storage account.</w:t>
      </w:r>
    </w:p>
    <w:p w:rsidR="002861FD" w:rsidRDefault="002861FD" w:rsidP="008724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A8A2FD" wp14:editId="2B819F8D">
            <wp:extent cx="6515100" cy="27609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ra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FD" w:rsidRDefault="002861FD" w:rsidP="002861FD">
      <w:pPr>
        <w:rPr>
          <w:rFonts w:ascii="Times New Roman" w:hAnsi="Times New Roman" w:cs="Times New Roman"/>
          <w:sz w:val="28"/>
          <w:szCs w:val="28"/>
        </w:rPr>
      </w:pPr>
    </w:p>
    <w:p w:rsidR="002861FD" w:rsidRDefault="002861FD" w:rsidP="002861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Step2: go to “data management” then enable the static Website.</w:t>
      </w:r>
    </w:p>
    <w:p w:rsidR="002861FD" w:rsidRDefault="00222E84" w:rsidP="002861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1173480</wp:posOffset>
                </wp:positionH>
                <wp:positionV relativeFrom="paragraph">
                  <wp:posOffset>1868805</wp:posOffset>
                </wp:positionV>
                <wp:extent cx="3154680" cy="853440"/>
                <wp:effectExtent l="0" t="0" r="26670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4680" cy="853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66927F" id="Rectangle 29" o:spid="_x0000_s1026" style="position:absolute;margin-left:92.4pt;margin-top:147.15pt;width:248.4pt;height:67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" filled="f" strokecolor="red" strokeweight="1pt"/>
            </w:pict>
          </mc:Fallback>
        </mc:AlternateContent>
      </w:r>
      <w:bookmarkStart w:id="0" w:name="_GoBack"/>
      <w:r w:rsidR="00E947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15100" cy="3116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atic12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2861F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861FD" w:rsidRDefault="002861FD" w:rsidP="002861FD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2861FD" w:rsidRDefault="00E9475A" w:rsidP="002861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Step3: now go to the containers open the $web container and upload your static website.</w:t>
      </w:r>
    </w:p>
    <w:p w:rsidR="00E9475A" w:rsidRDefault="00E9475A" w:rsidP="002861FD">
      <w:pPr>
        <w:rPr>
          <w:rFonts w:ascii="Times New Roman" w:hAnsi="Times New Roman" w:cs="Times New Roman"/>
          <w:sz w:val="28"/>
          <w:szCs w:val="28"/>
        </w:rPr>
      </w:pPr>
      <w:r w:rsidRPr="00E9475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Note: </w:t>
      </w:r>
      <w:r>
        <w:rPr>
          <w:rFonts w:ascii="Times New Roman" w:hAnsi="Times New Roman" w:cs="Times New Roman"/>
          <w:sz w:val="28"/>
          <w:szCs w:val="28"/>
        </w:rPr>
        <w:t>$web is creates while creating the static website.</w:t>
      </w:r>
    </w:p>
    <w:p w:rsidR="00E9475A" w:rsidRDefault="00E9475A" w:rsidP="002861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515100" cy="18853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5A" w:rsidRDefault="00E9475A" w:rsidP="00E947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Step4: copy the primary end point from static website button. And brows it in any browser.</w:t>
      </w:r>
    </w:p>
    <w:p w:rsidR="00E9475A" w:rsidRDefault="00E9475A" w:rsidP="00E947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15100" cy="13252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t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5A" w:rsidRPr="00E9475A" w:rsidRDefault="00E9475A" w:rsidP="00E9475A">
      <w:pPr>
        <w:rPr>
          <w:rFonts w:ascii="Times New Roman" w:hAnsi="Times New Roman" w:cs="Times New Roman"/>
          <w:sz w:val="28"/>
          <w:szCs w:val="28"/>
        </w:rPr>
      </w:pPr>
    </w:p>
    <w:sectPr w:rsidR="00E9475A" w:rsidRPr="00E9475A" w:rsidSect="007D5066">
      <w:pgSz w:w="12240" w:h="15840"/>
      <w:pgMar w:top="990" w:right="900" w:bottom="63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B655CF"/>
    <w:multiLevelType w:val="hybridMultilevel"/>
    <w:tmpl w:val="423C5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6035F7"/>
    <w:multiLevelType w:val="multilevel"/>
    <w:tmpl w:val="E9A2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5F2286C"/>
    <w:multiLevelType w:val="hybridMultilevel"/>
    <w:tmpl w:val="BF6AE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18C"/>
    <w:rsid w:val="00181E19"/>
    <w:rsid w:val="00222E84"/>
    <w:rsid w:val="002861FD"/>
    <w:rsid w:val="004C2479"/>
    <w:rsid w:val="00564C9E"/>
    <w:rsid w:val="006A318C"/>
    <w:rsid w:val="007A5025"/>
    <w:rsid w:val="007D5066"/>
    <w:rsid w:val="008724C5"/>
    <w:rsid w:val="008B0344"/>
    <w:rsid w:val="008C400D"/>
    <w:rsid w:val="00A91782"/>
    <w:rsid w:val="00C06B37"/>
    <w:rsid w:val="00D30AE5"/>
    <w:rsid w:val="00D92AF6"/>
    <w:rsid w:val="00E2371A"/>
    <w:rsid w:val="00E9475A"/>
    <w:rsid w:val="00F95639"/>
    <w:rsid w:val="00FC6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D300E"/>
  <w15:chartTrackingRefBased/>
  <w15:docId w15:val="{37A87254-735D-4DD8-A585-AC0DC650F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itation-1">
    <w:name w:val="citation-1"/>
    <w:basedOn w:val="DefaultParagraphFont"/>
    <w:rsid w:val="006A318C"/>
  </w:style>
  <w:style w:type="character" w:customStyle="1" w:styleId="citation-2">
    <w:name w:val="citation-2"/>
    <w:basedOn w:val="DefaultParagraphFont"/>
    <w:rsid w:val="006A318C"/>
  </w:style>
  <w:style w:type="character" w:customStyle="1" w:styleId="citation-4">
    <w:name w:val="citation-4"/>
    <w:basedOn w:val="DefaultParagraphFont"/>
    <w:rsid w:val="006A318C"/>
  </w:style>
  <w:style w:type="table" w:styleId="TableGrid">
    <w:name w:val="Table Grid"/>
    <w:basedOn w:val="TableNormal"/>
    <w:uiPriority w:val="39"/>
    <w:rsid w:val="006A31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A318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A31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button-container">
    <w:name w:val="button-container"/>
    <w:basedOn w:val="DefaultParagraphFont"/>
    <w:rsid w:val="006A318C"/>
  </w:style>
  <w:style w:type="character" w:styleId="Strong">
    <w:name w:val="Strong"/>
    <w:basedOn w:val="DefaultParagraphFont"/>
    <w:uiPriority w:val="22"/>
    <w:qFormat/>
    <w:rsid w:val="00181E19"/>
    <w:rPr>
      <w:b/>
      <w:bCs/>
    </w:rPr>
  </w:style>
  <w:style w:type="character" w:styleId="Hyperlink">
    <w:name w:val="Hyperlink"/>
    <w:basedOn w:val="DefaultParagraphFont"/>
    <w:uiPriority w:val="99"/>
    <w:unhideWhenUsed/>
    <w:rsid w:val="008B03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64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405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0272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0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1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75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myfirststorageaccount978.blob.core.windows.net/harishcn-3?restype=container&amp;comp=lis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12</Pages>
  <Words>981</Words>
  <Characters>5594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14</cp:revision>
  <dcterms:created xsi:type="dcterms:W3CDTF">2025-01-20T05:23:00Z</dcterms:created>
  <dcterms:modified xsi:type="dcterms:W3CDTF">2025-01-20T08:46:00Z</dcterms:modified>
</cp:coreProperties>
</file>