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7749" w14:textId="77777777" w:rsidR="005A725E" w:rsidRPr="005A725E" w:rsidRDefault="005A725E" w:rsidP="00420956">
      <w:pPr>
        <w:pStyle w:val="Heading1"/>
      </w:pPr>
      <w:proofErr w:type="spellStart"/>
      <w:r w:rsidRPr="005A725E">
        <w:t>Kunchala</w:t>
      </w:r>
      <w:proofErr w:type="spellEnd"/>
      <w:r w:rsidRPr="005A725E">
        <w:t xml:space="preserve"> Kondal Rao</w:t>
      </w:r>
    </w:p>
    <w:p w14:paraId="5DF6D8B3" w14:textId="77777777" w:rsidR="005A725E" w:rsidRPr="005A725E" w:rsidRDefault="005A725E" w:rsidP="005A725E">
      <w:r w:rsidRPr="005A725E">
        <w:rPr>
          <w:rFonts w:ascii="Segoe UI Emoji" w:hAnsi="Segoe UI Emoji" w:cs="Segoe UI Emoji"/>
        </w:rPr>
        <w:t>📍</w:t>
      </w:r>
      <w:r w:rsidRPr="005A725E">
        <w:t xml:space="preserve"> Hyderabad, India </w:t>
      </w:r>
      <w:r w:rsidRPr="005A725E">
        <w:rPr>
          <w:rFonts w:ascii="Segoe UI Emoji" w:hAnsi="Segoe UI Emoji" w:cs="Segoe UI Emoji"/>
        </w:rPr>
        <w:t>📧</w:t>
      </w:r>
      <w:r w:rsidRPr="005A725E">
        <w:t xml:space="preserve"> kondalkunchala789@email.com </w:t>
      </w:r>
      <w:r w:rsidRPr="005A725E">
        <w:rPr>
          <w:rFonts w:ascii="Segoe UI Emoji" w:hAnsi="Segoe UI Emoji" w:cs="Segoe UI Emoji"/>
        </w:rPr>
        <w:t>📞</w:t>
      </w:r>
      <w:r w:rsidRPr="005A725E">
        <w:t xml:space="preserve"> +91-8074421053 </w:t>
      </w:r>
      <w:r w:rsidRPr="005A725E">
        <w:rPr>
          <w:rFonts w:ascii="Segoe UI Emoji" w:hAnsi="Segoe UI Emoji" w:cs="Segoe UI Emoji"/>
        </w:rPr>
        <w:t>🔗</w:t>
      </w:r>
      <w:r w:rsidRPr="005A725E">
        <w:t xml:space="preserve"> </w:t>
      </w:r>
      <w:hyperlink r:id="rId5" w:history="1">
        <w:r w:rsidRPr="005A725E">
          <w:rPr>
            <w:rStyle w:val="Hyperlink"/>
          </w:rPr>
          <w:t>LinkedIn</w:t>
        </w:r>
      </w:hyperlink>
    </w:p>
    <w:p w14:paraId="61E4392C" w14:textId="77777777" w:rsidR="005A725E" w:rsidRPr="005A725E" w:rsidRDefault="005A725E" w:rsidP="00420956">
      <w:pPr>
        <w:pStyle w:val="Heading2"/>
      </w:pPr>
      <w:r w:rsidRPr="005A725E">
        <w:t>Professional Summary</w:t>
      </w:r>
    </w:p>
    <w:p w14:paraId="0B722747" w14:textId="77777777" w:rsidR="005A725E" w:rsidRPr="005A725E" w:rsidRDefault="005A725E" w:rsidP="005A725E">
      <w:r w:rsidRPr="005A725E">
        <w:t xml:space="preserve">Finance and insurance professional with </w:t>
      </w:r>
      <w:r w:rsidRPr="005A725E">
        <w:rPr>
          <w:b/>
          <w:bCs/>
        </w:rPr>
        <w:t>4 years of corporate experience</w:t>
      </w:r>
      <w:r w:rsidRPr="005A725E">
        <w:t xml:space="preserve"> and an </w:t>
      </w:r>
      <w:r w:rsidRPr="005A725E">
        <w:rPr>
          <w:b/>
          <w:bCs/>
        </w:rPr>
        <w:t>MBA in Finance and Accounting (Osmania University, 2024)</w:t>
      </w:r>
      <w:r w:rsidRPr="005A725E">
        <w:t xml:space="preserve">. Expertise in </w:t>
      </w:r>
      <w:r w:rsidRPr="005A725E">
        <w:rPr>
          <w:b/>
          <w:bCs/>
        </w:rPr>
        <w:t>financial analysis, risk assessment, compliance management, and forecasting</w:t>
      </w:r>
      <w:r w:rsidRPr="005A725E">
        <w:t>, with a proven track record of strengthening internal controls, minimizing non</w:t>
      </w:r>
      <w:r w:rsidRPr="005A725E">
        <w:noBreakHyphen/>
        <w:t>compliance, and delivering actionable insights. Adept at applying academic knowledge to real</w:t>
      </w:r>
      <w:r w:rsidRPr="005A725E">
        <w:noBreakHyphen/>
        <w:t xml:space="preserve">world corporate challenges, driving efficiency and accuracy in financial operations. Currently seeking opportunities as a </w:t>
      </w:r>
      <w:r w:rsidRPr="005A725E">
        <w:rPr>
          <w:b/>
          <w:bCs/>
        </w:rPr>
        <w:t>Financial Analyst or Risk &amp; Compliance Specialist</w:t>
      </w:r>
      <w:r w:rsidRPr="005A725E">
        <w:t xml:space="preserve"> to contribute analytical expertise and strategic problem</w:t>
      </w:r>
      <w:r w:rsidRPr="005A725E">
        <w:noBreakHyphen/>
        <w:t>solving skills toward organizational growth.</w:t>
      </w:r>
    </w:p>
    <w:p w14:paraId="35597D8D" w14:textId="77777777" w:rsidR="005A725E" w:rsidRPr="005A725E" w:rsidRDefault="005A725E" w:rsidP="00420956">
      <w:pPr>
        <w:pStyle w:val="NoSpacing"/>
      </w:pPr>
      <w:r w:rsidRPr="005A725E">
        <w:t>Core Skills</w:t>
      </w:r>
    </w:p>
    <w:p w14:paraId="45324AE3" w14:textId="77777777" w:rsidR="005A725E" w:rsidRPr="005A725E" w:rsidRDefault="005A725E" w:rsidP="005A725E">
      <w:pPr>
        <w:numPr>
          <w:ilvl w:val="0"/>
          <w:numId w:val="1"/>
        </w:numPr>
      </w:pPr>
      <w:r w:rsidRPr="005A725E">
        <w:t>Financial Analysis &amp; Reporting</w:t>
      </w:r>
    </w:p>
    <w:p w14:paraId="356FB6F0" w14:textId="77777777" w:rsidR="005A725E" w:rsidRPr="005A725E" w:rsidRDefault="005A725E" w:rsidP="005A725E">
      <w:pPr>
        <w:numPr>
          <w:ilvl w:val="0"/>
          <w:numId w:val="1"/>
        </w:numPr>
      </w:pPr>
      <w:r w:rsidRPr="005A725E">
        <w:t>Risk Assessment &amp; Compliance Management</w:t>
      </w:r>
    </w:p>
    <w:p w14:paraId="19C9F22D" w14:textId="77777777" w:rsidR="005A725E" w:rsidRPr="005A725E" w:rsidRDefault="005A725E" w:rsidP="005A725E">
      <w:pPr>
        <w:numPr>
          <w:ilvl w:val="0"/>
          <w:numId w:val="1"/>
        </w:numPr>
      </w:pPr>
      <w:r w:rsidRPr="005A725E">
        <w:t xml:space="preserve">Financial </w:t>
      </w:r>
      <w:proofErr w:type="spellStart"/>
      <w:r w:rsidRPr="005A725E">
        <w:t>Modeling</w:t>
      </w:r>
      <w:proofErr w:type="spellEnd"/>
      <w:r w:rsidRPr="005A725E">
        <w:t xml:space="preserve"> &amp; Valuation</w:t>
      </w:r>
    </w:p>
    <w:p w14:paraId="735C6BC8" w14:textId="77777777" w:rsidR="005A725E" w:rsidRPr="005A725E" w:rsidRDefault="005A725E" w:rsidP="005A725E">
      <w:pPr>
        <w:numPr>
          <w:ilvl w:val="0"/>
          <w:numId w:val="1"/>
        </w:numPr>
      </w:pPr>
      <w:r w:rsidRPr="005A725E">
        <w:t>Budgeting &amp; Forecasting</w:t>
      </w:r>
    </w:p>
    <w:p w14:paraId="3B9FC3C7" w14:textId="77777777" w:rsidR="005A725E" w:rsidRPr="005A725E" w:rsidRDefault="005A725E" w:rsidP="005A725E">
      <w:pPr>
        <w:numPr>
          <w:ilvl w:val="0"/>
          <w:numId w:val="1"/>
        </w:numPr>
      </w:pPr>
      <w:r w:rsidRPr="005A725E">
        <w:t>Variance &amp; Cost Analysis</w:t>
      </w:r>
    </w:p>
    <w:p w14:paraId="7B268753" w14:textId="77777777" w:rsidR="005A725E" w:rsidRPr="005A725E" w:rsidRDefault="005A725E" w:rsidP="005A725E">
      <w:pPr>
        <w:numPr>
          <w:ilvl w:val="0"/>
          <w:numId w:val="1"/>
        </w:numPr>
      </w:pPr>
      <w:r w:rsidRPr="005A725E">
        <w:t>Insurance Operations &amp; Policy Review</w:t>
      </w:r>
    </w:p>
    <w:p w14:paraId="102279C9" w14:textId="77777777" w:rsidR="005A725E" w:rsidRPr="005A725E" w:rsidRDefault="005A725E" w:rsidP="005A725E">
      <w:pPr>
        <w:numPr>
          <w:ilvl w:val="0"/>
          <w:numId w:val="1"/>
        </w:numPr>
      </w:pPr>
      <w:r w:rsidRPr="005A725E">
        <w:t>Communication &amp; Stakeholder Collaboration</w:t>
      </w:r>
    </w:p>
    <w:p w14:paraId="15A6C699" w14:textId="77777777" w:rsidR="005A725E" w:rsidRPr="005A725E" w:rsidRDefault="005A725E" w:rsidP="005A725E">
      <w:pPr>
        <w:numPr>
          <w:ilvl w:val="0"/>
          <w:numId w:val="1"/>
        </w:numPr>
      </w:pPr>
      <w:r w:rsidRPr="005A725E">
        <w:t>Process Improvement &amp; Quality Assurance</w:t>
      </w:r>
    </w:p>
    <w:p w14:paraId="3A1DA65C" w14:textId="77777777" w:rsidR="005A725E" w:rsidRPr="005A725E" w:rsidRDefault="005A725E" w:rsidP="005A725E">
      <w:r w:rsidRPr="005A725E">
        <w:rPr>
          <w:b/>
          <w:bCs/>
        </w:rPr>
        <w:t>Professional Experience</w:t>
      </w:r>
    </w:p>
    <w:p w14:paraId="1E83FBE7" w14:textId="77777777" w:rsidR="005A725E" w:rsidRPr="005A725E" w:rsidRDefault="005A725E" w:rsidP="005A725E">
      <w:r w:rsidRPr="005A725E">
        <w:rPr>
          <w:b/>
          <w:bCs/>
        </w:rPr>
        <w:t>Genpact Hyderabad 2021–Present</w:t>
      </w:r>
      <w:r w:rsidRPr="005A725E">
        <w:br/>
      </w:r>
      <w:r w:rsidRPr="005A725E">
        <w:rPr>
          <w:b/>
          <w:bCs/>
        </w:rPr>
        <w:t>Process Developer</w:t>
      </w:r>
    </w:p>
    <w:p w14:paraId="486396A6" w14:textId="77777777" w:rsidR="005A725E" w:rsidRPr="005A725E" w:rsidRDefault="005A725E" w:rsidP="005A725E">
      <w:pPr>
        <w:numPr>
          <w:ilvl w:val="0"/>
          <w:numId w:val="2"/>
        </w:numPr>
      </w:pPr>
      <w:r w:rsidRPr="005A725E">
        <w:t>Reduced non</w:t>
      </w:r>
      <w:r w:rsidRPr="005A725E">
        <w:noBreakHyphen/>
        <w:t>compliance by implementing stronger internal controls and conducting periodic audits.</w:t>
      </w:r>
    </w:p>
    <w:p w14:paraId="2F972DF4" w14:textId="77777777" w:rsidR="005A725E" w:rsidRPr="005A725E" w:rsidRDefault="005A725E" w:rsidP="005A725E">
      <w:pPr>
        <w:numPr>
          <w:ilvl w:val="0"/>
          <w:numId w:val="2"/>
        </w:numPr>
      </w:pPr>
      <w:r w:rsidRPr="005A725E">
        <w:t>Evaluated and revised policies to align with industry regulations, improving compliance standards.</w:t>
      </w:r>
    </w:p>
    <w:p w14:paraId="55CAC6B3" w14:textId="77777777" w:rsidR="005A725E" w:rsidRPr="005A725E" w:rsidRDefault="005A725E" w:rsidP="005A725E">
      <w:pPr>
        <w:numPr>
          <w:ilvl w:val="0"/>
          <w:numId w:val="2"/>
        </w:numPr>
      </w:pPr>
      <w:r w:rsidRPr="005A725E">
        <w:t>Performed quality reviews to identify workflow inefficiencies and communication gaps.</w:t>
      </w:r>
    </w:p>
    <w:p w14:paraId="5F35B1CB" w14:textId="77777777" w:rsidR="005A725E" w:rsidRPr="005A725E" w:rsidRDefault="005A725E" w:rsidP="005A725E">
      <w:pPr>
        <w:numPr>
          <w:ilvl w:val="0"/>
          <w:numId w:val="2"/>
        </w:numPr>
      </w:pPr>
      <w:r w:rsidRPr="005A725E">
        <w:lastRenderedPageBreak/>
        <w:t>Developed training strategies to address regulatory knowledge gaps, enhancing compliance awareness across teams.</w:t>
      </w:r>
    </w:p>
    <w:p w14:paraId="29F2A0C0" w14:textId="77777777" w:rsidR="005A725E" w:rsidRPr="005A725E" w:rsidRDefault="005A725E" w:rsidP="005A725E">
      <w:pPr>
        <w:numPr>
          <w:ilvl w:val="0"/>
          <w:numId w:val="2"/>
        </w:numPr>
      </w:pPr>
      <w:r w:rsidRPr="005A725E">
        <w:t>Collaborated with finance teams to prepare variance and cost analysis reports, supporting budgeting decisions.</w:t>
      </w:r>
    </w:p>
    <w:p w14:paraId="5C0D9DB8" w14:textId="77777777" w:rsidR="005A725E" w:rsidRPr="005A725E" w:rsidRDefault="005A725E" w:rsidP="005A725E">
      <w:pPr>
        <w:numPr>
          <w:ilvl w:val="0"/>
          <w:numId w:val="2"/>
        </w:numPr>
      </w:pPr>
      <w:r w:rsidRPr="005A725E">
        <w:t>Assisted in risk assessment for insurance processes, identifying potential gaps and recommending corrective actions.</w:t>
      </w:r>
    </w:p>
    <w:p w14:paraId="11688FFC" w14:textId="77777777" w:rsidR="005A725E" w:rsidRPr="005A725E" w:rsidRDefault="005A725E" w:rsidP="005A725E">
      <w:pPr>
        <w:numPr>
          <w:ilvl w:val="0"/>
          <w:numId w:val="2"/>
        </w:numPr>
      </w:pPr>
      <w:r w:rsidRPr="005A725E">
        <w:t>Supported management in preparing compliance documentation for regulatory audits, ensuring 100% adherence.</w:t>
      </w:r>
    </w:p>
    <w:p w14:paraId="73687EDA" w14:textId="77777777" w:rsidR="005A725E" w:rsidRPr="005A725E" w:rsidRDefault="005A725E" w:rsidP="005A725E">
      <w:r w:rsidRPr="005A725E">
        <w:rPr>
          <w:b/>
          <w:bCs/>
        </w:rPr>
        <w:t>Key Achievements</w:t>
      </w:r>
    </w:p>
    <w:p w14:paraId="0AD755E7" w14:textId="77777777" w:rsidR="005A725E" w:rsidRPr="005A725E" w:rsidRDefault="005A725E" w:rsidP="005A725E">
      <w:pPr>
        <w:numPr>
          <w:ilvl w:val="0"/>
          <w:numId w:val="3"/>
        </w:numPr>
      </w:pPr>
      <w:r w:rsidRPr="005A725E">
        <w:t xml:space="preserve">Improved compliance efficiency by </w:t>
      </w:r>
      <w:r w:rsidRPr="005A725E">
        <w:rPr>
          <w:b/>
          <w:bCs/>
        </w:rPr>
        <w:t>20%</w:t>
      </w:r>
      <w:r w:rsidRPr="005A725E">
        <w:t xml:space="preserve"> through adding BOT into the process.</w:t>
      </w:r>
    </w:p>
    <w:p w14:paraId="02073731" w14:textId="77777777" w:rsidR="005A725E" w:rsidRPr="005A725E" w:rsidRDefault="005A725E" w:rsidP="005A725E">
      <w:pPr>
        <w:numPr>
          <w:ilvl w:val="0"/>
          <w:numId w:val="3"/>
        </w:numPr>
      </w:pPr>
      <w:r w:rsidRPr="005A725E">
        <w:t xml:space="preserve">Reduced operational errors by </w:t>
      </w:r>
      <w:r w:rsidRPr="005A725E">
        <w:rPr>
          <w:b/>
          <w:bCs/>
        </w:rPr>
        <w:t>15%</w:t>
      </w:r>
      <w:r w:rsidRPr="005A725E">
        <w:t xml:space="preserve"> by streamlining insurance workflow and implementing quality checks.</w:t>
      </w:r>
    </w:p>
    <w:p w14:paraId="69DD1616" w14:textId="77777777" w:rsidR="005A725E" w:rsidRPr="005A725E" w:rsidRDefault="005A725E" w:rsidP="005A725E">
      <w:pPr>
        <w:numPr>
          <w:ilvl w:val="0"/>
          <w:numId w:val="3"/>
        </w:numPr>
      </w:pPr>
      <w:r w:rsidRPr="005A725E">
        <w:t xml:space="preserve">Recognized with </w:t>
      </w:r>
      <w:r w:rsidRPr="005A725E">
        <w:rPr>
          <w:b/>
          <w:bCs/>
        </w:rPr>
        <w:t>“Process Excellence Award” at Genpact (2023)</w:t>
      </w:r>
      <w:r w:rsidRPr="005A725E">
        <w:t xml:space="preserve"> for outstanding contributions to compliance and risk management.</w:t>
      </w:r>
    </w:p>
    <w:p w14:paraId="61A5282D" w14:textId="77777777" w:rsidR="005A725E" w:rsidRPr="005A725E" w:rsidRDefault="005A725E" w:rsidP="005A725E">
      <w:pPr>
        <w:numPr>
          <w:ilvl w:val="0"/>
          <w:numId w:val="3"/>
        </w:numPr>
      </w:pPr>
      <w:r w:rsidRPr="005A725E">
        <w:t xml:space="preserve">Successfully led </w:t>
      </w:r>
      <w:r w:rsidRPr="005A725E">
        <w:rPr>
          <w:b/>
          <w:bCs/>
        </w:rPr>
        <w:t>cross</w:t>
      </w:r>
      <w:r w:rsidRPr="005A725E">
        <w:rPr>
          <w:b/>
          <w:bCs/>
        </w:rPr>
        <w:noBreakHyphen/>
        <w:t>functional training sessions</w:t>
      </w:r>
      <w:r w:rsidRPr="005A725E">
        <w:t xml:space="preserve"> that improved regulatory awareness across multiple teams.</w:t>
      </w:r>
    </w:p>
    <w:p w14:paraId="1803438E" w14:textId="77777777" w:rsidR="005A725E" w:rsidRPr="005A725E" w:rsidRDefault="005A725E" w:rsidP="005A725E">
      <w:pPr>
        <w:numPr>
          <w:ilvl w:val="0"/>
          <w:numId w:val="3"/>
        </w:numPr>
      </w:pPr>
      <w:r w:rsidRPr="005A725E">
        <w:t xml:space="preserve">Rewarded </w:t>
      </w:r>
      <w:r w:rsidRPr="005A725E">
        <w:rPr>
          <w:b/>
          <w:bCs/>
        </w:rPr>
        <w:t>4 times as “Star of the Month”</w:t>
      </w:r>
      <w:r w:rsidRPr="005A725E">
        <w:t xml:space="preserve"> for consistent performance excellence and dedication.</w:t>
      </w:r>
    </w:p>
    <w:p w14:paraId="50436611" w14:textId="77777777" w:rsidR="005A725E" w:rsidRPr="005A725E" w:rsidRDefault="005A725E" w:rsidP="005A725E">
      <w:pPr>
        <w:numPr>
          <w:ilvl w:val="0"/>
          <w:numId w:val="3"/>
        </w:numPr>
      </w:pPr>
      <w:r w:rsidRPr="005A725E">
        <w:t xml:space="preserve">Joined Genpact in </w:t>
      </w:r>
      <w:r w:rsidRPr="005A725E">
        <w:rPr>
          <w:b/>
          <w:bCs/>
        </w:rPr>
        <w:t>2021 as an Apprentice</w:t>
      </w:r>
      <w:r w:rsidRPr="005A725E">
        <w:t xml:space="preserve">, promoted to </w:t>
      </w:r>
      <w:r w:rsidRPr="005A725E">
        <w:rPr>
          <w:b/>
          <w:bCs/>
        </w:rPr>
        <w:t>Process Associate</w:t>
      </w:r>
      <w:r w:rsidRPr="005A725E">
        <w:t xml:space="preserve">, then to </w:t>
      </w:r>
      <w:r w:rsidRPr="005A725E">
        <w:rPr>
          <w:b/>
          <w:bCs/>
        </w:rPr>
        <w:t>Process Developer</w:t>
      </w:r>
      <w:r w:rsidRPr="005A725E">
        <w:t xml:space="preserve">, and currently </w:t>
      </w:r>
      <w:r w:rsidRPr="005A725E">
        <w:rPr>
          <w:b/>
          <w:bCs/>
        </w:rPr>
        <w:t>nominated for Process Trainer</w:t>
      </w:r>
      <w:r w:rsidRPr="005A725E">
        <w:t xml:space="preserve"> — demonstrating consistent career growth and recognition.</w:t>
      </w:r>
    </w:p>
    <w:p w14:paraId="44AF7EF4" w14:textId="77777777" w:rsidR="005A725E" w:rsidRPr="005A725E" w:rsidRDefault="005A725E" w:rsidP="005A725E">
      <w:r w:rsidRPr="005A725E">
        <w:rPr>
          <w:b/>
          <w:bCs/>
        </w:rPr>
        <w:t>Projects</w:t>
      </w:r>
    </w:p>
    <w:p w14:paraId="1BA63C3F" w14:textId="77777777" w:rsidR="005A725E" w:rsidRPr="005A725E" w:rsidRDefault="005A725E" w:rsidP="005A725E">
      <w:r w:rsidRPr="005A725E">
        <w:rPr>
          <w:b/>
          <w:bCs/>
        </w:rPr>
        <w:t>Slice Pay – MBA Academic Project 2024</w:t>
      </w:r>
    </w:p>
    <w:p w14:paraId="5361FC0D" w14:textId="77777777" w:rsidR="005A725E" w:rsidRPr="005A725E" w:rsidRDefault="005A725E" w:rsidP="005A725E">
      <w:pPr>
        <w:numPr>
          <w:ilvl w:val="0"/>
          <w:numId w:val="4"/>
        </w:numPr>
      </w:pPr>
      <w:r w:rsidRPr="005A725E">
        <w:t xml:space="preserve">Conducted a comprehensive study on </w:t>
      </w:r>
      <w:r w:rsidRPr="005A725E">
        <w:rPr>
          <w:b/>
          <w:bCs/>
        </w:rPr>
        <w:t>Slice Pay’s business model and financial operations</w:t>
      </w:r>
      <w:r w:rsidRPr="005A725E">
        <w:t>.</w:t>
      </w:r>
    </w:p>
    <w:p w14:paraId="710F5D48" w14:textId="77777777" w:rsidR="005A725E" w:rsidRPr="005A725E" w:rsidRDefault="005A725E" w:rsidP="005A725E">
      <w:pPr>
        <w:numPr>
          <w:ilvl w:val="0"/>
          <w:numId w:val="4"/>
        </w:numPr>
      </w:pPr>
      <w:proofErr w:type="spellStart"/>
      <w:r w:rsidRPr="005A725E">
        <w:t>Analyzed</w:t>
      </w:r>
      <w:proofErr w:type="spellEnd"/>
      <w:r w:rsidRPr="005A725E">
        <w:t xml:space="preserve"> customer acquisition strategies and credit risk management practices.</w:t>
      </w:r>
    </w:p>
    <w:p w14:paraId="757A75D5" w14:textId="77777777" w:rsidR="005A725E" w:rsidRPr="005A725E" w:rsidRDefault="005A725E" w:rsidP="005A725E">
      <w:pPr>
        <w:numPr>
          <w:ilvl w:val="0"/>
          <w:numId w:val="4"/>
        </w:numPr>
      </w:pPr>
      <w:r w:rsidRPr="005A725E">
        <w:t>Evaluated financial performance metrics to assess sustainability and growth potential.</w:t>
      </w:r>
    </w:p>
    <w:p w14:paraId="7607751F" w14:textId="77777777" w:rsidR="005A725E" w:rsidRPr="005A725E" w:rsidRDefault="005A725E" w:rsidP="005A725E">
      <w:pPr>
        <w:numPr>
          <w:ilvl w:val="0"/>
          <w:numId w:val="4"/>
        </w:numPr>
      </w:pPr>
      <w:r w:rsidRPr="005A725E">
        <w:t>Proposed recommendations for improving compliance and enhancing profitability in the fintech sector.</w:t>
      </w:r>
    </w:p>
    <w:p w14:paraId="17251323" w14:textId="77777777" w:rsidR="005A725E" w:rsidRPr="005A725E" w:rsidRDefault="005A725E" w:rsidP="005A725E">
      <w:r w:rsidRPr="005A725E">
        <w:rPr>
          <w:b/>
          <w:bCs/>
        </w:rPr>
        <w:t>Education</w:t>
      </w:r>
    </w:p>
    <w:p w14:paraId="045BD659" w14:textId="77777777" w:rsidR="005A725E" w:rsidRPr="005A725E" w:rsidRDefault="005A725E" w:rsidP="005A725E">
      <w:r w:rsidRPr="005A725E">
        <w:rPr>
          <w:b/>
          <w:bCs/>
        </w:rPr>
        <w:lastRenderedPageBreak/>
        <w:t>Master of Business Administration (MBA) – Finance &amp; Accounting 2024</w:t>
      </w:r>
      <w:r w:rsidRPr="005A725E">
        <w:br/>
        <w:t>Osmania University, Hyderabad</w:t>
      </w:r>
    </w:p>
    <w:p w14:paraId="523AC363" w14:textId="77777777" w:rsidR="005A725E" w:rsidRPr="005A725E" w:rsidRDefault="005A725E" w:rsidP="005A725E">
      <w:pPr>
        <w:numPr>
          <w:ilvl w:val="0"/>
          <w:numId w:val="5"/>
        </w:numPr>
      </w:pPr>
      <w:r w:rsidRPr="005A725E">
        <w:t>Relevant Coursework: Corporate Finance, Risk Management, Financial Accounting, Business Analytics</w:t>
      </w:r>
    </w:p>
    <w:p w14:paraId="33668981" w14:textId="77777777" w:rsidR="005A725E" w:rsidRPr="005A725E" w:rsidRDefault="005A725E" w:rsidP="005A725E">
      <w:r w:rsidRPr="005A725E">
        <w:rPr>
          <w:b/>
          <w:bCs/>
        </w:rPr>
        <w:t>Bachelor of Commerce (</w:t>
      </w:r>
      <w:proofErr w:type="gramStart"/>
      <w:r w:rsidRPr="005A725E">
        <w:rPr>
          <w:b/>
          <w:bCs/>
        </w:rPr>
        <w:t>B.Com</w:t>
      </w:r>
      <w:proofErr w:type="gramEnd"/>
      <w:r w:rsidRPr="005A725E">
        <w:rPr>
          <w:b/>
          <w:bCs/>
        </w:rPr>
        <w:t>) in Commerce 2021</w:t>
      </w:r>
      <w:r w:rsidRPr="005A725E">
        <w:br/>
        <w:t>Osmania University, Hyderabad</w:t>
      </w:r>
    </w:p>
    <w:p w14:paraId="7FB5D9D9" w14:textId="77777777" w:rsidR="005A725E" w:rsidRPr="005A725E" w:rsidRDefault="005A725E" w:rsidP="005A725E">
      <w:pPr>
        <w:numPr>
          <w:ilvl w:val="0"/>
          <w:numId w:val="6"/>
        </w:numPr>
      </w:pPr>
      <w:r w:rsidRPr="005A725E">
        <w:t>Focused on Accounting Principles, Business Law, and Computer Applications in Commerce</w:t>
      </w:r>
    </w:p>
    <w:p w14:paraId="7E735EAD" w14:textId="77777777" w:rsidR="005A725E" w:rsidRPr="005A725E" w:rsidRDefault="005A725E" w:rsidP="005A725E">
      <w:r w:rsidRPr="005A725E">
        <w:rPr>
          <w:b/>
          <w:bCs/>
        </w:rPr>
        <w:t>Certifications</w:t>
      </w:r>
    </w:p>
    <w:p w14:paraId="2B041500" w14:textId="77777777" w:rsidR="005A725E" w:rsidRPr="005A725E" w:rsidRDefault="005A725E" w:rsidP="005A725E">
      <w:pPr>
        <w:numPr>
          <w:ilvl w:val="0"/>
          <w:numId w:val="7"/>
        </w:numPr>
      </w:pPr>
      <w:r w:rsidRPr="005A725E">
        <w:t xml:space="preserve">Financial Modelling and Analysis – </w:t>
      </w:r>
      <w:proofErr w:type="spellStart"/>
      <w:r w:rsidRPr="005A725E">
        <w:t>UpGrad</w:t>
      </w:r>
      <w:proofErr w:type="spellEnd"/>
    </w:p>
    <w:p w14:paraId="56A6681B" w14:textId="77777777" w:rsidR="005A725E" w:rsidRPr="005A725E" w:rsidRDefault="005A725E" w:rsidP="005A725E">
      <w:pPr>
        <w:numPr>
          <w:ilvl w:val="0"/>
          <w:numId w:val="7"/>
        </w:numPr>
      </w:pPr>
      <w:r w:rsidRPr="005A725E">
        <w:t>Microsoft Office</w:t>
      </w:r>
    </w:p>
    <w:p w14:paraId="48F4BC1C" w14:textId="77777777" w:rsidR="005A725E" w:rsidRPr="005A725E" w:rsidRDefault="005A725E" w:rsidP="005A725E">
      <w:r w:rsidRPr="005A725E">
        <w:rPr>
          <w:b/>
          <w:bCs/>
        </w:rPr>
        <w:t>Strengths</w:t>
      </w:r>
    </w:p>
    <w:p w14:paraId="6FE15204" w14:textId="77777777" w:rsidR="005A725E" w:rsidRPr="005A725E" w:rsidRDefault="005A725E" w:rsidP="005A725E">
      <w:pPr>
        <w:numPr>
          <w:ilvl w:val="0"/>
          <w:numId w:val="8"/>
        </w:numPr>
      </w:pPr>
      <w:r w:rsidRPr="005A725E">
        <w:rPr>
          <w:b/>
          <w:bCs/>
        </w:rPr>
        <w:t>Adaptability:</w:t>
      </w:r>
      <w:r w:rsidRPr="005A725E">
        <w:t xml:space="preserve"> Thrives in dynamic environments, quickly adjusting to new processes and technologies.</w:t>
      </w:r>
    </w:p>
    <w:p w14:paraId="3214471C" w14:textId="77777777" w:rsidR="005A725E" w:rsidRPr="005A725E" w:rsidRDefault="005A725E" w:rsidP="005A725E">
      <w:pPr>
        <w:numPr>
          <w:ilvl w:val="0"/>
          <w:numId w:val="8"/>
        </w:numPr>
      </w:pPr>
      <w:r w:rsidRPr="005A725E">
        <w:rPr>
          <w:b/>
          <w:bCs/>
        </w:rPr>
        <w:t>Leadership:</w:t>
      </w:r>
      <w:r w:rsidRPr="005A725E">
        <w:t xml:space="preserve"> Demonstrated ability to mentor peers and lead training sessions across teams.</w:t>
      </w:r>
    </w:p>
    <w:p w14:paraId="4EF8C720" w14:textId="77777777" w:rsidR="005A725E" w:rsidRPr="005A725E" w:rsidRDefault="005A725E" w:rsidP="005A725E">
      <w:pPr>
        <w:numPr>
          <w:ilvl w:val="0"/>
          <w:numId w:val="8"/>
        </w:numPr>
      </w:pPr>
      <w:r w:rsidRPr="005A725E">
        <w:rPr>
          <w:b/>
          <w:bCs/>
        </w:rPr>
        <w:t>Problem</w:t>
      </w:r>
      <w:r w:rsidRPr="005A725E">
        <w:rPr>
          <w:b/>
          <w:bCs/>
        </w:rPr>
        <w:noBreakHyphen/>
        <w:t>Solving:</w:t>
      </w:r>
      <w:r w:rsidRPr="005A725E">
        <w:t xml:space="preserve"> Skilled at identifying inefficiencies and implementing practical solutions.</w:t>
      </w:r>
    </w:p>
    <w:p w14:paraId="38FBFB2E" w14:textId="77777777" w:rsidR="005A725E" w:rsidRPr="005A725E" w:rsidRDefault="005A725E" w:rsidP="005A725E">
      <w:pPr>
        <w:numPr>
          <w:ilvl w:val="0"/>
          <w:numId w:val="8"/>
        </w:numPr>
      </w:pPr>
      <w:r w:rsidRPr="005A725E">
        <w:rPr>
          <w:b/>
          <w:bCs/>
        </w:rPr>
        <w:t>Teamwork:</w:t>
      </w:r>
      <w:r w:rsidRPr="005A725E">
        <w:t xml:space="preserve"> Strong collaborator, fostering positive relationships with stakeholders and cross</w:t>
      </w:r>
      <w:r w:rsidRPr="005A725E">
        <w:noBreakHyphen/>
        <w:t>functional teams.</w:t>
      </w:r>
    </w:p>
    <w:p w14:paraId="35DFE469" w14:textId="77777777" w:rsidR="005A725E" w:rsidRPr="005A725E" w:rsidRDefault="005A725E" w:rsidP="005A725E">
      <w:pPr>
        <w:numPr>
          <w:ilvl w:val="0"/>
          <w:numId w:val="8"/>
        </w:numPr>
      </w:pPr>
      <w:r w:rsidRPr="005A725E">
        <w:rPr>
          <w:b/>
          <w:bCs/>
        </w:rPr>
        <w:t>Detail Orientation:</w:t>
      </w:r>
      <w:r w:rsidRPr="005A725E">
        <w:t xml:space="preserve"> Ensures accuracy in financial reporting and compliance documentation.</w:t>
      </w:r>
    </w:p>
    <w:p w14:paraId="473BF1FF" w14:textId="77777777" w:rsidR="005A725E" w:rsidRDefault="005A725E"/>
    <w:sectPr w:rsidR="005A7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7A45"/>
    <w:multiLevelType w:val="multilevel"/>
    <w:tmpl w:val="FCA4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30926"/>
    <w:multiLevelType w:val="multilevel"/>
    <w:tmpl w:val="69F2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90F13"/>
    <w:multiLevelType w:val="multilevel"/>
    <w:tmpl w:val="F20E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80859"/>
    <w:multiLevelType w:val="multilevel"/>
    <w:tmpl w:val="CE90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9029F"/>
    <w:multiLevelType w:val="multilevel"/>
    <w:tmpl w:val="818A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4719E"/>
    <w:multiLevelType w:val="multilevel"/>
    <w:tmpl w:val="F5DE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86576"/>
    <w:multiLevelType w:val="multilevel"/>
    <w:tmpl w:val="6F20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B321A"/>
    <w:multiLevelType w:val="multilevel"/>
    <w:tmpl w:val="AF26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634061">
    <w:abstractNumId w:val="1"/>
  </w:num>
  <w:num w:numId="2" w16cid:durableId="1571189270">
    <w:abstractNumId w:val="0"/>
  </w:num>
  <w:num w:numId="3" w16cid:durableId="180969704">
    <w:abstractNumId w:val="7"/>
  </w:num>
  <w:num w:numId="4" w16cid:durableId="821627870">
    <w:abstractNumId w:val="4"/>
  </w:num>
  <w:num w:numId="5" w16cid:durableId="1629386502">
    <w:abstractNumId w:val="5"/>
  </w:num>
  <w:num w:numId="6" w16cid:durableId="1725252866">
    <w:abstractNumId w:val="6"/>
  </w:num>
  <w:num w:numId="7" w16cid:durableId="1573002533">
    <w:abstractNumId w:val="2"/>
  </w:num>
  <w:num w:numId="8" w16cid:durableId="10374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5E"/>
    <w:rsid w:val="00091E96"/>
    <w:rsid w:val="001B36FA"/>
    <w:rsid w:val="00420956"/>
    <w:rsid w:val="005A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3DAF7"/>
  <w15:chartTrackingRefBased/>
  <w15:docId w15:val="{5D8BF4BA-CD28-49B9-9CCF-4D042DDE9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7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2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72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25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209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kond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595</Words>
  <Characters>3394</Characters>
  <Application>Microsoft Office Word</Application>
  <DocSecurity>0</DocSecurity>
  <Lines>28</Lines>
  <Paragraphs>7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kondal rao</dc:creator>
  <cp:keywords/>
  <dc:description/>
  <cp:lastModifiedBy>kondal rao</cp:lastModifiedBy>
  <cp:revision>2</cp:revision>
  <dcterms:created xsi:type="dcterms:W3CDTF">2025-12-28T17:13:00Z</dcterms:created>
  <dcterms:modified xsi:type="dcterms:W3CDTF">2025-12-28T17:40:00Z</dcterms:modified>
</cp:coreProperties>
</file>