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BCA0" w14:textId="4F654489" w:rsidR="0029050A" w:rsidRDefault="00FE2862">
      <w:pPr>
        <w:rPr>
          <w:lang w:val="en-US"/>
        </w:rPr>
      </w:pPr>
      <w:r>
        <w:rPr>
          <w:lang w:val="en-US"/>
        </w:rPr>
        <w:t>Canada has always been known as one of the safest countries in the world, yet when I began my university study in Toronto in 2017, I have heard more crime news since then. By the end of 2020, I moved a new apartment which was located near the Toronto policy headquarter, and ever since then, I heard more and more polic</w:t>
      </w:r>
      <w:r w:rsidR="008A2207">
        <w:rPr>
          <w:lang w:val="en-US"/>
        </w:rPr>
        <w:t>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irens. At that point, I started wondering if Toronto was safe to live and </w:t>
      </w:r>
      <w:r w:rsidR="008A2207">
        <w:rPr>
          <w:lang w:val="en-US"/>
        </w:rPr>
        <w:t xml:space="preserve">if the neighborhood I lived in was secure enough. Thus, I started working on this project and trying to learn more about the crime in Toronto by analyzing the data provided by the Toronto police from 2014 to 2019. </w:t>
      </w:r>
    </w:p>
    <w:p w14:paraId="7B031EBF" w14:textId="41BF8391" w:rsidR="004C488D" w:rsidRDefault="004C488D">
      <w:pPr>
        <w:rPr>
          <w:lang w:val="en-US"/>
        </w:rPr>
      </w:pPr>
    </w:p>
    <w:p w14:paraId="6B272704" w14:textId="5810C062" w:rsidR="004C488D" w:rsidRDefault="004C488D">
      <w:pPr>
        <w:rPr>
          <w:lang w:val="en-US"/>
        </w:rPr>
      </w:pPr>
    </w:p>
    <w:p w14:paraId="29247B75" w14:textId="77777777" w:rsidR="00B8385C" w:rsidRDefault="00B8385C" w:rsidP="00B8385C">
      <w:pPr>
        <w:rPr>
          <w:lang w:val="en-US"/>
        </w:rPr>
      </w:pPr>
      <w:r>
        <w:rPr>
          <w:lang w:val="en-US"/>
        </w:rPr>
        <w:t xml:space="preserve">Canada has always been known as one of the safest countries in the world, yet when I began my university study in Toronto in 2017, I have heard more crime news since then. By the end of 2020, I moved a new apartment which was located near the Toronto policy headquarter, and ever since then, I heard more and more police 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irens. At that point, I started wondering if Toronto was safe to live and if the neighborhood I lived in was secure enough. Thus, I started working on this project and trying to learn more about the crime in Toronto by analyzing the data provided by the Toronto police from 2014 to 2019. </w:t>
      </w:r>
    </w:p>
    <w:p w14:paraId="15B15A3A" w14:textId="1044C590" w:rsidR="004C488D" w:rsidRPr="00FE2862" w:rsidRDefault="004C488D">
      <w:pPr>
        <w:rPr>
          <w:lang w:val="en-US"/>
        </w:rPr>
      </w:pPr>
    </w:p>
    <w:sectPr w:rsidR="004C488D" w:rsidRPr="00FE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29050A"/>
    <w:rsid w:val="00356059"/>
    <w:rsid w:val="004C488D"/>
    <w:rsid w:val="008A2207"/>
    <w:rsid w:val="00B01135"/>
    <w:rsid w:val="00B8385C"/>
    <w:rsid w:val="00FE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EF85"/>
  <w15:chartTrackingRefBased/>
  <w15:docId w15:val="{8EC8D0A3-639A-4B30-958F-6922361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sherinalock888@gmail.com</dc:creator>
  <cp:keywords/>
  <dc:description/>
  <cp:lastModifiedBy>sherinalock888@gmail.com</cp:lastModifiedBy>
  <cp:revision>5</cp:revision>
  <dcterms:created xsi:type="dcterms:W3CDTF">2021-01-11T21:08:00Z</dcterms:created>
  <dcterms:modified xsi:type="dcterms:W3CDTF">2021-01-13T21:36:00Z</dcterms:modified>
</cp:coreProperties>
</file>