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1BA5" w14:textId="77777777" w:rsidR="00216DE1" w:rsidRDefault="00216DE1" w:rsidP="00216DE1">
      <w:pPr>
        <w:spacing w:beforeLines="100" w:before="312" w:line="120" w:lineRule="atLeast"/>
        <w:ind w:firstLineChars="0" w:firstLine="0"/>
        <w:rPr>
          <w:sz w:val="52"/>
          <w:szCs w:val="52"/>
        </w:rPr>
      </w:pPr>
      <w:bookmarkStart w:id="0" w:name="_Toc332098162"/>
      <w:bookmarkStart w:id="1" w:name="_Toc175286071"/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02F55AE" wp14:editId="72F6CE0C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D88">
        <w:rPr>
          <w:rFonts w:ascii="黑体" w:eastAsia="黑体"/>
          <w:noProof/>
        </w:rPr>
        <w:drawing>
          <wp:inline distT="0" distB="0" distL="0" distR="0" wp14:anchorId="014B9A66" wp14:editId="4C6EEE3B">
            <wp:extent cx="2205355" cy="376555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35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4BA1" w14:textId="77777777" w:rsidR="00216DE1" w:rsidRPr="00216DE1" w:rsidRDefault="00216DE1" w:rsidP="00216DE1">
      <w:pPr>
        <w:pStyle w:val="af6"/>
        <w:spacing w:after="0" w:line="200" w:lineRule="exact"/>
        <w:ind w:firstLine="181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16DE1"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  <w:r w:rsidRPr="00216DE1">
        <w:rPr>
          <w:rFonts w:eastAsia="黑体" w:hint="eastAsia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Weihai</w:t>
      </w:r>
    </w:p>
    <w:p w14:paraId="05772C4B" w14:textId="4BF64A49" w:rsidR="00216DE1" w:rsidRPr="00216DE1" w:rsidRDefault="00F97647" w:rsidP="00F97647">
      <w:pPr>
        <w:pStyle w:val="af6"/>
        <w:spacing w:beforeLines="500" w:before="1560" w:after="0" w:line="240" w:lineRule="auto"/>
        <w:ind w:firstLine="723"/>
        <w:jc w:val="center"/>
        <w:rPr>
          <w:rFonts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运筹学与优化方法</w:t>
      </w:r>
      <w:r w:rsidR="00AE30B4">
        <w:rPr>
          <w:rFonts w:eastAsia="黑体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实验报告册</w:t>
      </w:r>
    </w:p>
    <w:p w14:paraId="47EAF3B1" w14:textId="77777777" w:rsidR="00216DE1" w:rsidRPr="00216DE1" w:rsidRDefault="00216DE1" w:rsidP="00D16FDC">
      <w:pPr>
        <w:pStyle w:val="af6"/>
        <w:spacing w:afterLines="350" w:after="1092" w:line="240" w:lineRule="auto"/>
        <w:ind w:firstLine="723"/>
        <w:jc w:val="center"/>
        <w:rPr>
          <w:rFonts w:ascii="黑体" w:eastAsia="黑体" w:hAnsi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939ADB" w14:textId="21811434" w:rsidR="00216DE1" w:rsidRDefault="00216DE1" w:rsidP="00216DE1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 w:rsidRPr="00DF69D6">
        <w:rPr>
          <w:rFonts w:ascii="仿宋" w:eastAsia="仿宋" w:hAnsi="仿宋" w:hint="eastAsia"/>
          <w:b/>
          <w:sz w:val="36"/>
          <w:szCs w:val="28"/>
        </w:rPr>
        <w:t>学    号：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</w:t>
      </w:r>
      <w:r w:rsidR="000B6E61">
        <w:rPr>
          <w:rFonts w:ascii="仿宋" w:eastAsia="仿宋" w:hAnsi="仿宋"/>
          <w:b/>
          <w:sz w:val="36"/>
          <w:szCs w:val="28"/>
          <w:u w:val="single"/>
        </w:rPr>
        <w:t>2201110</w:t>
      </w:r>
      <w:r w:rsidR="00973087">
        <w:rPr>
          <w:rFonts w:ascii="仿宋" w:eastAsia="仿宋" w:hAnsi="仿宋"/>
          <w:b/>
          <w:sz w:val="36"/>
          <w:szCs w:val="28"/>
          <w:u w:val="single"/>
        </w:rPr>
        <w:t>126</w:t>
      </w:r>
      <w:r w:rsidR="000B6E61">
        <w:rPr>
          <w:rFonts w:ascii="仿宋" w:eastAsia="仿宋" w:hAnsi="仿宋"/>
          <w:b/>
          <w:sz w:val="36"/>
          <w:szCs w:val="28"/>
          <w:u w:val="single"/>
        </w:rPr>
        <w:t xml:space="preserve"> 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</w:t>
      </w:r>
    </w:p>
    <w:p w14:paraId="08A876F7" w14:textId="1E222E7D" w:rsidR="00216DE1" w:rsidRPr="00DF69D6" w:rsidRDefault="00216DE1" w:rsidP="00216DE1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姓    名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</w:t>
      </w:r>
      <w:r w:rsidR="00973087">
        <w:rPr>
          <w:rFonts w:ascii="仿宋" w:eastAsia="仿宋" w:hAnsi="仿宋" w:hint="eastAsia"/>
          <w:b/>
          <w:sz w:val="36"/>
          <w:szCs w:val="28"/>
          <w:u w:val="single"/>
        </w:rPr>
        <w:t>宋致远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  </w:t>
      </w:r>
    </w:p>
    <w:p w14:paraId="41E88612" w14:textId="7D1EAF67" w:rsidR="00216DE1" w:rsidRDefault="00287D7A" w:rsidP="00216DE1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班</w:t>
      </w:r>
      <w:r w:rsidR="00216DE1" w:rsidRPr="00DF69D6">
        <w:rPr>
          <w:rFonts w:ascii="仿宋" w:eastAsia="仿宋" w:hAnsi="仿宋" w:hint="eastAsia"/>
          <w:b/>
          <w:sz w:val="36"/>
          <w:szCs w:val="28"/>
        </w:rPr>
        <w:t xml:space="preserve">    </w:t>
      </w:r>
      <w:r>
        <w:rPr>
          <w:rFonts w:ascii="仿宋" w:eastAsia="仿宋" w:hAnsi="仿宋" w:hint="eastAsia"/>
          <w:b/>
          <w:sz w:val="36"/>
          <w:szCs w:val="28"/>
        </w:rPr>
        <w:t>级</w:t>
      </w:r>
      <w:r w:rsidR="00216DE1"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="00216DE1"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</w:t>
      </w:r>
      <w:r w:rsidR="000B6E61">
        <w:rPr>
          <w:rFonts w:ascii="仿宋" w:eastAsia="仿宋" w:hAnsi="仿宋"/>
          <w:b/>
          <w:sz w:val="36"/>
          <w:szCs w:val="28"/>
          <w:u w:val="single"/>
        </w:rPr>
        <w:t>201110</w:t>
      </w:r>
      <w:r w:rsidR="00973087">
        <w:rPr>
          <w:rFonts w:ascii="仿宋" w:eastAsia="仿宋" w:hAnsi="仿宋"/>
          <w:b/>
          <w:sz w:val="36"/>
          <w:szCs w:val="28"/>
          <w:u w:val="single"/>
        </w:rPr>
        <w:t xml:space="preserve">1  </w:t>
      </w:r>
      <w:r w:rsidR="00216DE1"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</w:t>
      </w:r>
    </w:p>
    <w:p w14:paraId="106C3E0E" w14:textId="25BC241B" w:rsidR="00216DE1" w:rsidRDefault="00216DE1" w:rsidP="00216DE1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>
        <w:rPr>
          <w:rFonts w:ascii="仿宋" w:eastAsia="仿宋" w:hAnsi="仿宋" w:hint="eastAsia"/>
          <w:b/>
          <w:sz w:val="36"/>
          <w:szCs w:val="28"/>
        </w:rPr>
        <w:t>任课教师</w:t>
      </w:r>
      <w:r w:rsidRPr="00DF69D6">
        <w:rPr>
          <w:rFonts w:ascii="仿宋" w:eastAsia="仿宋" w:hAnsi="仿宋" w:hint="eastAsia"/>
          <w:b/>
          <w:sz w:val="36"/>
          <w:szCs w:val="28"/>
        </w:rPr>
        <w:t>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</w:t>
      </w:r>
      <w:r w:rsidR="000B6E61">
        <w:rPr>
          <w:rFonts w:ascii="仿宋" w:eastAsia="仿宋" w:hAnsi="仿宋" w:hint="eastAsia"/>
          <w:b/>
          <w:sz w:val="36"/>
          <w:szCs w:val="28"/>
          <w:u w:val="single"/>
        </w:rPr>
        <w:t>晁国清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    </w:t>
      </w:r>
    </w:p>
    <w:p w14:paraId="23954693" w14:textId="352684F9" w:rsidR="00216DE1" w:rsidRPr="00DF69D6" w:rsidRDefault="00216DE1" w:rsidP="00216DE1">
      <w:pPr>
        <w:spacing w:line="600" w:lineRule="auto"/>
        <w:ind w:firstLineChars="300" w:firstLine="1084"/>
        <w:rPr>
          <w:rFonts w:ascii="仿宋" w:eastAsia="仿宋" w:hAnsi="仿宋"/>
          <w:b/>
          <w:sz w:val="36"/>
          <w:szCs w:val="28"/>
          <w:u w:val="single"/>
        </w:rPr>
      </w:pPr>
      <w:r w:rsidRPr="00826B3C">
        <w:rPr>
          <w:rFonts w:ascii="仿宋" w:eastAsia="仿宋" w:hAnsi="仿宋" w:hint="eastAsia"/>
          <w:b/>
          <w:sz w:val="36"/>
          <w:szCs w:val="28"/>
        </w:rPr>
        <w:t>开课学期：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</w:t>
      </w:r>
      <w:r w:rsidR="00AE30B4">
        <w:rPr>
          <w:rFonts w:ascii="仿宋" w:eastAsia="仿宋" w:hAnsi="仿宋"/>
          <w:b/>
          <w:sz w:val="36"/>
          <w:szCs w:val="28"/>
          <w:u w:val="single"/>
        </w:rPr>
        <w:t>20</w:t>
      </w:r>
      <w:r w:rsidR="009E3793">
        <w:rPr>
          <w:rFonts w:ascii="仿宋" w:eastAsia="仿宋" w:hAnsi="仿宋" w:hint="eastAsia"/>
          <w:b/>
          <w:sz w:val="36"/>
          <w:szCs w:val="28"/>
          <w:u w:val="single"/>
        </w:rPr>
        <w:t>2</w:t>
      </w:r>
      <w:r w:rsidR="00F97647">
        <w:rPr>
          <w:rFonts w:ascii="仿宋" w:eastAsia="仿宋" w:hAnsi="仿宋"/>
          <w:b/>
          <w:sz w:val="36"/>
          <w:szCs w:val="28"/>
          <w:u w:val="single"/>
        </w:rPr>
        <w:t>1</w:t>
      </w:r>
      <w:r w:rsidR="009E3793">
        <w:rPr>
          <w:rFonts w:ascii="仿宋" w:eastAsia="仿宋" w:hAnsi="仿宋" w:hint="eastAsia"/>
          <w:b/>
          <w:sz w:val="36"/>
          <w:szCs w:val="28"/>
          <w:u w:val="single"/>
        </w:rPr>
        <w:t>-</w:t>
      </w:r>
      <w:r w:rsidR="00AE30B4">
        <w:rPr>
          <w:rFonts w:ascii="仿宋" w:eastAsia="仿宋" w:hAnsi="仿宋"/>
          <w:b/>
          <w:sz w:val="36"/>
          <w:szCs w:val="28"/>
          <w:u w:val="single"/>
        </w:rPr>
        <w:t>202</w:t>
      </w:r>
      <w:r w:rsidR="00F97647">
        <w:rPr>
          <w:rFonts w:ascii="仿宋" w:eastAsia="仿宋" w:hAnsi="仿宋"/>
          <w:b/>
          <w:sz w:val="36"/>
          <w:szCs w:val="28"/>
          <w:u w:val="single"/>
        </w:rPr>
        <w:t>2</w:t>
      </w:r>
      <w:r w:rsidR="00F97647">
        <w:rPr>
          <w:rFonts w:ascii="仿宋" w:eastAsia="仿宋" w:hAnsi="仿宋" w:hint="eastAsia"/>
          <w:b/>
          <w:sz w:val="36"/>
          <w:szCs w:val="28"/>
          <w:u w:val="single"/>
        </w:rPr>
        <w:t>春</w:t>
      </w:r>
      <w:r w:rsidR="00AE30B4">
        <w:rPr>
          <w:rFonts w:ascii="仿宋" w:eastAsia="仿宋" w:hAnsi="仿宋" w:hint="eastAsia"/>
          <w:b/>
          <w:sz w:val="36"/>
          <w:szCs w:val="28"/>
          <w:u w:val="single"/>
        </w:rPr>
        <w:t>季学期</w:t>
      </w:r>
      <w:r w:rsidRPr="00DF69D6">
        <w:rPr>
          <w:rFonts w:ascii="仿宋" w:eastAsia="仿宋" w:hAnsi="仿宋" w:hint="eastAsia"/>
          <w:b/>
          <w:sz w:val="36"/>
          <w:szCs w:val="28"/>
          <w:u w:val="single"/>
        </w:rPr>
        <w:t xml:space="preserve">        </w:t>
      </w:r>
      <w:r w:rsidR="00AE30B4">
        <w:rPr>
          <w:rFonts w:ascii="仿宋" w:eastAsia="仿宋" w:hAnsi="仿宋"/>
          <w:b/>
          <w:sz w:val="36"/>
          <w:szCs w:val="28"/>
          <w:u w:val="single"/>
        </w:rPr>
        <w:t xml:space="preserve"> </w:t>
      </w:r>
    </w:p>
    <w:p w14:paraId="30C144AD" w14:textId="77777777" w:rsidR="00216DE1" w:rsidRDefault="00216DE1" w:rsidP="004E50EF">
      <w:pPr>
        <w:spacing w:line="240" w:lineRule="auto"/>
        <w:ind w:firstLine="640"/>
        <w:jc w:val="center"/>
        <w:rPr>
          <w:rFonts w:ascii="华文细黑" w:eastAsia="华文细黑" w:hAnsi="华文细黑"/>
          <w:sz w:val="32"/>
          <w:szCs w:val="28"/>
        </w:rPr>
      </w:pPr>
    </w:p>
    <w:p w14:paraId="0174816F" w14:textId="77777777" w:rsidR="0051620B" w:rsidRPr="00A47357" w:rsidRDefault="00216DE1" w:rsidP="00D16FDC">
      <w:pPr>
        <w:spacing w:beforeLines="100" w:before="312"/>
        <w:ind w:firstLine="640"/>
        <w:jc w:val="center"/>
        <w:rPr>
          <w:rFonts w:ascii="微软雅黑" w:eastAsia="微软雅黑" w:hAnsi="微软雅黑"/>
          <w:sz w:val="32"/>
          <w:szCs w:val="28"/>
        </w:rPr>
      </w:pPr>
      <w:r w:rsidRPr="00A47357">
        <w:rPr>
          <w:rFonts w:ascii="微软雅黑" w:eastAsia="微软雅黑" w:hAnsi="微软雅黑" w:hint="eastAsia"/>
          <w:sz w:val="32"/>
          <w:szCs w:val="28"/>
        </w:rPr>
        <w:t>哈尔滨工业大学（威海）计算机科学与技术学院</w:t>
      </w:r>
    </w:p>
    <w:p w14:paraId="6D9637F8" w14:textId="77777777" w:rsidR="002801C4" w:rsidRDefault="002801C4" w:rsidP="002801C4">
      <w:pPr>
        <w:tabs>
          <w:tab w:val="left" w:pos="690"/>
        </w:tabs>
        <w:ind w:firstLine="480"/>
        <w:jc w:val="center"/>
        <w:rPr>
          <w:sz w:val="24"/>
        </w:rPr>
      </w:pPr>
    </w:p>
    <w:tbl>
      <w:tblPr>
        <w:tblStyle w:val="af5"/>
        <w:tblpPr w:leftFromText="180" w:rightFromText="180" w:vertAnchor="text" w:horzAnchor="margin" w:tblpXSpec="center" w:tblpY="228"/>
        <w:tblW w:w="2000" w:type="pct"/>
        <w:tblLook w:val="04A0" w:firstRow="1" w:lastRow="0" w:firstColumn="1" w:lastColumn="0" w:noHBand="0" w:noVBand="1"/>
      </w:tblPr>
      <w:tblGrid>
        <w:gridCol w:w="1660"/>
        <w:gridCol w:w="1658"/>
      </w:tblGrid>
      <w:tr w:rsidR="006629E8" w:rsidRPr="008B2435" w14:paraId="593FBF1E" w14:textId="77777777" w:rsidTr="006629E8">
        <w:tc>
          <w:tcPr>
            <w:tcW w:w="2501" w:type="pct"/>
          </w:tcPr>
          <w:p w14:paraId="36EE0B39" w14:textId="77777777" w:rsidR="006629E8" w:rsidRPr="00A47357" w:rsidRDefault="006629E8" w:rsidP="00E072E1">
            <w:pPr>
              <w:ind w:firstLine="480"/>
              <w:rPr>
                <w:rFonts w:ascii="微软雅黑" w:eastAsia="微软雅黑" w:hAnsi="微软雅黑"/>
                <w:sz w:val="24"/>
              </w:rPr>
            </w:pPr>
            <w:r w:rsidRPr="00A47357">
              <w:rPr>
                <w:rFonts w:ascii="微软雅黑" w:eastAsia="微软雅黑" w:hAnsi="微软雅黑" w:hint="eastAsia"/>
                <w:sz w:val="24"/>
              </w:rPr>
              <w:lastRenderedPageBreak/>
              <w:t>实验一</w:t>
            </w:r>
          </w:p>
        </w:tc>
        <w:tc>
          <w:tcPr>
            <w:tcW w:w="2499" w:type="pct"/>
          </w:tcPr>
          <w:p w14:paraId="65315EE6" w14:textId="77777777" w:rsidR="006629E8" w:rsidRPr="00A47357" w:rsidRDefault="006629E8" w:rsidP="00E072E1">
            <w:pPr>
              <w:ind w:firstLine="480"/>
              <w:rPr>
                <w:rFonts w:ascii="微软雅黑" w:eastAsia="微软雅黑" w:hAnsi="微软雅黑"/>
                <w:sz w:val="24"/>
              </w:rPr>
            </w:pPr>
            <w:r w:rsidRPr="00A47357">
              <w:rPr>
                <w:rFonts w:ascii="微软雅黑" w:eastAsia="微软雅黑" w:hAnsi="微软雅黑" w:hint="eastAsia"/>
                <w:sz w:val="24"/>
              </w:rPr>
              <w:t>实验二</w:t>
            </w:r>
          </w:p>
        </w:tc>
      </w:tr>
      <w:tr w:rsidR="006629E8" w:rsidRPr="008B2435" w14:paraId="735FC514" w14:textId="77777777" w:rsidTr="006629E8">
        <w:tc>
          <w:tcPr>
            <w:tcW w:w="2501" w:type="pct"/>
          </w:tcPr>
          <w:p w14:paraId="7D93B969" w14:textId="77777777" w:rsidR="006629E8" w:rsidRPr="008B2435" w:rsidRDefault="006629E8" w:rsidP="00E072E1">
            <w:pPr>
              <w:ind w:firstLine="480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2499" w:type="pct"/>
          </w:tcPr>
          <w:p w14:paraId="273CF758" w14:textId="77777777" w:rsidR="006629E8" w:rsidRPr="008B2435" w:rsidRDefault="006629E8" w:rsidP="00E072E1">
            <w:pPr>
              <w:ind w:firstLine="480"/>
              <w:rPr>
                <w:rFonts w:ascii="微软雅黑" w:eastAsia="微软雅黑" w:hAnsi="微软雅黑"/>
                <w:sz w:val="24"/>
              </w:rPr>
            </w:pPr>
          </w:p>
        </w:tc>
      </w:tr>
    </w:tbl>
    <w:p w14:paraId="3C188049" w14:textId="77777777" w:rsidR="006B37CD" w:rsidRDefault="006B37CD" w:rsidP="002801C4">
      <w:pPr>
        <w:tabs>
          <w:tab w:val="left" w:pos="690"/>
        </w:tabs>
        <w:ind w:firstLine="480"/>
        <w:jc w:val="center"/>
        <w:rPr>
          <w:sz w:val="24"/>
        </w:rPr>
        <w:sectPr w:rsidR="006B37CD" w:rsidSect="005C525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12FE3947" w14:textId="77777777" w:rsidR="002801C4" w:rsidRDefault="002801C4" w:rsidP="00A85A37">
      <w:pPr>
        <w:pStyle w:val="1"/>
        <w:ind w:firstLine="883"/>
        <w:jc w:val="center"/>
      </w:pPr>
      <w:bookmarkStart w:id="2" w:name="_Toc333956273"/>
      <w:bookmarkStart w:id="3" w:name="_Toc334043951"/>
      <w:bookmarkStart w:id="4" w:name="_Toc334191823"/>
      <w:bookmarkStart w:id="5" w:name="_Toc26376273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bookmarkEnd w:id="2"/>
      <w:bookmarkEnd w:id="3"/>
      <w:bookmarkEnd w:id="4"/>
      <w:bookmarkEnd w:id="5"/>
    </w:p>
    <w:p w14:paraId="3DE81A95" w14:textId="77777777" w:rsidR="00144CE5" w:rsidRDefault="002801C4" w:rsidP="00144CE5">
      <w:pPr>
        <w:pStyle w:val="TOC1"/>
        <w:tabs>
          <w:tab w:val="right" w:leader="dot" w:pos="8296"/>
        </w:tabs>
        <w:ind w:firstLine="400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</w:instrText>
      </w:r>
      <w:r>
        <w:rPr>
          <w:b w:val="0"/>
          <w:bCs w:val="0"/>
          <w:caps w:val="0"/>
        </w:rPr>
        <w:fldChar w:fldCharType="separate"/>
      </w:r>
    </w:p>
    <w:p w14:paraId="0C508C0A" w14:textId="0ECA72EA" w:rsidR="00144CE5" w:rsidRDefault="0076637A" w:rsidP="00144CE5">
      <w:pPr>
        <w:pStyle w:val="TOC1"/>
        <w:tabs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6376274" w:history="1">
        <w:r w:rsidR="00144CE5" w:rsidRPr="00B700EC">
          <w:rPr>
            <w:rStyle w:val="a8"/>
            <w:rFonts w:ascii="黑体" w:eastAsia="黑体" w:hAnsi="黑体" w:hint="eastAsia"/>
            <w:noProof/>
          </w:rPr>
          <w:t>实验一</w:t>
        </w:r>
        <w:r w:rsidR="00144CE5" w:rsidRPr="00B700EC">
          <w:rPr>
            <w:rStyle w:val="a8"/>
            <w:rFonts w:ascii="黑体" w:eastAsia="黑体" w:hAnsi="黑体"/>
            <w:noProof/>
          </w:rPr>
          <w:t xml:space="preserve"> </w:t>
        </w:r>
        <w:r w:rsidR="00F97647">
          <w:rPr>
            <w:rStyle w:val="a8"/>
            <w:rFonts w:ascii="黑体" w:eastAsia="黑体" w:hAnsi="黑体" w:hint="eastAsia"/>
            <w:noProof/>
          </w:rPr>
          <w:t>梯度下降法</w:t>
        </w:r>
        <w:r w:rsidR="00144CE5">
          <w:rPr>
            <w:noProof/>
            <w:webHidden/>
          </w:rPr>
          <w:tab/>
        </w:r>
        <w:r w:rsidR="00144CE5">
          <w:rPr>
            <w:noProof/>
            <w:webHidden/>
          </w:rPr>
          <w:fldChar w:fldCharType="begin"/>
        </w:r>
        <w:r w:rsidR="00144CE5">
          <w:rPr>
            <w:noProof/>
            <w:webHidden/>
          </w:rPr>
          <w:instrText xml:space="preserve"> PAGEREF _Toc26376274 \h </w:instrText>
        </w:r>
        <w:r w:rsidR="00144CE5">
          <w:rPr>
            <w:noProof/>
            <w:webHidden/>
          </w:rPr>
        </w:r>
        <w:r w:rsidR="00144CE5">
          <w:rPr>
            <w:noProof/>
            <w:webHidden/>
          </w:rPr>
          <w:fldChar w:fldCharType="separate"/>
        </w:r>
        <w:r w:rsidR="00085690">
          <w:rPr>
            <w:noProof/>
            <w:webHidden/>
          </w:rPr>
          <w:t>1</w:t>
        </w:r>
        <w:r w:rsidR="00144CE5">
          <w:rPr>
            <w:noProof/>
            <w:webHidden/>
          </w:rPr>
          <w:fldChar w:fldCharType="end"/>
        </w:r>
      </w:hyperlink>
    </w:p>
    <w:p w14:paraId="241A37AE" w14:textId="2367B0B3" w:rsidR="00144CE5" w:rsidRDefault="0076637A" w:rsidP="006629E8">
      <w:pPr>
        <w:pStyle w:val="TOC1"/>
        <w:tabs>
          <w:tab w:val="right" w:leader="dot" w:pos="8296"/>
        </w:tabs>
        <w:ind w:firstLine="402"/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6376275" w:history="1">
        <w:r w:rsidR="00144CE5" w:rsidRPr="00B700EC">
          <w:rPr>
            <w:rStyle w:val="a8"/>
            <w:rFonts w:ascii="黑体" w:eastAsia="黑体" w:hAnsi="黑体" w:hint="eastAsia"/>
            <w:noProof/>
          </w:rPr>
          <w:t>实验二</w:t>
        </w:r>
        <w:r w:rsidR="00144CE5" w:rsidRPr="00B700EC">
          <w:rPr>
            <w:rStyle w:val="a8"/>
            <w:rFonts w:ascii="黑体" w:eastAsia="黑体" w:hAnsi="黑体"/>
            <w:noProof/>
          </w:rPr>
          <w:t xml:space="preserve"> </w:t>
        </w:r>
        <w:r w:rsidR="00F97647">
          <w:rPr>
            <w:rStyle w:val="a8"/>
            <w:rFonts w:ascii="黑体" w:eastAsia="黑体" w:hAnsi="黑体" w:hint="eastAsia"/>
            <w:noProof/>
          </w:rPr>
          <w:t>牛顿法</w:t>
        </w:r>
        <w:r w:rsidR="00144CE5">
          <w:rPr>
            <w:noProof/>
            <w:webHidden/>
          </w:rPr>
          <w:tab/>
        </w:r>
        <w:r w:rsidR="00144CE5">
          <w:rPr>
            <w:noProof/>
            <w:webHidden/>
          </w:rPr>
          <w:fldChar w:fldCharType="begin"/>
        </w:r>
        <w:r w:rsidR="00144CE5">
          <w:rPr>
            <w:noProof/>
            <w:webHidden/>
          </w:rPr>
          <w:instrText xml:space="preserve"> PAGEREF _Toc26376275 \h </w:instrText>
        </w:r>
        <w:r w:rsidR="00144CE5">
          <w:rPr>
            <w:noProof/>
            <w:webHidden/>
          </w:rPr>
        </w:r>
        <w:r w:rsidR="00144CE5">
          <w:rPr>
            <w:noProof/>
            <w:webHidden/>
          </w:rPr>
          <w:fldChar w:fldCharType="separate"/>
        </w:r>
        <w:r w:rsidR="00085690">
          <w:rPr>
            <w:noProof/>
            <w:webHidden/>
          </w:rPr>
          <w:t>7</w:t>
        </w:r>
        <w:r w:rsidR="00144CE5">
          <w:rPr>
            <w:noProof/>
            <w:webHidden/>
          </w:rPr>
          <w:fldChar w:fldCharType="end"/>
        </w:r>
      </w:hyperlink>
    </w:p>
    <w:p w14:paraId="71C8A87C" w14:textId="77777777" w:rsidR="002801C4" w:rsidRDefault="002801C4" w:rsidP="00144CE5">
      <w:pPr>
        <w:spacing w:line="300" w:lineRule="auto"/>
        <w:ind w:firstLine="402"/>
        <w:rPr>
          <w:rFonts w:asciiTheme="minorHAnsi" w:hAnsiTheme="minorHAnsi"/>
          <w:b/>
          <w:bCs/>
          <w:caps/>
          <w:sz w:val="20"/>
          <w:szCs w:val="20"/>
        </w:rPr>
        <w:sectPr w:rsidR="002801C4" w:rsidSect="005C525D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rPr>
          <w:rFonts w:asciiTheme="minorHAnsi" w:hAnsiTheme="minorHAnsi"/>
          <w:b/>
          <w:bCs/>
          <w:caps/>
          <w:sz w:val="20"/>
          <w:szCs w:val="20"/>
        </w:rPr>
        <w:fldChar w:fldCharType="end"/>
      </w:r>
    </w:p>
    <w:p w14:paraId="39F47E61" w14:textId="26E53647" w:rsidR="00456E50" w:rsidRPr="00104DDF" w:rsidRDefault="00456E50" w:rsidP="00104DDF">
      <w:pPr>
        <w:pStyle w:val="1"/>
        <w:spacing w:before="240" w:after="0" w:line="240" w:lineRule="auto"/>
        <w:ind w:firstLineChars="0" w:firstLine="0"/>
        <w:jc w:val="center"/>
        <w:rPr>
          <w:rFonts w:ascii="黑体" w:eastAsia="黑体" w:hAnsi="黑体"/>
          <w:b w:val="0"/>
          <w:sz w:val="36"/>
        </w:rPr>
      </w:pPr>
      <w:bookmarkStart w:id="6" w:name="_Toc26376274"/>
      <w:bookmarkEnd w:id="1"/>
      <w:r w:rsidRPr="00104DDF">
        <w:rPr>
          <w:rFonts w:ascii="黑体" w:eastAsia="黑体" w:hAnsi="黑体" w:hint="eastAsia"/>
          <w:b w:val="0"/>
          <w:sz w:val="36"/>
        </w:rPr>
        <w:lastRenderedPageBreak/>
        <w:t xml:space="preserve">实验一 </w:t>
      </w:r>
      <w:bookmarkEnd w:id="6"/>
      <w:r w:rsidR="00F97647">
        <w:rPr>
          <w:rFonts w:ascii="黑体" w:eastAsia="黑体" w:hAnsi="黑体" w:hint="eastAsia"/>
          <w:b w:val="0"/>
          <w:sz w:val="36"/>
        </w:rPr>
        <w:t>梯度</w:t>
      </w:r>
      <w:r w:rsidR="00325DD3">
        <w:rPr>
          <w:rFonts w:ascii="黑体" w:eastAsia="黑体" w:hAnsi="黑体" w:hint="eastAsia"/>
          <w:b w:val="0"/>
          <w:sz w:val="36"/>
        </w:rPr>
        <w:t>下降法</w:t>
      </w:r>
    </w:p>
    <w:p w14:paraId="73A12747" w14:textId="6FA47F0F" w:rsidR="00104DDF" w:rsidRPr="00104DDF" w:rsidRDefault="00104DDF" w:rsidP="00822C9F">
      <w:pPr>
        <w:wordWrap w:val="0"/>
        <w:spacing w:after="240" w:line="240" w:lineRule="auto"/>
        <w:ind w:firstLineChars="0" w:firstLine="0"/>
        <w:jc w:val="right"/>
        <w:rPr>
          <w:rFonts w:ascii="黑体" w:eastAsia="黑体" w:hAnsi="黑体"/>
          <w:sz w:val="36"/>
          <w:szCs w:val="36"/>
        </w:rPr>
      </w:pPr>
      <w:r w:rsidRPr="00104DDF">
        <w:rPr>
          <w:rFonts w:ascii="黑体" w:eastAsia="黑体" w:hAnsi="黑体" w:hint="eastAsia"/>
          <w:sz w:val="36"/>
          <w:szCs w:val="36"/>
        </w:rPr>
        <w:t>——</w:t>
      </w:r>
      <w:r w:rsidR="00822C9F">
        <w:rPr>
          <w:rFonts w:ascii="黑体" w:eastAsia="黑体" w:hAnsi="黑体" w:hint="eastAsia"/>
          <w:sz w:val="36"/>
          <w:szCs w:val="36"/>
        </w:rPr>
        <w:t>线性回归</w:t>
      </w:r>
      <w:r w:rsidR="00822C9F" w:rsidRPr="00822C9F">
        <w:rPr>
          <w:rFonts w:eastAsia="黑体" w:cs="Times New Roman"/>
          <w:sz w:val="36"/>
          <w:szCs w:val="36"/>
        </w:rPr>
        <w:t>Linear Regression</w:t>
      </w:r>
    </w:p>
    <w:p w14:paraId="086CB90C" w14:textId="77777777" w:rsidR="002C1DF4" w:rsidRPr="008A430C" w:rsidRDefault="002C1DF4" w:rsidP="00B35473">
      <w:pPr>
        <w:pStyle w:val="32"/>
        <w:numPr>
          <w:ilvl w:val="0"/>
          <w:numId w:val="3"/>
        </w:numPr>
        <w:jc w:val="left"/>
      </w:pPr>
      <w:r w:rsidRPr="008A430C">
        <w:rPr>
          <w:rFonts w:hint="eastAsia"/>
        </w:rPr>
        <w:t>实验目的</w:t>
      </w:r>
    </w:p>
    <w:p w14:paraId="4E03A45A" w14:textId="6F10043F" w:rsidR="002C1DF4" w:rsidRDefault="002C1DF4" w:rsidP="002C1DF4">
      <w:pPr>
        <w:spacing w:line="240" w:lineRule="auto"/>
        <w:ind w:firstLine="480"/>
        <w:rPr>
          <w:sz w:val="24"/>
        </w:rPr>
      </w:pPr>
      <w:r w:rsidRPr="00104DDF">
        <w:rPr>
          <w:rFonts w:hint="eastAsia"/>
          <w:sz w:val="24"/>
        </w:rPr>
        <w:t>熟练掌握</w:t>
      </w:r>
      <w:r w:rsidR="00325DD3">
        <w:rPr>
          <w:rFonts w:hint="eastAsia"/>
          <w:sz w:val="24"/>
        </w:rPr>
        <w:t>梯度下降法的基本思想和基本步骤，并熟练掌握一种线搜索方法</w:t>
      </w:r>
    </w:p>
    <w:p w14:paraId="7CC4E3DD" w14:textId="77777777" w:rsidR="001807C3" w:rsidRPr="00104DDF" w:rsidRDefault="001807C3" w:rsidP="002C1DF4">
      <w:pPr>
        <w:spacing w:line="240" w:lineRule="auto"/>
        <w:ind w:firstLine="480"/>
        <w:rPr>
          <w:sz w:val="24"/>
        </w:rPr>
      </w:pPr>
    </w:p>
    <w:p w14:paraId="286686F4" w14:textId="77777777" w:rsidR="002C1DF4" w:rsidRPr="008A430C" w:rsidRDefault="002C1DF4" w:rsidP="00B35473">
      <w:pPr>
        <w:pStyle w:val="32"/>
        <w:numPr>
          <w:ilvl w:val="0"/>
          <w:numId w:val="4"/>
        </w:numPr>
      </w:pPr>
      <w:r w:rsidRPr="008A430C">
        <w:rPr>
          <w:rFonts w:hint="eastAsia"/>
        </w:rPr>
        <w:t>实验内容</w:t>
      </w:r>
    </w:p>
    <w:p w14:paraId="32A6D61A" w14:textId="271A2A64" w:rsidR="001807C3" w:rsidRPr="00104DDF" w:rsidRDefault="00325DD3" w:rsidP="00762907">
      <w:pPr>
        <w:spacing w:line="240" w:lineRule="auto"/>
        <w:ind w:firstLine="480"/>
        <w:rPr>
          <w:sz w:val="24"/>
        </w:rPr>
      </w:pPr>
      <w:r>
        <w:rPr>
          <w:rFonts w:hint="eastAsia"/>
          <w:sz w:val="24"/>
        </w:rPr>
        <w:t>设计并实现梯度下降法求</w:t>
      </w:r>
      <w:r w:rsidR="00822C9F">
        <w:rPr>
          <w:rFonts w:hint="eastAsia"/>
          <w:sz w:val="24"/>
        </w:rPr>
        <w:t>线性回归问题，并可以对给定数据集进行训练和预测</w:t>
      </w:r>
    </w:p>
    <w:p w14:paraId="45707199" w14:textId="4851C3C2" w:rsidR="002C1DF4" w:rsidRDefault="002C1DF4" w:rsidP="00B35473">
      <w:pPr>
        <w:pStyle w:val="32"/>
        <w:numPr>
          <w:ilvl w:val="0"/>
          <w:numId w:val="5"/>
        </w:numPr>
      </w:pPr>
      <w:r w:rsidRPr="008A430C">
        <w:rPr>
          <w:rFonts w:hint="eastAsia"/>
        </w:rPr>
        <w:t>实验</w:t>
      </w:r>
      <w:r w:rsidR="00822C9F">
        <w:rPr>
          <w:rFonts w:hint="eastAsia"/>
        </w:rPr>
        <w:t>说明</w:t>
      </w:r>
    </w:p>
    <w:p w14:paraId="2B008B02" w14:textId="2C6E537F" w:rsidR="00AB31B0" w:rsidRPr="00235208" w:rsidRDefault="00AB31B0" w:rsidP="00AB31B0">
      <w:pPr>
        <w:pStyle w:val="32"/>
        <w:ind w:left="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1</w:t>
      </w:r>
      <w:r w:rsidRPr="00235208">
        <w:rPr>
          <w:rFonts w:hint="eastAsia"/>
          <w:b w:val="0"/>
          <w:bCs/>
          <w:sz w:val="24"/>
          <w:szCs w:val="24"/>
        </w:rPr>
        <w:t>）回归模型及梯度下降法</w:t>
      </w:r>
    </w:p>
    <w:p w14:paraId="71C0B58D" w14:textId="79116299" w:rsidR="0057721C" w:rsidRPr="00235208" w:rsidRDefault="00822C9F" w:rsidP="00601529">
      <w:pPr>
        <w:pStyle w:val="32"/>
        <w:ind w:left="0" w:firstLineChars="200" w:firstLine="48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线性回归模型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b w:val="0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F94996" w:rsidRPr="00235208">
        <w:rPr>
          <w:rFonts w:hint="eastAsia"/>
          <w:b w:val="0"/>
          <w:bCs/>
          <w:sz w:val="24"/>
          <w:szCs w:val="24"/>
        </w:rPr>
        <w:t>,</w:t>
      </w:r>
      <w:r w:rsidR="00F94996" w:rsidRPr="00235208">
        <w:rPr>
          <w:b w:val="0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="00F94996" w:rsidRPr="00235208">
        <w:rPr>
          <w:rFonts w:hint="eastAsia"/>
          <w:b w:val="0"/>
          <w:bCs/>
          <w:sz w:val="24"/>
          <w:szCs w:val="24"/>
        </w:rPr>
        <w:t>是要优化的参数，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F94996" w:rsidRPr="00235208">
        <w:rPr>
          <w:rFonts w:hint="eastAsia"/>
          <w:b w:val="0"/>
          <w:bCs/>
          <w:sz w:val="24"/>
          <w:szCs w:val="24"/>
        </w:rPr>
        <w:t>是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d+1</m:t>
        </m:r>
      </m:oMath>
      <w:r w:rsidR="00F94996" w:rsidRPr="00235208">
        <w:rPr>
          <w:rFonts w:hint="eastAsia"/>
          <w:b w:val="0"/>
          <w:bCs/>
          <w:sz w:val="24"/>
          <w:szCs w:val="24"/>
        </w:rPr>
        <w:t>维的特征向量</w:t>
      </w:r>
      <w:r w:rsidR="00AC73B9" w:rsidRPr="00235208">
        <w:rPr>
          <w:rFonts w:hint="eastAsia"/>
          <w:b w:val="0"/>
          <w:bCs/>
          <w:sz w:val="24"/>
          <w:szCs w:val="24"/>
        </w:rPr>
        <w:t>，注意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  <w:r w:rsidR="00AC73B9" w:rsidRPr="00235208">
        <w:rPr>
          <w:b w:val="0"/>
          <w:bCs/>
          <w:sz w:val="24"/>
          <w:szCs w:val="24"/>
        </w:rPr>
        <w:t xml:space="preserve">, </w:t>
      </w:r>
      <w:r w:rsidR="00AC73B9" w:rsidRPr="00235208">
        <w:rPr>
          <w:rFonts w:hint="eastAsia"/>
          <w:b w:val="0"/>
          <w:bCs/>
          <w:sz w:val="24"/>
          <w:szCs w:val="24"/>
        </w:rPr>
        <w:t>是一个截断值也叫偏置项</w:t>
      </w:r>
      <w:r w:rsidR="00271305" w:rsidRPr="00235208">
        <w:rPr>
          <w:rFonts w:hint="eastAsia"/>
          <w:b w:val="0"/>
          <w:bCs/>
          <w:sz w:val="24"/>
          <w:szCs w:val="24"/>
        </w:rPr>
        <w:t>。</w:t>
      </w:r>
    </w:p>
    <w:p w14:paraId="7DAB4300" w14:textId="4F817A49" w:rsidR="00572334" w:rsidRPr="00235208" w:rsidRDefault="00271305" w:rsidP="00601529">
      <w:pPr>
        <w:pStyle w:val="32"/>
        <w:ind w:left="0" w:firstLineChars="200" w:firstLine="48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给定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</m:t>
        </m:r>
      </m:oMath>
      <w:r w:rsidR="007A591E" w:rsidRPr="00235208">
        <w:rPr>
          <w:rFonts w:hint="eastAsia"/>
          <w:b w:val="0"/>
          <w:bCs/>
          <w:sz w:val="24"/>
          <w:szCs w:val="24"/>
        </w:rPr>
        <w:t>个样本数据组成的</w:t>
      </w:r>
      <w:r w:rsidRPr="00235208">
        <w:rPr>
          <w:rFonts w:hint="eastAsia"/>
          <w:b w:val="0"/>
          <w:bCs/>
          <w:sz w:val="24"/>
          <w:szCs w:val="24"/>
        </w:rPr>
        <w:t>数据集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i=1,2,⋯,n</m:t>
            </m:r>
          </m:sub>
        </m:sSub>
      </m:oMath>
      <w:r w:rsidRPr="00235208">
        <w:rPr>
          <w:rFonts w:hint="eastAsia"/>
          <w:b w:val="0"/>
          <w:bCs/>
          <w:sz w:val="24"/>
          <w:szCs w:val="24"/>
        </w:rPr>
        <w:t>,</w:t>
      </w:r>
      <w:r w:rsidRPr="00235208">
        <w:rPr>
          <w:rFonts w:hint="eastAsia"/>
          <w:b w:val="0"/>
          <w:bCs/>
          <w:sz w:val="24"/>
          <w:szCs w:val="24"/>
        </w:rPr>
        <w:t>线性回归的目标是用线性函数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Pr="00235208">
        <w:rPr>
          <w:rFonts w:hint="eastAsia"/>
          <w:b w:val="0"/>
          <w:bCs/>
          <w:sz w:val="24"/>
          <w:szCs w:val="24"/>
        </w:rPr>
        <w:t>拟合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 w:rsidRPr="00235208">
        <w:rPr>
          <w:rFonts w:hint="eastAsia"/>
          <w:b w:val="0"/>
          <w:bCs/>
          <w:sz w:val="24"/>
          <w:szCs w:val="24"/>
        </w:rPr>
        <w:t>，即通过</w:t>
      </w:r>
      <w:r w:rsidR="0057721C" w:rsidRPr="00235208">
        <w:rPr>
          <w:rFonts w:hint="eastAsia"/>
          <w:b w:val="0"/>
          <w:bCs/>
          <w:sz w:val="24"/>
          <w:szCs w:val="24"/>
        </w:rPr>
        <w:t>最小化</w:t>
      </w:r>
      <w:r w:rsidRPr="00235208">
        <w:rPr>
          <w:rFonts w:hint="eastAsia"/>
          <w:b w:val="0"/>
          <w:bCs/>
          <w:sz w:val="24"/>
          <w:szCs w:val="24"/>
        </w:rPr>
        <w:t>如下目标函数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J(θ)</m:t>
        </m:r>
      </m:oMath>
      <w:r w:rsidR="0051317B">
        <w:rPr>
          <w:rFonts w:hint="eastAsia"/>
          <w:b w:val="0"/>
          <w:bCs/>
          <w:sz w:val="24"/>
          <w:szCs w:val="24"/>
        </w:rPr>
        <w:t>寻找</w:t>
      </w:r>
      <w:r w:rsidRPr="00235208">
        <w:rPr>
          <w:rFonts w:hint="eastAsia"/>
          <w:b w:val="0"/>
          <w:bCs/>
          <w:sz w:val="24"/>
          <w:szCs w:val="24"/>
        </w:rPr>
        <w:t>参数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Pr="00235208">
        <w:rPr>
          <w:rFonts w:hint="eastAsia"/>
          <w:b w:val="0"/>
          <w:bCs/>
          <w:sz w:val="24"/>
          <w:szCs w:val="24"/>
        </w:rPr>
        <w:t>的最优解。</w:t>
      </w:r>
    </w:p>
    <w:p w14:paraId="43FB42DA" w14:textId="31BBD994" w:rsidR="0057721C" w:rsidRPr="00235208" w:rsidRDefault="0057721C" w:rsidP="00F94996">
      <w:pPr>
        <w:pStyle w:val="32"/>
        <w:ind w:left="360"/>
        <w:rPr>
          <w:b w:val="0"/>
          <w:bCs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b w:val="0"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5C35C3E" w14:textId="31D46242" w:rsidR="00F94996" w:rsidRPr="00235208" w:rsidRDefault="0015635A" w:rsidP="0015635A">
      <w:pPr>
        <w:pStyle w:val="32"/>
        <w:ind w:left="0"/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梯度下降法的迭代公式如下：</w:t>
      </w:r>
    </w:p>
    <w:p w14:paraId="3BCA43E3" w14:textId="08C20033" w:rsidR="0015635A" w:rsidRPr="00235208" w:rsidRDefault="0076637A" w:rsidP="0015635A">
      <w:pPr>
        <w:pStyle w:val="32"/>
        <w:ind w:left="0"/>
        <w:rPr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e>
          </m:nary>
        </m:oMath>
      </m:oMathPara>
    </w:p>
    <w:p w14:paraId="158E6126" w14:textId="1F85E90F" w:rsidR="007A591E" w:rsidRPr="00235208" w:rsidRDefault="007A591E" w:rsidP="0015635A">
      <w:pPr>
        <w:pStyle w:val="32"/>
        <w:ind w:left="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参数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α</m:t>
        </m:r>
      </m:oMath>
      <w:r w:rsidRPr="00235208">
        <w:rPr>
          <w:rFonts w:hint="eastAsia"/>
          <w:b w:val="0"/>
          <w:bCs/>
          <w:sz w:val="24"/>
          <w:szCs w:val="24"/>
        </w:rPr>
        <w:t>是步长。</w:t>
      </w:r>
    </w:p>
    <w:p w14:paraId="6F4AA795" w14:textId="3FA3A5CF" w:rsidR="00AB31B0" w:rsidRPr="00235208" w:rsidRDefault="00AB31B0" w:rsidP="0015635A">
      <w:pPr>
        <w:pStyle w:val="32"/>
        <w:ind w:left="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2</w:t>
      </w:r>
      <w:r w:rsidRPr="00235208">
        <w:rPr>
          <w:rFonts w:hint="eastAsia"/>
          <w:b w:val="0"/>
          <w:bCs/>
          <w:sz w:val="24"/>
          <w:szCs w:val="24"/>
        </w:rPr>
        <w:t>）数据集</w:t>
      </w:r>
      <w:r w:rsidR="003D6BDF" w:rsidRPr="00235208">
        <w:rPr>
          <w:rFonts w:hint="eastAsia"/>
          <w:b w:val="0"/>
          <w:bCs/>
          <w:sz w:val="24"/>
          <w:szCs w:val="24"/>
        </w:rPr>
        <w:t>d</w:t>
      </w:r>
      <w:r w:rsidR="003D6BDF" w:rsidRPr="00235208">
        <w:rPr>
          <w:b w:val="0"/>
          <w:bCs/>
          <w:sz w:val="24"/>
          <w:szCs w:val="24"/>
        </w:rPr>
        <w:t>ata1</w:t>
      </w:r>
      <w:r w:rsidRPr="00235208">
        <w:rPr>
          <w:rFonts w:hint="eastAsia"/>
          <w:b w:val="0"/>
          <w:bCs/>
          <w:sz w:val="24"/>
          <w:szCs w:val="24"/>
        </w:rPr>
        <w:t>及训练回归模型</w:t>
      </w:r>
    </w:p>
    <w:p w14:paraId="7748CDF4" w14:textId="3BA1E6F0" w:rsidR="00AB31B0" w:rsidRPr="00235208" w:rsidRDefault="00AB31B0" w:rsidP="0015635A">
      <w:pPr>
        <w:pStyle w:val="32"/>
        <w:ind w:left="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 xml:space="preserve"> </w:t>
      </w:r>
      <w:r w:rsidRPr="00235208">
        <w:rPr>
          <w:b w:val="0"/>
          <w:bCs/>
          <w:sz w:val="24"/>
          <w:szCs w:val="24"/>
        </w:rPr>
        <w:t xml:space="preserve"> </w:t>
      </w:r>
      <w:r w:rsidR="00601529" w:rsidRPr="00235208">
        <w:rPr>
          <w:b w:val="0"/>
          <w:bCs/>
          <w:sz w:val="24"/>
          <w:szCs w:val="24"/>
        </w:rPr>
        <w:t xml:space="preserve">  </w:t>
      </w:r>
      <w:r w:rsidRPr="00235208">
        <w:rPr>
          <w:rFonts w:hint="eastAsia"/>
          <w:b w:val="0"/>
          <w:bCs/>
          <w:sz w:val="24"/>
          <w:szCs w:val="24"/>
        </w:rPr>
        <w:t>给定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n=50, d=1</m:t>
        </m:r>
      </m:oMath>
      <w:r w:rsidRPr="00235208">
        <w:rPr>
          <w:rFonts w:hint="eastAsia"/>
          <w:b w:val="0"/>
          <w:bCs/>
          <w:sz w:val="24"/>
          <w:szCs w:val="24"/>
        </w:rPr>
        <w:t>的数据集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i=1,⋯,50</m:t>
            </m:r>
          </m:sub>
        </m:sSub>
      </m:oMath>
      <w:r w:rsidR="004D3E92" w:rsidRPr="00235208">
        <w:rPr>
          <w:rFonts w:hint="eastAsia"/>
          <w:b w:val="0"/>
          <w:bCs/>
          <w:sz w:val="24"/>
          <w:szCs w:val="24"/>
        </w:rPr>
        <w:t>,</w:t>
      </w:r>
      <w:r w:rsidR="004D3E92" w:rsidRPr="00235208">
        <w:rPr>
          <w:b w:val="0"/>
          <w:bCs/>
          <w:sz w:val="24"/>
          <w:szCs w:val="24"/>
        </w:rPr>
        <w:t xml:space="preserve"> </w:t>
      </w:r>
      <w:r w:rsidR="004D3E92" w:rsidRPr="00235208">
        <w:rPr>
          <w:rFonts w:hint="eastAsia"/>
          <w:b w:val="0"/>
          <w:bCs/>
          <w:sz w:val="24"/>
          <w:szCs w:val="24"/>
        </w:rPr>
        <w:t>即该数据集有</w:t>
      </w:r>
      <w:r w:rsidR="004D3E92" w:rsidRPr="00235208">
        <w:rPr>
          <w:rFonts w:hint="eastAsia"/>
          <w:b w:val="0"/>
          <w:bCs/>
          <w:sz w:val="24"/>
          <w:szCs w:val="24"/>
        </w:rPr>
        <w:t>5</w:t>
      </w:r>
      <w:r w:rsidR="004D3E92" w:rsidRPr="00235208">
        <w:rPr>
          <w:b w:val="0"/>
          <w:bCs/>
          <w:sz w:val="24"/>
          <w:szCs w:val="24"/>
        </w:rPr>
        <w:t>0</w:t>
      </w:r>
      <w:r w:rsidR="004D3E92" w:rsidRPr="00235208">
        <w:rPr>
          <w:rFonts w:hint="eastAsia"/>
          <w:b w:val="0"/>
          <w:bCs/>
          <w:sz w:val="24"/>
          <w:szCs w:val="24"/>
        </w:rPr>
        <w:t>个样本数据点，每个数据点只有一个特征，注意实验时还要考虑偏置项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  <w:r w:rsidR="00AA7452" w:rsidRPr="00235208">
        <w:rPr>
          <w:rFonts w:hint="eastAsia"/>
          <w:b w:val="0"/>
          <w:bCs/>
          <w:sz w:val="24"/>
          <w:szCs w:val="24"/>
        </w:rPr>
        <w:t>，即给每个样本数据增加一维特征取值为</w:t>
      </w:r>
      <w:r w:rsidR="00AA7452" w:rsidRPr="00235208">
        <w:rPr>
          <w:rFonts w:hint="eastAsia"/>
          <w:b w:val="0"/>
          <w:bCs/>
          <w:sz w:val="24"/>
          <w:szCs w:val="24"/>
        </w:rPr>
        <w:t>1</w:t>
      </w:r>
      <w:r w:rsidR="004D3E92" w:rsidRPr="00235208">
        <w:rPr>
          <w:rFonts w:hint="eastAsia"/>
          <w:b w:val="0"/>
          <w:bCs/>
          <w:sz w:val="24"/>
          <w:szCs w:val="24"/>
        </w:rPr>
        <w:t>，所以可理解为数据是</w:t>
      </w:r>
      <w:r w:rsidR="004D3E92" w:rsidRPr="00235208">
        <w:rPr>
          <w:rFonts w:hint="eastAsia"/>
          <w:b w:val="0"/>
          <w:bCs/>
          <w:sz w:val="24"/>
          <w:szCs w:val="24"/>
        </w:rPr>
        <w:t>2</w:t>
      </w:r>
      <w:r w:rsidR="004D3E92" w:rsidRPr="00235208">
        <w:rPr>
          <w:rFonts w:hint="eastAsia"/>
          <w:b w:val="0"/>
          <w:bCs/>
          <w:sz w:val="24"/>
          <w:szCs w:val="24"/>
        </w:rPr>
        <w:t>维特征。样本的一维特征是小孩的年龄，拟合的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 w:rsidR="004D3E92" w:rsidRPr="00235208">
        <w:rPr>
          <w:rFonts w:hint="eastAsia"/>
          <w:b w:val="0"/>
          <w:bCs/>
          <w:sz w:val="24"/>
          <w:szCs w:val="24"/>
        </w:rPr>
        <w:t>是小孩的身高。该任务是用线性回归模型</w:t>
      </w:r>
      <w:r w:rsidR="00AA7452" w:rsidRPr="00235208">
        <w:rPr>
          <w:rFonts w:hint="eastAsia"/>
          <w:b w:val="0"/>
          <w:bCs/>
          <w:sz w:val="24"/>
          <w:szCs w:val="24"/>
        </w:rPr>
        <w:t>从小孩的年龄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="00AA7452" w:rsidRPr="00235208">
        <w:rPr>
          <w:rFonts w:hint="eastAsia"/>
          <w:b w:val="0"/>
          <w:bCs/>
          <w:sz w:val="24"/>
          <w:szCs w:val="24"/>
        </w:rPr>
        <w:t>拟合身高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</m:oMath>
      <w:r w:rsidR="00AA7452" w:rsidRPr="00235208">
        <w:rPr>
          <w:rFonts w:hint="eastAsia"/>
          <w:b w:val="0"/>
          <w:bCs/>
          <w:sz w:val="24"/>
          <w:szCs w:val="24"/>
        </w:rPr>
        <w:t>。</w:t>
      </w:r>
    </w:p>
    <w:p w14:paraId="03808B2B" w14:textId="204AAA36" w:rsidR="00900D81" w:rsidRPr="00235208" w:rsidRDefault="00900D81" w:rsidP="0015635A">
      <w:pPr>
        <w:pStyle w:val="32"/>
        <w:ind w:left="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3</w:t>
      </w:r>
      <w:r w:rsidRPr="00235208">
        <w:rPr>
          <w:b w:val="0"/>
          <w:bCs/>
          <w:sz w:val="24"/>
          <w:szCs w:val="24"/>
        </w:rPr>
        <w:t xml:space="preserve">) </w:t>
      </w:r>
      <w:r w:rsidRPr="00235208">
        <w:rPr>
          <w:rFonts w:hint="eastAsia"/>
          <w:b w:val="0"/>
          <w:bCs/>
          <w:sz w:val="24"/>
          <w:szCs w:val="24"/>
        </w:rPr>
        <w:t>实验要求</w:t>
      </w:r>
    </w:p>
    <w:p w14:paraId="6B708DC1" w14:textId="560B8F89" w:rsidR="00900D81" w:rsidRPr="00235208" w:rsidRDefault="00900D81" w:rsidP="00601529">
      <w:pPr>
        <w:pStyle w:val="32"/>
        <w:numPr>
          <w:ilvl w:val="0"/>
          <w:numId w:val="39"/>
        </w:numPr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用步长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α=0.01</m:t>
        </m:r>
      </m:oMath>
      <w:r w:rsidRPr="00235208">
        <w:rPr>
          <w:rFonts w:hint="eastAsia"/>
          <w:b w:val="0"/>
          <w:bCs/>
          <w:sz w:val="24"/>
          <w:szCs w:val="24"/>
        </w:rPr>
        <w:t>实现梯度下降法。初始化参数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θ=0</m:t>
        </m:r>
      </m:oMath>
      <w:r w:rsidRPr="00235208">
        <w:rPr>
          <w:rFonts w:hint="eastAsia"/>
          <w:b w:val="0"/>
          <w:bCs/>
          <w:sz w:val="24"/>
          <w:szCs w:val="24"/>
        </w:rPr>
        <w:t>(</w:t>
      </w:r>
      <w:r w:rsidRPr="00235208">
        <w:rPr>
          <w:rFonts w:hint="eastAsia"/>
          <w:b w:val="0"/>
          <w:bCs/>
          <w:sz w:val="24"/>
          <w:szCs w:val="24"/>
        </w:rPr>
        <w:t>即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 w:rsidRPr="00235208">
        <w:rPr>
          <w:b w:val="0"/>
          <w:bCs/>
          <w:sz w:val="24"/>
          <w:szCs w:val="24"/>
        </w:rPr>
        <w:t xml:space="preserve">), </w:t>
      </w:r>
      <w:r w:rsidRPr="00235208">
        <w:rPr>
          <w:rFonts w:hint="eastAsia"/>
          <w:b w:val="0"/>
          <w:bCs/>
          <w:sz w:val="24"/>
          <w:szCs w:val="24"/>
        </w:rPr>
        <w:t>运行一次梯度下降法的迭代，记录下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hint="eastAsia"/>
            <w:sz w:val="24"/>
            <w:szCs w:val="24"/>
          </w:rPr>
          <m:t>和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235208">
        <w:rPr>
          <w:rFonts w:hint="eastAsia"/>
          <w:b w:val="0"/>
          <w:bCs/>
          <w:sz w:val="24"/>
          <w:szCs w:val="24"/>
        </w:rPr>
        <w:t>的值</w:t>
      </w:r>
    </w:p>
    <w:p w14:paraId="0BE7A77C" w14:textId="18A964A2" w:rsidR="00900D81" w:rsidRPr="00235208" w:rsidRDefault="00900D81" w:rsidP="00601529">
      <w:pPr>
        <w:pStyle w:val="32"/>
        <w:numPr>
          <w:ilvl w:val="0"/>
          <w:numId w:val="39"/>
        </w:numPr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继续运行梯度下降法，直到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Pr="00235208">
        <w:rPr>
          <w:rFonts w:hint="eastAsia"/>
          <w:b w:val="0"/>
          <w:bCs/>
          <w:sz w:val="24"/>
          <w:szCs w:val="24"/>
        </w:rPr>
        <w:t>收敛</w:t>
      </w:r>
      <w:r w:rsidR="00306E43" w:rsidRPr="00235208">
        <w:rPr>
          <w:rFonts w:hint="eastAsia"/>
          <w:b w:val="0"/>
          <w:bCs/>
          <w:sz w:val="24"/>
          <w:szCs w:val="24"/>
        </w:rPr>
        <w:t>。收敛标准可以是</w:t>
      </w:r>
      <m:oMath>
        <m:sSubSup>
          <m:sSub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t+1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>&lt;ϵ</m:t>
        </m:r>
      </m:oMath>
      <w:r w:rsidR="00306E43" w:rsidRPr="00235208">
        <w:rPr>
          <w:rFonts w:hint="eastAsia"/>
          <w:b w:val="0"/>
          <w:bCs/>
          <w:sz w:val="24"/>
          <w:szCs w:val="24"/>
        </w:rPr>
        <w:t>,</w:t>
      </w:r>
      <w:r w:rsidR="00306E43" w:rsidRPr="00235208">
        <w:rPr>
          <w:b w:val="0"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ϵ</m:t>
        </m:r>
      </m:oMath>
      <w:r w:rsidR="00306E43" w:rsidRPr="00235208">
        <w:rPr>
          <w:rFonts w:hint="eastAsia"/>
          <w:b w:val="0"/>
          <w:bCs/>
          <w:sz w:val="24"/>
          <w:szCs w:val="24"/>
        </w:rPr>
        <w:t>可以取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  <w:r w:rsidR="00306E43" w:rsidRPr="00235208">
        <w:rPr>
          <w:rFonts w:hint="eastAsia"/>
          <w:b w:val="0"/>
          <w:bCs/>
          <w:sz w:val="24"/>
          <w:szCs w:val="24"/>
        </w:rPr>
        <w:t>或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="00306E43" w:rsidRPr="00235208">
        <w:rPr>
          <w:rFonts w:hint="eastAsia"/>
          <w:b w:val="0"/>
          <w:bCs/>
          <w:sz w:val="24"/>
          <w:szCs w:val="24"/>
        </w:rPr>
        <w:t>。并将迭代次数作为横坐标，目标函数值作为纵坐标，画出表明收敛的图形。</w:t>
      </w:r>
    </w:p>
    <w:p w14:paraId="32FEAED2" w14:textId="789FD148" w:rsidR="00306E43" w:rsidRPr="00235208" w:rsidRDefault="00306E43" w:rsidP="00601529">
      <w:pPr>
        <w:pStyle w:val="32"/>
        <w:numPr>
          <w:ilvl w:val="0"/>
          <w:numId w:val="39"/>
        </w:numPr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算法收敛后，就确定了线性回归的参数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Pr="00235208">
        <w:rPr>
          <w:rFonts w:hint="eastAsia"/>
          <w:b w:val="0"/>
          <w:bCs/>
          <w:sz w:val="24"/>
          <w:szCs w:val="24"/>
        </w:rPr>
        <w:t>，此时就可以利用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  <w:r w:rsidRPr="00235208">
        <w:rPr>
          <w:rFonts w:hint="eastAsia"/>
          <w:b w:val="0"/>
          <w:bCs/>
          <w:sz w:val="24"/>
          <w:szCs w:val="24"/>
        </w:rPr>
        <w:t>对于新的样本</w:t>
      </w:r>
      <w:r w:rsidRPr="00235208">
        <w:rPr>
          <w:rFonts w:hint="eastAsia"/>
          <w:b w:val="0"/>
          <w:bCs/>
          <w:sz w:val="24"/>
          <w:szCs w:val="24"/>
        </w:rPr>
        <w:lastRenderedPageBreak/>
        <w:t>点进行预测，即</w:t>
      </w:r>
      <w:r w:rsidR="001210DD" w:rsidRPr="00235208">
        <w:rPr>
          <w:rFonts w:hint="eastAsia"/>
          <w:b w:val="0"/>
          <w:bCs/>
          <w:sz w:val="24"/>
          <w:szCs w:val="24"/>
        </w:rPr>
        <w:t>给定小孩的年龄，可以预测他的身高。请利用你训练出来的模型，预测出年龄分别为</w:t>
      </w:r>
      <w:r w:rsidR="001210DD" w:rsidRPr="00235208">
        <w:rPr>
          <w:rFonts w:hint="eastAsia"/>
          <w:b w:val="0"/>
          <w:bCs/>
          <w:sz w:val="24"/>
          <w:szCs w:val="24"/>
        </w:rPr>
        <w:t>3</w:t>
      </w:r>
      <w:r w:rsidR="001210DD" w:rsidRPr="00235208">
        <w:rPr>
          <w:b w:val="0"/>
          <w:bCs/>
          <w:sz w:val="24"/>
          <w:szCs w:val="24"/>
        </w:rPr>
        <w:t>.5</w:t>
      </w:r>
      <w:r w:rsidR="001210DD" w:rsidRPr="00235208">
        <w:rPr>
          <w:rFonts w:hint="eastAsia"/>
          <w:b w:val="0"/>
          <w:bCs/>
          <w:sz w:val="24"/>
          <w:szCs w:val="24"/>
        </w:rPr>
        <w:t>岁和</w:t>
      </w:r>
      <w:r w:rsidR="001210DD" w:rsidRPr="00235208">
        <w:rPr>
          <w:rFonts w:hint="eastAsia"/>
          <w:b w:val="0"/>
          <w:bCs/>
          <w:sz w:val="24"/>
          <w:szCs w:val="24"/>
        </w:rPr>
        <w:t>7</w:t>
      </w:r>
      <w:r w:rsidR="001210DD" w:rsidRPr="00235208">
        <w:rPr>
          <w:rFonts w:hint="eastAsia"/>
          <w:b w:val="0"/>
          <w:bCs/>
          <w:sz w:val="24"/>
          <w:szCs w:val="24"/>
        </w:rPr>
        <w:t>岁的两位小孩的身高。</w:t>
      </w:r>
    </w:p>
    <w:p w14:paraId="4D7C9E11" w14:textId="3B8CBC50" w:rsidR="00A96A16" w:rsidRPr="00235208" w:rsidRDefault="003D6BDF" w:rsidP="0015635A">
      <w:pPr>
        <w:pStyle w:val="32"/>
        <w:ind w:left="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sz w:val="24"/>
          <w:szCs w:val="24"/>
        </w:rPr>
        <w:t>4</w:t>
      </w:r>
      <w:r w:rsidRPr="00235208">
        <w:rPr>
          <w:rFonts w:hint="eastAsia"/>
          <w:b w:val="0"/>
          <w:bCs/>
          <w:sz w:val="24"/>
          <w:szCs w:val="24"/>
        </w:rPr>
        <w:t>）多变量线性回归</w:t>
      </w:r>
    </w:p>
    <w:p w14:paraId="21210EF9" w14:textId="116121A3" w:rsidR="003D6BDF" w:rsidRPr="00235208" w:rsidRDefault="003D6BDF" w:rsidP="00601529">
      <w:pPr>
        <w:pStyle w:val="32"/>
        <w:ind w:left="0" w:firstLineChars="200" w:firstLine="480"/>
        <w:rPr>
          <w:b w:val="0"/>
          <w:b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d</w:t>
      </w:r>
      <w:r w:rsidRPr="00235208">
        <w:rPr>
          <w:b w:val="0"/>
          <w:bCs/>
          <w:iCs/>
          <w:sz w:val="24"/>
          <w:szCs w:val="24"/>
        </w:rPr>
        <w:t>ata2</w:t>
      </w:r>
      <w:r w:rsidRPr="00235208">
        <w:rPr>
          <w:rFonts w:hint="eastAsia"/>
          <w:b w:val="0"/>
          <w:bCs/>
          <w:iCs/>
          <w:sz w:val="24"/>
          <w:szCs w:val="24"/>
        </w:rPr>
        <w:t>是包含</w:t>
      </w:r>
      <w:r w:rsidRPr="00235208">
        <w:rPr>
          <w:rFonts w:hint="eastAsia"/>
          <w:b w:val="0"/>
          <w:bCs/>
          <w:iCs/>
          <w:sz w:val="24"/>
          <w:szCs w:val="24"/>
        </w:rPr>
        <w:t>4</w:t>
      </w:r>
      <w:r w:rsidRPr="00235208">
        <w:rPr>
          <w:b w:val="0"/>
          <w:bCs/>
          <w:iCs/>
          <w:sz w:val="24"/>
          <w:szCs w:val="24"/>
        </w:rPr>
        <w:t>7</w:t>
      </w:r>
      <w:r w:rsidRPr="00235208">
        <w:rPr>
          <w:rFonts w:hint="eastAsia"/>
          <w:b w:val="0"/>
          <w:bCs/>
          <w:iCs/>
          <w:sz w:val="24"/>
          <w:szCs w:val="24"/>
        </w:rPr>
        <w:t>个样本点</w:t>
      </w:r>
      <w:r w:rsidRPr="00235208">
        <w:rPr>
          <w:rFonts w:hint="eastAsia"/>
          <w:b w:val="0"/>
          <w:bCs/>
          <w:iCs/>
          <w:sz w:val="24"/>
          <w:szCs w:val="24"/>
        </w:rPr>
        <w:t>2</w:t>
      </w:r>
      <w:r w:rsidRPr="00235208">
        <w:rPr>
          <w:rFonts w:hint="eastAsia"/>
          <w:b w:val="0"/>
          <w:bCs/>
          <w:iCs/>
          <w:sz w:val="24"/>
          <w:szCs w:val="24"/>
        </w:rPr>
        <w:t>个特征的数据集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i=1,⋯,47</m:t>
            </m:r>
          </m:sub>
        </m:sSub>
      </m:oMath>
      <w:r w:rsidRPr="00235208">
        <w:rPr>
          <w:rFonts w:hint="eastAsia"/>
          <w:b w:val="0"/>
          <w:bCs/>
          <w:sz w:val="24"/>
          <w:szCs w:val="24"/>
        </w:rPr>
        <w:t>，两维特征</w:t>
      </w:r>
      <m:oMath>
        <m:sSubSup>
          <m:sSub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235208">
        <w:rPr>
          <w:rFonts w:hint="eastAsia"/>
          <w:b w:val="0"/>
          <w:bCs/>
          <w:sz w:val="24"/>
          <w:szCs w:val="24"/>
        </w:rPr>
        <w:t>分别表示</w:t>
      </w:r>
      <w:r w:rsidR="00546161" w:rsidRPr="00235208">
        <w:rPr>
          <w:rFonts w:hint="eastAsia"/>
          <w:b w:val="0"/>
          <w:bCs/>
          <w:sz w:val="24"/>
          <w:szCs w:val="24"/>
        </w:rPr>
        <w:t>房子面积</w:t>
      </w:r>
      <w:r w:rsidR="00EB4A37" w:rsidRPr="00235208">
        <w:rPr>
          <w:rFonts w:hint="eastAsia"/>
          <w:b w:val="0"/>
          <w:bCs/>
          <w:sz w:val="24"/>
          <w:szCs w:val="24"/>
        </w:rPr>
        <w:t>（单位平方英尺）</w:t>
      </w:r>
      <w:r w:rsidRPr="00235208">
        <w:rPr>
          <w:rFonts w:hint="eastAsia"/>
          <w:b w:val="0"/>
          <w:bCs/>
          <w:sz w:val="24"/>
          <w:szCs w:val="24"/>
        </w:rPr>
        <w:t>和</w:t>
      </w:r>
      <w:r w:rsidR="00546161" w:rsidRPr="00235208">
        <w:rPr>
          <w:rFonts w:hint="eastAsia"/>
          <w:b w:val="0"/>
          <w:bCs/>
          <w:sz w:val="24"/>
          <w:szCs w:val="24"/>
        </w:rPr>
        <w:t>卧室数目</w:t>
      </w:r>
      <w:r w:rsidR="00EB4A37" w:rsidRPr="00235208">
        <w:rPr>
          <w:rFonts w:hint="eastAsia"/>
          <w:b w:val="0"/>
          <w:bCs/>
          <w:sz w:val="24"/>
          <w:szCs w:val="24"/>
        </w:rPr>
        <w:t>（个）</w:t>
      </w:r>
      <w:r w:rsidR="00546161" w:rsidRPr="00235208">
        <w:rPr>
          <w:rFonts w:hint="eastAsia"/>
          <w:b w:val="0"/>
          <w:bCs/>
          <w:sz w:val="24"/>
          <w:szCs w:val="24"/>
        </w:rPr>
        <w:t>，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</m:oMath>
      <w:r w:rsidR="00546161" w:rsidRPr="00235208">
        <w:rPr>
          <w:rFonts w:hint="eastAsia"/>
          <w:b w:val="0"/>
          <w:bCs/>
          <w:sz w:val="24"/>
          <w:szCs w:val="24"/>
        </w:rPr>
        <w:t>表示相应房子的价格</w:t>
      </w:r>
      <w:r w:rsidR="00EB4A37" w:rsidRPr="00235208">
        <w:rPr>
          <w:rFonts w:hint="eastAsia"/>
          <w:b w:val="0"/>
          <w:bCs/>
          <w:sz w:val="24"/>
          <w:szCs w:val="24"/>
        </w:rPr>
        <w:t>（美元）</w:t>
      </w:r>
      <w:r w:rsidR="00546161" w:rsidRPr="00235208">
        <w:rPr>
          <w:rFonts w:hint="eastAsia"/>
          <w:b w:val="0"/>
          <w:bCs/>
          <w:sz w:val="24"/>
          <w:szCs w:val="24"/>
        </w:rPr>
        <w:t>。仍然要注意添加偏置项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=1</m:t>
        </m:r>
      </m:oMath>
      <w:r w:rsidR="00546161" w:rsidRPr="00235208">
        <w:rPr>
          <w:rFonts w:hint="eastAsia"/>
          <w:b w:val="0"/>
          <w:bCs/>
          <w:sz w:val="24"/>
          <w:szCs w:val="24"/>
        </w:rPr>
        <w:t>。由于房子面积和卧室数目取值大小差别很大，需要对这些特征分别做标准化。伪代码如下：</w:t>
      </w:r>
    </w:p>
    <w:p w14:paraId="6707DBA5" w14:textId="5857001D" w:rsidR="00546161" w:rsidRPr="00235208" w:rsidRDefault="00546161" w:rsidP="003D6BDF">
      <w:pPr>
        <w:pStyle w:val="32"/>
        <w:ind w:left="0" w:firstLineChars="100" w:firstLine="241"/>
        <w:rPr>
          <w:b w:val="0"/>
          <w:bCs/>
          <w:iCs/>
          <w:sz w:val="24"/>
          <w:szCs w:val="24"/>
        </w:rPr>
      </w:pPr>
      <w:r w:rsidRPr="00235208">
        <w:rPr>
          <w:noProof/>
          <w:sz w:val="24"/>
          <w:szCs w:val="24"/>
        </w:rPr>
        <w:drawing>
          <wp:inline distT="0" distB="0" distL="0" distR="0" wp14:anchorId="1F1B75A5" wp14:editId="38921C5D">
            <wp:extent cx="5274310" cy="812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3AB2" w14:textId="0EDB5468" w:rsidR="00546161" w:rsidRPr="00235208" w:rsidRDefault="00546161" w:rsidP="003D6BDF">
      <w:pPr>
        <w:pStyle w:val="32"/>
        <w:ind w:left="0" w:firstLineChars="100" w:firstLine="240"/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这次步长的范围要求在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[0.001, 10]</m:t>
        </m:r>
      </m:oMath>
      <w:r w:rsidRPr="00235208">
        <w:rPr>
          <w:rFonts w:hint="eastAsia"/>
          <w:b w:val="0"/>
          <w:bCs/>
          <w:iCs/>
          <w:sz w:val="24"/>
          <w:szCs w:val="24"/>
        </w:rPr>
        <w:t>内取，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可以采用学过的线性搜索方法确定步长，也可以网格试探，譬如以</w:t>
      </w:r>
      <w:r w:rsidR="007067E4" w:rsidRPr="00235208">
        <w:rPr>
          <w:b w:val="0"/>
          <w:bCs/>
          <w:iCs/>
          <w:sz w:val="24"/>
          <w:szCs w:val="24"/>
        </w:rPr>
        <w:t>5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倍间隔试探，步长取值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0</w:t>
      </w:r>
      <w:r w:rsidR="007067E4" w:rsidRPr="00235208">
        <w:rPr>
          <w:b w:val="0"/>
          <w:bCs/>
          <w:iCs/>
          <w:sz w:val="24"/>
          <w:szCs w:val="24"/>
        </w:rPr>
        <w:t>.001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,</w:t>
      </w:r>
      <w:r w:rsidR="007067E4" w:rsidRPr="00235208">
        <w:rPr>
          <w:b w:val="0"/>
          <w:bCs/>
          <w:iCs/>
          <w:sz w:val="24"/>
          <w:szCs w:val="24"/>
        </w:rPr>
        <w:t>0.005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，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0</w:t>
      </w:r>
      <w:r w:rsidR="007067E4" w:rsidRPr="00235208">
        <w:rPr>
          <w:b w:val="0"/>
          <w:bCs/>
          <w:iCs/>
          <w:sz w:val="24"/>
          <w:szCs w:val="24"/>
        </w:rPr>
        <w:t>.01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，</w:t>
      </w:r>
      <w:r w:rsidR="007067E4" w:rsidRPr="00235208">
        <w:rPr>
          <w:b w:val="0"/>
          <w:bCs/>
          <w:iCs/>
          <w:sz w:val="24"/>
          <w:szCs w:val="24"/>
        </w:rPr>
        <w:t>… , 10</w:t>
      </w:r>
      <w:r w:rsidR="007067E4" w:rsidRPr="00235208">
        <w:rPr>
          <w:rFonts w:hint="eastAsia"/>
          <w:b w:val="0"/>
          <w:bCs/>
          <w:iCs/>
          <w:sz w:val="24"/>
          <w:szCs w:val="24"/>
        </w:rPr>
        <w:t>。然后找出合适的步长，进行梯度下降法实验。</w:t>
      </w:r>
    </w:p>
    <w:p w14:paraId="3AD48245" w14:textId="4A22A2B7" w:rsidR="00D63C03" w:rsidRPr="00235208" w:rsidRDefault="00D63C03" w:rsidP="003D6BDF">
      <w:pPr>
        <w:pStyle w:val="32"/>
        <w:ind w:left="0" w:firstLineChars="100" w:firstLine="240"/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 xml:space="preserve"> </w:t>
      </w:r>
      <w:r w:rsidRPr="00235208">
        <w:rPr>
          <w:b w:val="0"/>
          <w:bCs/>
          <w:iCs/>
          <w:sz w:val="24"/>
          <w:szCs w:val="24"/>
        </w:rPr>
        <w:t xml:space="preserve"> </w:t>
      </w:r>
      <w:r w:rsidRPr="00235208">
        <w:rPr>
          <w:rFonts w:hint="eastAsia"/>
          <w:b w:val="0"/>
          <w:bCs/>
          <w:iCs/>
          <w:sz w:val="24"/>
          <w:szCs w:val="24"/>
        </w:rPr>
        <w:t>目标函数可用向量表示为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</m:t>
        </m:r>
        <m:d>
          <m:d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Xθ-y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(Xθ-y)</m:t>
        </m:r>
      </m:oMath>
      <w:r w:rsidRPr="00235208">
        <w:rPr>
          <w:rFonts w:hint="eastAsia"/>
          <w:b w:val="0"/>
          <w:bCs/>
          <w:iCs/>
          <w:sz w:val="24"/>
          <w:szCs w:val="24"/>
        </w:rPr>
        <w:t>,</w:t>
      </w:r>
      <w:r w:rsidRPr="00235208">
        <w:rPr>
          <w:b w:val="0"/>
          <w:bCs/>
          <w:iCs/>
          <w:sz w:val="24"/>
          <w:szCs w:val="24"/>
        </w:rPr>
        <w:t xml:space="preserve"> </w:t>
      </w:r>
      <w:r w:rsidRPr="00235208">
        <w:rPr>
          <w:rFonts w:hint="eastAsia"/>
          <w:b w:val="0"/>
          <w:bCs/>
          <w:iCs/>
          <w:sz w:val="24"/>
          <w:szCs w:val="24"/>
        </w:rPr>
        <w:t>这里的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X, y</m:t>
        </m:r>
      </m:oMath>
      <w:r w:rsidRPr="00235208">
        <w:rPr>
          <w:rFonts w:hint="eastAsia"/>
          <w:b w:val="0"/>
          <w:bCs/>
          <w:iCs/>
          <w:sz w:val="24"/>
          <w:szCs w:val="24"/>
        </w:rPr>
        <w:t>分别为：</w:t>
      </w:r>
    </w:p>
    <w:p w14:paraId="2DC92484" w14:textId="1C0215CB" w:rsidR="00D63C03" w:rsidRPr="00235208" w:rsidRDefault="00D63C03" w:rsidP="00D63C03">
      <w:pPr>
        <w:pStyle w:val="32"/>
        <w:ind w:left="0" w:firstLineChars="100" w:firstLine="241"/>
        <w:jc w:val="center"/>
        <w:rPr>
          <w:b w:val="0"/>
          <w:bCs/>
          <w:i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bi"/>
          </m:rPr>
          <w:rPr>
            <w:rFonts w:ascii="Cambria Math" w:hAnsi="Cambria Math" w:hint="eastAsia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b w:val="0"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sup>
                </m:sSup>
              </m:e>
            </m:eqArr>
          </m:e>
        </m:d>
      </m:oMath>
      <w:r w:rsidRPr="00235208">
        <w:rPr>
          <w:rFonts w:hint="eastAsia"/>
          <w:b w:val="0"/>
          <w:bCs/>
          <w:iCs/>
          <w:sz w:val="24"/>
          <w:szCs w:val="24"/>
        </w:rPr>
        <w:t>,</w:t>
      </w:r>
      <w:r w:rsidRPr="00235208">
        <w:rPr>
          <w:b w:val="0"/>
          <w:bCs/>
          <w:iCs/>
          <w:sz w:val="24"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b w:val="0"/>
                    <w:bCs/>
                    <w:i/>
                    <w:iCs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 w:val="0"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p>
                </m:sSup>
              </m:e>
            </m:eqArr>
          </m:e>
        </m:d>
      </m:oMath>
    </w:p>
    <w:p w14:paraId="170ADB0D" w14:textId="698EB238" w:rsidR="00D63C03" w:rsidRPr="00235208" w:rsidRDefault="00F14AD7" w:rsidP="00F14AD7">
      <w:pPr>
        <w:pStyle w:val="32"/>
        <w:ind w:left="0"/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写出向量版本的梯度下降法迭代公式，并实现。</w:t>
      </w:r>
    </w:p>
    <w:p w14:paraId="2257FA2B" w14:textId="2EE5D6B4" w:rsidR="00F14AD7" w:rsidRPr="00235208" w:rsidRDefault="00F14AD7" w:rsidP="00F14AD7">
      <w:pPr>
        <w:pStyle w:val="32"/>
        <w:ind w:left="0"/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回答如下</w:t>
      </w:r>
      <w:r w:rsidR="007F2AB4">
        <w:rPr>
          <w:rFonts w:hint="eastAsia"/>
          <w:b w:val="0"/>
          <w:bCs/>
          <w:iCs/>
          <w:sz w:val="24"/>
          <w:szCs w:val="24"/>
        </w:rPr>
        <w:t>3</w:t>
      </w:r>
      <w:r w:rsidR="007F2AB4">
        <w:rPr>
          <w:rFonts w:hint="eastAsia"/>
          <w:b w:val="0"/>
          <w:bCs/>
          <w:iCs/>
          <w:sz w:val="24"/>
          <w:szCs w:val="24"/>
        </w:rPr>
        <w:t>个</w:t>
      </w:r>
      <w:r w:rsidRPr="00235208">
        <w:rPr>
          <w:rFonts w:hint="eastAsia"/>
          <w:b w:val="0"/>
          <w:bCs/>
          <w:iCs/>
          <w:sz w:val="24"/>
          <w:szCs w:val="24"/>
        </w:rPr>
        <w:t>问题：</w:t>
      </w:r>
    </w:p>
    <w:p w14:paraId="73A9E175" w14:textId="5D467A0E" w:rsidR="00F14AD7" w:rsidRPr="00235208" w:rsidRDefault="00F14AD7" w:rsidP="00F14AD7">
      <w:pPr>
        <w:pStyle w:val="32"/>
        <w:numPr>
          <w:ilvl w:val="0"/>
          <w:numId w:val="40"/>
        </w:numPr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观察目标函数随步长的变化，步长大时如何表现，步长小时如何表现</w:t>
      </w:r>
    </w:p>
    <w:p w14:paraId="73C54D50" w14:textId="21DBE57F" w:rsidR="00F14AD7" w:rsidRPr="00235208" w:rsidRDefault="00F14AD7" w:rsidP="00F14AD7">
      <w:pPr>
        <w:pStyle w:val="32"/>
        <w:numPr>
          <w:ilvl w:val="0"/>
          <w:numId w:val="40"/>
        </w:numPr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用最好的步长运行梯度下降法直到收敛</w:t>
      </w:r>
      <w:r w:rsidRPr="00235208">
        <w:rPr>
          <w:rFonts w:hint="eastAsia"/>
          <w:b w:val="0"/>
          <w:bCs/>
          <w:iCs/>
          <w:sz w:val="24"/>
          <w:szCs w:val="24"/>
        </w:rPr>
        <w:t>(</w:t>
      </w:r>
      <w:r w:rsidRPr="00235208">
        <w:rPr>
          <w:rFonts w:hint="eastAsia"/>
          <w:b w:val="0"/>
          <w:bCs/>
          <w:iCs/>
          <w:sz w:val="24"/>
          <w:szCs w:val="24"/>
        </w:rPr>
        <w:t>收敛准则可以参考单变量线性回归</w:t>
      </w:r>
      <w:r w:rsidRPr="00235208">
        <w:rPr>
          <w:b w:val="0"/>
          <w:bCs/>
          <w:iCs/>
          <w:sz w:val="24"/>
          <w:szCs w:val="24"/>
        </w:rPr>
        <w:t>)</w:t>
      </w:r>
      <w:r w:rsidRPr="00235208">
        <w:rPr>
          <w:rFonts w:hint="eastAsia"/>
          <w:b w:val="0"/>
          <w:bCs/>
          <w:iCs/>
          <w:sz w:val="24"/>
          <w:szCs w:val="24"/>
        </w:rPr>
        <w:t>，并给出最优的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θ</m:t>
        </m:r>
      </m:oMath>
      <w:r w:rsidRPr="00235208">
        <w:rPr>
          <w:rFonts w:hint="eastAsia"/>
          <w:b w:val="0"/>
          <w:bCs/>
          <w:iCs/>
          <w:sz w:val="24"/>
          <w:szCs w:val="24"/>
        </w:rPr>
        <w:t>取值</w:t>
      </w:r>
    </w:p>
    <w:p w14:paraId="4B713836" w14:textId="0EB79D87" w:rsidR="003D6BDF" w:rsidRPr="00235208" w:rsidRDefault="00F14AD7" w:rsidP="00AF1E41">
      <w:pPr>
        <w:pStyle w:val="32"/>
        <w:numPr>
          <w:ilvl w:val="0"/>
          <w:numId w:val="40"/>
        </w:numPr>
        <w:rPr>
          <w:b w:val="0"/>
          <w:bCs/>
          <w:iCs/>
          <w:sz w:val="24"/>
          <w:szCs w:val="24"/>
        </w:rPr>
      </w:pPr>
      <w:r w:rsidRPr="00235208">
        <w:rPr>
          <w:rFonts w:hint="eastAsia"/>
          <w:b w:val="0"/>
          <w:bCs/>
          <w:iCs/>
          <w:sz w:val="24"/>
          <w:szCs w:val="24"/>
        </w:rPr>
        <w:t>预测一下</w:t>
      </w:r>
      <w:r w:rsidRPr="00235208">
        <w:rPr>
          <w:rFonts w:hint="eastAsia"/>
          <w:b w:val="0"/>
          <w:bCs/>
          <w:iCs/>
          <w:sz w:val="24"/>
          <w:szCs w:val="24"/>
        </w:rPr>
        <w:t>1</w:t>
      </w:r>
      <w:r w:rsidRPr="00235208">
        <w:rPr>
          <w:b w:val="0"/>
          <w:bCs/>
          <w:iCs/>
          <w:sz w:val="24"/>
          <w:szCs w:val="24"/>
        </w:rPr>
        <w:t>650</w:t>
      </w:r>
      <w:r w:rsidRPr="00235208">
        <w:rPr>
          <w:rFonts w:hint="eastAsia"/>
          <w:b w:val="0"/>
          <w:bCs/>
          <w:iCs/>
          <w:sz w:val="24"/>
          <w:szCs w:val="24"/>
        </w:rPr>
        <w:t>平方英尺</w:t>
      </w:r>
      <w:r w:rsidRPr="00235208">
        <w:rPr>
          <w:rFonts w:hint="eastAsia"/>
          <w:b w:val="0"/>
          <w:bCs/>
          <w:iCs/>
          <w:sz w:val="24"/>
          <w:szCs w:val="24"/>
        </w:rPr>
        <w:t>3</w:t>
      </w:r>
      <w:r w:rsidRPr="00235208">
        <w:rPr>
          <w:rFonts w:hint="eastAsia"/>
          <w:b w:val="0"/>
          <w:bCs/>
          <w:iCs/>
          <w:sz w:val="24"/>
          <w:szCs w:val="24"/>
        </w:rPr>
        <w:t>卧室的房子的价格。</w:t>
      </w:r>
    </w:p>
    <w:p w14:paraId="35230BFA" w14:textId="1C8F37AF" w:rsidR="00AF1E41" w:rsidRDefault="00AF1E41">
      <w:pPr>
        <w:widowControl/>
        <w:spacing w:line="240" w:lineRule="auto"/>
        <w:ind w:firstLineChars="0" w:firstLine="0"/>
        <w:jc w:val="left"/>
        <w:rPr>
          <w:rFonts w:cs="Times New Roman"/>
          <w:bCs/>
          <w:iCs/>
          <w:sz w:val="28"/>
          <w:szCs w:val="28"/>
        </w:rPr>
      </w:pPr>
      <w:r>
        <w:rPr>
          <w:b/>
          <w:bCs/>
          <w:iCs/>
        </w:rPr>
        <w:br w:type="page"/>
      </w:r>
    </w:p>
    <w:p w14:paraId="3D580173" w14:textId="77777777" w:rsidR="00AF1E41" w:rsidRPr="00AF1E41" w:rsidRDefault="00AF1E41" w:rsidP="00AF1E41">
      <w:pPr>
        <w:pStyle w:val="32"/>
        <w:ind w:left="0"/>
        <w:rPr>
          <w:b w:val="0"/>
          <w:bCs/>
          <w:iCs/>
        </w:rPr>
      </w:pPr>
    </w:p>
    <w:p w14:paraId="4DC063C8" w14:textId="77777777" w:rsidR="00292364" w:rsidRDefault="00572334" w:rsidP="00292364">
      <w:pPr>
        <w:pStyle w:val="32"/>
        <w:numPr>
          <w:ilvl w:val="0"/>
          <w:numId w:val="5"/>
        </w:numPr>
      </w:pPr>
      <w:r>
        <w:rPr>
          <w:rFonts w:hint="eastAsia"/>
        </w:rPr>
        <w:t>实验</w:t>
      </w:r>
      <w:r w:rsidR="006A7A02">
        <w:rPr>
          <w:rFonts w:hint="eastAsia"/>
        </w:rPr>
        <w:t>过程</w:t>
      </w:r>
    </w:p>
    <w:p w14:paraId="3E473F54" w14:textId="579C906D" w:rsidR="00292364" w:rsidRPr="00292364" w:rsidRDefault="00292364" w:rsidP="00292364">
      <w:pPr>
        <w:pStyle w:val="32"/>
        <w:ind w:left="0"/>
      </w:pPr>
      <w:r>
        <w:rPr>
          <w:rFonts w:hint="eastAsia"/>
        </w:rPr>
        <w:t>注意：</w:t>
      </w:r>
      <w:r w:rsidRPr="00292364">
        <w:rPr>
          <w:rFonts w:hint="eastAsia"/>
          <w:b w:val="0"/>
          <w:bCs/>
        </w:rPr>
        <w:t>对于线性回归和多变量线性回归，可以在下面各分为两部分描述，如果实现的版本可以同时处理两者，也可以合并描述</w:t>
      </w:r>
    </w:p>
    <w:p w14:paraId="1C01DA8C" w14:textId="77777777" w:rsidR="00FE3450" w:rsidRDefault="006B37CD" w:rsidP="00FE3450">
      <w:pPr>
        <w:pStyle w:val="32"/>
        <w:numPr>
          <w:ilvl w:val="0"/>
          <w:numId w:val="1"/>
        </w:numPr>
        <w:jc w:val="left"/>
      </w:pPr>
      <w:r>
        <w:rPr>
          <w:rFonts w:hint="eastAsia"/>
        </w:rPr>
        <w:t>问题描述</w:t>
      </w:r>
    </w:p>
    <w:p w14:paraId="60879E32" w14:textId="4324A16D" w:rsidR="00135669" w:rsidRDefault="00A3010E" w:rsidP="00891300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="00F100BB" w:rsidRPr="002669F9">
        <w:rPr>
          <w:rFonts w:hint="eastAsia"/>
          <w:i/>
          <w:color w:val="0000FF"/>
          <w:sz w:val="21"/>
          <w:szCs w:val="21"/>
        </w:rPr>
        <w:t>问题分析及</w:t>
      </w:r>
      <w:r w:rsidRPr="002669F9">
        <w:rPr>
          <w:rFonts w:hint="eastAsia"/>
          <w:i/>
          <w:color w:val="0000FF"/>
          <w:sz w:val="21"/>
          <w:szCs w:val="21"/>
        </w:rPr>
        <w:t>功能</w:t>
      </w:r>
      <w:r w:rsidR="00F100BB" w:rsidRPr="002669F9">
        <w:rPr>
          <w:rFonts w:hint="eastAsia"/>
          <w:i/>
          <w:color w:val="0000FF"/>
          <w:sz w:val="21"/>
          <w:szCs w:val="21"/>
        </w:rPr>
        <w:t>描述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6F51B726" w14:textId="1E67EC37" w:rsidR="00891300" w:rsidRPr="00E224B2" w:rsidRDefault="00891300" w:rsidP="00891300">
      <w:pPr>
        <w:pStyle w:val="32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>给出一组儿童年龄与身高对应关系，并要求进行预测</w:t>
      </w:r>
      <w:r w:rsidR="00973087">
        <w:rPr>
          <w:rFonts w:hint="eastAsia"/>
          <w:b w:val="0"/>
          <w:bCs/>
          <w:iCs/>
          <w:sz w:val="24"/>
          <w:szCs w:val="24"/>
        </w:rPr>
        <w:t>，为</w:t>
      </w:r>
      <w:r w:rsidR="00973087" w:rsidRPr="00E224B2">
        <w:rPr>
          <w:b w:val="0"/>
          <w:bCs/>
          <w:iCs/>
          <w:sz w:val="24"/>
          <w:szCs w:val="24"/>
        </w:rPr>
        <w:t>线性回归部分</w:t>
      </w:r>
      <w:r w:rsidRPr="00E224B2">
        <w:rPr>
          <w:b w:val="0"/>
          <w:bCs/>
          <w:iCs/>
          <w:sz w:val="24"/>
          <w:szCs w:val="24"/>
        </w:rPr>
        <w:t>。</w:t>
      </w:r>
    </w:p>
    <w:p w14:paraId="00B2487B" w14:textId="4333B9CE" w:rsidR="00891300" w:rsidRPr="00E224B2" w:rsidRDefault="00891300" w:rsidP="00891300">
      <w:pPr>
        <w:pStyle w:val="32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>给出一组住房面积、户型与房价的对应关系，并要求预测房价</w:t>
      </w:r>
      <w:r w:rsidR="00973087">
        <w:rPr>
          <w:rFonts w:hint="eastAsia"/>
          <w:b w:val="0"/>
          <w:bCs/>
          <w:iCs/>
          <w:sz w:val="24"/>
          <w:szCs w:val="24"/>
        </w:rPr>
        <w:t>，为</w:t>
      </w:r>
      <w:r w:rsidR="00973087" w:rsidRPr="00E224B2">
        <w:rPr>
          <w:b w:val="0"/>
          <w:bCs/>
          <w:iCs/>
          <w:sz w:val="24"/>
          <w:szCs w:val="24"/>
        </w:rPr>
        <w:t>多变量线性回归</w:t>
      </w:r>
      <w:r w:rsidRPr="00E224B2">
        <w:rPr>
          <w:b w:val="0"/>
          <w:bCs/>
          <w:iCs/>
          <w:sz w:val="24"/>
          <w:szCs w:val="24"/>
        </w:rPr>
        <w:t>。</w:t>
      </w:r>
    </w:p>
    <w:p w14:paraId="010BB95D" w14:textId="77777777" w:rsidR="00135669" w:rsidRDefault="00135669" w:rsidP="00135669">
      <w:pPr>
        <w:pStyle w:val="32"/>
        <w:numPr>
          <w:ilvl w:val="0"/>
          <w:numId w:val="1"/>
        </w:numPr>
        <w:jc w:val="left"/>
      </w:pPr>
      <w:r>
        <w:rPr>
          <w:rFonts w:hint="eastAsia"/>
        </w:rPr>
        <w:t>算法设计</w:t>
      </w:r>
    </w:p>
    <w:p w14:paraId="39D2D1AB" w14:textId="4DCCC426" w:rsidR="00135669" w:rsidRDefault="00135669" w:rsidP="00135669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Pr="002669F9">
        <w:rPr>
          <w:rFonts w:hint="eastAsia"/>
          <w:i/>
          <w:color w:val="0000FF"/>
          <w:sz w:val="21"/>
          <w:szCs w:val="21"/>
        </w:rPr>
        <w:t>关键算法思路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伪代码或流程图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438DB36E" w14:textId="29FD88F3" w:rsidR="00135669" w:rsidRPr="00E224B2" w:rsidRDefault="00891300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i/>
          <w:color w:val="0000FF"/>
          <w:sz w:val="24"/>
          <w:szCs w:val="24"/>
        </w:rPr>
        <w:tab/>
      </w:r>
      <w:r w:rsidRPr="00E224B2">
        <w:rPr>
          <w:b w:val="0"/>
          <w:bCs/>
          <w:iCs/>
          <w:sz w:val="24"/>
          <w:szCs w:val="24"/>
        </w:rPr>
        <w:t>采用梯度下降法进行实现。</w:t>
      </w:r>
    </w:p>
    <w:p w14:paraId="7E7B91BD" w14:textId="69844463" w:rsidR="00891300" w:rsidRPr="00E224B2" w:rsidRDefault="00891300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ab/>
      </w:r>
      <w:r w:rsidRPr="00E224B2">
        <w:rPr>
          <w:iCs/>
          <w:sz w:val="24"/>
          <w:szCs w:val="24"/>
        </w:rPr>
        <w:t>对于线性回归部分</w:t>
      </w:r>
      <w:r w:rsidRPr="00E224B2">
        <w:rPr>
          <w:b w:val="0"/>
          <w:bCs/>
          <w:iCs/>
          <w:sz w:val="24"/>
          <w:szCs w:val="24"/>
        </w:rPr>
        <w:t>：说明中已经给出迭代公式，使用该迭代公式不断迭代即可。</w:t>
      </w:r>
    </w:p>
    <w:p w14:paraId="124088AC" w14:textId="5F254578" w:rsidR="00891300" w:rsidRPr="00E224B2" w:rsidRDefault="00891300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ab/>
      </w:r>
      <w:r w:rsidRPr="00E224B2">
        <w:rPr>
          <w:b w:val="0"/>
          <w:bCs/>
          <w:iCs/>
          <w:sz w:val="24"/>
          <w:szCs w:val="24"/>
        </w:rPr>
        <w:t>伪代码如下：</w:t>
      </w:r>
    </w:p>
    <w:p w14:paraId="33E6FD83" w14:textId="7AC07E0E" w:rsidR="00891300" w:rsidRPr="00313966" w:rsidRDefault="00891300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313966">
        <w:rPr>
          <w:b w:val="0"/>
          <w:bCs/>
          <w:iCs/>
          <w:sz w:val="24"/>
          <w:szCs w:val="24"/>
        </w:rPr>
        <w:tab/>
      </w:r>
      <w:r w:rsidR="00313966" w:rsidRPr="00313966">
        <w:rPr>
          <w:rStyle w:val="NormalTok"/>
          <w:b w:val="0"/>
          <w:bCs/>
        </w:rPr>
        <w:t xml:space="preserve">While </w:t>
      </w:r>
      <w:r w:rsidR="00973087">
        <w:rPr>
          <w:rStyle w:val="NormalTok"/>
          <w:rFonts w:hint="eastAsia"/>
          <w:b w:val="0"/>
          <w:bCs/>
        </w:rPr>
        <w:t>大于</w:t>
      </w:r>
      <w:r w:rsidR="00973087" w:rsidRPr="00313966">
        <w:rPr>
          <w:rStyle w:val="NormalTok"/>
          <w:b w:val="0"/>
          <w:bCs/>
        </w:rPr>
        <w:t>eps</w:t>
      </w:r>
    </w:p>
    <w:p w14:paraId="49B235EF" w14:textId="4B049672" w:rsidR="00C225C5" w:rsidRPr="00E224B2" w:rsidRDefault="0076637A" w:rsidP="00C225C5">
      <w:pPr>
        <w:pStyle w:val="32"/>
        <w:ind w:left="0" w:firstLine="422"/>
        <w:rPr>
          <w:b w:val="0"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-α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54CE37EC" w14:textId="21C741CC" w:rsidR="00891300" w:rsidRPr="00E224B2" w:rsidRDefault="00C225C5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ab/>
      </w:r>
      <w:r w:rsidRPr="00E224B2">
        <w:rPr>
          <w:rFonts w:hint="eastAsia"/>
          <w:b w:val="0"/>
          <w:bCs/>
          <w:iCs/>
          <w:sz w:val="24"/>
          <w:szCs w:val="24"/>
        </w:rPr>
        <w:t>直至符合收敛标准，获取θ的值，并以此进行预测。</w:t>
      </w:r>
    </w:p>
    <w:p w14:paraId="7433F730" w14:textId="7C152845" w:rsidR="00C225C5" w:rsidRPr="00E224B2" w:rsidRDefault="00C225C5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ab/>
      </w:r>
      <w:r w:rsidRPr="00E224B2">
        <w:rPr>
          <w:rFonts w:hint="eastAsia"/>
          <w:iCs/>
          <w:sz w:val="24"/>
          <w:szCs w:val="24"/>
        </w:rPr>
        <w:t>对于多变量线性回归部分</w:t>
      </w:r>
      <w:r w:rsidRPr="00E224B2">
        <w:rPr>
          <w:rFonts w:hint="eastAsia"/>
          <w:b w:val="0"/>
          <w:bCs/>
          <w:iCs/>
          <w:sz w:val="24"/>
          <w:szCs w:val="24"/>
        </w:rPr>
        <w:t>：首先通过求解梯度，获取负梯度方向</w:t>
      </w:r>
      <w:r w:rsidRPr="00E224B2">
        <w:rPr>
          <w:rFonts w:hint="eastAsia"/>
          <w:b w:val="0"/>
          <w:bCs/>
          <w:iCs/>
          <w:sz w:val="24"/>
          <w:szCs w:val="24"/>
        </w:rPr>
        <w:t>d</w:t>
      </w:r>
      <w:r w:rsidRPr="00E224B2">
        <w:rPr>
          <w:rFonts w:hint="eastAsia"/>
          <w:b w:val="0"/>
          <w:bCs/>
          <w:iCs/>
          <w:sz w:val="24"/>
          <w:szCs w:val="24"/>
        </w:rPr>
        <w:t>，并使用</w:t>
      </w:r>
      <w:r w:rsidRPr="00E224B2">
        <w:rPr>
          <w:rFonts w:hint="eastAsia"/>
          <w:b w:val="0"/>
          <w:bCs/>
          <w:iCs/>
          <w:sz w:val="24"/>
          <w:szCs w:val="24"/>
        </w:rPr>
        <w:t>d</w:t>
      </w:r>
      <w:r w:rsidRPr="00E224B2">
        <w:rPr>
          <w:rFonts w:hint="eastAsia"/>
          <w:b w:val="0"/>
          <w:bCs/>
          <w:iCs/>
          <w:sz w:val="24"/>
          <w:szCs w:val="24"/>
        </w:rPr>
        <w:t>与θ的值，拟采用黄金分割法求解适合的步长。</w:t>
      </w:r>
    </w:p>
    <w:p w14:paraId="52B6CBC9" w14:textId="44CE42E5" w:rsidR="00C225C5" w:rsidRPr="00E224B2" w:rsidRDefault="00C225C5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ab/>
      </w:r>
      <w:r w:rsidRPr="00E224B2">
        <w:rPr>
          <w:rFonts w:hint="eastAsia"/>
          <w:b w:val="0"/>
          <w:bCs/>
          <w:iCs/>
          <w:sz w:val="24"/>
          <w:szCs w:val="24"/>
        </w:rPr>
        <w:t>伪代码如下：</w:t>
      </w:r>
    </w:p>
    <w:p w14:paraId="09A6349C" w14:textId="7EBA6D45" w:rsidR="00C225C5" w:rsidRPr="00E224B2" w:rsidRDefault="00C225C5" w:rsidP="00C225C5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b w:val="0"/>
          <w:bCs/>
          <w:iCs/>
          <w:sz w:val="24"/>
          <w:szCs w:val="24"/>
        </w:rPr>
        <w:tab/>
      </w:r>
      <w:r w:rsidR="00313966" w:rsidRPr="00313966">
        <w:rPr>
          <w:rStyle w:val="NormalTok"/>
          <w:b w:val="0"/>
          <w:bCs/>
        </w:rPr>
        <w:t xml:space="preserve">While </w:t>
      </w:r>
      <w:r w:rsidR="00973087">
        <w:rPr>
          <w:rStyle w:val="NormalTok"/>
          <w:rFonts w:hint="eastAsia"/>
          <w:b w:val="0"/>
          <w:bCs/>
        </w:rPr>
        <w:t>大于</w:t>
      </w:r>
      <w:r w:rsidR="00313966" w:rsidRPr="00313966">
        <w:rPr>
          <w:rStyle w:val="NormalTok"/>
          <w:b w:val="0"/>
          <w:bCs/>
        </w:rPr>
        <w:t>eps:</w:t>
      </w:r>
      <w:r w:rsidRPr="00E224B2">
        <w:rPr>
          <w:rFonts w:ascii="Cambria Math" w:hAnsi="Cambria Math"/>
          <w:bCs/>
          <w:i/>
          <w:i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d=-</m:t>
          </m:r>
          <m:f>
            <m:fPr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b w:val="0"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(h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7CE15EDC" w14:textId="2315FCBC" w:rsidR="00C225C5" w:rsidRPr="00E224B2" w:rsidRDefault="00C225C5" w:rsidP="00891300">
      <w:pPr>
        <w:pStyle w:val="32"/>
        <w:ind w:left="0"/>
        <w:jc w:val="left"/>
        <w:rPr>
          <w:rFonts w:ascii="Cambria Math" w:hAnsi="Cambria Math"/>
          <w:b w:val="0"/>
          <w:bCs/>
          <w:i/>
          <w:iCs/>
          <w:sz w:val="24"/>
          <w:szCs w:val="24"/>
        </w:rPr>
      </w:pPr>
      <w:r w:rsidRPr="00E224B2">
        <w:rPr>
          <w:rFonts w:ascii="Cambria Math" w:hAnsi="Cambria Math"/>
          <w:b w:val="0"/>
          <w:bCs/>
          <w:i/>
          <w:iCs/>
          <w:sz w:val="24"/>
          <w:szCs w:val="24"/>
        </w:rPr>
        <w:br/>
      </w:r>
      <m:oMathPara>
        <m:oMath>
          <m:r>
            <m:rPr>
              <m:sty m:val="bi"/>
            </m:rPr>
            <w:rPr>
              <w:rFonts w:ascii="Cambria Math" w:hAnsi="Cambria Math" w:hint="eastAsia"/>
              <w:sz w:val="24"/>
              <w:szCs w:val="24"/>
            </w:rPr>
            <m:t>α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=getAplha(</m:t>
          </m:r>
          <m:r>
            <m:rPr>
              <m:sty m:val="bi"/>
            </m:rPr>
            <w:rPr>
              <w:rFonts w:ascii="Cambria Math" w:hAnsi="Cambria Math" w:hint="eastAsia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1D8D6AE0" w14:textId="56F7AC82" w:rsidR="00C225C5" w:rsidRPr="00E224B2" w:rsidRDefault="00C225C5" w:rsidP="00891300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 w:rsidRPr="00E224B2">
        <w:rPr>
          <w:rFonts w:ascii="Cambria Math" w:hAnsi="Cambria Math"/>
          <w:b w:val="0"/>
          <w:bCs/>
          <w:i/>
          <w:iCs/>
          <w:sz w:val="24"/>
          <w:szCs w:val="24"/>
        </w:rPr>
        <w:tab/>
      </w:r>
      <w:r w:rsidRPr="00E224B2">
        <w:rPr>
          <w:rFonts w:hint="eastAsia"/>
          <w:b w:val="0"/>
          <w:bCs/>
          <w:iCs/>
          <w:sz w:val="24"/>
          <w:szCs w:val="24"/>
        </w:rPr>
        <w:t>其中</w:t>
      </w:r>
      <w:proofErr w:type="spellStart"/>
      <w:r w:rsidRPr="00E224B2">
        <w:rPr>
          <w:rFonts w:hint="eastAsia"/>
          <w:b w:val="0"/>
          <w:bCs/>
          <w:iCs/>
          <w:sz w:val="24"/>
          <w:szCs w:val="24"/>
        </w:rPr>
        <w:t>getAlpha</w:t>
      </w:r>
      <w:proofErr w:type="spellEnd"/>
      <w:r w:rsidRPr="00E224B2">
        <w:rPr>
          <w:rFonts w:hint="eastAsia"/>
          <w:b w:val="0"/>
          <w:bCs/>
          <w:iCs/>
          <w:sz w:val="24"/>
          <w:szCs w:val="24"/>
        </w:rPr>
        <w:t>部分伪代码：</w:t>
      </w:r>
    </w:p>
    <w:p w14:paraId="1EC0E056" w14:textId="0425326C" w:rsidR="00313966" w:rsidRDefault="00313966" w:rsidP="00313966">
      <w:pPr>
        <w:pStyle w:val="SourceCode"/>
      </w:pPr>
      <w:proofErr w:type="spellStart"/>
      <w:r>
        <w:rPr>
          <w:rStyle w:val="NormalTok"/>
        </w:rPr>
        <w:t>getAlpha</w:t>
      </w:r>
      <w:proofErr w:type="spellEnd"/>
      <w:r>
        <w:rPr>
          <w:rStyle w:val="NormalTok"/>
        </w:rPr>
        <w:t xml:space="preserve">(θ, d, l, r): </w:t>
      </w:r>
      <w:r>
        <w:br/>
      </w:r>
      <w:r>
        <w:rPr>
          <w:rStyle w:val="NormalTok"/>
        </w:rPr>
        <w:tab/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 xml:space="preserve"> (l </w:t>
      </w:r>
      <w:r>
        <w:rPr>
          <w:rStyle w:val="OperatorTok"/>
        </w:rPr>
        <w:t>&lt;</w:t>
      </w:r>
      <w:r>
        <w:rPr>
          <w:rStyle w:val="NormalTok"/>
        </w:rPr>
        <w:t xml:space="preserve"> r):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compare (f(l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0.618</w:t>
      </w:r>
      <w:r>
        <w:rPr>
          <w:rStyle w:val="NormalTok"/>
        </w:rPr>
        <w:t xml:space="preserve">), f(r –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0.618</w:t>
      </w:r>
      <w:r>
        <w:rPr>
          <w:rStyle w:val="NormalTok"/>
        </w:rPr>
        <w:t xml:space="preserve">)):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else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r –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0.618</w:t>
      </w:r>
    </w:p>
    <w:p w14:paraId="525E4E4A" w14:textId="686B0866" w:rsidR="00135669" w:rsidRPr="008A430C" w:rsidRDefault="00135669" w:rsidP="00313966">
      <w:pPr>
        <w:pStyle w:val="32"/>
        <w:ind w:left="0"/>
        <w:jc w:val="left"/>
      </w:pPr>
      <w:r>
        <w:rPr>
          <w:rFonts w:hint="eastAsia"/>
        </w:rPr>
        <w:t>程序实现</w:t>
      </w:r>
    </w:p>
    <w:p w14:paraId="06EE40A8" w14:textId="2E2963B2" w:rsidR="00135669" w:rsidRDefault="00135669" w:rsidP="00135669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Pr="002669F9">
        <w:rPr>
          <w:rFonts w:hint="eastAsia"/>
          <w:i/>
          <w:color w:val="0000FF"/>
          <w:sz w:val="21"/>
          <w:szCs w:val="21"/>
        </w:rPr>
        <w:t>函数说明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函数之间的调用关系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关键算法的实现代码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04E26A40" w14:textId="1C3D214C" w:rsidR="00135669" w:rsidRPr="00901839" w:rsidRDefault="00901839" w:rsidP="00313FA1">
      <w:pPr>
        <w:pStyle w:val="32"/>
        <w:ind w:left="0"/>
        <w:jc w:val="left"/>
        <w:rPr>
          <w:iCs/>
          <w:color w:val="0000FF"/>
        </w:rPr>
      </w:pPr>
      <w:r w:rsidRPr="00901839">
        <w:rPr>
          <w:rFonts w:hint="eastAsia"/>
          <w:iCs/>
        </w:rPr>
        <w:lastRenderedPageBreak/>
        <w:t>线性回归代码实现：</w:t>
      </w:r>
    </w:p>
    <w:p w14:paraId="0D7116A1" w14:textId="77777777" w:rsidR="0001621C" w:rsidRPr="0001621C" w:rsidRDefault="00901839" w:rsidP="0001621C">
      <w:pPr>
        <w:pStyle w:val="SourceCode"/>
        <w:rPr>
          <w:rStyle w:val="BuiltIn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csv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csv.reader(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973087" w:rsidRPr="00973087">
        <w:rPr>
          <w:rStyle w:val="StringTok"/>
        </w:rPr>
        <w:t xml:space="preserve">E:/Download/QQDownload/2201110126/2201110126/data/data1_x.csv 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x.append</w:t>
      </w:r>
      <w:proofErr w:type="spellEnd"/>
      <w:r>
        <w:rPr>
          <w:rStyle w:val="NormalTok"/>
        </w:rPr>
        <w:t>([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 xml:space="preserve">])]) </w:t>
      </w:r>
      <w:r>
        <w:br/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csv.reader(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973087" w:rsidRPr="00973087">
        <w:rPr>
          <w:rStyle w:val="StringTok"/>
        </w:rPr>
        <w:t>E:/Download/QQDownload/2201110126/2201110126/data/data1_</w:t>
      </w:r>
      <w:r w:rsidR="00973087">
        <w:rPr>
          <w:rStyle w:val="StringTok"/>
          <w:rFonts w:hint="eastAsia"/>
        </w:rPr>
        <w:t>y</w:t>
      </w:r>
      <w:r w:rsidR="00973087" w:rsidRPr="00973087">
        <w:rPr>
          <w:rStyle w:val="StringTok"/>
        </w:rPr>
        <w:t xml:space="preserve">.csv </w:t>
      </w:r>
      <w:r>
        <w:rPr>
          <w:rStyle w:val="StringTok"/>
        </w:rPr>
        <w:t>"</w:t>
      </w:r>
      <w:r>
        <w:rPr>
          <w:rStyle w:val="NormalTok"/>
        </w:rPr>
        <w:t xml:space="preserve">))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y.append</w:t>
      </w:r>
      <w:proofErr w:type="spellEnd"/>
      <w:r>
        <w:rPr>
          <w:rStyle w:val="NormalTok"/>
        </w:rPr>
        <w:t>([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 xml:space="preserve">])])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 xml:space="preserve">(y) </w:t>
      </w:r>
      <w:r>
        <w:br/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1e-8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judge(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, 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theta)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eps 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getNextTheta</w:t>
      </w:r>
      <w:proofErr w:type="spellEnd"/>
      <w:r>
        <w:rPr>
          <w:rStyle w:val="NormalTok"/>
        </w:rPr>
        <w:t xml:space="preserve">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theta </w:t>
      </w:r>
      <w:r>
        <w:rPr>
          <w:rStyle w:val="OperatorTok"/>
        </w:rPr>
        <w:t>-</w:t>
      </w:r>
      <w:r>
        <w:rPr>
          <w:rStyle w:val="NormalTok"/>
        </w:rPr>
        <w:t xml:space="preserve"> alpha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*</w:t>
      </w:r>
      <w:r>
        <w:rPr>
          <w:rStyle w:val="NormalTok"/>
        </w:rPr>
        <w:t xml:space="preserve"> np.dot(</w:t>
      </w:r>
      <w:proofErr w:type="spellStart"/>
      <w:r>
        <w:rPr>
          <w:rStyle w:val="NormalTok"/>
        </w:rPr>
        <w:t>x.T</w:t>
      </w:r>
      <w:proofErr w:type="spellEnd"/>
      <w:r>
        <w:rPr>
          <w:rStyle w:val="NormalTok"/>
        </w:rPr>
        <w:t xml:space="preserve">, (np.dot(x, theta) </w:t>
      </w:r>
      <w:r>
        <w:rPr>
          <w:rStyle w:val="OperatorTok"/>
        </w:rPr>
        <w:t>-</w:t>
      </w:r>
      <w:r>
        <w:rPr>
          <w:rStyle w:val="NormalTok"/>
        </w:rPr>
        <w:t xml:space="preserve"> y))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([[</w:t>
      </w:r>
      <w:r>
        <w:rPr>
          <w:rStyle w:val="FloatTok"/>
        </w:rPr>
        <w:t>0.0</w:t>
      </w:r>
      <w:r>
        <w:rPr>
          <w:rStyle w:val="NormalTok"/>
        </w:rPr>
        <w:t>], [</w:t>
      </w:r>
      <w:r>
        <w:rPr>
          <w:rStyle w:val="FloatTok"/>
        </w:rPr>
        <w:t>0.0</w:t>
      </w:r>
      <w:r>
        <w:rPr>
          <w:rStyle w:val="NormalTok"/>
        </w:rPr>
        <w:t xml:space="preserve">]]) </w:t>
      </w:r>
      <w:r>
        <w:br/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getNextTheta</w:t>
      </w:r>
      <w:proofErr w:type="spellEnd"/>
      <w:r>
        <w:rPr>
          <w:rStyle w:val="NormalTok"/>
        </w:rPr>
        <w:t xml:space="preserve">(theta) </w:t>
      </w:r>
      <w:r>
        <w:br/>
      </w:r>
      <w:r>
        <w:br/>
      </w:r>
      <w:proofErr w:type="spellStart"/>
      <w:r>
        <w:rPr>
          <w:rStyle w:val="NormalTok"/>
        </w:rPr>
        <w:t>historyTheta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judge(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, theta):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historyTheta.append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theta.copy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 theta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nextTheta.copy</w:t>
      </w:r>
      <w:proofErr w:type="spellEnd"/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getNextTheta</w:t>
      </w:r>
      <w:proofErr w:type="spellEnd"/>
      <w:r>
        <w:rPr>
          <w:rStyle w:val="NormalTok"/>
        </w:rPr>
        <w:t xml:space="preserve">(theta)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, x: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np.dot(x, theta) </w:t>
      </w:r>
      <w:r>
        <w:br/>
      </w:r>
      <w:r w:rsidR="0001621C" w:rsidRPr="0001621C">
        <w:rPr>
          <w:rStyle w:val="BuiltInTok"/>
        </w:rPr>
        <w:t>print(theta)</w:t>
      </w:r>
    </w:p>
    <w:p w14:paraId="467DE85E" w14:textId="77777777" w:rsidR="0001621C" w:rsidRPr="0001621C" w:rsidRDefault="0001621C" w:rsidP="0001621C">
      <w:pPr>
        <w:pStyle w:val="SourceCode"/>
        <w:rPr>
          <w:rStyle w:val="BuiltInTok"/>
        </w:rPr>
      </w:pPr>
      <w:r w:rsidRPr="0001621C">
        <w:rPr>
          <w:rStyle w:val="BuiltInTok"/>
          <w:rFonts w:hint="eastAsia"/>
        </w:rPr>
        <w:t>print("</w:t>
      </w:r>
      <w:r w:rsidRPr="0001621C">
        <w:rPr>
          <w:rStyle w:val="BuiltInTok"/>
          <w:rFonts w:hint="eastAsia"/>
        </w:rPr>
        <w:t>对</w:t>
      </w:r>
      <w:r w:rsidRPr="0001621C">
        <w:rPr>
          <w:rStyle w:val="BuiltInTok"/>
          <w:rFonts w:hint="eastAsia"/>
        </w:rPr>
        <w:t>3.5</w:t>
      </w:r>
      <w:r w:rsidRPr="0001621C">
        <w:rPr>
          <w:rStyle w:val="BuiltInTok"/>
          <w:rFonts w:hint="eastAsia"/>
        </w:rPr>
        <w:t>的预测结果为：</w:t>
      </w:r>
      <w:r w:rsidRPr="0001621C">
        <w:rPr>
          <w:rStyle w:val="BuiltInTok"/>
          <w:rFonts w:hint="eastAsia"/>
        </w:rPr>
        <w:t xml:space="preserve">", h(theta, </w:t>
      </w:r>
      <w:proofErr w:type="spellStart"/>
      <w:r w:rsidRPr="0001621C">
        <w:rPr>
          <w:rStyle w:val="BuiltInTok"/>
          <w:rFonts w:hint="eastAsia"/>
        </w:rPr>
        <w:t>np.array</w:t>
      </w:r>
      <w:proofErr w:type="spellEnd"/>
      <w:r w:rsidRPr="0001621C">
        <w:rPr>
          <w:rStyle w:val="BuiltInTok"/>
          <w:rFonts w:hint="eastAsia"/>
        </w:rPr>
        <w:t>([1.0, 3.5])))</w:t>
      </w:r>
    </w:p>
    <w:p w14:paraId="609011B9" w14:textId="40A0951F" w:rsidR="00901839" w:rsidRDefault="0001621C" w:rsidP="0001621C">
      <w:pPr>
        <w:pStyle w:val="SourceCode"/>
      </w:pPr>
      <w:r w:rsidRPr="0001621C">
        <w:rPr>
          <w:rStyle w:val="BuiltInTok"/>
          <w:rFonts w:hint="eastAsia"/>
        </w:rPr>
        <w:lastRenderedPageBreak/>
        <w:t>print("</w:t>
      </w:r>
      <w:r w:rsidRPr="0001621C">
        <w:rPr>
          <w:rStyle w:val="BuiltInTok"/>
          <w:rFonts w:hint="eastAsia"/>
        </w:rPr>
        <w:t>对</w:t>
      </w:r>
      <w:r w:rsidRPr="0001621C">
        <w:rPr>
          <w:rStyle w:val="BuiltInTok"/>
          <w:rFonts w:hint="eastAsia"/>
        </w:rPr>
        <w:t>7.0</w:t>
      </w:r>
      <w:r w:rsidRPr="0001621C">
        <w:rPr>
          <w:rStyle w:val="BuiltInTok"/>
          <w:rFonts w:hint="eastAsia"/>
        </w:rPr>
        <w:t>的预测结果为：</w:t>
      </w:r>
      <w:r w:rsidRPr="0001621C">
        <w:rPr>
          <w:rStyle w:val="BuiltInTok"/>
          <w:rFonts w:hint="eastAsia"/>
        </w:rPr>
        <w:t xml:space="preserve">", h(theta, </w:t>
      </w:r>
      <w:proofErr w:type="spellStart"/>
      <w:r w:rsidRPr="0001621C">
        <w:rPr>
          <w:rStyle w:val="BuiltInTok"/>
          <w:rFonts w:hint="eastAsia"/>
        </w:rPr>
        <w:t>np.array</w:t>
      </w:r>
      <w:proofErr w:type="spellEnd"/>
      <w:r w:rsidRPr="0001621C">
        <w:rPr>
          <w:rStyle w:val="BuiltInTok"/>
          <w:rFonts w:hint="eastAsia"/>
        </w:rPr>
        <w:t>([1.0, 7.0])))</w:t>
      </w:r>
      <w:r w:rsidR="00901839">
        <w:br/>
      </w:r>
      <w:r w:rsidR="00901839">
        <w:rPr>
          <w:rStyle w:val="KeywordTok"/>
        </w:rPr>
        <w:t>def</w:t>
      </w:r>
      <w:r w:rsidR="00901839">
        <w:rPr>
          <w:rStyle w:val="NormalTok"/>
        </w:rPr>
        <w:t xml:space="preserve"> J(theta: </w:t>
      </w:r>
      <w:proofErr w:type="spellStart"/>
      <w:r w:rsidR="00901839">
        <w:rPr>
          <w:rStyle w:val="NormalTok"/>
        </w:rPr>
        <w:t>np.ndarray</w:t>
      </w:r>
      <w:proofErr w:type="spellEnd"/>
      <w:r w:rsidR="00901839">
        <w:rPr>
          <w:rStyle w:val="NormalTok"/>
        </w:rPr>
        <w:t xml:space="preserve">): </w:t>
      </w:r>
      <w:r w:rsidR="00901839">
        <w:br/>
      </w:r>
      <w:r w:rsidR="00901839">
        <w:rPr>
          <w:rStyle w:val="NormalTok"/>
        </w:rPr>
        <w:t xml:space="preserve">  </w:t>
      </w:r>
      <w:r w:rsidR="00901839">
        <w:rPr>
          <w:rStyle w:val="ControlFlowTok"/>
        </w:rPr>
        <w:t>return</w:t>
      </w:r>
      <w:r w:rsidR="00901839">
        <w:rPr>
          <w:rStyle w:val="NormalTok"/>
        </w:rPr>
        <w:t xml:space="preserve"> (</w:t>
      </w:r>
      <w:proofErr w:type="spellStart"/>
      <w:r w:rsidR="00901839">
        <w:rPr>
          <w:rStyle w:val="NormalTok"/>
        </w:rPr>
        <w:t>np.linalg.norm</w:t>
      </w:r>
      <w:proofErr w:type="spellEnd"/>
      <w:r w:rsidR="00901839">
        <w:rPr>
          <w:rStyle w:val="NormalTok"/>
        </w:rPr>
        <w:t xml:space="preserve">(h(theta, x) </w:t>
      </w:r>
      <w:r w:rsidR="00901839">
        <w:rPr>
          <w:rStyle w:val="OperatorTok"/>
        </w:rPr>
        <w:t>-</w:t>
      </w:r>
      <w:r w:rsidR="00901839">
        <w:rPr>
          <w:rStyle w:val="NormalTok"/>
        </w:rPr>
        <w:t xml:space="preserve"> y) </w:t>
      </w:r>
      <w:r w:rsidR="00901839">
        <w:rPr>
          <w:rStyle w:val="OperatorTok"/>
        </w:rPr>
        <w:t>**</w:t>
      </w:r>
      <w:r w:rsidR="00901839">
        <w:rPr>
          <w:rStyle w:val="NormalTok"/>
        </w:rPr>
        <w:t xml:space="preserve"> </w:t>
      </w:r>
      <w:r w:rsidR="00901839">
        <w:rPr>
          <w:rStyle w:val="DecValTok"/>
        </w:rPr>
        <w:t>2</w:t>
      </w:r>
      <w:r w:rsidR="00901839">
        <w:rPr>
          <w:rStyle w:val="NormalTok"/>
        </w:rPr>
        <w:t xml:space="preserve">) </w:t>
      </w:r>
      <w:r w:rsidR="00901839">
        <w:rPr>
          <w:rStyle w:val="OperatorTok"/>
        </w:rPr>
        <w:t>*</w:t>
      </w:r>
      <w:r w:rsidR="00901839">
        <w:rPr>
          <w:rStyle w:val="NormalTok"/>
        </w:rPr>
        <w:t xml:space="preserve"> </w:t>
      </w:r>
      <w:proofErr w:type="spellStart"/>
      <w:r w:rsidR="00901839">
        <w:rPr>
          <w:rStyle w:val="BuiltInTok"/>
        </w:rPr>
        <w:t>len</w:t>
      </w:r>
      <w:proofErr w:type="spellEnd"/>
      <w:r w:rsidR="00901839">
        <w:rPr>
          <w:rStyle w:val="NormalTok"/>
        </w:rPr>
        <w:t xml:space="preserve">(x) </w:t>
      </w:r>
      <w:r w:rsidR="00901839">
        <w:rPr>
          <w:rStyle w:val="OperatorTok"/>
        </w:rPr>
        <w:t>/</w:t>
      </w:r>
      <w:r w:rsidR="00901839">
        <w:rPr>
          <w:rStyle w:val="NormalTok"/>
        </w:rPr>
        <w:t xml:space="preserve"> </w:t>
      </w:r>
      <w:r w:rsidR="00901839">
        <w:rPr>
          <w:rStyle w:val="DecValTok"/>
        </w:rPr>
        <w:t>2</w:t>
      </w:r>
      <w:r w:rsidR="00901839">
        <w:rPr>
          <w:rStyle w:val="NormalTok"/>
        </w:rPr>
        <w:t xml:space="preserve"> </w:t>
      </w:r>
      <w:r w:rsidR="00901839">
        <w:br/>
      </w:r>
      <w:r w:rsidR="00901839">
        <w:rPr>
          <w:rStyle w:val="NormalTok"/>
        </w:rPr>
        <w:t xml:space="preserve"> </w:t>
      </w:r>
      <w:r w:rsidR="00901839">
        <w:br/>
      </w:r>
      <w:r w:rsidR="00901839">
        <w:rPr>
          <w:rStyle w:val="CommentTok"/>
        </w:rPr>
        <w:t xml:space="preserve"># </w:t>
      </w:r>
      <w:r w:rsidR="00901839">
        <w:rPr>
          <w:rStyle w:val="CommentTok"/>
        </w:rPr>
        <w:t>绘图</w:t>
      </w:r>
      <w:r w:rsidR="00901839">
        <w:rPr>
          <w:rStyle w:val="CommentTok"/>
        </w:rPr>
        <w:t xml:space="preserve"> </w:t>
      </w:r>
      <w:r w:rsidR="00901839">
        <w:br/>
      </w:r>
      <w:proofErr w:type="spellStart"/>
      <w:r w:rsidR="00901839">
        <w:rPr>
          <w:rStyle w:val="NormalTok"/>
        </w:rPr>
        <w:t>plt.rcParams</w:t>
      </w:r>
      <w:proofErr w:type="spellEnd"/>
      <w:r w:rsidR="00901839">
        <w:rPr>
          <w:rStyle w:val="NormalTok"/>
        </w:rPr>
        <w:t>[</w:t>
      </w:r>
      <w:r w:rsidR="00901839">
        <w:rPr>
          <w:rStyle w:val="StringTok"/>
        </w:rPr>
        <w:t>'</w:t>
      </w:r>
      <w:proofErr w:type="spellStart"/>
      <w:r w:rsidR="00901839">
        <w:rPr>
          <w:rStyle w:val="StringTok"/>
        </w:rPr>
        <w:t>font.sans</w:t>
      </w:r>
      <w:proofErr w:type="spellEnd"/>
      <w:r w:rsidR="00901839">
        <w:rPr>
          <w:rStyle w:val="StringTok"/>
        </w:rPr>
        <w:t>-serif'</w:t>
      </w:r>
      <w:r w:rsidR="00901839">
        <w:rPr>
          <w:rStyle w:val="NormalTok"/>
        </w:rPr>
        <w:t xml:space="preserve">] </w:t>
      </w:r>
      <w:r w:rsidR="00901839">
        <w:rPr>
          <w:rStyle w:val="OperatorTok"/>
        </w:rPr>
        <w:t>=</w:t>
      </w:r>
      <w:r w:rsidR="00901839">
        <w:rPr>
          <w:rStyle w:val="NormalTok"/>
        </w:rPr>
        <w:t xml:space="preserve"> [</w:t>
      </w:r>
      <w:r w:rsidR="00901839">
        <w:rPr>
          <w:rStyle w:val="StringTok"/>
        </w:rPr>
        <w:t>'</w:t>
      </w:r>
      <w:proofErr w:type="spellStart"/>
      <w:r w:rsidR="00901839">
        <w:rPr>
          <w:rStyle w:val="StringTok"/>
        </w:rPr>
        <w:t>SimHei</w:t>
      </w:r>
      <w:proofErr w:type="spellEnd"/>
      <w:r w:rsidR="00901839">
        <w:rPr>
          <w:rStyle w:val="StringTok"/>
        </w:rPr>
        <w:t>'</w:t>
      </w:r>
      <w:r w:rsidR="00901839">
        <w:rPr>
          <w:rStyle w:val="NormalTok"/>
        </w:rPr>
        <w:t xml:space="preserve">] </w:t>
      </w:r>
      <w:r w:rsidR="00901839">
        <w:br/>
      </w:r>
      <w:proofErr w:type="spellStart"/>
      <w:r w:rsidR="00901839">
        <w:rPr>
          <w:rStyle w:val="NormalTok"/>
        </w:rPr>
        <w:t>plt.xlabel</w:t>
      </w:r>
      <w:proofErr w:type="spellEnd"/>
      <w:r w:rsidR="00901839">
        <w:rPr>
          <w:rStyle w:val="NormalTok"/>
        </w:rPr>
        <w:t>(</w:t>
      </w:r>
      <w:r w:rsidR="00901839">
        <w:rPr>
          <w:rStyle w:val="StringTok"/>
        </w:rPr>
        <w:t>'</w:t>
      </w:r>
      <w:r w:rsidR="001153C3">
        <w:rPr>
          <w:rStyle w:val="StringTok"/>
          <w:rFonts w:hint="eastAsia"/>
        </w:rPr>
        <w:t>线性回归次数</w:t>
      </w:r>
      <w:r w:rsidR="00901839">
        <w:rPr>
          <w:rStyle w:val="StringTok"/>
        </w:rPr>
        <w:t>'</w:t>
      </w:r>
      <w:r w:rsidR="00901839">
        <w:rPr>
          <w:rStyle w:val="NormalTok"/>
        </w:rPr>
        <w:t xml:space="preserve">) </w:t>
      </w:r>
      <w:r w:rsidR="00901839">
        <w:br/>
      </w:r>
      <w:proofErr w:type="spellStart"/>
      <w:r w:rsidR="00901839">
        <w:rPr>
          <w:rStyle w:val="NormalTok"/>
        </w:rPr>
        <w:t>plt.ylabel</w:t>
      </w:r>
      <w:proofErr w:type="spellEnd"/>
      <w:r w:rsidR="00901839">
        <w:rPr>
          <w:rStyle w:val="NormalTok"/>
        </w:rPr>
        <w:t>(</w:t>
      </w:r>
      <w:r w:rsidR="00901839">
        <w:rPr>
          <w:rStyle w:val="StringTok"/>
        </w:rPr>
        <w:t>'</w:t>
      </w:r>
      <w:proofErr w:type="spellStart"/>
      <w:r w:rsidR="00901839">
        <w:rPr>
          <w:rStyle w:val="StringTok"/>
        </w:rPr>
        <w:t>h_θ</w:t>
      </w:r>
      <w:proofErr w:type="spellEnd"/>
      <w:r w:rsidR="00901839">
        <w:rPr>
          <w:rStyle w:val="StringTok"/>
        </w:rPr>
        <w:t xml:space="preserve"> (x)'</w:t>
      </w:r>
      <w:r w:rsidR="00901839">
        <w:rPr>
          <w:rStyle w:val="NormalTok"/>
        </w:rPr>
        <w:t xml:space="preserve">) </w:t>
      </w:r>
      <w:r w:rsidR="00901839">
        <w:br/>
      </w:r>
      <w:proofErr w:type="spellStart"/>
      <w:r w:rsidR="00901839">
        <w:rPr>
          <w:rStyle w:val="NormalTok"/>
        </w:rPr>
        <w:t>x_data</w:t>
      </w:r>
      <w:proofErr w:type="spellEnd"/>
      <w:r w:rsidR="00901839">
        <w:rPr>
          <w:rStyle w:val="NormalTok"/>
        </w:rPr>
        <w:t xml:space="preserve"> </w:t>
      </w:r>
      <w:r w:rsidR="00901839">
        <w:rPr>
          <w:rStyle w:val="OperatorTok"/>
        </w:rPr>
        <w:t>=</w:t>
      </w:r>
      <w:r w:rsidR="00901839">
        <w:rPr>
          <w:rStyle w:val="NormalTok"/>
        </w:rPr>
        <w:t xml:space="preserve"> [] </w:t>
      </w:r>
      <w:r w:rsidR="00901839">
        <w:br/>
      </w:r>
      <w:proofErr w:type="spellStart"/>
      <w:r w:rsidR="00901839">
        <w:rPr>
          <w:rStyle w:val="NormalTok"/>
        </w:rPr>
        <w:t>y_data</w:t>
      </w:r>
      <w:proofErr w:type="spellEnd"/>
      <w:r w:rsidR="00901839">
        <w:rPr>
          <w:rStyle w:val="NormalTok"/>
        </w:rPr>
        <w:t xml:space="preserve"> </w:t>
      </w:r>
      <w:r w:rsidR="00901839">
        <w:rPr>
          <w:rStyle w:val="OperatorTok"/>
        </w:rPr>
        <w:t>=</w:t>
      </w:r>
      <w:r w:rsidR="00901839">
        <w:rPr>
          <w:rStyle w:val="NormalTok"/>
        </w:rPr>
        <w:t xml:space="preserve"> [] </w:t>
      </w:r>
      <w:r w:rsidR="00901839">
        <w:br/>
      </w:r>
      <w:r w:rsidR="00901839">
        <w:rPr>
          <w:rStyle w:val="ControlFlowTok"/>
        </w:rPr>
        <w:t>for</w:t>
      </w:r>
      <w:r w:rsidR="00901839">
        <w:rPr>
          <w:rStyle w:val="NormalTok"/>
        </w:rPr>
        <w:t xml:space="preserve"> </w:t>
      </w:r>
      <w:proofErr w:type="spellStart"/>
      <w:r w:rsidR="00901839">
        <w:rPr>
          <w:rStyle w:val="NormalTok"/>
        </w:rPr>
        <w:t>i</w:t>
      </w:r>
      <w:proofErr w:type="spellEnd"/>
      <w:r w:rsidR="00901839">
        <w:rPr>
          <w:rStyle w:val="NormalTok"/>
        </w:rPr>
        <w:t xml:space="preserve"> </w:t>
      </w:r>
      <w:r w:rsidR="00901839">
        <w:rPr>
          <w:rStyle w:val="KeywordTok"/>
        </w:rPr>
        <w:t>in</w:t>
      </w:r>
      <w:r w:rsidR="00901839">
        <w:rPr>
          <w:rStyle w:val="NormalTok"/>
        </w:rPr>
        <w:t xml:space="preserve"> </w:t>
      </w:r>
      <w:r w:rsidR="00901839">
        <w:rPr>
          <w:rStyle w:val="BuiltInTok"/>
        </w:rPr>
        <w:t>range</w:t>
      </w:r>
      <w:r w:rsidR="00901839">
        <w:rPr>
          <w:rStyle w:val="NormalTok"/>
        </w:rPr>
        <w:t>(</w:t>
      </w:r>
      <w:proofErr w:type="spellStart"/>
      <w:r w:rsidR="00901839">
        <w:rPr>
          <w:rStyle w:val="BuiltInTok"/>
        </w:rPr>
        <w:t>len</w:t>
      </w:r>
      <w:proofErr w:type="spellEnd"/>
      <w:r w:rsidR="00901839">
        <w:rPr>
          <w:rStyle w:val="NormalTok"/>
        </w:rPr>
        <w:t>(</w:t>
      </w:r>
      <w:proofErr w:type="spellStart"/>
      <w:r w:rsidR="00901839">
        <w:rPr>
          <w:rStyle w:val="NormalTok"/>
        </w:rPr>
        <w:t>historyTheta</w:t>
      </w:r>
      <w:proofErr w:type="spellEnd"/>
      <w:r w:rsidR="00901839">
        <w:rPr>
          <w:rStyle w:val="NormalTok"/>
        </w:rPr>
        <w:t xml:space="preserve">)): </w:t>
      </w:r>
      <w:r w:rsidR="00901839">
        <w:br/>
      </w:r>
      <w:r w:rsidR="00901839">
        <w:rPr>
          <w:rStyle w:val="NormalTok"/>
        </w:rPr>
        <w:t xml:space="preserve">  </w:t>
      </w:r>
      <w:proofErr w:type="spellStart"/>
      <w:r w:rsidR="00901839">
        <w:rPr>
          <w:rStyle w:val="NormalTok"/>
        </w:rPr>
        <w:t>x_data.append</w:t>
      </w:r>
      <w:proofErr w:type="spellEnd"/>
      <w:r w:rsidR="00901839">
        <w:rPr>
          <w:rStyle w:val="NormalTok"/>
        </w:rPr>
        <w:t>(</w:t>
      </w:r>
      <w:proofErr w:type="spellStart"/>
      <w:r w:rsidR="00901839">
        <w:rPr>
          <w:rStyle w:val="NormalTok"/>
        </w:rPr>
        <w:t>i</w:t>
      </w:r>
      <w:proofErr w:type="spellEnd"/>
      <w:r w:rsidR="00901839">
        <w:rPr>
          <w:rStyle w:val="NormalTok"/>
        </w:rPr>
        <w:t xml:space="preserve">) </w:t>
      </w:r>
      <w:r w:rsidR="00901839">
        <w:br/>
      </w:r>
      <w:r w:rsidR="00901839">
        <w:rPr>
          <w:rStyle w:val="NormalTok"/>
        </w:rPr>
        <w:t xml:space="preserve">  </w:t>
      </w:r>
      <w:proofErr w:type="spellStart"/>
      <w:r w:rsidR="00901839">
        <w:rPr>
          <w:rStyle w:val="NormalTok"/>
        </w:rPr>
        <w:t>y_data.append</w:t>
      </w:r>
      <w:proofErr w:type="spellEnd"/>
      <w:r w:rsidR="00901839">
        <w:rPr>
          <w:rStyle w:val="NormalTok"/>
        </w:rPr>
        <w:t>(J(</w:t>
      </w:r>
      <w:proofErr w:type="spellStart"/>
      <w:r w:rsidR="00901839">
        <w:rPr>
          <w:rStyle w:val="NormalTok"/>
        </w:rPr>
        <w:t>historyTheta</w:t>
      </w:r>
      <w:proofErr w:type="spellEnd"/>
      <w:r w:rsidR="00901839">
        <w:rPr>
          <w:rStyle w:val="NormalTok"/>
        </w:rPr>
        <w:t>[</w:t>
      </w:r>
      <w:proofErr w:type="spellStart"/>
      <w:r w:rsidR="00901839">
        <w:rPr>
          <w:rStyle w:val="NormalTok"/>
        </w:rPr>
        <w:t>i</w:t>
      </w:r>
      <w:proofErr w:type="spellEnd"/>
      <w:r w:rsidR="00901839">
        <w:rPr>
          <w:rStyle w:val="NormalTok"/>
        </w:rPr>
        <w:t xml:space="preserve">])) </w:t>
      </w:r>
      <w:r w:rsidR="00901839">
        <w:br/>
      </w:r>
      <w:proofErr w:type="spellStart"/>
      <w:r w:rsidR="00901839">
        <w:rPr>
          <w:rStyle w:val="NormalTok"/>
        </w:rPr>
        <w:t>plt.plot</w:t>
      </w:r>
      <w:proofErr w:type="spellEnd"/>
      <w:r w:rsidR="00901839">
        <w:rPr>
          <w:rStyle w:val="NormalTok"/>
        </w:rPr>
        <w:t>(</w:t>
      </w:r>
      <w:proofErr w:type="spellStart"/>
      <w:r w:rsidR="00901839">
        <w:rPr>
          <w:rStyle w:val="NormalTok"/>
        </w:rPr>
        <w:t>x_data</w:t>
      </w:r>
      <w:proofErr w:type="spellEnd"/>
      <w:r w:rsidR="00901839">
        <w:rPr>
          <w:rStyle w:val="NormalTok"/>
        </w:rPr>
        <w:t xml:space="preserve">, </w:t>
      </w:r>
      <w:proofErr w:type="spellStart"/>
      <w:r w:rsidR="00901839">
        <w:rPr>
          <w:rStyle w:val="NormalTok"/>
        </w:rPr>
        <w:t>y_data</w:t>
      </w:r>
      <w:proofErr w:type="spellEnd"/>
      <w:r w:rsidR="00901839">
        <w:rPr>
          <w:rStyle w:val="NormalTok"/>
        </w:rPr>
        <w:t xml:space="preserve">) </w:t>
      </w:r>
      <w:r w:rsidR="00901839">
        <w:br/>
      </w:r>
      <w:proofErr w:type="spellStart"/>
      <w:r w:rsidR="00901839">
        <w:rPr>
          <w:rStyle w:val="NormalTok"/>
        </w:rPr>
        <w:t>plt.show</w:t>
      </w:r>
      <w:proofErr w:type="spellEnd"/>
      <w:r w:rsidR="00901839">
        <w:rPr>
          <w:rStyle w:val="NormalTok"/>
        </w:rPr>
        <w:t>()</w:t>
      </w:r>
    </w:p>
    <w:p w14:paraId="159DDC8E" w14:textId="27EEF568" w:rsidR="00901839" w:rsidRPr="00901839" w:rsidRDefault="00901839" w:rsidP="00901839">
      <w:pPr>
        <w:pStyle w:val="32"/>
        <w:ind w:left="0"/>
        <w:jc w:val="left"/>
        <w:rPr>
          <w:iCs/>
          <w:color w:val="0000FF"/>
        </w:rPr>
      </w:pPr>
      <w:r>
        <w:rPr>
          <w:rFonts w:hint="eastAsia"/>
          <w:iCs/>
        </w:rPr>
        <w:t>多变量</w:t>
      </w:r>
      <w:r w:rsidRPr="00901839">
        <w:rPr>
          <w:rFonts w:hint="eastAsia"/>
          <w:iCs/>
        </w:rPr>
        <w:t>线性回归代码实现：</w:t>
      </w:r>
    </w:p>
    <w:p w14:paraId="55E00642" w14:textId="2AFAF697" w:rsidR="00135669" w:rsidRPr="00901839" w:rsidRDefault="00901839" w:rsidP="00F728F8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csv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csv.reader(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1153C3">
        <w:rPr>
          <w:rStyle w:val="StringTok"/>
          <w:kern w:val="0"/>
        </w:rPr>
        <w:t>E:/Download/QQDownload/2201110126/2201110126/data/</w:t>
      </w:r>
      <w:r>
        <w:rPr>
          <w:rStyle w:val="StringTok"/>
        </w:rPr>
        <w:t>data2_x.csv"</w:t>
      </w:r>
      <w:r>
        <w:rPr>
          <w:rStyle w:val="NormalTok"/>
        </w:rPr>
        <w:t xml:space="preserve">))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x.append</w:t>
      </w:r>
      <w:proofErr w:type="spellEnd"/>
      <w:r>
        <w:rPr>
          <w:rStyle w:val="NormalTok"/>
        </w:rPr>
        <w:t>([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"   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"   "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])]) </w:t>
      </w:r>
      <w:r>
        <w:br/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csv.reader(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1153C3">
        <w:rPr>
          <w:rStyle w:val="StringTok"/>
          <w:kern w:val="0"/>
        </w:rPr>
        <w:t>E:/Download/QQDownload/2201110126/2201110126/data/</w:t>
      </w:r>
      <w:r>
        <w:rPr>
          <w:rStyle w:val="StringTok"/>
        </w:rPr>
        <w:t>data2_y.csv"</w:t>
      </w:r>
      <w:r>
        <w:rPr>
          <w:rStyle w:val="NormalTok"/>
        </w:rPr>
        <w:t xml:space="preserve">))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y.append</w:t>
      </w:r>
      <w:proofErr w:type="spellEnd"/>
      <w:r>
        <w:rPr>
          <w:rStyle w:val="NormalTok"/>
        </w:rPr>
        <w:t>([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 xml:space="preserve">])])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sigma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np.std</w:t>
      </w:r>
      <w:proofErr w:type="spellEnd"/>
      <w:r>
        <w:rPr>
          <w:rStyle w:val="NormalTok"/>
        </w:rPr>
        <w:t xml:space="preserve">(x[:,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np.mean</w:t>
      </w:r>
      <w:proofErr w:type="spellEnd"/>
      <w:r>
        <w:rPr>
          <w:rStyle w:val="NormalTok"/>
        </w:rPr>
        <w:t xml:space="preserve">(x[:,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 xml:space="preserve">x[:,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(x[:,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mu[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sigma[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x[:,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(x[:,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mu[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sigma[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J(theta: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 xml:space="preserve">(np.dot(x, theta) </w:t>
      </w:r>
      <w:r>
        <w:rPr>
          <w:rStyle w:val="OperatorTok"/>
        </w:rPr>
        <w:t>-</w:t>
      </w:r>
      <w:r>
        <w:rPr>
          <w:rStyle w:val="NormalTok"/>
        </w:rPr>
        <w:t xml:space="preserve"> y)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getGradient</w:t>
      </w:r>
      <w:proofErr w:type="spellEnd"/>
      <w:r>
        <w:rPr>
          <w:rStyle w:val="NormalTok"/>
        </w:rPr>
        <w:t xml:space="preserve">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np.dot(</w:t>
      </w:r>
      <w:proofErr w:type="spellStart"/>
      <w:r>
        <w:rPr>
          <w:rStyle w:val="NormalTok"/>
        </w:rPr>
        <w:t>x.T</w:t>
      </w:r>
      <w:proofErr w:type="spellEnd"/>
      <w:r>
        <w:rPr>
          <w:rStyle w:val="NormalTok"/>
        </w:rPr>
        <w:t xml:space="preserve">, (np.dot(x, theta) </w:t>
      </w:r>
      <w:r>
        <w:rPr>
          <w:rStyle w:val="OperatorTok"/>
        </w:rPr>
        <w:t>-</w:t>
      </w:r>
      <w:r>
        <w:rPr>
          <w:rStyle w:val="NormalTok"/>
        </w:rPr>
        <w:t xml:space="preserve"> y))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lastRenderedPageBreak/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getAlpha</w:t>
      </w:r>
      <w:proofErr w:type="spellEnd"/>
      <w:r>
        <w:rPr>
          <w:rStyle w:val="NormalTok"/>
        </w:rPr>
        <w:t xml:space="preserve">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, d: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&gt;</w:t>
      </w:r>
      <w:r>
        <w:rPr>
          <w:rStyle w:val="NormalTok"/>
        </w:rPr>
        <w:t xml:space="preserve"> eps):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(r </w:t>
      </w:r>
      <w:r>
        <w:rPr>
          <w:rStyle w:val="OperatorTok"/>
        </w:rPr>
        <w:t>-</w:t>
      </w:r>
      <w:r>
        <w:rPr>
          <w:rStyle w:val="NormalTok"/>
        </w:rPr>
        <w:t xml:space="preserve"> l)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0.382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(r </w:t>
      </w:r>
      <w:r>
        <w:rPr>
          <w:rStyle w:val="OperatorTok"/>
        </w:rPr>
        <w:t>-</w:t>
      </w:r>
      <w:r>
        <w:rPr>
          <w:rStyle w:val="NormalTok"/>
        </w:rPr>
        <w:t xml:space="preserve"> l)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0.618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(J(theta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d) </w:t>
      </w:r>
      <w:r>
        <w:rPr>
          <w:rStyle w:val="OperatorTok"/>
        </w:rPr>
        <w:t>&lt;</w:t>
      </w:r>
      <w:r>
        <w:rPr>
          <w:rStyle w:val="NormalTok"/>
        </w:rPr>
        <w:t xml:space="preserve"> J(theta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d)): </w:t>
      </w:r>
      <w:r>
        <w:br/>
      </w:r>
      <w:r>
        <w:rPr>
          <w:rStyle w:val="NormalTok"/>
        </w:rPr>
        <w:t xml:space="preserve">    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rr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 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ll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l</w:t>
      </w:r>
      <w:r>
        <w:br/>
      </w:r>
      <w:proofErr w:type="spellStart"/>
      <w:r>
        <w:rPr>
          <w:rStyle w:val="NormalTok"/>
        </w:rPr>
        <w:t>historyTheta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([[</w:t>
      </w:r>
      <w:r>
        <w:rPr>
          <w:rStyle w:val="FloatTok"/>
        </w:rPr>
        <w:t>0.0</w:t>
      </w:r>
      <w:r>
        <w:rPr>
          <w:rStyle w:val="NormalTok"/>
        </w:rPr>
        <w:t>], [</w:t>
      </w:r>
      <w:r>
        <w:rPr>
          <w:rStyle w:val="FloatTok"/>
        </w:rPr>
        <w:t>0.0</w:t>
      </w:r>
      <w:r>
        <w:rPr>
          <w:rStyle w:val="NormalTok"/>
        </w:rPr>
        <w:t>], [</w:t>
      </w:r>
      <w:r>
        <w:rPr>
          <w:rStyle w:val="FloatTok"/>
        </w:rPr>
        <w:t>0.0</w:t>
      </w:r>
      <w:r>
        <w:rPr>
          <w:rStyle w:val="NormalTok"/>
        </w:rPr>
        <w:t xml:space="preserve">]]) 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getGradient</w:t>
      </w:r>
      <w:proofErr w:type="spellEnd"/>
      <w:r>
        <w:rPr>
          <w:rStyle w:val="NormalTok"/>
        </w:rPr>
        <w:t xml:space="preserve">(theta) 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getAlpha</w:t>
      </w:r>
      <w:proofErr w:type="spellEnd"/>
      <w:r>
        <w:rPr>
          <w:rStyle w:val="NormalTok"/>
        </w:rPr>
        <w:t xml:space="preserve">(theta, d) 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 xml:space="preserve">(d) </w:t>
      </w:r>
      <w:r>
        <w:rPr>
          <w:rStyle w:val="OperatorTok"/>
        </w:rPr>
        <w:t>&gt;</w:t>
      </w:r>
      <w:r>
        <w:rPr>
          <w:rStyle w:val="NormalTok"/>
        </w:rPr>
        <w:t xml:space="preserve"> eps: </w:t>
      </w:r>
      <w:r>
        <w:br/>
      </w:r>
      <w:r>
        <w:rPr>
          <w:rStyle w:val="NormalTok"/>
        </w:rPr>
        <w:t xml:space="preserve">  theta </w:t>
      </w:r>
      <w:r>
        <w:rPr>
          <w:rStyle w:val="OperatorTok"/>
        </w:rPr>
        <w:t>=</w:t>
      </w:r>
      <w:r>
        <w:rPr>
          <w:rStyle w:val="NormalTok"/>
        </w:rPr>
        <w:t xml:space="preserve"> theta </w:t>
      </w:r>
      <w:r>
        <w:rPr>
          <w:rStyle w:val="OperatorTok"/>
        </w:rPr>
        <w:t>+</w:t>
      </w:r>
      <w:r>
        <w:rPr>
          <w:rStyle w:val="NormalTok"/>
        </w:rPr>
        <w:t xml:space="preserve"> alpha </w:t>
      </w:r>
      <w:r>
        <w:rPr>
          <w:rStyle w:val="OperatorTok"/>
        </w:rPr>
        <w:t>*</w:t>
      </w:r>
      <w:r>
        <w:rPr>
          <w:rStyle w:val="NormalTok"/>
        </w:rPr>
        <w:t xml:space="preserve"> d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proofErr w:type="spellStart"/>
      <w:r>
        <w:rPr>
          <w:rStyle w:val="NormalTok"/>
        </w:rPr>
        <w:t>getGradient</w:t>
      </w:r>
      <w:proofErr w:type="spellEnd"/>
      <w:r>
        <w:rPr>
          <w:rStyle w:val="NormalTok"/>
        </w:rPr>
        <w:t xml:space="preserve">(theta) </w:t>
      </w:r>
      <w:r>
        <w:br/>
      </w:r>
      <w:r>
        <w:rPr>
          <w:rStyle w:val="NormalTok"/>
        </w:rPr>
        <w:t xml:space="preserve">  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getAlpha</w:t>
      </w:r>
      <w:proofErr w:type="spellEnd"/>
      <w:r>
        <w:rPr>
          <w:rStyle w:val="NormalTok"/>
        </w:rPr>
        <w:t xml:space="preserve">(theta, d)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historyTheta.append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theta.copy</w:t>
      </w:r>
      <w:proofErr w:type="spellEnd"/>
      <w:r>
        <w:rPr>
          <w:rStyle w:val="NormalTok"/>
        </w:rPr>
        <w:t xml:space="preserve">()) 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(theta)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(np.dot(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rPr>
          <w:rStyle w:val="FloatTok"/>
        </w:rPr>
        <w:t>1.0</w:t>
      </w:r>
      <w:r>
        <w:rPr>
          <w:rStyle w:val="NormalTok"/>
        </w:rPr>
        <w:t>, (</w:t>
      </w:r>
      <w:r>
        <w:rPr>
          <w:rStyle w:val="FloatTok"/>
        </w:rPr>
        <w:t>1650.0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mu[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sigma[</w:t>
      </w:r>
      <w:r>
        <w:rPr>
          <w:rStyle w:val="DecValTok"/>
        </w:rPr>
        <w:t>1</w:t>
      </w:r>
      <w:r>
        <w:rPr>
          <w:rStyle w:val="NormalTok"/>
        </w:rPr>
        <w:t>], (</w:t>
      </w:r>
      <w:r>
        <w:rPr>
          <w:rStyle w:val="FloatTok"/>
        </w:rPr>
        <w:t>3.0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mu[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sigma[</w:t>
      </w:r>
      <w:r>
        <w:rPr>
          <w:rStyle w:val="DecValTok"/>
        </w:rPr>
        <w:t>2</w:t>
      </w:r>
      <w:r>
        <w:rPr>
          <w:rStyle w:val="NormalTok"/>
        </w:rPr>
        <w:t xml:space="preserve">]]), theta)) </w:t>
      </w:r>
      <w:r>
        <w:br/>
      </w:r>
      <w:r>
        <w:br/>
      </w:r>
      <w:proofErr w:type="spellStart"/>
      <w:r>
        <w:rPr>
          <w:rStyle w:val="NormalTok"/>
        </w:rPr>
        <w:t>plt.rcParams</w:t>
      </w:r>
      <w:proofErr w:type="spellEnd"/>
      <w:r>
        <w:rPr>
          <w:rStyle w:val="NormalTok"/>
        </w:rPr>
        <w:t>[</w:t>
      </w:r>
      <w:r>
        <w:rPr>
          <w:rStyle w:val="StringTok"/>
        </w:rPr>
        <w:t>'</w:t>
      </w:r>
      <w:proofErr w:type="spellStart"/>
      <w:r>
        <w:rPr>
          <w:rStyle w:val="StringTok"/>
        </w:rPr>
        <w:t>font.sans</w:t>
      </w:r>
      <w:proofErr w:type="spellEnd"/>
      <w:r>
        <w:rPr>
          <w:rStyle w:val="StringTok"/>
        </w:rPr>
        <w:t>-serif'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</w:t>
      </w:r>
      <w:proofErr w:type="spellStart"/>
      <w:r>
        <w:rPr>
          <w:rStyle w:val="StringTok"/>
        </w:rPr>
        <w:t>SimHei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 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r w:rsidR="001153C3">
        <w:rPr>
          <w:rStyle w:val="StringTok"/>
          <w:rFonts w:hint="eastAsia"/>
        </w:rPr>
        <w:t>线性回归次数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plt.ylabel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h_θ</w:t>
      </w:r>
      <w:proofErr w:type="spellEnd"/>
      <w:r>
        <w:rPr>
          <w:rStyle w:val="StringTok"/>
        </w:rPr>
        <w:t xml:space="preserve"> (x)'</w:t>
      </w:r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x_data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proofErr w:type="spellStart"/>
      <w:r>
        <w:rPr>
          <w:rStyle w:val="NormalTok"/>
        </w:rPr>
        <w:t>y_data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historyTheta</w:t>
      </w:r>
      <w:proofErr w:type="spellEnd"/>
      <w:r>
        <w:rPr>
          <w:rStyle w:val="NormalTok"/>
        </w:rPr>
        <w:t xml:space="preserve">)):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x_data.append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y_data.append</w:t>
      </w:r>
      <w:proofErr w:type="spellEnd"/>
      <w:r>
        <w:rPr>
          <w:rStyle w:val="NormalTok"/>
        </w:rPr>
        <w:t>(J(</w:t>
      </w:r>
      <w:proofErr w:type="spellStart"/>
      <w:r>
        <w:rPr>
          <w:rStyle w:val="NormalTok"/>
        </w:rPr>
        <w:t>historyTheta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])) 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y_data</w:t>
      </w:r>
      <w:proofErr w:type="spellEnd"/>
      <w:r>
        <w:rPr>
          <w:rStyle w:val="NormalTok"/>
        </w:rPr>
        <w:t xml:space="preserve">) 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66461EDA" w14:textId="77777777" w:rsidR="00135669" w:rsidRPr="008A430C" w:rsidRDefault="00135669" w:rsidP="00135669">
      <w:pPr>
        <w:pStyle w:val="32"/>
        <w:numPr>
          <w:ilvl w:val="0"/>
          <w:numId w:val="1"/>
        </w:numPr>
        <w:jc w:val="left"/>
      </w:pPr>
      <w:r>
        <w:rPr>
          <w:rFonts w:hint="eastAsia"/>
        </w:rPr>
        <w:t>实验结果</w:t>
      </w:r>
    </w:p>
    <w:p w14:paraId="2B1A73CD" w14:textId="0D7E507D" w:rsidR="00135669" w:rsidRDefault="00135669" w:rsidP="00135669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Pr="002669F9">
        <w:rPr>
          <w:rFonts w:hint="eastAsia"/>
          <w:i/>
          <w:color w:val="0000FF"/>
          <w:sz w:val="21"/>
          <w:szCs w:val="21"/>
        </w:rPr>
        <w:t>运行截图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>
        <w:rPr>
          <w:rFonts w:hint="eastAsia"/>
          <w:i/>
          <w:color w:val="0000FF"/>
          <w:sz w:val="21"/>
          <w:szCs w:val="21"/>
        </w:rPr>
        <w:t>结果分析描述</w:t>
      </w:r>
      <w:r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遇到的问题和解决办法等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41E27D2A" w14:textId="6E414192" w:rsidR="00CF2CC3" w:rsidRDefault="00313FA1" w:rsidP="00313FA1">
      <w:pPr>
        <w:pStyle w:val="32"/>
        <w:ind w:left="0"/>
        <w:jc w:val="left"/>
        <w:rPr>
          <w:iCs/>
        </w:rPr>
      </w:pPr>
      <w:r w:rsidRPr="00901839">
        <w:rPr>
          <w:rFonts w:hint="eastAsia"/>
          <w:iCs/>
        </w:rPr>
        <w:t>线性回归</w:t>
      </w:r>
      <w:r>
        <w:rPr>
          <w:rFonts w:hint="eastAsia"/>
          <w:iCs/>
        </w:rPr>
        <w:t>结果截图</w:t>
      </w:r>
      <w:r w:rsidRPr="00901839">
        <w:rPr>
          <w:rFonts w:hint="eastAsia"/>
          <w:iCs/>
        </w:rPr>
        <w:t>：</w:t>
      </w:r>
    </w:p>
    <w:p w14:paraId="587D7ED7" w14:textId="7D51967C" w:rsidR="00313FA1" w:rsidRPr="0001621C" w:rsidRDefault="00313FA1" w:rsidP="00313FA1">
      <w:pPr>
        <w:pStyle w:val="32"/>
        <w:ind w:left="0"/>
        <w:jc w:val="left"/>
        <w:rPr>
          <w:b w:val="0"/>
          <w:bCs/>
          <w:iCs/>
          <w:color w:val="000000" w:themeColor="text1"/>
          <w:sz w:val="24"/>
          <w:szCs w:val="24"/>
        </w:rPr>
      </w:pPr>
      <w:r w:rsidRPr="0001621C">
        <w:rPr>
          <w:rFonts w:hint="eastAsia"/>
          <w:b w:val="0"/>
          <w:bCs/>
          <w:iCs/>
          <w:color w:val="000000" w:themeColor="text1"/>
          <w:sz w:val="24"/>
          <w:szCs w:val="24"/>
        </w:rPr>
        <w:t>收敛时为</w:t>
      </w:r>
      <w:r w:rsidRPr="0001621C">
        <w:rPr>
          <w:b w:val="0"/>
          <w:bCs/>
          <w:iCs/>
          <w:color w:val="000000" w:themeColor="text1"/>
          <w:sz w:val="24"/>
          <w:szCs w:val="24"/>
        </w:rPr>
        <w:t>[0.6557, 0.0810]</w:t>
      </w:r>
    </w:p>
    <w:p w14:paraId="468296B7" w14:textId="4D542629" w:rsidR="00313FA1" w:rsidRDefault="00DA3AB0" w:rsidP="00313FA1">
      <w:pPr>
        <w:pStyle w:val="32"/>
        <w:ind w:left="0"/>
        <w:jc w:val="left"/>
        <w:rPr>
          <w:iCs/>
          <w:color w:val="0000FF"/>
        </w:rPr>
      </w:pPr>
      <w:r>
        <w:rPr>
          <w:noProof/>
        </w:rPr>
        <w:lastRenderedPageBreak/>
        <w:drawing>
          <wp:inline distT="0" distB="0" distL="0" distR="0" wp14:anchorId="0A90AF6D" wp14:editId="6BA691BB">
            <wp:extent cx="2278577" cy="662997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CD95595" w14:textId="6DF8B47A" w:rsidR="00313FA1" w:rsidRDefault="00F83B51" w:rsidP="00313FA1">
      <w:pPr>
        <w:pStyle w:val="32"/>
        <w:ind w:left="0"/>
        <w:jc w:val="left"/>
        <w:rPr>
          <w:iCs/>
          <w:color w:val="0000FF"/>
        </w:rPr>
      </w:pPr>
      <w:r>
        <w:rPr>
          <w:noProof/>
        </w:rPr>
        <w:drawing>
          <wp:inline distT="0" distB="0" distL="0" distR="0" wp14:anchorId="64B190A7" wp14:editId="0B07468A">
            <wp:extent cx="4064209" cy="30481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DECE" w14:textId="31930E68" w:rsidR="00F83B51" w:rsidRDefault="00F83B51" w:rsidP="00F83B51">
      <w:pPr>
        <w:pStyle w:val="32"/>
        <w:ind w:left="0"/>
        <w:jc w:val="left"/>
        <w:rPr>
          <w:iCs/>
        </w:rPr>
      </w:pPr>
      <w:r>
        <w:rPr>
          <w:rFonts w:hint="eastAsia"/>
          <w:iCs/>
        </w:rPr>
        <w:t>多变量</w:t>
      </w:r>
      <w:r w:rsidRPr="00901839">
        <w:rPr>
          <w:rFonts w:hint="eastAsia"/>
          <w:iCs/>
        </w:rPr>
        <w:t>线性回归</w:t>
      </w:r>
      <w:r>
        <w:rPr>
          <w:rFonts w:hint="eastAsia"/>
          <w:iCs/>
        </w:rPr>
        <w:t>结果截图</w:t>
      </w:r>
      <w:r w:rsidRPr="00901839">
        <w:rPr>
          <w:rFonts w:hint="eastAsia"/>
          <w:iCs/>
        </w:rPr>
        <w:t>：</w:t>
      </w:r>
    </w:p>
    <w:p w14:paraId="1A2740E9" w14:textId="77777777" w:rsidR="001162D8" w:rsidRDefault="00F83B51" w:rsidP="00E90925">
      <w:pPr>
        <w:pStyle w:val="32"/>
        <w:ind w:left="0"/>
        <w:jc w:val="left"/>
        <w:rPr>
          <w:b w:val="0"/>
          <w:bCs/>
          <w:iCs/>
          <w:color w:val="FF0000"/>
          <w:sz w:val="24"/>
          <w:szCs w:val="24"/>
        </w:rPr>
      </w:pPr>
      <w:r w:rsidRPr="001162D8">
        <w:rPr>
          <w:b w:val="0"/>
          <w:bCs/>
          <w:iCs/>
          <w:color w:val="000000" w:themeColor="text1"/>
          <w:sz w:val="24"/>
          <w:szCs w:val="24"/>
        </w:rPr>
        <w:t>[1650, 3]</w:t>
      </w:r>
      <w:r w:rsidRPr="001162D8">
        <w:rPr>
          <w:rFonts w:hint="eastAsia"/>
          <w:b w:val="0"/>
          <w:bCs/>
          <w:iCs/>
          <w:color w:val="000000" w:themeColor="text1"/>
          <w:sz w:val="24"/>
          <w:szCs w:val="24"/>
        </w:rPr>
        <w:t>的预测结果为</w:t>
      </w:r>
      <w:r w:rsidRPr="001162D8">
        <w:rPr>
          <w:rFonts w:hint="eastAsia"/>
          <w:b w:val="0"/>
          <w:bCs/>
          <w:iCs/>
          <w:color w:val="000000" w:themeColor="text1"/>
          <w:sz w:val="24"/>
          <w:szCs w:val="24"/>
        </w:rPr>
        <w:t xml:space="preserve"> </w:t>
      </w:r>
      <w:r w:rsidRPr="001162D8">
        <w:rPr>
          <w:b w:val="0"/>
          <w:bCs/>
          <w:iCs/>
          <w:color w:val="000000" w:themeColor="text1"/>
          <w:sz w:val="24"/>
          <w:szCs w:val="24"/>
        </w:rPr>
        <w:t>293081.4643</w:t>
      </w:r>
    </w:p>
    <w:p w14:paraId="719C6B3E" w14:textId="6A935F3A" w:rsidR="00F83B51" w:rsidRPr="001162D8" w:rsidRDefault="00F83B51" w:rsidP="00E90925">
      <w:pPr>
        <w:pStyle w:val="32"/>
        <w:ind w:left="0"/>
        <w:jc w:val="left"/>
        <w:rPr>
          <w:b w:val="0"/>
          <w:bCs/>
          <w:iCs/>
          <w:color w:val="000000" w:themeColor="text1"/>
          <w:sz w:val="24"/>
          <w:szCs w:val="24"/>
        </w:rPr>
      </w:pPr>
      <w:r w:rsidRPr="001162D8">
        <w:rPr>
          <w:rFonts w:hint="eastAsia"/>
          <w:b w:val="0"/>
          <w:bCs/>
          <w:iCs/>
          <w:color w:val="000000" w:themeColor="text1"/>
          <w:sz w:val="24"/>
          <w:szCs w:val="24"/>
        </w:rPr>
        <w:t>收敛</w:t>
      </w:r>
      <w:r w:rsidR="001162D8">
        <w:rPr>
          <w:rFonts w:hint="eastAsia"/>
          <w:b w:val="0"/>
          <w:bCs/>
          <w:iCs/>
          <w:color w:val="000000" w:themeColor="text1"/>
          <w:sz w:val="24"/>
          <w:szCs w:val="24"/>
        </w:rPr>
        <w:t>时</w:t>
      </w:r>
      <w:r w:rsidRPr="001162D8">
        <w:rPr>
          <w:rFonts w:hint="eastAsia"/>
          <w:b w:val="0"/>
          <w:bCs/>
          <w:iCs/>
          <w:color w:val="000000" w:themeColor="text1"/>
          <w:sz w:val="24"/>
          <w:szCs w:val="24"/>
        </w:rPr>
        <w:t>为</w:t>
      </w:r>
      <w:r w:rsidRPr="001162D8">
        <w:rPr>
          <w:b w:val="0"/>
          <w:bCs/>
          <w:iCs/>
          <w:color w:val="000000" w:themeColor="text1"/>
          <w:sz w:val="24"/>
          <w:szCs w:val="24"/>
        </w:rPr>
        <w:t>[340412.6595, 109447.7964, -6578.3548]</w:t>
      </w:r>
    </w:p>
    <w:p w14:paraId="7930AE9E" w14:textId="1AA1B013" w:rsidR="00F83B51" w:rsidRDefault="00CA293E" w:rsidP="00313FA1">
      <w:pPr>
        <w:pStyle w:val="32"/>
        <w:ind w:left="0"/>
        <w:jc w:val="left"/>
        <w:rPr>
          <w:iCs/>
          <w:color w:val="0000FF"/>
        </w:rPr>
      </w:pPr>
      <w:r>
        <w:rPr>
          <w:noProof/>
        </w:rPr>
        <w:drawing>
          <wp:inline distT="0" distB="0" distL="0" distR="0" wp14:anchorId="30E1BFF1" wp14:editId="5F8D60D5">
            <wp:extent cx="3002540" cy="99830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F08E0A2" w14:textId="403DF0D4" w:rsidR="00E224B2" w:rsidRDefault="00E224B2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当步</w:t>
      </w:r>
      <w:r w:rsidR="00D37ECC">
        <w:rPr>
          <w:rFonts w:hint="eastAsia"/>
          <w:b w:val="0"/>
          <w:bCs/>
          <w:iCs/>
          <w:sz w:val="24"/>
          <w:szCs w:val="24"/>
        </w:rPr>
        <w:t>长</w:t>
      </w:r>
      <w:r>
        <w:rPr>
          <w:rFonts w:hint="eastAsia"/>
          <w:b w:val="0"/>
          <w:bCs/>
          <w:iCs/>
          <w:sz w:val="24"/>
          <w:szCs w:val="24"/>
        </w:rPr>
        <w:t>固定为</w:t>
      </w:r>
      <w:r>
        <w:rPr>
          <w:rFonts w:hint="eastAsia"/>
          <w:b w:val="0"/>
          <w:bCs/>
          <w:iCs/>
          <w:sz w:val="24"/>
          <w:szCs w:val="24"/>
        </w:rPr>
        <w:t>0</w:t>
      </w:r>
      <w:r>
        <w:rPr>
          <w:b w:val="0"/>
          <w:bCs/>
          <w:iCs/>
          <w:sz w:val="24"/>
          <w:szCs w:val="24"/>
        </w:rPr>
        <w:t>.0</w:t>
      </w:r>
      <w:r w:rsidR="00844001">
        <w:rPr>
          <w:b w:val="0"/>
          <w:bCs/>
          <w:iCs/>
          <w:sz w:val="24"/>
          <w:szCs w:val="24"/>
        </w:rPr>
        <w:t>0114514</w:t>
      </w:r>
      <w:r>
        <w:rPr>
          <w:rFonts w:hint="eastAsia"/>
          <w:b w:val="0"/>
          <w:bCs/>
          <w:iCs/>
          <w:sz w:val="24"/>
          <w:szCs w:val="24"/>
        </w:rPr>
        <w:t>时截图：</w:t>
      </w:r>
    </w:p>
    <w:p w14:paraId="4611E435" w14:textId="05D1C813" w:rsidR="00E224B2" w:rsidRDefault="00E224B2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E78B9C" wp14:editId="2FE3C055">
            <wp:extent cx="4064209" cy="30481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4469" w14:textId="654E3242" w:rsidR="00E224B2" w:rsidRDefault="00E224B2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为</w:t>
      </w:r>
      <w:r>
        <w:rPr>
          <w:rFonts w:hint="eastAsia"/>
          <w:b w:val="0"/>
          <w:bCs/>
          <w:iCs/>
          <w:sz w:val="24"/>
          <w:szCs w:val="24"/>
        </w:rPr>
        <w:t>1</w:t>
      </w:r>
      <w:r>
        <w:rPr>
          <w:rFonts w:hint="eastAsia"/>
          <w:b w:val="0"/>
          <w:bCs/>
          <w:iCs/>
          <w:sz w:val="24"/>
          <w:szCs w:val="24"/>
        </w:rPr>
        <w:t>时</w:t>
      </w:r>
    </w:p>
    <w:p w14:paraId="5DBE5709" w14:textId="691E827D" w:rsidR="00E224B2" w:rsidRDefault="00E224B2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605E4CFC" wp14:editId="1CBC54D0">
            <wp:extent cx="4064209" cy="30481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E354" w14:textId="316ED79C" w:rsidR="00E224B2" w:rsidRDefault="00D37ECC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当步长用黄金分割求的时候</w:t>
      </w:r>
    </w:p>
    <w:p w14:paraId="54AA6424" w14:textId="4A7C23B6" w:rsidR="00E224B2" w:rsidRDefault="00E224B2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21D861" wp14:editId="0576D9A8">
            <wp:extent cx="4064209" cy="30481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A2E" w14:textId="0724CCEE" w:rsidR="00FE132D" w:rsidRDefault="00FE132D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步长大的时候，收敛速度快但有可能误差较大</w:t>
      </w:r>
    </w:p>
    <w:p w14:paraId="44A89E11" w14:textId="29D66BB4" w:rsidR="00FE132D" w:rsidRDefault="00FE132D" w:rsidP="00FE132D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步长小的时候，收敛速度慢但有可能误差较小</w:t>
      </w:r>
    </w:p>
    <w:p w14:paraId="367F172B" w14:textId="77777777" w:rsidR="00FE132D" w:rsidRPr="00FE132D" w:rsidRDefault="00FE132D" w:rsidP="00313FA1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</w:p>
    <w:p w14:paraId="4E818252" w14:textId="4FAAF954" w:rsidR="00CF2CC3" w:rsidRDefault="00CF2CC3" w:rsidP="00CF2CC3">
      <w:pPr>
        <w:pStyle w:val="32"/>
        <w:numPr>
          <w:ilvl w:val="0"/>
          <w:numId w:val="1"/>
        </w:numPr>
        <w:jc w:val="left"/>
      </w:pPr>
      <w:r>
        <w:rPr>
          <w:rFonts w:hint="eastAsia"/>
        </w:rPr>
        <w:t>实验总结</w:t>
      </w:r>
    </w:p>
    <w:p w14:paraId="6D2BE221" w14:textId="45993987" w:rsidR="00CF2CC3" w:rsidRDefault="00CF2CC3" w:rsidP="00CF2CC3">
      <w:pPr>
        <w:pStyle w:val="32"/>
        <w:jc w:val="left"/>
        <w:rPr>
          <w:i/>
          <w:color w:val="0000FF"/>
          <w:sz w:val="21"/>
          <w:szCs w:val="21"/>
        </w:rPr>
      </w:pPr>
      <w:r w:rsidRPr="00CF2CC3">
        <w:rPr>
          <w:rFonts w:hint="eastAsia"/>
          <w:i/>
          <w:color w:val="0000FF"/>
          <w:sz w:val="21"/>
          <w:szCs w:val="21"/>
        </w:rPr>
        <w:t>(</w:t>
      </w:r>
      <w:r w:rsidRPr="00CF2CC3">
        <w:rPr>
          <w:rFonts w:hint="eastAsia"/>
          <w:i/>
          <w:color w:val="0000FF"/>
          <w:sz w:val="21"/>
          <w:szCs w:val="21"/>
        </w:rPr>
        <w:t>实验体会、学习收获、过程总结</w:t>
      </w:r>
      <w:r w:rsidRPr="00CF2CC3">
        <w:rPr>
          <w:rFonts w:hint="eastAsia"/>
          <w:i/>
          <w:color w:val="0000FF"/>
          <w:sz w:val="21"/>
          <w:szCs w:val="21"/>
        </w:rPr>
        <w:t xml:space="preserve"> </w:t>
      </w:r>
      <w:r w:rsidRPr="00CF2CC3">
        <w:rPr>
          <w:rFonts w:hint="eastAsia"/>
          <w:i/>
          <w:color w:val="0000FF"/>
          <w:sz w:val="21"/>
          <w:szCs w:val="21"/>
        </w:rPr>
        <w:t>等</w:t>
      </w:r>
      <w:r>
        <w:rPr>
          <w:rFonts w:hint="eastAsia"/>
          <w:i/>
          <w:color w:val="0000FF"/>
          <w:sz w:val="21"/>
          <w:szCs w:val="21"/>
        </w:rPr>
        <w:t>)</w:t>
      </w:r>
    </w:p>
    <w:p w14:paraId="0C75D72C" w14:textId="2E19384D" w:rsidR="009A323F" w:rsidRPr="00F813D7" w:rsidRDefault="009A323F" w:rsidP="00F813D7">
      <w:pPr>
        <w:pStyle w:val="32"/>
        <w:ind w:left="0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经过此次实验，我们学会了简单的用</w:t>
      </w:r>
      <w:r>
        <w:rPr>
          <w:rFonts w:hint="eastAsia"/>
          <w:b w:val="0"/>
          <w:bCs/>
          <w:iCs/>
          <w:sz w:val="24"/>
          <w:szCs w:val="24"/>
        </w:rPr>
        <w:t>python</w:t>
      </w:r>
      <w:r>
        <w:rPr>
          <w:rFonts w:hint="eastAsia"/>
          <w:b w:val="0"/>
          <w:bCs/>
          <w:iCs/>
          <w:sz w:val="24"/>
          <w:szCs w:val="24"/>
        </w:rPr>
        <w:t>进行数学算法的编写，使用，和画图，利用已经有的简易模型，我们已经能通过各种回归算法进行简单预测，加深了我们对线性回归的理解</w:t>
      </w:r>
    </w:p>
    <w:p w14:paraId="1EE3762F" w14:textId="4D444C92" w:rsidR="00004471" w:rsidRDefault="00004471">
      <w:pPr>
        <w:widowControl/>
        <w:spacing w:line="240" w:lineRule="auto"/>
        <w:ind w:firstLineChars="0" w:firstLine="0"/>
        <w:jc w:val="left"/>
        <w:rPr>
          <w:rFonts w:cs="Times New Roman"/>
          <w:b/>
          <w:i/>
          <w:color w:val="0000FF"/>
          <w:szCs w:val="21"/>
        </w:rPr>
      </w:pPr>
      <w:r>
        <w:rPr>
          <w:i/>
          <w:color w:val="0000FF"/>
          <w:szCs w:val="21"/>
        </w:rPr>
        <w:br w:type="page"/>
      </w:r>
    </w:p>
    <w:p w14:paraId="0F37CA41" w14:textId="4BFCD4C5" w:rsidR="00004471" w:rsidRPr="00104DDF" w:rsidRDefault="00004471" w:rsidP="00004471">
      <w:pPr>
        <w:pStyle w:val="1"/>
        <w:spacing w:before="240" w:after="0" w:line="240" w:lineRule="auto"/>
        <w:ind w:firstLineChars="0" w:firstLine="0"/>
        <w:jc w:val="center"/>
        <w:rPr>
          <w:rFonts w:ascii="黑体" w:eastAsia="黑体" w:hAnsi="黑体"/>
          <w:b w:val="0"/>
          <w:sz w:val="36"/>
        </w:rPr>
      </w:pPr>
      <w:r w:rsidRPr="00104DDF">
        <w:rPr>
          <w:rFonts w:ascii="黑体" w:eastAsia="黑体" w:hAnsi="黑体" w:hint="eastAsia"/>
          <w:b w:val="0"/>
          <w:sz w:val="36"/>
        </w:rPr>
        <w:lastRenderedPageBreak/>
        <w:t xml:space="preserve">实验一 </w:t>
      </w:r>
      <w:r w:rsidR="00677A8F">
        <w:rPr>
          <w:rFonts w:ascii="黑体" w:eastAsia="黑体" w:hAnsi="黑体" w:hint="eastAsia"/>
          <w:b w:val="0"/>
          <w:sz w:val="36"/>
        </w:rPr>
        <w:t>牛顿</w:t>
      </w:r>
      <w:r>
        <w:rPr>
          <w:rFonts w:ascii="黑体" w:eastAsia="黑体" w:hAnsi="黑体" w:hint="eastAsia"/>
          <w:b w:val="0"/>
          <w:sz w:val="36"/>
        </w:rPr>
        <w:t>法</w:t>
      </w:r>
    </w:p>
    <w:p w14:paraId="6A56CA78" w14:textId="46A87B33" w:rsidR="00004471" w:rsidRPr="00104DDF" w:rsidRDefault="00004471" w:rsidP="00004471">
      <w:pPr>
        <w:wordWrap w:val="0"/>
        <w:spacing w:after="240" w:line="240" w:lineRule="auto"/>
        <w:ind w:firstLineChars="0" w:firstLine="0"/>
        <w:jc w:val="right"/>
        <w:rPr>
          <w:rFonts w:ascii="黑体" w:eastAsia="黑体" w:hAnsi="黑体"/>
          <w:sz w:val="36"/>
          <w:szCs w:val="36"/>
        </w:rPr>
      </w:pPr>
      <w:r w:rsidRPr="00104DDF">
        <w:rPr>
          <w:rFonts w:ascii="黑体" w:eastAsia="黑体" w:hAnsi="黑体" w:hint="eastAsia"/>
          <w:sz w:val="36"/>
          <w:szCs w:val="36"/>
        </w:rPr>
        <w:t>——</w:t>
      </w:r>
      <w:r w:rsidR="00677A8F">
        <w:rPr>
          <w:rFonts w:ascii="黑体" w:eastAsia="黑体" w:hAnsi="黑体" w:hint="eastAsia"/>
          <w:sz w:val="36"/>
          <w:szCs w:val="36"/>
        </w:rPr>
        <w:t>逻辑</w:t>
      </w:r>
      <w:r>
        <w:rPr>
          <w:rFonts w:ascii="黑体" w:eastAsia="黑体" w:hAnsi="黑体" w:hint="eastAsia"/>
          <w:sz w:val="36"/>
          <w:szCs w:val="36"/>
        </w:rPr>
        <w:t>回归</w:t>
      </w:r>
      <w:r w:rsidRPr="00822C9F">
        <w:rPr>
          <w:rFonts w:eastAsia="黑体" w:cs="Times New Roman"/>
          <w:sz w:val="36"/>
          <w:szCs w:val="36"/>
        </w:rPr>
        <w:t>L</w:t>
      </w:r>
      <w:r w:rsidR="00677A8F">
        <w:rPr>
          <w:rFonts w:eastAsia="黑体" w:cs="Times New Roman"/>
          <w:sz w:val="36"/>
          <w:szCs w:val="36"/>
        </w:rPr>
        <w:t>ogistic</w:t>
      </w:r>
      <w:r w:rsidRPr="00822C9F">
        <w:rPr>
          <w:rFonts w:eastAsia="黑体" w:cs="Times New Roman"/>
          <w:sz w:val="36"/>
          <w:szCs w:val="36"/>
        </w:rPr>
        <w:t xml:space="preserve"> Regression</w:t>
      </w:r>
    </w:p>
    <w:p w14:paraId="1EA259E7" w14:textId="77777777" w:rsidR="00004471" w:rsidRPr="008A430C" w:rsidRDefault="00004471" w:rsidP="00004471">
      <w:pPr>
        <w:pStyle w:val="32"/>
        <w:numPr>
          <w:ilvl w:val="0"/>
          <w:numId w:val="42"/>
        </w:numPr>
        <w:jc w:val="left"/>
      </w:pPr>
      <w:r w:rsidRPr="008A430C">
        <w:rPr>
          <w:rFonts w:hint="eastAsia"/>
        </w:rPr>
        <w:t>实验目的</w:t>
      </w:r>
    </w:p>
    <w:p w14:paraId="53764BBB" w14:textId="23D4BE25" w:rsidR="00004471" w:rsidRPr="00104DDF" w:rsidRDefault="00004471" w:rsidP="00BB580E">
      <w:pPr>
        <w:spacing w:line="240" w:lineRule="auto"/>
        <w:ind w:firstLineChars="0" w:firstLine="420"/>
        <w:rPr>
          <w:sz w:val="24"/>
        </w:rPr>
      </w:pPr>
      <w:r w:rsidRPr="00004471">
        <w:rPr>
          <w:rFonts w:hint="eastAsia"/>
          <w:sz w:val="24"/>
        </w:rPr>
        <w:t>熟练掌握</w:t>
      </w:r>
      <w:r w:rsidR="00677A8F">
        <w:rPr>
          <w:rFonts w:hint="eastAsia"/>
          <w:sz w:val="24"/>
        </w:rPr>
        <w:t>牛顿</w:t>
      </w:r>
      <w:r w:rsidRPr="00004471">
        <w:rPr>
          <w:rFonts w:hint="eastAsia"/>
          <w:sz w:val="24"/>
        </w:rPr>
        <w:t>法的基本思想和基本步骤</w:t>
      </w:r>
    </w:p>
    <w:p w14:paraId="7C44260A" w14:textId="77777777" w:rsidR="00004471" w:rsidRPr="008A430C" w:rsidRDefault="00004471" w:rsidP="00004471">
      <w:pPr>
        <w:pStyle w:val="32"/>
        <w:numPr>
          <w:ilvl w:val="0"/>
          <w:numId w:val="42"/>
        </w:numPr>
      </w:pPr>
      <w:r w:rsidRPr="008A430C">
        <w:rPr>
          <w:rFonts w:hint="eastAsia"/>
        </w:rPr>
        <w:t>实验内容</w:t>
      </w:r>
    </w:p>
    <w:p w14:paraId="5D74370E" w14:textId="5B3893EA" w:rsidR="00004471" w:rsidRPr="00004471" w:rsidRDefault="00004471" w:rsidP="00004471">
      <w:pPr>
        <w:spacing w:line="240" w:lineRule="auto"/>
        <w:ind w:firstLineChars="0" w:firstLine="420"/>
        <w:rPr>
          <w:sz w:val="24"/>
        </w:rPr>
      </w:pPr>
      <w:r w:rsidRPr="00004471">
        <w:rPr>
          <w:rFonts w:hint="eastAsia"/>
          <w:sz w:val="24"/>
        </w:rPr>
        <w:t>设计并实现</w:t>
      </w:r>
      <w:r w:rsidR="00677A8F">
        <w:rPr>
          <w:rFonts w:hint="eastAsia"/>
          <w:sz w:val="24"/>
        </w:rPr>
        <w:t>牛顿</w:t>
      </w:r>
      <w:r w:rsidRPr="00004471">
        <w:rPr>
          <w:rFonts w:hint="eastAsia"/>
          <w:sz w:val="24"/>
        </w:rPr>
        <w:t>法求</w:t>
      </w:r>
      <w:r w:rsidR="00677A8F">
        <w:rPr>
          <w:rFonts w:hint="eastAsia"/>
          <w:sz w:val="24"/>
        </w:rPr>
        <w:t>逻辑</w:t>
      </w:r>
      <w:r w:rsidRPr="00004471">
        <w:rPr>
          <w:rFonts w:hint="eastAsia"/>
          <w:sz w:val="24"/>
        </w:rPr>
        <w:t>回归问题，并可以对给定数据集进行训练和预测</w:t>
      </w:r>
    </w:p>
    <w:p w14:paraId="6A55A42E" w14:textId="08845894" w:rsidR="00004471" w:rsidRDefault="00004471" w:rsidP="00BB580E">
      <w:pPr>
        <w:pStyle w:val="32"/>
        <w:numPr>
          <w:ilvl w:val="0"/>
          <w:numId w:val="42"/>
        </w:numPr>
      </w:pPr>
      <w:r w:rsidRPr="008A430C">
        <w:rPr>
          <w:rFonts w:hint="eastAsia"/>
        </w:rPr>
        <w:t>实验</w:t>
      </w:r>
      <w:r>
        <w:rPr>
          <w:rFonts w:hint="eastAsia"/>
        </w:rPr>
        <w:t>说明</w:t>
      </w:r>
    </w:p>
    <w:p w14:paraId="73C74D8F" w14:textId="3DEAB7D0" w:rsidR="00C745A2" w:rsidRDefault="00C745A2" w:rsidP="00C745A2">
      <w:pPr>
        <w:pStyle w:val="32"/>
        <w:rPr>
          <w:rFonts w:cstheme="minorBidi"/>
          <w:b w:val="0"/>
          <w:sz w:val="24"/>
          <w:szCs w:val="24"/>
        </w:rPr>
      </w:pPr>
      <w:r>
        <w:rPr>
          <w:rFonts w:cstheme="minorBidi" w:hint="eastAsia"/>
          <w:b w:val="0"/>
          <w:sz w:val="24"/>
          <w:szCs w:val="24"/>
        </w:rPr>
        <w:t>1</w:t>
      </w:r>
      <w:r>
        <w:rPr>
          <w:rFonts w:cstheme="minorBidi"/>
          <w:b w:val="0"/>
          <w:sz w:val="24"/>
          <w:szCs w:val="24"/>
        </w:rPr>
        <w:t>)</w:t>
      </w:r>
      <w:r>
        <w:rPr>
          <w:rFonts w:cstheme="minorBidi" w:hint="eastAsia"/>
          <w:b w:val="0"/>
          <w:sz w:val="24"/>
          <w:szCs w:val="24"/>
        </w:rPr>
        <w:t>逻辑回归及牛顿法</w:t>
      </w:r>
    </w:p>
    <w:p w14:paraId="5846D113" w14:textId="2913B303" w:rsidR="00BB580E" w:rsidRDefault="00BB580E" w:rsidP="00BB580E">
      <w:pPr>
        <w:pStyle w:val="32"/>
        <w:rPr>
          <w:rFonts w:cstheme="minorBidi"/>
          <w:b w:val="0"/>
          <w:sz w:val="24"/>
          <w:szCs w:val="24"/>
        </w:rPr>
      </w:pPr>
      <w:r w:rsidRPr="00BB580E">
        <w:rPr>
          <w:rFonts w:cstheme="minorBidi" w:hint="eastAsia"/>
          <w:b w:val="0"/>
          <w:sz w:val="24"/>
          <w:szCs w:val="24"/>
        </w:rPr>
        <w:t>逻辑回归</w:t>
      </w:r>
      <w:r>
        <w:rPr>
          <w:rFonts w:cstheme="minorBidi" w:hint="eastAsia"/>
          <w:b w:val="0"/>
          <w:sz w:val="24"/>
          <w:szCs w:val="24"/>
        </w:rPr>
        <w:t>是一种简单的分类器。</w:t>
      </w:r>
      <w:r>
        <w:rPr>
          <w:rFonts w:cstheme="minorBidi" w:hint="eastAsia"/>
          <w:b w:val="0"/>
          <w:sz w:val="24"/>
          <w:szCs w:val="24"/>
        </w:rPr>
        <w:t>H</w:t>
      </w:r>
      <w:r>
        <w:rPr>
          <w:rFonts w:cstheme="minorBidi"/>
          <w:b w:val="0"/>
          <w:sz w:val="24"/>
          <w:szCs w:val="24"/>
        </w:rPr>
        <w:t>y</w:t>
      </w:r>
      <w:r>
        <w:rPr>
          <w:rFonts w:cstheme="minorBidi" w:hint="eastAsia"/>
          <w:b w:val="0"/>
          <w:sz w:val="24"/>
          <w:szCs w:val="24"/>
        </w:rPr>
        <w:t>p</w:t>
      </w:r>
      <w:r>
        <w:rPr>
          <w:rFonts w:cstheme="minorBidi"/>
          <w:b w:val="0"/>
          <w:sz w:val="24"/>
          <w:szCs w:val="24"/>
        </w:rPr>
        <w:t xml:space="preserve">othesis function </w:t>
      </w:r>
      <w:r>
        <w:rPr>
          <w:rFonts w:cstheme="minorBidi" w:hint="eastAsia"/>
          <w:b w:val="0"/>
          <w:sz w:val="24"/>
          <w:szCs w:val="24"/>
        </w:rPr>
        <w:t>为</w:t>
      </w:r>
    </w:p>
    <w:p w14:paraId="3B4F436B" w14:textId="3F9C2830" w:rsidR="00BB580E" w:rsidRPr="00BB580E" w:rsidRDefault="0076637A" w:rsidP="00BB580E">
      <w:pPr>
        <w:pStyle w:val="32"/>
        <w:rPr>
          <w:rFonts w:cstheme="minorBidi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=P(y=1|x;θ)</m:t>
          </m:r>
        </m:oMath>
      </m:oMathPara>
    </w:p>
    <w:p w14:paraId="4CE70763" w14:textId="7BC657C0" w:rsidR="00BB580E" w:rsidRDefault="00BB580E" w:rsidP="00BB580E">
      <w:pPr>
        <w:pStyle w:val="32"/>
        <w:rPr>
          <w:rFonts w:cstheme="minorBidi"/>
          <w:b w:val="0"/>
          <w:sz w:val="24"/>
          <w:szCs w:val="24"/>
        </w:rPr>
      </w:pPr>
      <w:r>
        <w:rPr>
          <w:rFonts w:cstheme="minorBidi" w:hint="eastAsia"/>
          <w:b w:val="0"/>
          <w:sz w:val="24"/>
          <w:szCs w:val="24"/>
        </w:rPr>
        <w:t>给定</w:t>
      </w:r>
      <w:r w:rsidR="009F5B2E">
        <w:rPr>
          <w:rFonts w:cstheme="minorBidi" w:hint="eastAsia"/>
          <w:b w:val="0"/>
          <w:sz w:val="24"/>
          <w:szCs w:val="24"/>
        </w:rPr>
        <w:t>数据集</w:t>
      </w:r>
      <m:oMath>
        <m:sSub>
          <m:sSubPr>
            <m:ctrlPr>
              <w:rPr>
                <w:rFonts w:ascii="Cambria Math" w:hAnsi="Cambria Math" w:cstheme="minorBidi"/>
                <w:b w:val="0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theme="minorBidi"/>
                    <w:b w:val="0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Bidi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Bidi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theme="minorBidi"/>
                        <w:b w:val="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i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i=1,⋯,n</m:t>
            </m:r>
          </m:sub>
        </m:sSub>
      </m:oMath>
      <w:r w:rsidR="009F5B2E">
        <w:rPr>
          <w:rFonts w:cstheme="minorBidi" w:hint="eastAsia"/>
          <w:b w:val="0"/>
          <w:sz w:val="24"/>
          <w:szCs w:val="24"/>
        </w:rPr>
        <w:t>,</w:t>
      </w:r>
      <w:r w:rsidR="009F5B2E">
        <w:rPr>
          <w:rFonts w:cstheme="minorBidi"/>
          <w:b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Bid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p>
      </m:oMath>
      <w:r w:rsidR="009F5B2E">
        <w:rPr>
          <w:rFonts w:cstheme="minorBidi" w:hint="eastAsia"/>
          <w:b w:val="0"/>
          <w:sz w:val="24"/>
          <w:szCs w:val="24"/>
        </w:rPr>
        <w:t>代表第</w:t>
      </w:r>
      <m:oMath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i</m:t>
        </m:r>
      </m:oMath>
      <w:r w:rsidR="009F5B2E">
        <w:rPr>
          <w:rFonts w:cstheme="minorBidi" w:hint="eastAsia"/>
          <w:b w:val="0"/>
          <w:sz w:val="24"/>
          <w:szCs w:val="24"/>
        </w:rPr>
        <w:t>个样本的特征，</w:t>
      </w:r>
      <m:oMath>
        <m:sSup>
          <m:sSupPr>
            <m:ctrlPr>
              <w:rPr>
                <w:rFonts w:ascii="Cambria Math" w:hAnsi="Cambria Math" w:cstheme="minorBid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p>
      </m:oMath>
      <w:r w:rsidR="009F5B2E">
        <w:rPr>
          <w:rFonts w:cstheme="minorBidi" w:hint="eastAsia"/>
          <w:b w:val="0"/>
          <w:sz w:val="24"/>
          <w:szCs w:val="24"/>
        </w:rPr>
        <w:t>代表第</w:t>
      </w:r>
      <m:oMath>
        <m:r>
          <m:rPr>
            <m:sty m:val="bi"/>
          </m:rPr>
          <w:rPr>
            <w:rFonts w:ascii="Cambria Math" w:hAnsi="Cambria Math" w:cstheme="minorBidi" w:hint="eastAsia"/>
            <w:sz w:val="24"/>
            <w:szCs w:val="24"/>
          </w:rPr>
          <m:t>i</m:t>
        </m:r>
      </m:oMath>
      <w:r w:rsidR="009F5B2E">
        <w:rPr>
          <w:rFonts w:cstheme="minorBidi" w:hint="eastAsia"/>
          <w:b w:val="0"/>
          <w:sz w:val="24"/>
          <w:szCs w:val="24"/>
        </w:rPr>
        <w:t>个样本的标签</w:t>
      </w:r>
      <w:r w:rsidR="009F5B2E">
        <w:rPr>
          <w:rFonts w:cstheme="minorBidi"/>
          <w:b w:val="0"/>
          <w:sz w:val="24"/>
          <w:szCs w:val="24"/>
        </w:rPr>
        <w:t>{1,0}</w:t>
      </w:r>
      <w:r w:rsidR="009F5B2E">
        <w:rPr>
          <w:rFonts w:cstheme="minorBidi" w:hint="eastAsia"/>
          <w:b w:val="0"/>
          <w:sz w:val="24"/>
          <w:szCs w:val="24"/>
        </w:rPr>
        <w:t>。</w:t>
      </w:r>
      <w:r w:rsidR="005F5F3F">
        <w:rPr>
          <w:rFonts w:cstheme="minorBidi" w:hint="eastAsia"/>
          <w:b w:val="0"/>
          <w:sz w:val="24"/>
          <w:szCs w:val="24"/>
        </w:rPr>
        <w:t>可定义似然函数如下：</w:t>
      </w:r>
    </w:p>
    <w:p w14:paraId="508EDF4A" w14:textId="4B3DA81F" w:rsidR="005F5F3F" w:rsidRPr="00300EDF" w:rsidRDefault="005F5F3F" w:rsidP="00BB580E">
      <w:pPr>
        <w:pStyle w:val="32"/>
        <w:rPr>
          <w:rFonts w:cstheme="minorBidi"/>
          <w:b w:val="0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J</m:t>
          </m:r>
          <m:d>
            <m:d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(h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))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  <m:sSup>
                <m:sSup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i</m:t>
                      </m:r>
                    </m:sup>
                  </m:sSup>
                </m:sup>
              </m:sSup>
            </m:e>
          </m:nary>
        </m:oMath>
      </m:oMathPara>
    </w:p>
    <w:p w14:paraId="3C60E84B" w14:textId="623B9AE8" w:rsidR="00300EDF" w:rsidRDefault="00300EDF" w:rsidP="00BB580E">
      <w:pPr>
        <w:pStyle w:val="32"/>
        <w:rPr>
          <w:rFonts w:cstheme="minorBidi"/>
          <w:b w:val="0"/>
          <w:iCs/>
          <w:sz w:val="24"/>
          <w:szCs w:val="24"/>
        </w:rPr>
      </w:pPr>
      <w:r w:rsidRPr="00300EDF">
        <w:rPr>
          <w:rFonts w:cstheme="minorBidi" w:hint="eastAsia"/>
          <w:b w:val="0"/>
          <w:iCs/>
          <w:sz w:val="24"/>
          <w:szCs w:val="24"/>
        </w:rPr>
        <w:t>为方便计算，</w:t>
      </w:r>
      <w:r>
        <w:rPr>
          <w:rFonts w:cstheme="minorBidi" w:hint="eastAsia"/>
          <w:b w:val="0"/>
          <w:iCs/>
          <w:sz w:val="24"/>
          <w:szCs w:val="24"/>
        </w:rPr>
        <w:t>通常对似然函数取对数，得到对数似然函数如下：</w:t>
      </w:r>
    </w:p>
    <w:p w14:paraId="23B29F1C" w14:textId="35561CA7" w:rsidR="00300EDF" w:rsidRPr="002F099E" w:rsidRDefault="00300EDF" w:rsidP="00BB580E">
      <w:pPr>
        <w:pStyle w:val="32"/>
        <w:rPr>
          <w:rFonts w:cstheme="minorBidi"/>
          <w:b w:val="0"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theme="minorBidi"/>
                  <w:b w:val="0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Bidi"/>
                  <w:b w:val="0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b w:val="0"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(h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)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)</m:t>
                  </m:r>
                  <m:r>
                    <m:rPr>
                      <m:sty m:val="bi"/>
                    </m:rPr>
                    <w:rPr>
                      <w:rFonts w:ascii="Cambria Math" w:hAnsi="Cambria Math" w:cstheme="minorBidi" w:hint="eastAsia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))</m:t>
                      </m:r>
                    </m:e>
                  </m:func>
                </m:e>
              </m:d>
            </m:e>
          </m:nary>
        </m:oMath>
      </m:oMathPara>
    </w:p>
    <w:p w14:paraId="0FC3DF5C" w14:textId="49289D0A" w:rsidR="002F099E" w:rsidRDefault="002F099E" w:rsidP="00BB580E">
      <w:pPr>
        <w:pStyle w:val="32"/>
        <w:rPr>
          <w:rFonts w:cstheme="minorBidi"/>
          <w:b w:val="0"/>
          <w:sz w:val="24"/>
          <w:szCs w:val="24"/>
        </w:rPr>
      </w:pPr>
      <w:r>
        <w:rPr>
          <w:rFonts w:cstheme="minorBidi" w:hint="eastAsia"/>
          <w:b w:val="0"/>
          <w:sz w:val="24"/>
          <w:szCs w:val="24"/>
        </w:rPr>
        <w:t>可以</w:t>
      </w:r>
      <w:r w:rsidRPr="002F099E">
        <w:rPr>
          <w:rFonts w:cstheme="minorBidi" w:hint="eastAsia"/>
          <w:b w:val="0"/>
          <w:sz w:val="24"/>
          <w:szCs w:val="24"/>
        </w:rPr>
        <w:t>通过最大化对数</w:t>
      </w:r>
      <w:r>
        <w:rPr>
          <w:rFonts w:cstheme="minorBidi" w:hint="eastAsia"/>
          <w:b w:val="0"/>
          <w:sz w:val="24"/>
          <w:szCs w:val="24"/>
        </w:rPr>
        <w:t>似</w:t>
      </w:r>
      <w:r w:rsidRPr="002F099E">
        <w:rPr>
          <w:rFonts w:cstheme="minorBidi" w:hint="eastAsia"/>
          <w:b w:val="0"/>
          <w:sz w:val="24"/>
          <w:szCs w:val="24"/>
        </w:rPr>
        <w:t>然</w:t>
      </w:r>
      <w:r>
        <w:rPr>
          <w:rFonts w:cstheme="minorBidi" w:hint="eastAsia"/>
          <w:b w:val="0"/>
          <w:sz w:val="24"/>
          <w:szCs w:val="24"/>
        </w:rPr>
        <w:t>寻找参数</w:t>
      </w:r>
      <m:oMath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θ</m:t>
        </m:r>
      </m:oMath>
      <w:r>
        <w:rPr>
          <w:rFonts w:cstheme="minorBidi" w:hint="eastAsia"/>
          <w:b w:val="0"/>
          <w:sz w:val="24"/>
          <w:szCs w:val="24"/>
        </w:rPr>
        <w:t>的最优解，通过添加负号将最大化问题转化为最小化问题：</w:t>
      </w:r>
    </w:p>
    <w:p w14:paraId="361D68B1" w14:textId="709FD7FC" w:rsidR="002F099E" w:rsidRPr="005F5339" w:rsidRDefault="0076637A" w:rsidP="00BB580E">
      <w:pPr>
        <w:pStyle w:val="32"/>
        <w:rPr>
          <w:rFonts w:cstheme="minorBidi"/>
          <w:b w:val="0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θ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-L</m:t>
              </m:r>
              <m:d>
                <m:d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Bidi"/>
                      <w:b w:val="0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Bidi"/>
                          <w:b w:val="0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(h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)-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θ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))</m:t>
                          </m:r>
                        </m:e>
                      </m:func>
                    </m:e>
                  </m:d>
                </m:e>
              </m:nary>
            </m:e>
          </m:func>
        </m:oMath>
      </m:oMathPara>
    </w:p>
    <w:p w14:paraId="4C82CE5D" w14:textId="5133B667" w:rsidR="00311825" w:rsidRDefault="005F5339" w:rsidP="00311825">
      <w:pPr>
        <w:pStyle w:val="32"/>
        <w:rPr>
          <w:rFonts w:cstheme="minorBidi"/>
          <w:b w:val="0"/>
          <w:sz w:val="24"/>
          <w:szCs w:val="24"/>
        </w:rPr>
      </w:pPr>
      <w:r>
        <w:rPr>
          <w:rFonts w:cstheme="minorBidi" w:hint="eastAsia"/>
          <w:b w:val="0"/>
          <w:sz w:val="24"/>
          <w:szCs w:val="24"/>
        </w:rPr>
        <w:t>该目标函数的梯度</w:t>
      </w:r>
      <m:oMath>
        <m:sSub>
          <m:sSubPr>
            <m:ctrlPr>
              <w:rPr>
                <w:rFonts w:ascii="Cambria Math" w:hAnsi="Cambria Math" w:cstheme="minorBidi"/>
                <w:b w:val="0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Bidi"/>
                <w:sz w:val="24"/>
                <w:szCs w:val="24"/>
              </w:rPr>
              <m:t>∇</m:t>
            </m:r>
            <m:ctrlPr>
              <w:rPr>
                <w:rFonts w:ascii="Cambria Math" w:hAnsi="Cambria Math" w:cstheme="minorBidi"/>
                <w:b w:val="0"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θ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L</m:t>
        </m:r>
      </m:oMath>
      <w:r>
        <w:rPr>
          <w:rFonts w:cstheme="minorBidi" w:hint="eastAsia"/>
          <w:b w:val="0"/>
          <w:sz w:val="24"/>
          <w:szCs w:val="24"/>
        </w:rPr>
        <w:t>可计算为</w:t>
      </w:r>
    </w:p>
    <w:p w14:paraId="22D49519" w14:textId="1666C163" w:rsidR="005F5339" w:rsidRPr="005F5339" w:rsidRDefault="0076637A" w:rsidP="00BB580E">
      <w:pPr>
        <w:pStyle w:val="32"/>
        <w:rPr>
          <w:rFonts w:cstheme="minorBidi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Bidi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theme="minorBidi"/>
                  <w:b w:val="0"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θ</m:t>
              </m:r>
            </m:sub>
          </m:sSub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Bidi"/>
                      <w:sz w:val="24"/>
                      <w:szCs w:val="24"/>
                    </w:rPr>
                    <m:t>i</m:t>
                  </m:r>
                </m:sup>
              </m:sSup>
            </m:e>
          </m:nary>
        </m:oMath>
      </m:oMathPara>
    </w:p>
    <w:p w14:paraId="782FCF12" w14:textId="410D5754" w:rsidR="005F5339" w:rsidRDefault="005F5339" w:rsidP="00BB580E">
      <w:pPr>
        <w:pStyle w:val="32"/>
        <w:rPr>
          <w:rFonts w:cstheme="minorBidi"/>
          <w:b w:val="0"/>
          <w:sz w:val="24"/>
          <w:szCs w:val="24"/>
        </w:rPr>
      </w:pPr>
      <w:r>
        <w:rPr>
          <w:rFonts w:cstheme="minorBidi" w:hint="eastAsia"/>
          <w:b w:val="0"/>
          <w:sz w:val="24"/>
          <w:szCs w:val="24"/>
        </w:rPr>
        <w:t>H</w:t>
      </w:r>
      <w:r>
        <w:rPr>
          <w:rFonts w:cstheme="minorBidi"/>
          <w:b w:val="0"/>
          <w:sz w:val="24"/>
          <w:szCs w:val="24"/>
        </w:rPr>
        <w:t>e</w:t>
      </w:r>
      <w:r>
        <w:rPr>
          <w:rFonts w:cstheme="minorBidi" w:hint="eastAsia"/>
          <w:b w:val="0"/>
          <w:sz w:val="24"/>
          <w:szCs w:val="24"/>
        </w:rPr>
        <w:t>ss</w:t>
      </w:r>
      <w:r>
        <w:rPr>
          <w:rFonts w:cstheme="minorBidi"/>
          <w:b w:val="0"/>
          <w:sz w:val="24"/>
          <w:szCs w:val="24"/>
        </w:rPr>
        <w:t>ian</w:t>
      </w:r>
      <w:r>
        <w:rPr>
          <w:rFonts w:cstheme="minorBidi" w:hint="eastAsia"/>
          <w:b w:val="0"/>
          <w:sz w:val="24"/>
          <w:szCs w:val="24"/>
        </w:rPr>
        <w:t>矩阵可以计算为</w:t>
      </w:r>
    </w:p>
    <w:p w14:paraId="37DC134C" w14:textId="36E91CC8" w:rsidR="005F5339" w:rsidRPr="00780D81" w:rsidRDefault="00071280" w:rsidP="00BB580E">
      <w:pPr>
        <w:pStyle w:val="32"/>
        <w:rPr>
          <w:rFonts w:cstheme="minorBidi"/>
          <w:b w:val="0"/>
          <w:i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hAnsi="Cambria Math" w:cstheme="minorBidi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inorBidi"/>
                  <w:b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Bidi"/>
                      <w:b w:val="0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i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Bidi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Bidi"/>
                          <w:b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Bidi"/>
                              <w:b w:val="0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Bidi"/>
                                  <w:b w:val="0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theme="minorBidi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62595EFA" w14:textId="45AB3278" w:rsidR="00780D81" w:rsidRDefault="00780D81" w:rsidP="00BB580E">
      <w:pPr>
        <w:pStyle w:val="32"/>
        <w:rPr>
          <w:rFonts w:cstheme="minorBidi"/>
          <w:b w:val="0"/>
          <w:iCs/>
          <w:sz w:val="24"/>
          <w:szCs w:val="24"/>
        </w:rPr>
      </w:pPr>
      <w:r w:rsidRPr="00780D81">
        <w:rPr>
          <w:rFonts w:cstheme="minorBidi" w:hint="eastAsia"/>
          <w:b w:val="0"/>
          <w:iCs/>
          <w:sz w:val="24"/>
          <w:szCs w:val="24"/>
        </w:rPr>
        <w:t>牛顿法更新公式：</w:t>
      </w:r>
    </w:p>
    <w:p w14:paraId="53BBF7CA" w14:textId="040C846C" w:rsidR="00780D81" w:rsidRPr="00780D81" w:rsidRDefault="0076637A" w:rsidP="00BB580E">
      <w:pPr>
        <w:pStyle w:val="32"/>
        <w:rPr>
          <w:rFonts w:cstheme="minorBidi"/>
          <w:b w:val="0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Bidi"/>
                  <w:b w:val="0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t+1</m:t>
              </m:r>
            </m:sup>
          </m:sSup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Bidi"/>
                  <w:b w:val="0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inorBidi"/>
                  <w:b w:val="0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theme="minorBidi"/>
                  <w:b w:val="0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theme="minorBidi"/>
                  <w:sz w:val="24"/>
                  <w:szCs w:val="24"/>
                </w:rPr>
                <m:t>∇</m:t>
              </m:r>
              <m:ctrlPr>
                <w:rPr>
                  <w:rFonts w:ascii="Cambria Math" w:hAnsi="Cambria Math" w:cstheme="minorBidi"/>
                  <w:b w:val="0"/>
                  <w:i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theme="minorBidi"/>
                  <w:sz w:val="24"/>
                  <w:szCs w:val="24"/>
                </w:rPr>
                <m:t>θ</m:t>
              </m:r>
            </m:sub>
          </m:sSub>
          <m:r>
            <m:rPr>
              <m:sty m:val="bi"/>
            </m:rPr>
            <w:rPr>
              <w:rFonts w:ascii="Cambria Math" w:hAnsi="Cambria Math" w:cstheme="minorBidi"/>
              <w:sz w:val="24"/>
              <w:szCs w:val="24"/>
            </w:rPr>
            <m:t>L</m:t>
          </m:r>
        </m:oMath>
      </m:oMathPara>
    </w:p>
    <w:p w14:paraId="4A16993D" w14:textId="7B586E99" w:rsidR="00780D81" w:rsidRDefault="00780D81" w:rsidP="00BB580E">
      <w:pPr>
        <w:pStyle w:val="32"/>
        <w:rPr>
          <w:rFonts w:cstheme="minorBidi"/>
          <w:b w:val="0"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这里的表示都是向量形式。对于数据</w:t>
      </w:r>
      <m:oMath>
        <m:sSup>
          <m:s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p>
      </m:oMath>
      <w:r>
        <w:rPr>
          <w:rFonts w:cstheme="minorBidi" w:hint="eastAsia"/>
          <w:b w:val="0"/>
          <w:iCs/>
          <w:sz w:val="24"/>
          <w:szCs w:val="24"/>
        </w:rPr>
        <w:t>同样需要增加一个</w:t>
      </w:r>
      <m:oMath>
        <m:sSubSup>
          <m:sSub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bSup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=1</m:t>
        </m:r>
      </m:oMath>
      <w:r>
        <w:rPr>
          <w:rFonts w:cstheme="minorBidi" w:hint="eastAsia"/>
          <w:b w:val="0"/>
          <w:iCs/>
          <w:sz w:val="24"/>
          <w:szCs w:val="24"/>
        </w:rPr>
        <w:t>,</w:t>
      </w:r>
      <w:r>
        <w:rPr>
          <w:rFonts w:cstheme="minorBidi" w:hint="eastAsia"/>
          <w:b w:val="0"/>
          <w:iCs/>
          <w:sz w:val="24"/>
          <w:szCs w:val="24"/>
        </w:rPr>
        <w:t>从而使得</w:t>
      </w:r>
      <m:oMath>
        <m:sSup>
          <m:s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 xml:space="preserve"> </m:t>
        </m:r>
      </m:oMath>
      <w:r>
        <w:rPr>
          <w:rFonts w:cstheme="minorBidi" w:hint="eastAsia"/>
          <w:b w:val="0"/>
          <w:iCs/>
          <w:sz w:val="24"/>
          <w:szCs w:val="24"/>
        </w:rPr>
        <w:t>,</w:t>
      </w:r>
      <w:r>
        <w:rPr>
          <w:rFonts w:cstheme="minorBidi"/>
          <w:b w:val="0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θ</m:t>
            </m:r>
          </m:sub>
        </m:sSub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p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)</m:t>
        </m:r>
      </m:oMath>
      <w:r>
        <w:rPr>
          <w:rFonts w:cstheme="minorBidi" w:hint="eastAsia"/>
          <w:b w:val="0"/>
          <w:iCs/>
          <w:sz w:val="24"/>
          <w:szCs w:val="24"/>
        </w:rPr>
        <w:t>和</w:t>
      </w:r>
      <m:oMath>
        <m:sSup>
          <m:s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p>
      </m:oMath>
      <w:r>
        <w:rPr>
          <w:rFonts w:cstheme="minorBidi" w:hint="eastAsia"/>
          <w:b w:val="0"/>
          <w:iCs/>
          <w:sz w:val="24"/>
          <w:szCs w:val="24"/>
        </w:rPr>
        <w:t>都是标量。</w:t>
      </w:r>
    </w:p>
    <w:p w14:paraId="0CBC4165" w14:textId="745C08E3" w:rsidR="00071280" w:rsidRPr="00071280" w:rsidRDefault="00071280" w:rsidP="00BB580E">
      <w:pPr>
        <w:pStyle w:val="32"/>
        <w:rPr>
          <w:rFonts w:cstheme="minorBidi"/>
          <w:b w:val="0"/>
          <w:i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取</w:t>
      </w:r>
      <m:oMath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θ=0</m:t>
        </m:r>
      </m:oMath>
      <w:r>
        <w:rPr>
          <w:rFonts w:cstheme="minorBidi" w:hint="eastAsia"/>
          <w:b w:val="0"/>
          <w:iCs/>
          <w:sz w:val="24"/>
          <w:szCs w:val="24"/>
        </w:rPr>
        <w:t>为初始值，注意这里是向量。</w:t>
      </w:r>
      <w:r w:rsidRPr="00235208">
        <w:rPr>
          <w:rFonts w:hint="eastAsia"/>
          <w:b w:val="0"/>
          <w:bCs/>
          <w:sz w:val="24"/>
          <w:szCs w:val="24"/>
        </w:rPr>
        <w:t>收敛标准可以是</w:t>
      </w:r>
      <m:oMath>
        <m:sSubSup>
          <m:sSub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Bidi"/>
                    <w:b w:val="0"/>
                    <w:i/>
                    <w:iCs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Bidi"/>
                        <w:b w:val="0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inorBidi"/>
                            <w:b w:val="0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t+1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b w:val="0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e>
            </m:d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&lt;ϵ</m:t>
        </m:r>
      </m:oMath>
      <w:r w:rsidRPr="00071280">
        <w:rPr>
          <w:rFonts w:ascii="Cambria Math" w:hAnsi="Cambria Math" w:cstheme="minorBidi" w:hint="eastAsia"/>
          <w:b w:val="0"/>
          <w:i/>
          <w:iCs/>
          <w:sz w:val="24"/>
          <w:szCs w:val="24"/>
        </w:rPr>
        <w:t>,</w:t>
      </w:r>
      <w:r w:rsidRPr="00071280">
        <w:rPr>
          <w:rFonts w:ascii="Cambria Math" w:hAnsi="Cambria Math" w:cstheme="minorBidi"/>
          <w:b w:val="0"/>
          <w:i/>
          <w:i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ϵ</m:t>
        </m:r>
      </m:oMath>
      <w:r w:rsidRPr="00235208">
        <w:rPr>
          <w:rFonts w:hint="eastAsia"/>
          <w:b w:val="0"/>
          <w:bCs/>
          <w:sz w:val="24"/>
          <w:szCs w:val="24"/>
        </w:rPr>
        <w:t>可以取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</m:oMath>
      <w:r w:rsidRPr="00235208">
        <w:rPr>
          <w:rFonts w:hint="eastAsia"/>
          <w:b w:val="0"/>
          <w:bCs/>
          <w:sz w:val="24"/>
          <w:szCs w:val="24"/>
        </w:rPr>
        <w:t>或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  <w:r w:rsidRPr="00235208">
        <w:rPr>
          <w:rFonts w:hint="eastAsia"/>
          <w:b w:val="0"/>
          <w:bCs/>
          <w:sz w:val="24"/>
          <w:szCs w:val="24"/>
        </w:rPr>
        <w:t>。</w:t>
      </w:r>
    </w:p>
    <w:p w14:paraId="6F40572D" w14:textId="38EAE0F4" w:rsidR="00300EDF" w:rsidRDefault="00C745A2" w:rsidP="00BB580E">
      <w:pPr>
        <w:pStyle w:val="32"/>
        <w:rPr>
          <w:rFonts w:cstheme="minorBidi"/>
          <w:b w:val="0"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2</w:t>
      </w:r>
      <w:r>
        <w:rPr>
          <w:rFonts w:cstheme="minorBidi" w:hint="eastAsia"/>
          <w:b w:val="0"/>
          <w:iCs/>
          <w:sz w:val="24"/>
          <w:szCs w:val="24"/>
        </w:rPr>
        <w:t>）数据集</w:t>
      </w:r>
    </w:p>
    <w:p w14:paraId="25C4C0BE" w14:textId="7DF07FA3" w:rsidR="00123DCE" w:rsidRDefault="00123DCE" w:rsidP="00BB580E">
      <w:pPr>
        <w:pStyle w:val="32"/>
        <w:rPr>
          <w:rFonts w:cstheme="minorBidi"/>
          <w:b w:val="0"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d</w:t>
      </w:r>
      <w:r>
        <w:rPr>
          <w:rFonts w:cstheme="minorBidi"/>
          <w:b w:val="0"/>
          <w:iCs/>
          <w:sz w:val="24"/>
          <w:szCs w:val="24"/>
        </w:rPr>
        <w:t>ata2</w:t>
      </w:r>
      <w:r>
        <w:rPr>
          <w:rFonts w:cstheme="minorBidi" w:hint="eastAsia"/>
          <w:b w:val="0"/>
          <w:iCs/>
          <w:sz w:val="24"/>
          <w:szCs w:val="24"/>
        </w:rPr>
        <w:t>是学校学生是否录取任务的数据集。共有</w:t>
      </w:r>
      <w:r>
        <w:rPr>
          <w:rFonts w:cstheme="minorBidi" w:hint="eastAsia"/>
          <w:b w:val="0"/>
          <w:iCs/>
          <w:sz w:val="24"/>
          <w:szCs w:val="24"/>
        </w:rPr>
        <w:t>8</w:t>
      </w:r>
      <w:r>
        <w:rPr>
          <w:rFonts w:cstheme="minorBidi"/>
          <w:b w:val="0"/>
          <w:iCs/>
          <w:sz w:val="24"/>
          <w:szCs w:val="24"/>
        </w:rPr>
        <w:t>0</w:t>
      </w:r>
      <w:r>
        <w:rPr>
          <w:rFonts w:cstheme="minorBidi" w:hint="eastAsia"/>
          <w:b w:val="0"/>
          <w:iCs/>
          <w:sz w:val="24"/>
          <w:szCs w:val="24"/>
        </w:rPr>
        <w:t>名学生，</w:t>
      </w:r>
      <w:r>
        <w:rPr>
          <w:rFonts w:cstheme="minorBidi" w:hint="eastAsia"/>
          <w:b w:val="0"/>
          <w:iCs/>
          <w:sz w:val="24"/>
          <w:szCs w:val="24"/>
        </w:rPr>
        <w:t>4</w:t>
      </w:r>
      <w:r>
        <w:rPr>
          <w:rFonts w:cstheme="minorBidi"/>
          <w:b w:val="0"/>
          <w:iCs/>
          <w:sz w:val="24"/>
          <w:szCs w:val="24"/>
        </w:rPr>
        <w:t>0</w:t>
      </w:r>
      <w:r>
        <w:rPr>
          <w:rFonts w:cstheme="minorBidi" w:hint="eastAsia"/>
          <w:b w:val="0"/>
          <w:iCs/>
          <w:sz w:val="24"/>
          <w:szCs w:val="24"/>
        </w:rPr>
        <w:t>名被录取，</w:t>
      </w:r>
      <w:r>
        <w:rPr>
          <w:rFonts w:cstheme="minorBidi" w:hint="eastAsia"/>
          <w:b w:val="0"/>
          <w:iCs/>
          <w:sz w:val="24"/>
          <w:szCs w:val="24"/>
        </w:rPr>
        <w:t>4</w:t>
      </w:r>
      <w:r>
        <w:rPr>
          <w:rFonts w:cstheme="minorBidi"/>
          <w:b w:val="0"/>
          <w:iCs/>
          <w:sz w:val="24"/>
          <w:szCs w:val="24"/>
        </w:rPr>
        <w:t>0</w:t>
      </w:r>
      <w:r>
        <w:rPr>
          <w:rFonts w:cstheme="minorBidi" w:hint="eastAsia"/>
          <w:b w:val="0"/>
          <w:iCs/>
          <w:sz w:val="24"/>
          <w:szCs w:val="24"/>
        </w:rPr>
        <w:t>名没被录取，它们对应的</w:t>
      </w:r>
      <w:r>
        <w:rPr>
          <w:rFonts w:cstheme="minorBidi" w:hint="eastAsia"/>
          <w:b w:val="0"/>
          <w:iCs/>
          <w:sz w:val="24"/>
          <w:szCs w:val="24"/>
        </w:rPr>
        <w:t>y</w:t>
      </w:r>
      <w:r>
        <w:rPr>
          <w:rFonts w:cstheme="minorBidi" w:hint="eastAsia"/>
          <w:b w:val="0"/>
          <w:iCs/>
          <w:sz w:val="24"/>
          <w:szCs w:val="24"/>
        </w:rPr>
        <w:t>标签分别为</w:t>
      </w:r>
      <w:r>
        <w:rPr>
          <w:rFonts w:cstheme="minorBidi" w:hint="eastAsia"/>
          <w:b w:val="0"/>
          <w:iCs/>
          <w:sz w:val="24"/>
          <w:szCs w:val="24"/>
        </w:rPr>
        <w:t>1</w:t>
      </w:r>
      <w:r>
        <w:rPr>
          <w:rFonts w:cstheme="minorBidi" w:hint="eastAsia"/>
          <w:b w:val="0"/>
          <w:iCs/>
          <w:sz w:val="24"/>
          <w:szCs w:val="24"/>
        </w:rPr>
        <w:t>和</w:t>
      </w:r>
      <w:r>
        <w:rPr>
          <w:rFonts w:cstheme="minorBidi" w:hint="eastAsia"/>
          <w:b w:val="0"/>
          <w:iCs/>
          <w:sz w:val="24"/>
          <w:szCs w:val="24"/>
        </w:rPr>
        <w:t>0</w:t>
      </w:r>
      <w:r>
        <w:rPr>
          <w:rFonts w:cstheme="minorBidi" w:hint="eastAsia"/>
          <w:b w:val="0"/>
          <w:iCs/>
          <w:sz w:val="24"/>
          <w:szCs w:val="24"/>
        </w:rPr>
        <w:t>。每名学生</w:t>
      </w:r>
      <m:oMath>
        <m:sSup>
          <m:s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p>
      </m:oMath>
      <w:r>
        <w:rPr>
          <w:rFonts w:cstheme="minorBidi" w:hint="eastAsia"/>
          <w:b w:val="0"/>
          <w:iCs/>
          <w:sz w:val="24"/>
          <w:szCs w:val="24"/>
        </w:rPr>
        <w:t>包含两位特征</w:t>
      </w:r>
      <m:oMath>
        <m:sSubSup>
          <m:sSub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bSup>
      </m:oMath>
      <w:r>
        <w:rPr>
          <w:rFonts w:cstheme="minorBidi" w:hint="eastAsia"/>
          <w:b w:val="0"/>
          <w:iCs/>
          <w:sz w:val="24"/>
          <w:szCs w:val="24"/>
        </w:rPr>
        <w:t>和</w:t>
      </w:r>
      <m:oMath>
        <m:sSubSup>
          <m:sSubSupPr>
            <m:ctrlPr>
              <w:rPr>
                <w:rFonts w:ascii="Cambria Math" w:hAnsi="Cambria Math" w:cstheme="minorBidi"/>
                <w:b w:val="0"/>
                <w:i/>
                <w:iCs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theme="minorBidi"/>
                <w:sz w:val="24"/>
                <w:szCs w:val="24"/>
              </w:rPr>
              <m:t>i</m:t>
            </m:r>
          </m:sup>
        </m:sSubSup>
      </m:oMath>
      <w:r>
        <w:rPr>
          <w:rFonts w:cstheme="minorBidi" w:hint="eastAsia"/>
          <w:b w:val="0"/>
          <w:iCs/>
          <w:sz w:val="24"/>
          <w:szCs w:val="24"/>
        </w:rPr>
        <w:t>分别表示第一次考试成绩和第二次考试成绩。该任务为用逻辑回归分类器训练，然后使训练好的</w:t>
      </w:r>
      <w:r w:rsidR="000C5B5B">
        <w:rPr>
          <w:rFonts w:cstheme="minorBidi" w:hint="eastAsia"/>
          <w:b w:val="0"/>
          <w:iCs/>
          <w:sz w:val="24"/>
          <w:szCs w:val="24"/>
        </w:rPr>
        <w:t>逻辑回归分类器可以对新的学生预测是否会被录取。</w:t>
      </w:r>
    </w:p>
    <w:p w14:paraId="0E5D8315" w14:textId="09DC8F07" w:rsidR="00F85FDD" w:rsidRDefault="00F85FDD" w:rsidP="00BB580E">
      <w:pPr>
        <w:pStyle w:val="32"/>
        <w:rPr>
          <w:rFonts w:cstheme="minorBidi"/>
          <w:b w:val="0"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3</w:t>
      </w:r>
      <w:r>
        <w:rPr>
          <w:rFonts w:cstheme="minorBidi" w:hint="eastAsia"/>
          <w:b w:val="0"/>
          <w:iCs/>
          <w:sz w:val="24"/>
          <w:szCs w:val="24"/>
        </w:rPr>
        <w:t>）实验要求</w:t>
      </w:r>
    </w:p>
    <w:p w14:paraId="6D67C4A0" w14:textId="075F5604" w:rsidR="00F85FDD" w:rsidRDefault="00F85FDD" w:rsidP="00BB580E">
      <w:pPr>
        <w:pStyle w:val="32"/>
        <w:rPr>
          <w:rFonts w:cstheme="minorBidi"/>
          <w:bCs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1</w:t>
      </w:r>
      <w:r>
        <w:rPr>
          <w:rFonts w:cstheme="minorBidi"/>
          <w:b w:val="0"/>
          <w:iCs/>
          <w:sz w:val="24"/>
          <w:szCs w:val="24"/>
        </w:rPr>
        <w:t xml:space="preserve">. </w:t>
      </w:r>
      <w:r>
        <w:rPr>
          <w:rFonts w:cstheme="minorBidi" w:hint="eastAsia"/>
          <w:b w:val="0"/>
          <w:iCs/>
          <w:sz w:val="24"/>
          <w:szCs w:val="24"/>
        </w:rPr>
        <w:t>达到收敛时</w:t>
      </w:r>
      <m:oMath>
        <m:r>
          <m:rPr>
            <m:sty m:val="bi"/>
          </m:rPr>
          <w:rPr>
            <w:rFonts w:ascii="Cambria Math" w:hAnsi="Cambria Math" w:cstheme="minorBidi"/>
            <w:sz w:val="24"/>
            <w:szCs w:val="24"/>
          </w:rPr>
          <m:t>θ</m:t>
        </m:r>
      </m:oMath>
      <w:r w:rsidRPr="00F85FDD">
        <w:rPr>
          <w:rFonts w:cstheme="minorBidi" w:hint="eastAsia"/>
          <w:b w:val="0"/>
          <w:iCs/>
          <w:sz w:val="24"/>
          <w:szCs w:val="24"/>
        </w:rPr>
        <w:t>的取值是什么？</w:t>
      </w:r>
    </w:p>
    <w:p w14:paraId="6F739976" w14:textId="29DB480B" w:rsidR="00F85FDD" w:rsidRDefault="00F85FDD" w:rsidP="00BB580E">
      <w:pPr>
        <w:pStyle w:val="32"/>
        <w:rPr>
          <w:rFonts w:cstheme="minorBidi"/>
          <w:b w:val="0"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2</w:t>
      </w:r>
      <w:r>
        <w:rPr>
          <w:rFonts w:cstheme="minorBidi"/>
          <w:b w:val="0"/>
          <w:iCs/>
          <w:sz w:val="24"/>
          <w:szCs w:val="24"/>
        </w:rPr>
        <w:t xml:space="preserve">. </w:t>
      </w:r>
      <w:r>
        <w:rPr>
          <w:rFonts w:cstheme="minorBidi" w:hint="eastAsia"/>
          <w:b w:val="0"/>
          <w:iCs/>
          <w:sz w:val="24"/>
          <w:szCs w:val="24"/>
        </w:rPr>
        <w:t>以迭代次数为横坐标，</w:t>
      </w:r>
      <w:r w:rsidR="00F533E4">
        <w:rPr>
          <w:rFonts w:cstheme="minorBidi" w:hint="eastAsia"/>
          <w:b w:val="0"/>
          <w:iCs/>
          <w:sz w:val="24"/>
          <w:szCs w:val="24"/>
        </w:rPr>
        <w:t>L</w:t>
      </w:r>
      <w:r w:rsidR="00F533E4">
        <w:rPr>
          <w:rFonts w:cstheme="minorBidi" w:hint="eastAsia"/>
          <w:b w:val="0"/>
          <w:iCs/>
          <w:sz w:val="24"/>
          <w:szCs w:val="24"/>
        </w:rPr>
        <w:t>取值为纵坐标，画图。</w:t>
      </w:r>
    </w:p>
    <w:p w14:paraId="5C679135" w14:textId="133F7A48" w:rsidR="00F533E4" w:rsidRDefault="00F533E4" w:rsidP="00BB580E">
      <w:pPr>
        <w:pStyle w:val="32"/>
        <w:rPr>
          <w:rFonts w:cstheme="minorBidi"/>
          <w:b w:val="0"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3</w:t>
      </w:r>
      <w:r>
        <w:rPr>
          <w:rFonts w:cstheme="minorBidi"/>
          <w:b w:val="0"/>
          <w:iCs/>
          <w:sz w:val="24"/>
          <w:szCs w:val="24"/>
        </w:rPr>
        <w:t xml:space="preserve">. </w:t>
      </w:r>
      <w:r>
        <w:rPr>
          <w:rFonts w:cstheme="minorBidi" w:hint="eastAsia"/>
          <w:b w:val="0"/>
          <w:iCs/>
          <w:sz w:val="24"/>
          <w:szCs w:val="24"/>
        </w:rPr>
        <w:t>预测第一次考试</w:t>
      </w:r>
      <w:r>
        <w:rPr>
          <w:rFonts w:cstheme="minorBidi" w:hint="eastAsia"/>
          <w:b w:val="0"/>
          <w:iCs/>
          <w:sz w:val="24"/>
          <w:szCs w:val="24"/>
        </w:rPr>
        <w:t>2</w:t>
      </w:r>
      <w:r>
        <w:rPr>
          <w:rFonts w:cstheme="minorBidi"/>
          <w:b w:val="0"/>
          <w:iCs/>
          <w:sz w:val="24"/>
          <w:szCs w:val="24"/>
        </w:rPr>
        <w:t>0</w:t>
      </w:r>
      <w:r>
        <w:rPr>
          <w:rFonts w:cstheme="minorBidi" w:hint="eastAsia"/>
          <w:b w:val="0"/>
          <w:iCs/>
          <w:sz w:val="24"/>
          <w:szCs w:val="24"/>
        </w:rPr>
        <w:t>分和第二次考试</w:t>
      </w:r>
      <w:r>
        <w:rPr>
          <w:rFonts w:cstheme="minorBidi" w:hint="eastAsia"/>
          <w:b w:val="0"/>
          <w:iCs/>
          <w:sz w:val="24"/>
          <w:szCs w:val="24"/>
        </w:rPr>
        <w:t>8</w:t>
      </w:r>
      <w:r>
        <w:rPr>
          <w:rFonts w:cstheme="minorBidi"/>
          <w:b w:val="0"/>
          <w:iCs/>
          <w:sz w:val="24"/>
          <w:szCs w:val="24"/>
        </w:rPr>
        <w:t>0</w:t>
      </w:r>
      <w:r>
        <w:rPr>
          <w:rFonts w:cstheme="minorBidi" w:hint="eastAsia"/>
          <w:b w:val="0"/>
          <w:iCs/>
          <w:sz w:val="24"/>
          <w:szCs w:val="24"/>
        </w:rPr>
        <w:t>分学生能否被录取。</w:t>
      </w:r>
    </w:p>
    <w:p w14:paraId="0542C55F" w14:textId="4153F3D2" w:rsidR="00F533E4" w:rsidRPr="00300EDF" w:rsidRDefault="00F533E4" w:rsidP="00BB580E">
      <w:pPr>
        <w:pStyle w:val="32"/>
        <w:rPr>
          <w:rFonts w:cstheme="minorBidi"/>
          <w:b w:val="0"/>
          <w:iCs/>
          <w:sz w:val="24"/>
          <w:szCs w:val="24"/>
        </w:rPr>
      </w:pPr>
      <w:r>
        <w:rPr>
          <w:rFonts w:cstheme="minorBidi" w:hint="eastAsia"/>
          <w:b w:val="0"/>
          <w:iCs/>
          <w:sz w:val="24"/>
          <w:szCs w:val="24"/>
        </w:rPr>
        <w:t>4</w:t>
      </w:r>
      <w:r>
        <w:rPr>
          <w:rFonts w:cstheme="minorBidi"/>
          <w:b w:val="0"/>
          <w:iCs/>
          <w:sz w:val="24"/>
          <w:szCs w:val="24"/>
        </w:rPr>
        <w:t xml:space="preserve">. </w:t>
      </w:r>
      <w:r>
        <w:rPr>
          <w:rFonts w:cstheme="minorBidi" w:hint="eastAsia"/>
          <w:b w:val="0"/>
          <w:iCs/>
          <w:sz w:val="24"/>
          <w:szCs w:val="24"/>
        </w:rPr>
        <w:t>通过牛顿法实验，对比梯度下降法，有什么收获，学习到什么。</w:t>
      </w:r>
    </w:p>
    <w:p w14:paraId="15D68FF0" w14:textId="77777777" w:rsidR="00004471" w:rsidRDefault="00004471" w:rsidP="00004471">
      <w:pPr>
        <w:pStyle w:val="32"/>
        <w:numPr>
          <w:ilvl w:val="0"/>
          <w:numId w:val="42"/>
        </w:numPr>
      </w:pPr>
      <w:r>
        <w:rPr>
          <w:rFonts w:hint="eastAsia"/>
        </w:rPr>
        <w:t>实验过程</w:t>
      </w:r>
    </w:p>
    <w:p w14:paraId="2A90B25E" w14:textId="77777777" w:rsidR="00004471" w:rsidRDefault="00004471" w:rsidP="00004471">
      <w:pPr>
        <w:pStyle w:val="32"/>
        <w:numPr>
          <w:ilvl w:val="0"/>
          <w:numId w:val="41"/>
        </w:numPr>
        <w:jc w:val="left"/>
      </w:pPr>
      <w:r>
        <w:rPr>
          <w:rFonts w:hint="eastAsia"/>
        </w:rPr>
        <w:t>问题描述</w:t>
      </w:r>
    </w:p>
    <w:p w14:paraId="0C1778A6" w14:textId="77777777" w:rsidR="00004471" w:rsidRDefault="00004471" w:rsidP="00004471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Pr="002669F9">
        <w:rPr>
          <w:rFonts w:hint="eastAsia"/>
          <w:i/>
          <w:color w:val="0000FF"/>
          <w:sz w:val="21"/>
          <w:szCs w:val="21"/>
        </w:rPr>
        <w:t>问题分析及功能描述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65692C2C" w14:textId="06761472" w:rsidR="00004471" w:rsidRPr="00B359DF" w:rsidRDefault="00B359DF" w:rsidP="00B359DF">
      <w:pPr>
        <w:pStyle w:val="32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给出一组学生分数与是否录取关系的数据集，使用牛顿法逻辑回归训练模型，并根据给出学生得分来预测是否可以被录取。</w:t>
      </w:r>
    </w:p>
    <w:p w14:paraId="0ED07B50" w14:textId="77777777" w:rsidR="00004471" w:rsidRDefault="00004471" w:rsidP="00004471">
      <w:pPr>
        <w:pStyle w:val="32"/>
        <w:numPr>
          <w:ilvl w:val="0"/>
          <w:numId w:val="41"/>
        </w:numPr>
        <w:jc w:val="left"/>
      </w:pPr>
      <w:r>
        <w:rPr>
          <w:rFonts w:hint="eastAsia"/>
        </w:rPr>
        <w:t>算法设计</w:t>
      </w:r>
    </w:p>
    <w:p w14:paraId="6F17720B" w14:textId="77777777" w:rsidR="00004471" w:rsidRDefault="00004471" w:rsidP="00004471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Pr="002669F9">
        <w:rPr>
          <w:rFonts w:hint="eastAsia"/>
          <w:i/>
          <w:color w:val="0000FF"/>
          <w:sz w:val="21"/>
          <w:szCs w:val="21"/>
        </w:rPr>
        <w:t>关键算法思路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伪代码或流程图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717F02DC" w14:textId="4C339541" w:rsidR="00004471" w:rsidRDefault="00B359DF" w:rsidP="00B359DF">
      <w:pPr>
        <w:pStyle w:val="32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采用牛顿法求解逻辑回归问题，具体步骤已经在实验说明中给出，通过</w:t>
      </w:r>
      <w:proofErr w:type="spellStart"/>
      <w:r>
        <w:rPr>
          <w:rFonts w:hint="eastAsia"/>
          <w:b w:val="0"/>
          <w:bCs/>
          <w:iCs/>
          <w:sz w:val="24"/>
          <w:szCs w:val="24"/>
        </w:rPr>
        <w:t>numpy</w:t>
      </w:r>
      <w:proofErr w:type="spellEnd"/>
      <w:r>
        <w:rPr>
          <w:rFonts w:hint="eastAsia"/>
          <w:b w:val="0"/>
          <w:bCs/>
          <w:iCs/>
          <w:sz w:val="24"/>
          <w:szCs w:val="24"/>
        </w:rPr>
        <w:t>库来求解梯度、</w:t>
      </w:r>
      <w:r>
        <w:rPr>
          <w:rFonts w:hint="eastAsia"/>
          <w:b w:val="0"/>
          <w:bCs/>
          <w:iCs/>
          <w:sz w:val="24"/>
          <w:szCs w:val="24"/>
        </w:rPr>
        <w:t>Hessian</w:t>
      </w:r>
      <w:r>
        <w:rPr>
          <w:rFonts w:hint="eastAsia"/>
          <w:b w:val="0"/>
          <w:bCs/>
          <w:iCs/>
          <w:sz w:val="24"/>
          <w:szCs w:val="24"/>
        </w:rPr>
        <w:t>矩阵等所需要的变量值，通过牛顿法进行迭代至达到收敛条件，并根据求得的θ进行预测。</w:t>
      </w:r>
    </w:p>
    <w:p w14:paraId="71F1CF61" w14:textId="1B6BB870" w:rsidR="00B359DF" w:rsidRPr="00B23EFA" w:rsidRDefault="00B271E9" w:rsidP="00B23EFA">
      <w:pPr>
        <w:pStyle w:val="SourceCode"/>
        <w:ind w:left="360" w:firstLine="202"/>
      </w:pP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theta</w:t>
      </w:r>
      <w:r>
        <w:rPr>
          <w:rStyle w:val="OperatorTok"/>
        </w:rPr>
        <w:t>|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eps: </w:t>
      </w:r>
      <w:r>
        <w:br/>
      </w:r>
      <w:r>
        <w:rPr>
          <w:rStyle w:val="NormalTok"/>
        </w:rPr>
        <w:t xml:space="preserve">  theta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theta </w:t>
      </w:r>
      <w:r>
        <w:rPr>
          <w:rStyle w:val="OperatorTok"/>
        </w:rPr>
        <w:t>-</w:t>
      </w:r>
      <w:r>
        <w:rPr>
          <w:rStyle w:val="NormalTok"/>
        </w:rPr>
        <w:t xml:space="preserve"> np.dot(</w:t>
      </w:r>
      <w:proofErr w:type="spellStart"/>
      <w:r>
        <w:rPr>
          <w:rStyle w:val="NormalTok"/>
        </w:rPr>
        <w:t>np.linalg.inv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getHessian</w:t>
      </w:r>
      <w:proofErr w:type="spellEnd"/>
      <w:r>
        <w:rPr>
          <w:rStyle w:val="NormalTok"/>
        </w:rPr>
        <w:t xml:space="preserve">(theta)), </w:t>
      </w:r>
      <w:proofErr w:type="spellStart"/>
      <w:r>
        <w:rPr>
          <w:rStyle w:val="NormalTok"/>
        </w:rPr>
        <w:t>ge</w:t>
      </w:r>
      <w:r w:rsidR="00B23EFA">
        <w:rPr>
          <w:rStyle w:val="NormalTok"/>
          <w:rFonts w:hint="eastAsia"/>
        </w:rPr>
        <w:t>t</w:t>
      </w:r>
      <w:r>
        <w:rPr>
          <w:rStyle w:val="NormalTok"/>
        </w:rPr>
        <w:t>Gradient</w:t>
      </w:r>
      <w:proofErr w:type="spellEnd"/>
      <w:r>
        <w:rPr>
          <w:rStyle w:val="NormalTok"/>
        </w:rPr>
        <w:t>(theta))</w:t>
      </w:r>
    </w:p>
    <w:p w14:paraId="309D9D4C" w14:textId="77777777" w:rsidR="00004471" w:rsidRPr="008A430C" w:rsidRDefault="00004471" w:rsidP="00004471">
      <w:pPr>
        <w:pStyle w:val="32"/>
        <w:numPr>
          <w:ilvl w:val="0"/>
          <w:numId w:val="41"/>
        </w:numPr>
        <w:jc w:val="left"/>
      </w:pPr>
      <w:r>
        <w:rPr>
          <w:rFonts w:hint="eastAsia"/>
        </w:rPr>
        <w:t>程序实现</w:t>
      </w:r>
    </w:p>
    <w:p w14:paraId="263207C0" w14:textId="2DE9E66B" w:rsidR="00004471" w:rsidRDefault="00004471" w:rsidP="00B23EFA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Pr="002669F9">
        <w:rPr>
          <w:rFonts w:hint="eastAsia"/>
          <w:i/>
          <w:color w:val="0000FF"/>
          <w:sz w:val="21"/>
          <w:szCs w:val="21"/>
        </w:rPr>
        <w:t>函数说明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函数之间的调用关系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关键算法的实现代码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623CFFB0" w14:textId="27A428CF" w:rsidR="00383CF2" w:rsidRDefault="00B23EFA" w:rsidP="000A1108">
      <w:pPr>
        <w:pStyle w:val="SourceCode"/>
        <w:rPr>
          <w:rStyle w:val="NormalTok"/>
        </w:rPr>
      </w:pPr>
      <w:r>
        <w:rPr>
          <w:rStyle w:val="ImportTok"/>
        </w:rPr>
        <w:t>import</w:t>
      </w:r>
      <w:r>
        <w:rPr>
          <w:rStyle w:val="NormalTok"/>
        </w:rPr>
        <w:t xml:space="preserve"> csv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csv.reader(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1153C3">
        <w:rPr>
          <w:rStyle w:val="StringTok"/>
          <w:kern w:val="0"/>
        </w:rPr>
        <w:t>E:/Download/QQDownload/2201110126/2201110126/data/</w:t>
      </w:r>
      <w:r>
        <w:rPr>
          <w:rStyle w:val="StringTok"/>
        </w:rPr>
        <w:t>data2x.csv"</w:t>
      </w:r>
      <w:r>
        <w:rPr>
          <w:rStyle w:val="NormalTok"/>
        </w:rPr>
        <w:t xml:space="preserve">)) </w:t>
      </w:r>
      <w:r>
        <w:br/>
      </w:r>
      <w:r>
        <w:rPr>
          <w:rStyle w:val="ControlFlowTok"/>
        </w:rPr>
        <w:lastRenderedPageBreak/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x.append</w:t>
      </w:r>
      <w:proofErr w:type="spellEnd"/>
      <w:r>
        <w:rPr>
          <w:rStyle w:val="NormalTok"/>
        </w:rPr>
        <w:t>([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"   "</w:t>
      </w:r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>].split(</w:t>
      </w:r>
      <w:r>
        <w:rPr>
          <w:rStyle w:val="StringTok"/>
        </w:rPr>
        <w:t>"   "</w:t>
      </w:r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 xml:space="preserve">])]) </w:t>
      </w:r>
      <w:r>
        <w:br/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csv.reader(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1153C3">
        <w:rPr>
          <w:rStyle w:val="StringTok"/>
          <w:kern w:val="0"/>
        </w:rPr>
        <w:t>E:/Download/QQDownload/2201110126/2201110126/data/</w:t>
      </w:r>
      <w:r>
        <w:rPr>
          <w:rStyle w:val="StringTok"/>
        </w:rPr>
        <w:t>data2y.csv"</w:t>
      </w:r>
      <w:r>
        <w:rPr>
          <w:rStyle w:val="NormalTok"/>
        </w:rPr>
        <w:t xml:space="preserve">))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csv_reader</w:t>
      </w:r>
      <w:proofErr w:type="spellEnd"/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y.append</w:t>
      </w:r>
      <w:proofErr w:type="spellEnd"/>
      <w:r>
        <w:rPr>
          <w:rStyle w:val="NormalTok"/>
        </w:rPr>
        <w:t>([</w:t>
      </w:r>
      <w:r>
        <w:rPr>
          <w:rStyle w:val="BuiltInTok"/>
        </w:rPr>
        <w:t>float</w:t>
      </w:r>
      <w:r>
        <w:rPr>
          <w:rStyle w:val="NormalTok"/>
        </w:rPr>
        <w:t>(line[</w:t>
      </w:r>
      <w:r>
        <w:rPr>
          <w:rStyle w:val="DecValTok"/>
        </w:rPr>
        <w:t>0</w:t>
      </w:r>
      <w:r>
        <w:rPr>
          <w:rStyle w:val="NormalTok"/>
        </w:rPr>
        <w:t xml:space="preserve">])])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 xml:space="preserve">(y)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h(x: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, 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np.dot(x, theta)))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getGradient</w:t>
      </w:r>
      <w:proofErr w:type="spellEnd"/>
      <w:r>
        <w:rPr>
          <w:rStyle w:val="NormalTok"/>
        </w:rPr>
        <w:t xml:space="preserve">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</w:p>
    <w:p w14:paraId="5FF4B757" w14:textId="77777777" w:rsidR="009737D8" w:rsidRPr="009737D8" w:rsidRDefault="00B23EFA" w:rsidP="009737D8">
      <w:pPr>
        <w:pStyle w:val="SourceCode"/>
        <w:rPr>
          <w:rStyle w:val="BuiltInTok"/>
        </w:rPr>
      </w:pP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np.dot(</w:t>
      </w:r>
      <w:proofErr w:type="spellStart"/>
      <w:r>
        <w:rPr>
          <w:rStyle w:val="NormalTok"/>
        </w:rPr>
        <w:t>x.T</w:t>
      </w:r>
      <w:proofErr w:type="spellEnd"/>
      <w:r>
        <w:rPr>
          <w:rStyle w:val="NormalTok"/>
        </w:rPr>
        <w:t xml:space="preserve">, (h(x, theta) </w:t>
      </w:r>
      <w:r>
        <w:rPr>
          <w:rStyle w:val="OperatorTok"/>
        </w:rPr>
        <w:t>-</w:t>
      </w:r>
      <w:r>
        <w:rPr>
          <w:rStyle w:val="NormalTok"/>
        </w:rPr>
        <w:t xml:space="preserve"> y))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(x)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getHessian</w:t>
      </w:r>
      <w:proofErr w:type="spellEnd"/>
      <w:r>
        <w:rPr>
          <w:rStyle w:val="NormalTok"/>
        </w:rPr>
        <w:t xml:space="preserve">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np.dot(np.dot(</w:t>
      </w:r>
      <w:proofErr w:type="spellStart"/>
      <w:r>
        <w:rPr>
          <w:rStyle w:val="NormalTok"/>
        </w:rPr>
        <w:t>x.T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np.diag</w:t>
      </w:r>
      <w:proofErr w:type="spellEnd"/>
      <w:r>
        <w:rPr>
          <w:rStyle w:val="NormalTok"/>
        </w:rPr>
        <w:t xml:space="preserve">((h(x, theta)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h(x, theta))).reshape(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))), x)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>(np.dot(</w:t>
      </w:r>
      <w:proofErr w:type="spellStart"/>
      <w:r>
        <w:rPr>
          <w:rStyle w:val="NormalTok"/>
        </w:rPr>
        <w:t>y.T</w:t>
      </w:r>
      <w:proofErr w:type="spellEnd"/>
      <w:r>
        <w:rPr>
          <w:rStyle w:val="NormalTok"/>
        </w:rPr>
        <w:t xml:space="preserve">, np.log(h(x, theta))))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>(np.dot((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y).T, np.log(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h(x, theta)))))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getNextTheta</w:t>
      </w:r>
      <w:proofErr w:type="spellEnd"/>
      <w:r>
        <w:rPr>
          <w:rStyle w:val="NormalTok"/>
        </w:rPr>
        <w:t xml:space="preserve">(theta: </w:t>
      </w:r>
      <w:proofErr w:type="spellStart"/>
      <w:r>
        <w:rPr>
          <w:rStyle w:val="NormalTok"/>
        </w:rPr>
        <w:t>np.ndarray</w:t>
      </w:r>
      <w:proofErr w:type="spellEnd"/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theta </w:t>
      </w:r>
      <w:r>
        <w:rPr>
          <w:rStyle w:val="OperatorTok"/>
        </w:rPr>
        <w:t>-</w:t>
      </w:r>
      <w:r>
        <w:rPr>
          <w:rStyle w:val="NormalTok"/>
        </w:rPr>
        <w:t xml:space="preserve"> np.dot(</w:t>
      </w:r>
      <w:proofErr w:type="spellStart"/>
      <w:r>
        <w:rPr>
          <w:rStyle w:val="NormalTok"/>
        </w:rPr>
        <w:t>np.linalg.inv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getHessian</w:t>
      </w:r>
      <w:proofErr w:type="spellEnd"/>
      <w:r>
        <w:rPr>
          <w:rStyle w:val="NormalTok"/>
        </w:rPr>
        <w:t xml:space="preserve">(theta)), </w:t>
      </w:r>
      <w:proofErr w:type="spellStart"/>
      <w:r>
        <w:rPr>
          <w:rStyle w:val="NormalTok"/>
        </w:rPr>
        <w:t>getGradient</w:t>
      </w:r>
      <w:proofErr w:type="spellEnd"/>
      <w:r>
        <w:rPr>
          <w:rStyle w:val="NormalTok"/>
        </w:rPr>
        <w:t xml:space="preserve">(theta)) </w:t>
      </w:r>
      <w:r>
        <w:br/>
      </w:r>
      <w:r>
        <w:br/>
      </w:r>
      <w:r>
        <w:rPr>
          <w:rStyle w:val="NormalTok"/>
        </w:rPr>
        <w:t xml:space="preserve">eps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1e-6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historyTheta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 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([[</w:t>
      </w:r>
      <w:r>
        <w:rPr>
          <w:rStyle w:val="FloatTok"/>
        </w:rPr>
        <w:t>0.0</w:t>
      </w:r>
      <w:r>
        <w:rPr>
          <w:rStyle w:val="NormalTok"/>
        </w:rPr>
        <w:t>], [</w:t>
      </w:r>
      <w:r>
        <w:rPr>
          <w:rStyle w:val="FloatTok"/>
        </w:rPr>
        <w:t>0.0</w:t>
      </w:r>
      <w:r>
        <w:rPr>
          <w:rStyle w:val="NormalTok"/>
        </w:rPr>
        <w:t>], [</w:t>
      </w:r>
      <w:r>
        <w:rPr>
          <w:rStyle w:val="FloatTok"/>
        </w:rPr>
        <w:t>0.0</w:t>
      </w:r>
      <w:r>
        <w:rPr>
          <w:rStyle w:val="NormalTok"/>
        </w:rPr>
        <w:t xml:space="preserve">]]) </w:t>
      </w:r>
      <w:r>
        <w:br/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getNextTheta</w:t>
      </w:r>
      <w:proofErr w:type="spellEnd"/>
      <w:r>
        <w:rPr>
          <w:rStyle w:val="NormalTok"/>
        </w:rPr>
        <w:t xml:space="preserve">(theta) 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np.linalg.norm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theta)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eps: </w:t>
      </w:r>
      <w:r>
        <w:br/>
      </w:r>
      <w:r>
        <w:rPr>
          <w:rStyle w:val="NormalTok"/>
        </w:rPr>
        <w:t xml:space="preserve">  theta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nextTheta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getNextTheta</w:t>
      </w:r>
      <w:proofErr w:type="spellEnd"/>
      <w:r>
        <w:rPr>
          <w:rStyle w:val="NormalTok"/>
        </w:rPr>
        <w:t xml:space="preserve">(theta)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historyTheta.append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theta.copy</w:t>
      </w:r>
      <w:proofErr w:type="spellEnd"/>
      <w:r>
        <w:rPr>
          <w:rStyle w:val="NormalTok"/>
        </w:rPr>
        <w:t xml:space="preserve">()) </w:t>
      </w:r>
      <w:r>
        <w:br/>
      </w:r>
      <w:r>
        <w:br/>
      </w:r>
      <w:r w:rsidR="009737D8" w:rsidRPr="009737D8">
        <w:rPr>
          <w:rStyle w:val="BuiltInTok"/>
        </w:rPr>
        <w:t>print(theta)</w:t>
      </w:r>
    </w:p>
    <w:p w14:paraId="4A2A5EE5" w14:textId="77777777" w:rsidR="009737D8" w:rsidRPr="009737D8" w:rsidRDefault="009737D8" w:rsidP="009737D8">
      <w:pPr>
        <w:pStyle w:val="SourceCode"/>
        <w:rPr>
          <w:rStyle w:val="BuiltInTok"/>
        </w:rPr>
      </w:pPr>
      <w:r w:rsidRPr="009737D8">
        <w:rPr>
          <w:rStyle w:val="BuiltInTok"/>
          <w:rFonts w:hint="eastAsia"/>
        </w:rPr>
        <w:t>print("</w:t>
      </w:r>
      <w:r w:rsidRPr="009737D8">
        <w:rPr>
          <w:rStyle w:val="BuiltInTok"/>
          <w:rFonts w:hint="eastAsia"/>
        </w:rPr>
        <w:t>预测能否录取</w:t>
      </w:r>
      <w:r w:rsidRPr="009737D8">
        <w:rPr>
          <w:rStyle w:val="BuiltInTok"/>
          <w:rFonts w:hint="eastAsia"/>
        </w:rPr>
        <w:t>",h(</w:t>
      </w:r>
      <w:proofErr w:type="spellStart"/>
      <w:r w:rsidRPr="009737D8">
        <w:rPr>
          <w:rStyle w:val="BuiltInTok"/>
          <w:rFonts w:hint="eastAsia"/>
        </w:rPr>
        <w:t>np.array</w:t>
      </w:r>
      <w:proofErr w:type="spellEnd"/>
      <w:r w:rsidRPr="009737D8">
        <w:rPr>
          <w:rStyle w:val="BuiltInTok"/>
          <w:rFonts w:hint="eastAsia"/>
        </w:rPr>
        <w:t>([1.0, 20.0, 80.0]), theta))</w:t>
      </w:r>
    </w:p>
    <w:p w14:paraId="01396F71" w14:textId="44F5B8C3" w:rsidR="00B23EFA" w:rsidRPr="000A1108" w:rsidRDefault="009737D8" w:rsidP="009737D8">
      <w:pPr>
        <w:pStyle w:val="SourceCode"/>
      </w:pPr>
      <w:r w:rsidRPr="009737D8">
        <w:rPr>
          <w:rStyle w:val="BuiltInTok"/>
          <w:rFonts w:hint="eastAsia"/>
        </w:rPr>
        <w:t>print("</w:t>
      </w:r>
      <w:r w:rsidRPr="009737D8">
        <w:rPr>
          <w:rStyle w:val="BuiltInTok"/>
          <w:rFonts w:hint="eastAsia"/>
        </w:rPr>
        <w:t>能录取</w:t>
      </w:r>
      <w:r w:rsidRPr="009737D8">
        <w:rPr>
          <w:rStyle w:val="BuiltInTok"/>
          <w:rFonts w:hint="eastAsia"/>
        </w:rPr>
        <w:t>" if h(</w:t>
      </w:r>
      <w:proofErr w:type="spellStart"/>
      <w:r w:rsidRPr="009737D8">
        <w:rPr>
          <w:rStyle w:val="BuiltInTok"/>
          <w:rFonts w:hint="eastAsia"/>
        </w:rPr>
        <w:t>np.array</w:t>
      </w:r>
      <w:proofErr w:type="spellEnd"/>
      <w:r w:rsidRPr="009737D8">
        <w:rPr>
          <w:rStyle w:val="BuiltInTok"/>
          <w:rFonts w:hint="eastAsia"/>
        </w:rPr>
        <w:t>([1.0, 20.0, 80.0]), theta) &gt; 0.5 else "</w:t>
      </w:r>
      <w:r w:rsidRPr="009737D8">
        <w:rPr>
          <w:rStyle w:val="BuiltInTok"/>
          <w:rFonts w:hint="eastAsia"/>
        </w:rPr>
        <w:t>不行</w:t>
      </w:r>
      <w:r w:rsidRPr="009737D8">
        <w:rPr>
          <w:rStyle w:val="BuiltInTok"/>
          <w:rFonts w:hint="eastAsia"/>
        </w:rPr>
        <w:t>")</w:t>
      </w:r>
      <w:r w:rsidR="00B23EFA">
        <w:br/>
      </w:r>
      <w:proofErr w:type="spellStart"/>
      <w:r w:rsidR="00B23EFA">
        <w:rPr>
          <w:rStyle w:val="NormalTok"/>
        </w:rPr>
        <w:t>plt.rcParams</w:t>
      </w:r>
      <w:proofErr w:type="spellEnd"/>
      <w:r w:rsidR="00B23EFA">
        <w:rPr>
          <w:rStyle w:val="NormalTok"/>
        </w:rPr>
        <w:t>[</w:t>
      </w:r>
      <w:r w:rsidR="00B23EFA">
        <w:rPr>
          <w:rStyle w:val="StringTok"/>
        </w:rPr>
        <w:t>'</w:t>
      </w:r>
      <w:proofErr w:type="spellStart"/>
      <w:r w:rsidR="00B23EFA">
        <w:rPr>
          <w:rStyle w:val="StringTok"/>
        </w:rPr>
        <w:t>font.sans</w:t>
      </w:r>
      <w:proofErr w:type="spellEnd"/>
      <w:r w:rsidR="00B23EFA">
        <w:rPr>
          <w:rStyle w:val="StringTok"/>
        </w:rPr>
        <w:t>-serif'</w:t>
      </w:r>
      <w:r w:rsidR="00B23EFA">
        <w:rPr>
          <w:rStyle w:val="NormalTok"/>
        </w:rPr>
        <w:t xml:space="preserve">] </w:t>
      </w:r>
      <w:r w:rsidR="00B23EFA">
        <w:rPr>
          <w:rStyle w:val="OperatorTok"/>
        </w:rPr>
        <w:t>=</w:t>
      </w:r>
      <w:r w:rsidR="00B23EFA">
        <w:rPr>
          <w:rStyle w:val="NormalTok"/>
        </w:rPr>
        <w:t xml:space="preserve"> [</w:t>
      </w:r>
      <w:r w:rsidR="00B23EFA">
        <w:rPr>
          <w:rStyle w:val="StringTok"/>
        </w:rPr>
        <w:t>'</w:t>
      </w:r>
      <w:proofErr w:type="spellStart"/>
      <w:r w:rsidR="00B23EFA">
        <w:rPr>
          <w:rStyle w:val="StringTok"/>
        </w:rPr>
        <w:t>SimHei</w:t>
      </w:r>
      <w:proofErr w:type="spellEnd"/>
      <w:r w:rsidR="00B23EFA">
        <w:rPr>
          <w:rStyle w:val="StringTok"/>
        </w:rPr>
        <w:t>'</w:t>
      </w:r>
      <w:r w:rsidR="00B23EFA">
        <w:rPr>
          <w:rStyle w:val="NormalTok"/>
        </w:rPr>
        <w:t xml:space="preserve">] </w:t>
      </w:r>
      <w:r w:rsidR="00B23EFA">
        <w:br/>
      </w:r>
      <w:proofErr w:type="spellStart"/>
      <w:r w:rsidR="00B23EFA">
        <w:rPr>
          <w:rStyle w:val="NormalTok"/>
        </w:rPr>
        <w:t>plt.xlabel</w:t>
      </w:r>
      <w:proofErr w:type="spellEnd"/>
      <w:r w:rsidR="00B23EFA">
        <w:rPr>
          <w:rStyle w:val="NormalTok"/>
        </w:rPr>
        <w:t>(</w:t>
      </w:r>
      <w:r w:rsidR="00B23EFA">
        <w:rPr>
          <w:rStyle w:val="StringTok"/>
        </w:rPr>
        <w:t>'</w:t>
      </w:r>
      <w:r w:rsidR="001153C3">
        <w:rPr>
          <w:rStyle w:val="StringTok"/>
          <w:rFonts w:hint="eastAsia"/>
        </w:rPr>
        <w:t>牛顿法次数</w:t>
      </w:r>
      <w:r w:rsidR="00B23EFA">
        <w:rPr>
          <w:rStyle w:val="StringTok"/>
        </w:rPr>
        <w:t>'</w:t>
      </w:r>
      <w:r w:rsidR="00B23EFA">
        <w:rPr>
          <w:rStyle w:val="NormalTok"/>
        </w:rPr>
        <w:t xml:space="preserve">) </w:t>
      </w:r>
      <w:r w:rsidR="00B23EFA">
        <w:br/>
      </w:r>
      <w:proofErr w:type="spellStart"/>
      <w:r w:rsidR="00B23EFA">
        <w:rPr>
          <w:rStyle w:val="NormalTok"/>
        </w:rPr>
        <w:lastRenderedPageBreak/>
        <w:t>plt.ylabel</w:t>
      </w:r>
      <w:proofErr w:type="spellEnd"/>
      <w:r w:rsidR="00B23EFA">
        <w:rPr>
          <w:rStyle w:val="NormalTok"/>
        </w:rPr>
        <w:t>(</w:t>
      </w:r>
      <w:r w:rsidR="00B23EFA">
        <w:rPr>
          <w:rStyle w:val="StringTok"/>
        </w:rPr>
        <w:t>'</w:t>
      </w:r>
      <w:proofErr w:type="spellStart"/>
      <w:r w:rsidR="00B23EFA">
        <w:rPr>
          <w:rStyle w:val="StringTok"/>
        </w:rPr>
        <w:t>L_θ</w:t>
      </w:r>
      <w:proofErr w:type="spellEnd"/>
      <w:r w:rsidR="00B23EFA">
        <w:rPr>
          <w:rStyle w:val="StringTok"/>
        </w:rPr>
        <w:t xml:space="preserve"> (x)'</w:t>
      </w:r>
      <w:r w:rsidR="00B23EFA">
        <w:rPr>
          <w:rStyle w:val="NormalTok"/>
        </w:rPr>
        <w:t xml:space="preserve">) </w:t>
      </w:r>
      <w:r w:rsidR="00B23EFA">
        <w:br/>
      </w:r>
      <w:proofErr w:type="spellStart"/>
      <w:r w:rsidR="00B23EFA">
        <w:rPr>
          <w:rStyle w:val="NormalTok"/>
        </w:rPr>
        <w:t>x_data</w:t>
      </w:r>
      <w:proofErr w:type="spellEnd"/>
      <w:r w:rsidR="00B23EFA">
        <w:rPr>
          <w:rStyle w:val="NormalTok"/>
        </w:rPr>
        <w:t xml:space="preserve"> </w:t>
      </w:r>
      <w:r w:rsidR="00B23EFA">
        <w:rPr>
          <w:rStyle w:val="OperatorTok"/>
        </w:rPr>
        <w:t>=</w:t>
      </w:r>
      <w:r w:rsidR="00B23EFA">
        <w:rPr>
          <w:rStyle w:val="NormalTok"/>
        </w:rPr>
        <w:t xml:space="preserve"> [] </w:t>
      </w:r>
      <w:r w:rsidR="00B23EFA">
        <w:br/>
      </w:r>
      <w:proofErr w:type="spellStart"/>
      <w:r w:rsidR="00B23EFA">
        <w:rPr>
          <w:rStyle w:val="NormalTok"/>
        </w:rPr>
        <w:t>y_data</w:t>
      </w:r>
      <w:proofErr w:type="spellEnd"/>
      <w:r w:rsidR="00B23EFA">
        <w:rPr>
          <w:rStyle w:val="NormalTok"/>
        </w:rPr>
        <w:t xml:space="preserve"> </w:t>
      </w:r>
      <w:r w:rsidR="00B23EFA">
        <w:rPr>
          <w:rStyle w:val="OperatorTok"/>
        </w:rPr>
        <w:t>=</w:t>
      </w:r>
      <w:r w:rsidR="00B23EFA">
        <w:rPr>
          <w:rStyle w:val="NormalTok"/>
        </w:rPr>
        <w:t xml:space="preserve"> [] </w:t>
      </w:r>
      <w:r w:rsidR="00B23EFA">
        <w:br/>
      </w:r>
      <w:r w:rsidR="00B23EFA">
        <w:rPr>
          <w:rStyle w:val="ControlFlowTok"/>
        </w:rPr>
        <w:t>for</w:t>
      </w:r>
      <w:r w:rsidR="00B23EFA">
        <w:rPr>
          <w:rStyle w:val="NormalTok"/>
        </w:rPr>
        <w:t xml:space="preserve"> </w:t>
      </w:r>
      <w:proofErr w:type="spellStart"/>
      <w:r w:rsidR="00B23EFA">
        <w:rPr>
          <w:rStyle w:val="NormalTok"/>
        </w:rPr>
        <w:t>i</w:t>
      </w:r>
      <w:proofErr w:type="spellEnd"/>
      <w:r w:rsidR="00B23EFA">
        <w:rPr>
          <w:rStyle w:val="NormalTok"/>
        </w:rPr>
        <w:t xml:space="preserve"> </w:t>
      </w:r>
      <w:r w:rsidR="00B23EFA">
        <w:rPr>
          <w:rStyle w:val="KeywordTok"/>
        </w:rPr>
        <w:t>in</w:t>
      </w:r>
      <w:r w:rsidR="00B23EFA">
        <w:rPr>
          <w:rStyle w:val="NormalTok"/>
        </w:rPr>
        <w:t xml:space="preserve"> </w:t>
      </w:r>
      <w:r w:rsidR="00B23EFA">
        <w:rPr>
          <w:rStyle w:val="BuiltInTok"/>
        </w:rPr>
        <w:t>range</w:t>
      </w:r>
      <w:r w:rsidR="00B23EFA">
        <w:rPr>
          <w:rStyle w:val="NormalTok"/>
        </w:rPr>
        <w:t>(</w:t>
      </w:r>
      <w:proofErr w:type="spellStart"/>
      <w:r w:rsidR="00B23EFA">
        <w:rPr>
          <w:rStyle w:val="BuiltInTok"/>
        </w:rPr>
        <w:t>len</w:t>
      </w:r>
      <w:proofErr w:type="spellEnd"/>
      <w:r w:rsidR="00B23EFA">
        <w:rPr>
          <w:rStyle w:val="NormalTok"/>
        </w:rPr>
        <w:t>(</w:t>
      </w:r>
      <w:proofErr w:type="spellStart"/>
      <w:r w:rsidR="00B23EFA">
        <w:rPr>
          <w:rStyle w:val="NormalTok"/>
        </w:rPr>
        <w:t>historyTheta</w:t>
      </w:r>
      <w:proofErr w:type="spellEnd"/>
      <w:r w:rsidR="00B23EFA">
        <w:rPr>
          <w:rStyle w:val="NormalTok"/>
        </w:rPr>
        <w:t xml:space="preserve">)): </w:t>
      </w:r>
      <w:r w:rsidR="00B23EFA">
        <w:br/>
      </w:r>
      <w:r w:rsidR="00B23EFA">
        <w:rPr>
          <w:rStyle w:val="NormalTok"/>
        </w:rPr>
        <w:t xml:space="preserve">  </w:t>
      </w:r>
      <w:proofErr w:type="spellStart"/>
      <w:r w:rsidR="00B23EFA">
        <w:rPr>
          <w:rStyle w:val="NormalTok"/>
        </w:rPr>
        <w:t>x_data.append</w:t>
      </w:r>
      <w:proofErr w:type="spellEnd"/>
      <w:r w:rsidR="00B23EFA">
        <w:rPr>
          <w:rStyle w:val="NormalTok"/>
        </w:rPr>
        <w:t>(</w:t>
      </w:r>
      <w:proofErr w:type="spellStart"/>
      <w:r w:rsidR="00B23EFA">
        <w:rPr>
          <w:rStyle w:val="NormalTok"/>
        </w:rPr>
        <w:t>i</w:t>
      </w:r>
      <w:proofErr w:type="spellEnd"/>
      <w:r w:rsidR="00B23EFA">
        <w:rPr>
          <w:rStyle w:val="NormalTok"/>
        </w:rPr>
        <w:t xml:space="preserve">) </w:t>
      </w:r>
      <w:r w:rsidR="00B23EFA">
        <w:br/>
      </w:r>
      <w:r w:rsidR="00B23EFA">
        <w:rPr>
          <w:rStyle w:val="NormalTok"/>
        </w:rPr>
        <w:t xml:space="preserve">  </w:t>
      </w:r>
      <w:proofErr w:type="spellStart"/>
      <w:r w:rsidR="00B23EFA">
        <w:rPr>
          <w:rStyle w:val="NormalTok"/>
        </w:rPr>
        <w:t>y_data.append</w:t>
      </w:r>
      <w:proofErr w:type="spellEnd"/>
      <w:r w:rsidR="00B23EFA">
        <w:rPr>
          <w:rStyle w:val="NormalTok"/>
        </w:rPr>
        <w:t>(L(</w:t>
      </w:r>
      <w:proofErr w:type="spellStart"/>
      <w:r w:rsidR="00B23EFA">
        <w:rPr>
          <w:rStyle w:val="NormalTok"/>
        </w:rPr>
        <w:t>historyTheta</w:t>
      </w:r>
      <w:proofErr w:type="spellEnd"/>
      <w:r w:rsidR="00B23EFA">
        <w:rPr>
          <w:rStyle w:val="NormalTok"/>
        </w:rPr>
        <w:t>[</w:t>
      </w:r>
      <w:proofErr w:type="spellStart"/>
      <w:r w:rsidR="00B23EFA">
        <w:rPr>
          <w:rStyle w:val="NormalTok"/>
        </w:rPr>
        <w:t>i</w:t>
      </w:r>
      <w:proofErr w:type="spellEnd"/>
      <w:r w:rsidR="00B23EFA">
        <w:rPr>
          <w:rStyle w:val="NormalTok"/>
        </w:rPr>
        <w:t xml:space="preserve">])) </w:t>
      </w:r>
      <w:r w:rsidR="00B23EFA">
        <w:br/>
      </w:r>
      <w:proofErr w:type="spellStart"/>
      <w:r w:rsidR="00B23EFA">
        <w:rPr>
          <w:rStyle w:val="NormalTok"/>
        </w:rPr>
        <w:t>plt.plot</w:t>
      </w:r>
      <w:proofErr w:type="spellEnd"/>
      <w:r w:rsidR="00B23EFA">
        <w:rPr>
          <w:rStyle w:val="NormalTok"/>
        </w:rPr>
        <w:t>(</w:t>
      </w:r>
      <w:proofErr w:type="spellStart"/>
      <w:r w:rsidR="00B23EFA">
        <w:rPr>
          <w:rStyle w:val="NormalTok"/>
        </w:rPr>
        <w:t>x_data</w:t>
      </w:r>
      <w:proofErr w:type="spellEnd"/>
      <w:r w:rsidR="00B23EFA">
        <w:rPr>
          <w:rStyle w:val="NormalTok"/>
        </w:rPr>
        <w:t xml:space="preserve">, </w:t>
      </w:r>
      <w:proofErr w:type="spellStart"/>
      <w:r w:rsidR="00B23EFA">
        <w:rPr>
          <w:rStyle w:val="NormalTok"/>
        </w:rPr>
        <w:t>y_data</w:t>
      </w:r>
      <w:proofErr w:type="spellEnd"/>
      <w:r w:rsidR="00B23EFA">
        <w:rPr>
          <w:rStyle w:val="NormalTok"/>
        </w:rPr>
        <w:t xml:space="preserve">) </w:t>
      </w:r>
      <w:r w:rsidR="00B23EFA">
        <w:br/>
      </w:r>
      <w:proofErr w:type="spellStart"/>
      <w:r w:rsidR="00B23EFA">
        <w:rPr>
          <w:rStyle w:val="NormalTok"/>
        </w:rPr>
        <w:t>plt.show</w:t>
      </w:r>
      <w:proofErr w:type="spellEnd"/>
      <w:r w:rsidR="00B23EFA">
        <w:rPr>
          <w:rStyle w:val="NormalTok"/>
        </w:rPr>
        <w:t>()</w:t>
      </w:r>
    </w:p>
    <w:p w14:paraId="68600A71" w14:textId="77777777" w:rsidR="00004471" w:rsidRPr="008A430C" w:rsidRDefault="00004471" w:rsidP="00004471">
      <w:pPr>
        <w:pStyle w:val="32"/>
        <w:numPr>
          <w:ilvl w:val="0"/>
          <w:numId w:val="41"/>
        </w:numPr>
        <w:jc w:val="left"/>
      </w:pPr>
      <w:r>
        <w:rPr>
          <w:rFonts w:hint="eastAsia"/>
        </w:rPr>
        <w:t>实验结果</w:t>
      </w:r>
    </w:p>
    <w:p w14:paraId="477D8C02" w14:textId="329F72DF" w:rsidR="00004471" w:rsidRDefault="00004471" w:rsidP="00004471">
      <w:pPr>
        <w:pStyle w:val="32"/>
        <w:jc w:val="left"/>
        <w:rPr>
          <w:i/>
          <w:color w:val="0000FF"/>
          <w:sz w:val="21"/>
          <w:szCs w:val="21"/>
        </w:rPr>
      </w:pPr>
      <w:r w:rsidRPr="002669F9">
        <w:rPr>
          <w:rFonts w:hint="eastAsia"/>
          <w:i/>
          <w:color w:val="0000FF"/>
          <w:sz w:val="21"/>
          <w:szCs w:val="21"/>
        </w:rPr>
        <w:t>(</w:t>
      </w:r>
      <w:r w:rsidRPr="002669F9">
        <w:rPr>
          <w:rFonts w:hint="eastAsia"/>
          <w:i/>
          <w:color w:val="0000FF"/>
          <w:sz w:val="21"/>
          <w:szCs w:val="21"/>
        </w:rPr>
        <w:t>运行截图</w:t>
      </w:r>
      <w:r w:rsidRPr="002669F9">
        <w:rPr>
          <w:rFonts w:hint="eastAsia"/>
          <w:i/>
          <w:color w:val="0000FF"/>
          <w:sz w:val="21"/>
          <w:szCs w:val="21"/>
        </w:rPr>
        <w:t>+</w:t>
      </w:r>
      <w:r>
        <w:rPr>
          <w:rFonts w:hint="eastAsia"/>
          <w:i/>
          <w:color w:val="0000FF"/>
          <w:sz w:val="21"/>
          <w:szCs w:val="21"/>
        </w:rPr>
        <w:t>结果分析描述</w:t>
      </w:r>
      <w:r>
        <w:rPr>
          <w:rFonts w:hint="eastAsia"/>
          <w:i/>
          <w:color w:val="0000FF"/>
          <w:sz w:val="21"/>
          <w:szCs w:val="21"/>
        </w:rPr>
        <w:t>+</w:t>
      </w:r>
      <w:r w:rsidRPr="002669F9">
        <w:rPr>
          <w:rFonts w:hint="eastAsia"/>
          <w:i/>
          <w:color w:val="0000FF"/>
          <w:sz w:val="21"/>
          <w:szCs w:val="21"/>
        </w:rPr>
        <w:t>遇到的问题和解决办法等</w:t>
      </w:r>
      <w:r w:rsidRPr="002669F9">
        <w:rPr>
          <w:rFonts w:hint="eastAsia"/>
          <w:i/>
          <w:color w:val="0000FF"/>
          <w:sz w:val="21"/>
          <w:szCs w:val="21"/>
        </w:rPr>
        <w:t>)</w:t>
      </w:r>
    </w:p>
    <w:p w14:paraId="1FABFD1B" w14:textId="24210A12" w:rsidR="00246933" w:rsidRPr="00246933" w:rsidRDefault="00246933" w:rsidP="00246933">
      <w:pPr>
        <w:pStyle w:val="32"/>
        <w:jc w:val="left"/>
        <w:rPr>
          <w:b w:val="0"/>
          <w:bCs/>
          <w:iCs/>
          <w:color w:val="000000" w:themeColor="text1"/>
          <w:sz w:val="24"/>
          <w:szCs w:val="24"/>
        </w:rPr>
      </w:pPr>
      <w:r w:rsidRPr="00246933">
        <w:rPr>
          <w:rFonts w:hint="eastAsia"/>
          <w:b w:val="0"/>
          <w:bCs/>
          <w:iCs/>
          <w:color w:val="000000" w:themeColor="text1"/>
          <w:sz w:val="24"/>
          <w:szCs w:val="24"/>
        </w:rPr>
        <w:t>（</w:t>
      </w:r>
      <w:r w:rsidRPr="00246933">
        <w:rPr>
          <w:rFonts w:hint="eastAsia"/>
          <w:b w:val="0"/>
          <w:bCs/>
          <w:iCs/>
          <w:color w:val="000000" w:themeColor="text1"/>
          <w:sz w:val="24"/>
          <w:szCs w:val="24"/>
        </w:rPr>
        <w:t>1</w:t>
      </w:r>
      <w:r w:rsidRPr="00246933">
        <w:rPr>
          <w:rFonts w:hint="eastAsia"/>
          <w:b w:val="0"/>
          <w:bCs/>
          <w:iCs/>
          <w:color w:val="000000" w:themeColor="text1"/>
          <w:sz w:val="24"/>
          <w:szCs w:val="24"/>
        </w:rPr>
        <w:t>）收敛时θ值为</w:t>
      </w:r>
      <w:r w:rsidRPr="00246933">
        <w:rPr>
          <w:b w:val="0"/>
          <w:bCs/>
          <w:iCs/>
          <w:color w:val="000000" w:themeColor="text1"/>
          <w:sz w:val="24"/>
          <w:szCs w:val="24"/>
        </w:rPr>
        <w:t>[-16.378</w:t>
      </w:r>
      <w:r w:rsidRPr="00246933">
        <w:rPr>
          <w:rFonts w:hint="eastAsia"/>
          <w:b w:val="0"/>
          <w:bCs/>
          <w:iCs/>
          <w:color w:val="000000" w:themeColor="text1"/>
          <w:sz w:val="24"/>
          <w:szCs w:val="24"/>
        </w:rPr>
        <w:t>,</w:t>
      </w:r>
      <w:r w:rsidRPr="00246933">
        <w:rPr>
          <w:b w:val="0"/>
          <w:bCs/>
          <w:iCs/>
          <w:color w:val="000000" w:themeColor="text1"/>
          <w:sz w:val="24"/>
          <w:szCs w:val="24"/>
        </w:rPr>
        <w:t xml:space="preserve"> 0.1483</w:t>
      </w:r>
      <w:r w:rsidRPr="00246933">
        <w:rPr>
          <w:rFonts w:hint="eastAsia"/>
          <w:b w:val="0"/>
          <w:bCs/>
          <w:iCs/>
          <w:color w:val="000000" w:themeColor="text1"/>
          <w:sz w:val="24"/>
          <w:szCs w:val="24"/>
        </w:rPr>
        <w:t>,</w:t>
      </w:r>
      <w:r w:rsidRPr="00246933">
        <w:rPr>
          <w:b w:val="0"/>
          <w:bCs/>
          <w:iCs/>
          <w:color w:val="000000" w:themeColor="text1"/>
          <w:sz w:val="24"/>
          <w:szCs w:val="24"/>
        </w:rPr>
        <w:t xml:space="preserve"> 0.1589]</w:t>
      </w:r>
    </w:p>
    <w:p w14:paraId="71A08D2C" w14:textId="53D2203A" w:rsidR="00246933" w:rsidRDefault="00246933" w:rsidP="00246933">
      <w:pPr>
        <w:pStyle w:val="32"/>
        <w:jc w:val="left"/>
        <w:rPr>
          <w:b w:val="0"/>
          <w:bCs/>
          <w:iCs/>
          <w:color w:val="000000" w:themeColor="text1"/>
          <w:sz w:val="24"/>
          <w:szCs w:val="24"/>
        </w:rPr>
      </w:pPr>
      <w:r w:rsidRPr="00246933">
        <w:rPr>
          <w:rFonts w:hint="eastAsia"/>
          <w:b w:val="0"/>
          <w:bCs/>
          <w:iCs/>
          <w:color w:val="000000" w:themeColor="text1"/>
          <w:sz w:val="24"/>
          <w:szCs w:val="24"/>
        </w:rPr>
        <w:t>（</w:t>
      </w:r>
      <w:r>
        <w:rPr>
          <w:b w:val="0"/>
          <w:bCs/>
          <w:iCs/>
          <w:color w:val="000000" w:themeColor="text1"/>
          <w:sz w:val="24"/>
          <w:szCs w:val="24"/>
        </w:rPr>
        <w:t>2</w:t>
      </w:r>
      <w:r w:rsidRPr="00246933">
        <w:rPr>
          <w:rFonts w:hint="eastAsia"/>
          <w:b w:val="0"/>
          <w:bCs/>
          <w:iCs/>
          <w:color w:val="000000" w:themeColor="text1"/>
          <w:sz w:val="24"/>
          <w:szCs w:val="24"/>
        </w:rPr>
        <w:t>）</w:t>
      </w:r>
      <w:r>
        <w:rPr>
          <w:noProof/>
        </w:rPr>
        <w:drawing>
          <wp:inline distT="0" distB="0" distL="0" distR="0" wp14:anchorId="2C001CDE" wp14:editId="1B602E04">
            <wp:extent cx="3943927" cy="29579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5605" cy="296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2391" w14:textId="464F4A11" w:rsidR="00246933" w:rsidRPr="00246933" w:rsidRDefault="00246933" w:rsidP="00246933">
      <w:pPr>
        <w:pStyle w:val="32"/>
        <w:jc w:val="left"/>
        <w:rPr>
          <w:b w:val="0"/>
          <w:bCs/>
          <w:iCs/>
          <w:color w:val="000000" w:themeColor="text1"/>
          <w:sz w:val="24"/>
          <w:szCs w:val="24"/>
        </w:rPr>
      </w:pPr>
      <w:r>
        <w:rPr>
          <w:rFonts w:hint="eastAsia"/>
          <w:b w:val="0"/>
          <w:bCs/>
          <w:iCs/>
          <w:color w:val="000000" w:themeColor="text1"/>
          <w:sz w:val="24"/>
          <w:szCs w:val="24"/>
        </w:rPr>
        <w:t>（</w:t>
      </w:r>
      <w:r>
        <w:rPr>
          <w:rFonts w:hint="eastAsia"/>
          <w:b w:val="0"/>
          <w:bCs/>
          <w:iCs/>
          <w:color w:val="000000" w:themeColor="text1"/>
          <w:sz w:val="24"/>
          <w:szCs w:val="24"/>
        </w:rPr>
        <w:t>3</w:t>
      </w:r>
      <w:r>
        <w:rPr>
          <w:rFonts w:hint="eastAsia"/>
          <w:b w:val="0"/>
          <w:bCs/>
          <w:iCs/>
          <w:color w:val="000000" w:themeColor="text1"/>
          <w:sz w:val="24"/>
          <w:szCs w:val="24"/>
        </w:rPr>
        <w:t>）</w:t>
      </w:r>
    </w:p>
    <w:p w14:paraId="36710557" w14:textId="2B4E092A" w:rsidR="00004471" w:rsidRDefault="009737D8" w:rsidP="00004471">
      <w:pPr>
        <w:pStyle w:val="32"/>
        <w:jc w:val="left"/>
        <w:rPr>
          <w:i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18B55716" wp14:editId="7FDAA3D5">
            <wp:extent cx="3261643" cy="113547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C2A4" w14:textId="3588F885" w:rsidR="000A1108" w:rsidRDefault="000A1108" w:rsidP="00004471">
      <w:pPr>
        <w:pStyle w:val="32"/>
        <w:jc w:val="left"/>
        <w:rPr>
          <w:i/>
          <w:color w:val="0000FF"/>
          <w:sz w:val="21"/>
          <w:szCs w:val="21"/>
        </w:rPr>
      </w:pPr>
    </w:p>
    <w:p w14:paraId="17E1C137" w14:textId="0E1428C0" w:rsidR="00D75981" w:rsidRPr="00D75981" w:rsidRDefault="00383CF2" w:rsidP="00D75981">
      <w:pPr>
        <w:pStyle w:val="32"/>
        <w:ind w:left="0" w:firstLine="482"/>
        <w:jc w:val="left"/>
        <w:rPr>
          <w:i/>
          <w:color w:val="0000FF"/>
          <w:sz w:val="21"/>
          <w:szCs w:val="21"/>
        </w:rPr>
      </w:pPr>
      <w:r>
        <w:rPr>
          <w:rFonts w:hint="eastAsia"/>
          <w:b w:val="0"/>
          <w:bCs/>
          <w:iCs/>
          <w:sz w:val="24"/>
          <w:szCs w:val="24"/>
        </w:rPr>
        <w:t>有一说一，牛顿法在计算量上比起之前的方法更大，但是速度也更快，适合对速度要求比较高，对算力限制不太大的地方</w:t>
      </w:r>
    </w:p>
    <w:p w14:paraId="28E6A190" w14:textId="77777777" w:rsidR="00004471" w:rsidRDefault="00004471" w:rsidP="00004471">
      <w:pPr>
        <w:pStyle w:val="32"/>
        <w:numPr>
          <w:ilvl w:val="0"/>
          <w:numId w:val="41"/>
        </w:numPr>
        <w:jc w:val="left"/>
      </w:pPr>
      <w:r>
        <w:rPr>
          <w:rFonts w:hint="eastAsia"/>
        </w:rPr>
        <w:t>实验总结</w:t>
      </w:r>
    </w:p>
    <w:p w14:paraId="42F013E3" w14:textId="5A9F6A59" w:rsidR="00135669" w:rsidRDefault="00004471" w:rsidP="00C71AC1">
      <w:pPr>
        <w:pStyle w:val="32"/>
        <w:jc w:val="left"/>
        <w:rPr>
          <w:i/>
          <w:color w:val="0000FF"/>
          <w:sz w:val="21"/>
          <w:szCs w:val="21"/>
        </w:rPr>
      </w:pPr>
      <w:r w:rsidRPr="00CF2CC3">
        <w:rPr>
          <w:rFonts w:hint="eastAsia"/>
          <w:i/>
          <w:color w:val="0000FF"/>
          <w:sz w:val="21"/>
          <w:szCs w:val="21"/>
        </w:rPr>
        <w:t>(</w:t>
      </w:r>
      <w:r w:rsidRPr="00CF2CC3">
        <w:rPr>
          <w:rFonts w:hint="eastAsia"/>
          <w:i/>
          <w:color w:val="0000FF"/>
          <w:sz w:val="21"/>
          <w:szCs w:val="21"/>
        </w:rPr>
        <w:t>实验体会、学习收获、过程总结</w:t>
      </w:r>
      <w:r w:rsidRPr="00CF2CC3">
        <w:rPr>
          <w:rFonts w:hint="eastAsia"/>
          <w:i/>
          <w:color w:val="0000FF"/>
          <w:sz w:val="21"/>
          <w:szCs w:val="21"/>
        </w:rPr>
        <w:t xml:space="preserve"> </w:t>
      </w:r>
      <w:r w:rsidRPr="00CF2CC3">
        <w:rPr>
          <w:rFonts w:hint="eastAsia"/>
          <w:i/>
          <w:color w:val="0000FF"/>
          <w:sz w:val="21"/>
          <w:szCs w:val="21"/>
        </w:rPr>
        <w:t>等</w:t>
      </w:r>
      <w:r>
        <w:rPr>
          <w:rFonts w:hint="eastAsia"/>
          <w:i/>
          <w:color w:val="0000FF"/>
          <w:sz w:val="21"/>
          <w:szCs w:val="21"/>
        </w:rPr>
        <w:t>)</w:t>
      </w:r>
    </w:p>
    <w:p w14:paraId="2F7D50B8" w14:textId="6BE02920" w:rsidR="00C71AC1" w:rsidRPr="00207F6F" w:rsidRDefault="009737D8" w:rsidP="00207F6F">
      <w:pPr>
        <w:pStyle w:val="32"/>
        <w:ind w:left="0" w:firstLine="482"/>
        <w:jc w:val="left"/>
        <w:rPr>
          <w:b w:val="0"/>
          <w:bCs/>
          <w:iCs/>
          <w:sz w:val="24"/>
          <w:szCs w:val="24"/>
        </w:rPr>
      </w:pPr>
      <w:r>
        <w:rPr>
          <w:rFonts w:hint="eastAsia"/>
          <w:b w:val="0"/>
          <w:bCs/>
          <w:iCs/>
          <w:sz w:val="24"/>
          <w:szCs w:val="24"/>
        </w:rPr>
        <w:t>经过此次实验，我们学会了简单的用</w:t>
      </w:r>
      <w:r>
        <w:rPr>
          <w:rFonts w:hint="eastAsia"/>
          <w:b w:val="0"/>
          <w:bCs/>
          <w:iCs/>
          <w:sz w:val="24"/>
          <w:szCs w:val="24"/>
        </w:rPr>
        <w:t>python</w:t>
      </w:r>
      <w:r>
        <w:rPr>
          <w:rFonts w:hint="eastAsia"/>
          <w:b w:val="0"/>
          <w:bCs/>
          <w:iCs/>
          <w:sz w:val="24"/>
          <w:szCs w:val="24"/>
        </w:rPr>
        <w:t>进行数学算法的编写，使用，和画图，利用已经有的简易模型，我们已经能通过各种算法进行简单预测，加深了我们对牛顿法的理解</w:t>
      </w:r>
    </w:p>
    <w:sectPr w:rsidR="00C71AC1" w:rsidRPr="00207F6F" w:rsidSect="005C525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CC539" w14:textId="77777777" w:rsidR="0076637A" w:rsidRDefault="0076637A" w:rsidP="00220182">
      <w:pPr>
        <w:spacing w:line="240" w:lineRule="auto"/>
        <w:ind w:firstLine="420"/>
      </w:pPr>
      <w:r>
        <w:separator/>
      </w:r>
    </w:p>
  </w:endnote>
  <w:endnote w:type="continuationSeparator" w:id="0">
    <w:p w14:paraId="58407AB4" w14:textId="77777777" w:rsidR="0076637A" w:rsidRDefault="0076637A" w:rsidP="0022018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8BA6B" w14:textId="77777777" w:rsidR="001807C3" w:rsidRDefault="001807C3">
    <w:pPr>
      <w:pStyle w:val="ab"/>
      <w:framePr w:h="0" w:wrap="around" w:vAnchor="text" w:hAnchor="margin" w:xAlign="center" w:y="1"/>
      <w:ind w:firstLine="360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14:paraId="18349801" w14:textId="77777777" w:rsidR="001807C3" w:rsidRDefault="001807C3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7375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6856047" w14:textId="77777777" w:rsidR="001807C3" w:rsidRPr="00FC733A" w:rsidRDefault="001807C3" w:rsidP="00FC733A">
        <w:pPr>
          <w:pStyle w:val="ab"/>
          <w:ind w:firstLine="360"/>
          <w:jc w:val="center"/>
          <w:rPr>
            <w:rFonts w:ascii="Times New Roman" w:hAnsi="Times New Roman" w:cs="Times New Roman"/>
          </w:rPr>
        </w:pPr>
        <w:r w:rsidRPr="00FC733A">
          <w:rPr>
            <w:rFonts w:ascii="Times New Roman" w:hAnsi="Times New Roman" w:cs="Times New Roman"/>
          </w:rPr>
          <w:fldChar w:fldCharType="begin"/>
        </w:r>
        <w:r w:rsidRPr="00FC733A">
          <w:rPr>
            <w:rFonts w:ascii="Times New Roman" w:hAnsi="Times New Roman" w:cs="Times New Roman"/>
          </w:rPr>
          <w:instrText>PAGE   \* MERGEFORMAT</w:instrText>
        </w:r>
        <w:r w:rsidRPr="00FC733A">
          <w:rPr>
            <w:rFonts w:ascii="Times New Roman" w:hAnsi="Times New Roman" w:cs="Times New Roman"/>
          </w:rPr>
          <w:fldChar w:fldCharType="separate"/>
        </w:r>
        <w:r w:rsidR="001D6C6C" w:rsidRPr="001D6C6C">
          <w:rPr>
            <w:rFonts w:ascii="Times New Roman" w:hAnsi="Times New Roman" w:cs="Times New Roman"/>
            <w:noProof/>
            <w:lang w:val="zh-CN"/>
          </w:rPr>
          <w:t>i</w:t>
        </w:r>
        <w:r w:rsidRPr="00FC733A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1D6C5" w14:textId="77777777" w:rsidR="001807C3" w:rsidRDefault="001807C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F26F" w14:textId="77777777" w:rsidR="0076637A" w:rsidRDefault="0076637A" w:rsidP="00220182">
      <w:pPr>
        <w:spacing w:line="240" w:lineRule="auto"/>
        <w:ind w:firstLine="420"/>
      </w:pPr>
      <w:r>
        <w:separator/>
      </w:r>
    </w:p>
  </w:footnote>
  <w:footnote w:type="continuationSeparator" w:id="0">
    <w:p w14:paraId="46497F2A" w14:textId="77777777" w:rsidR="0076637A" w:rsidRDefault="0076637A" w:rsidP="0022018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D479" w14:textId="77777777" w:rsidR="001807C3" w:rsidRDefault="001807C3" w:rsidP="002801C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B3F4" w14:textId="38AC9CFF" w:rsidR="001807C3" w:rsidRPr="00FC733A" w:rsidRDefault="00F97647" w:rsidP="006D40AD">
    <w:pPr>
      <w:pStyle w:val="ac"/>
      <w:ind w:firstLine="360"/>
    </w:pPr>
    <w:r>
      <w:rPr>
        <w:rFonts w:hint="eastAsia"/>
      </w:rPr>
      <w:t>运筹学与优化方法</w:t>
    </w:r>
    <w:r w:rsidR="00FC733A" w:rsidRPr="00FC733A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1015" w14:textId="77777777" w:rsidR="001807C3" w:rsidRDefault="001807C3" w:rsidP="00C24970">
    <w:pPr>
      <w:pStyle w:val="ac"/>
      <w:pBdr>
        <w:bottom w:val="none" w:sz="0" w:space="0" w:color="auto"/>
      </w:pBdr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30C"/>
    <w:multiLevelType w:val="hybridMultilevel"/>
    <w:tmpl w:val="B1AA4DB8"/>
    <w:lvl w:ilvl="0" w:tplc="0F4A105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C7991"/>
    <w:multiLevelType w:val="hybridMultilevel"/>
    <w:tmpl w:val="FBA241C6"/>
    <w:lvl w:ilvl="0" w:tplc="990AC07C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B64C71"/>
    <w:multiLevelType w:val="hybridMultilevel"/>
    <w:tmpl w:val="AF840372"/>
    <w:lvl w:ilvl="0" w:tplc="72047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C94D8F"/>
    <w:multiLevelType w:val="hybridMultilevel"/>
    <w:tmpl w:val="555897FE"/>
    <w:lvl w:ilvl="0" w:tplc="7F08C80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DF18E3"/>
    <w:multiLevelType w:val="hybridMultilevel"/>
    <w:tmpl w:val="C25E4C0A"/>
    <w:lvl w:ilvl="0" w:tplc="577A8044">
      <w:start w:val="4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847640"/>
    <w:multiLevelType w:val="hybridMultilevel"/>
    <w:tmpl w:val="838877E0"/>
    <w:lvl w:ilvl="0" w:tplc="6164BB32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F4624"/>
    <w:multiLevelType w:val="hybridMultilevel"/>
    <w:tmpl w:val="24564494"/>
    <w:lvl w:ilvl="0" w:tplc="2EC0D4D2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D9615B"/>
    <w:multiLevelType w:val="hybridMultilevel"/>
    <w:tmpl w:val="7ABAA85E"/>
    <w:lvl w:ilvl="0" w:tplc="8AAA2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4A1984"/>
    <w:multiLevelType w:val="hybridMultilevel"/>
    <w:tmpl w:val="0E3EE2E2"/>
    <w:lvl w:ilvl="0" w:tplc="A5287D08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CB0684"/>
    <w:multiLevelType w:val="hybridMultilevel"/>
    <w:tmpl w:val="6F2C86DA"/>
    <w:lvl w:ilvl="0" w:tplc="F620E838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5C67B1"/>
    <w:multiLevelType w:val="hybridMultilevel"/>
    <w:tmpl w:val="9A867716"/>
    <w:lvl w:ilvl="0" w:tplc="36AE0DCA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42445C"/>
    <w:multiLevelType w:val="hybridMultilevel"/>
    <w:tmpl w:val="5E8ED490"/>
    <w:lvl w:ilvl="0" w:tplc="E82EF2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9614F3"/>
    <w:multiLevelType w:val="hybridMultilevel"/>
    <w:tmpl w:val="DB9A540A"/>
    <w:lvl w:ilvl="0" w:tplc="079E9944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7E4832"/>
    <w:multiLevelType w:val="hybridMultilevel"/>
    <w:tmpl w:val="43C8AA4A"/>
    <w:lvl w:ilvl="0" w:tplc="FFFFFFFF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587446"/>
    <w:multiLevelType w:val="hybridMultilevel"/>
    <w:tmpl w:val="D900970E"/>
    <w:lvl w:ilvl="0" w:tplc="DC08A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3E691A"/>
    <w:multiLevelType w:val="hybridMultilevel"/>
    <w:tmpl w:val="9B5CC52C"/>
    <w:lvl w:ilvl="0" w:tplc="41EA2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26596A"/>
    <w:multiLevelType w:val="hybridMultilevel"/>
    <w:tmpl w:val="F228872E"/>
    <w:lvl w:ilvl="0" w:tplc="58D447A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D74053"/>
    <w:multiLevelType w:val="hybridMultilevel"/>
    <w:tmpl w:val="43C8AA4A"/>
    <w:lvl w:ilvl="0" w:tplc="C630C56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561C68"/>
    <w:multiLevelType w:val="hybridMultilevel"/>
    <w:tmpl w:val="D922A3FA"/>
    <w:lvl w:ilvl="0" w:tplc="B65ED434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C1D5201"/>
    <w:multiLevelType w:val="hybridMultilevel"/>
    <w:tmpl w:val="75C0DE4C"/>
    <w:lvl w:ilvl="0" w:tplc="E87A5578">
      <w:start w:val="3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851690"/>
    <w:multiLevelType w:val="hybridMultilevel"/>
    <w:tmpl w:val="72DAAAB4"/>
    <w:lvl w:ilvl="0" w:tplc="FF0613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6829B0"/>
    <w:multiLevelType w:val="hybridMultilevel"/>
    <w:tmpl w:val="13C0EE80"/>
    <w:lvl w:ilvl="0" w:tplc="D95EA5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6330A3"/>
    <w:multiLevelType w:val="hybridMultilevel"/>
    <w:tmpl w:val="4E9C25BA"/>
    <w:lvl w:ilvl="0" w:tplc="2E18C3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A307A1"/>
    <w:multiLevelType w:val="hybridMultilevel"/>
    <w:tmpl w:val="9904C49A"/>
    <w:lvl w:ilvl="0" w:tplc="D98C5BF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2468D2"/>
    <w:multiLevelType w:val="hybridMultilevel"/>
    <w:tmpl w:val="F684D900"/>
    <w:lvl w:ilvl="0" w:tplc="54664D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9A7D19"/>
    <w:multiLevelType w:val="hybridMultilevel"/>
    <w:tmpl w:val="075EE97E"/>
    <w:lvl w:ilvl="0" w:tplc="631E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AA12140"/>
    <w:multiLevelType w:val="hybridMultilevel"/>
    <w:tmpl w:val="9DBA68D6"/>
    <w:lvl w:ilvl="0" w:tplc="1152FBFC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463B40"/>
    <w:multiLevelType w:val="hybridMultilevel"/>
    <w:tmpl w:val="A814A8BE"/>
    <w:lvl w:ilvl="0" w:tplc="9FF60F1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A54F66"/>
    <w:multiLevelType w:val="hybridMultilevel"/>
    <w:tmpl w:val="709EF1DE"/>
    <w:lvl w:ilvl="0" w:tplc="8BA6FF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CF078D"/>
    <w:multiLevelType w:val="hybridMultilevel"/>
    <w:tmpl w:val="B36831DA"/>
    <w:lvl w:ilvl="0" w:tplc="AFB2EF30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8A48BE"/>
    <w:multiLevelType w:val="hybridMultilevel"/>
    <w:tmpl w:val="A7C23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1A259DD"/>
    <w:multiLevelType w:val="hybridMultilevel"/>
    <w:tmpl w:val="1E18CB64"/>
    <w:lvl w:ilvl="0" w:tplc="FE2A3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9CA2D41"/>
    <w:multiLevelType w:val="hybridMultilevel"/>
    <w:tmpl w:val="ACAE1ECC"/>
    <w:lvl w:ilvl="0" w:tplc="C630C56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6A7C6D83"/>
    <w:multiLevelType w:val="hybridMultilevel"/>
    <w:tmpl w:val="2A7642D2"/>
    <w:lvl w:ilvl="0" w:tplc="009CDAE4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223DDE"/>
    <w:multiLevelType w:val="hybridMultilevel"/>
    <w:tmpl w:val="46A6DBDC"/>
    <w:lvl w:ilvl="0" w:tplc="A74ECE6E">
      <w:start w:val="2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BF7F1A"/>
    <w:multiLevelType w:val="hybridMultilevel"/>
    <w:tmpl w:val="BB1CA032"/>
    <w:lvl w:ilvl="0" w:tplc="9A0E80C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CE1A8B"/>
    <w:multiLevelType w:val="hybridMultilevel"/>
    <w:tmpl w:val="15AE37EE"/>
    <w:lvl w:ilvl="0" w:tplc="AF9C84F2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F66320"/>
    <w:multiLevelType w:val="hybridMultilevel"/>
    <w:tmpl w:val="2228B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E32B5C"/>
    <w:multiLevelType w:val="hybridMultilevel"/>
    <w:tmpl w:val="3B44221C"/>
    <w:lvl w:ilvl="0" w:tplc="7B38B4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A775DF"/>
    <w:multiLevelType w:val="hybridMultilevel"/>
    <w:tmpl w:val="8786A566"/>
    <w:lvl w:ilvl="0" w:tplc="230CF69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A72A00"/>
    <w:multiLevelType w:val="hybridMultilevel"/>
    <w:tmpl w:val="1520DD8E"/>
    <w:lvl w:ilvl="0" w:tplc="DF6CD3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AA0091"/>
    <w:multiLevelType w:val="hybridMultilevel"/>
    <w:tmpl w:val="C7E66032"/>
    <w:lvl w:ilvl="0" w:tplc="B694CAC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A67AC2"/>
    <w:multiLevelType w:val="hybridMultilevel"/>
    <w:tmpl w:val="7084131A"/>
    <w:lvl w:ilvl="0" w:tplc="7F08E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2"/>
  </w:num>
  <w:num w:numId="3">
    <w:abstractNumId w:val="25"/>
  </w:num>
  <w:num w:numId="4">
    <w:abstractNumId w:val="20"/>
  </w:num>
  <w:num w:numId="5">
    <w:abstractNumId w:val="11"/>
  </w:num>
  <w:num w:numId="6">
    <w:abstractNumId w:val="15"/>
  </w:num>
  <w:num w:numId="7">
    <w:abstractNumId w:val="38"/>
  </w:num>
  <w:num w:numId="8">
    <w:abstractNumId w:val="21"/>
  </w:num>
  <w:num w:numId="9">
    <w:abstractNumId w:val="16"/>
  </w:num>
  <w:num w:numId="10">
    <w:abstractNumId w:val="35"/>
  </w:num>
  <w:num w:numId="11">
    <w:abstractNumId w:val="18"/>
  </w:num>
  <w:num w:numId="12">
    <w:abstractNumId w:val="34"/>
  </w:num>
  <w:num w:numId="13">
    <w:abstractNumId w:val="8"/>
  </w:num>
  <w:num w:numId="14">
    <w:abstractNumId w:val="4"/>
  </w:num>
  <w:num w:numId="15">
    <w:abstractNumId w:val="14"/>
  </w:num>
  <w:num w:numId="16">
    <w:abstractNumId w:val="28"/>
  </w:num>
  <w:num w:numId="17">
    <w:abstractNumId w:val="24"/>
  </w:num>
  <w:num w:numId="18">
    <w:abstractNumId w:val="39"/>
  </w:num>
  <w:num w:numId="19">
    <w:abstractNumId w:val="9"/>
  </w:num>
  <w:num w:numId="20">
    <w:abstractNumId w:val="3"/>
  </w:num>
  <w:num w:numId="21">
    <w:abstractNumId w:val="12"/>
  </w:num>
  <w:num w:numId="22">
    <w:abstractNumId w:val="19"/>
  </w:num>
  <w:num w:numId="23">
    <w:abstractNumId w:val="42"/>
  </w:num>
  <w:num w:numId="24">
    <w:abstractNumId w:val="23"/>
  </w:num>
  <w:num w:numId="25">
    <w:abstractNumId w:val="0"/>
  </w:num>
  <w:num w:numId="26">
    <w:abstractNumId w:val="27"/>
  </w:num>
  <w:num w:numId="27">
    <w:abstractNumId w:val="1"/>
  </w:num>
  <w:num w:numId="28">
    <w:abstractNumId w:val="36"/>
  </w:num>
  <w:num w:numId="29">
    <w:abstractNumId w:val="29"/>
  </w:num>
  <w:num w:numId="30">
    <w:abstractNumId w:val="5"/>
  </w:num>
  <w:num w:numId="31">
    <w:abstractNumId w:val="7"/>
  </w:num>
  <w:num w:numId="32">
    <w:abstractNumId w:val="40"/>
  </w:num>
  <w:num w:numId="33">
    <w:abstractNumId w:val="22"/>
  </w:num>
  <w:num w:numId="34">
    <w:abstractNumId w:val="41"/>
  </w:num>
  <w:num w:numId="35">
    <w:abstractNumId w:val="6"/>
  </w:num>
  <w:num w:numId="36">
    <w:abstractNumId w:val="33"/>
  </w:num>
  <w:num w:numId="37">
    <w:abstractNumId w:val="26"/>
  </w:num>
  <w:num w:numId="38">
    <w:abstractNumId w:val="10"/>
  </w:num>
  <w:num w:numId="39">
    <w:abstractNumId w:val="30"/>
  </w:num>
  <w:num w:numId="40">
    <w:abstractNumId w:val="2"/>
  </w:num>
  <w:num w:numId="41">
    <w:abstractNumId w:val="13"/>
  </w:num>
  <w:num w:numId="42">
    <w:abstractNumId w:val="37"/>
  </w:num>
  <w:num w:numId="43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42"/>
    <w:rsid w:val="00002027"/>
    <w:rsid w:val="00002C4C"/>
    <w:rsid w:val="00004471"/>
    <w:rsid w:val="00004536"/>
    <w:rsid w:val="00007A61"/>
    <w:rsid w:val="0001621C"/>
    <w:rsid w:val="0001710C"/>
    <w:rsid w:val="0002270B"/>
    <w:rsid w:val="000570C2"/>
    <w:rsid w:val="00064722"/>
    <w:rsid w:val="0007076D"/>
    <w:rsid w:val="00071280"/>
    <w:rsid w:val="00076D3F"/>
    <w:rsid w:val="0008098C"/>
    <w:rsid w:val="00085690"/>
    <w:rsid w:val="00092EFB"/>
    <w:rsid w:val="000A1108"/>
    <w:rsid w:val="000A259D"/>
    <w:rsid w:val="000A7686"/>
    <w:rsid w:val="000B6E61"/>
    <w:rsid w:val="000C03C5"/>
    <w:rsid w:val="000C5B5B"/>
    <w:rsid w:val="000C7B05"/>
    <w:rsid w:val="000C7D04"/>
    <w:rsid w:val="000E0F3F"/>
    <w:rsid w:val="000E4373"/>
    <w:rsid w:val="000E4D49"/>
    <w:rsid w:val="000F2161"/>
    <w:rsid w:val="000F2AB1"/>
    <w:rsid w:val="00100123"/>
    <w:rsid w:val="00104DDF"/>
    <w:rsid w:val="001153C3"/>
    <w:rsid w:val="001162D8"/>
    <w:rsid w:val="001210DD"/>
    <w:rsid w:val="00121CFB"/>
    <w:rsid w:val="00123198"/>
    <w:rsid w:val="00123DCE"/>
    <w:rsid w:val="00135669"/>
    <w:rsid w:val="00144CE5"/>
    <w:rsid w:val="0015508D"/>
    <w:rsid w:val="0015635A"/>
    <w:rsid w:val="001807C3"/>
    <w:rsid w:val="001970E3"/>
    <w:rsid w:val="001A5431"/>
    <w:rsid w:val="001D262F"/>
    <w:rsid w:val="001D2ECF"/>
    <w:rsid w:val="001D6C6C"/>
    <w:rsid w:val="001E3DAF"/>
    <w:rsid w:val="00201CA2"/>
    <w:rsid w:val="00207F6F"/>
    <w:rsid w:val="00211423"/>
    <w:rsid w:val="00216DE1"/>
    <w:rsid w:val="00220182"/>
    <w:rsid w:val="0022095B"/>
    <w:rsid w:val="00227411"/>
    <w:rsid w:val="00232CD2"/>
    <w:rsid w:val="0023324B"/>
    <w:rsid w:val="00233913"/>
    <w:rsid w:val="00235208"/>
    <w:rsid w:val="00246933"/>
    <w:rsid w:val="00264E06"/>
    <w:rsid w:val="002669F9"/>
    <w:rsid w:val="00271305"/>
    <w:rsid w:val="0027267E"/>
    <w:rsid w:val="002801C4"/>
    <w:rsid w:val="00287D7A"/>
    <w:rsid w:val="00292364"/>
    <w:rsid w:val="002B1A99"/>
    <w:rsid w:val="002B68F2"/>
    <w:rsid w:val="002C1DF4"/>
    <w:rsid w:val="002C3A8E"/>
    <w:rsid w:val="002C4231"/>
    <w:rsid w:val="002D5A4E"/>
    <w:rsid w:val="002E18E4"/>
    <w:rsid w:val="002F099E"/>
    <w:rsid w:val="002F25C1"/>
    <w:rsid w:val="00300EDF"/>
    <w:rsid w:val="00306E43"/>
    <w:rsid w:val="00311825"/>
    <w:rsid w:val="00313966"/>
    <w:rsid w:val="00313FA1"/>
    <w:rsid w:val="00323D91"/>
    <w:rsid w:val="00325DD3"/>
    <w:rsid w:val="00330CCD"/>
    <w:rsid w:val="00336695"/>
    <w:rsid w:val="00343383"/>
    <w:rsid w:val="003452D7"/>
    <w:rsid w:val="00370655"/>
    <w:rsid w:val="00370852"/>
    <w:rsid w:val="00372901"/>
    <w:rsid w:val="00373BB9"/>
    <w:rsid w:val="00375C77"/>
    <w:rsid w:val="00383CF2"/>
    <w:rsid w:val="00385E25"/>
    <w:rsid w:val="00390D68"/>
    <w:rsid w:val="00396B1D"/>
    <w:rsid w:val="003B194A"/>
    <w:rsid w:val="003B6612"/>
    <w:rsid w:val="003C32FD"/>
    <w:rsid w:val="003C7118"/>
    <w:rsid w:val="003D6BDF"/>
    <w:rsid w:val="003E2242"/>
    <w:rsid w:val="00425E46"/>
    <w:rsid w:val="00433C79"/>
    <w:rsid w:val="004414F5"/>
    <w:rsid w:val="00443E25"/>
    <w:rsid w:val="00446220"/>
    <w:rsid w:val="00455F0A"/>
    <w:rsid w:val="00456E50"/>
    <w:rsid w:val="004604B7"/>
    <w:rsid w:val="00472533"/>
    <w:rsid w:val="004B0094"/>
    <w:rsid w:val="004B5FB4"/>
    <w:rsid w:val="004D3E92"/>
    <w:rsid w:val="004E50EF"/>
    <w:rsid w:val="004E7160"/>
    <w:rsid w:val="005034BD"/>
    <w:rsid w:val="0051317B"/>
    <w:rsid w:val="0051620B"/>
    <w:rsid w:val="00542DE3"/>
    <w:rsid w:val="00543E61"/>
    <w:rsid w:val="00546161"/>
    <w:rsid w:val="00554C11"/>
    <w:rsid w:val="00572334"/>
    <w:rsid w:val="0057721C"/>
    <w:rsid w:val="0059237F"/>
    <w:rsid w:val="005C0375"/>
    <w:rsid w:val="005C34A4"/>
    <w:rsid w:val="005C525D"/>
    <w:rsid w:val="005E21F6"/>
    <w:rsid w:val="005E7CAD"/>
    <w:rsid w:val="005F5339"/>
    <w:rsid w:val="005F5F3F"/>
    <w:rsid w:val="00601529"/>
    <w:rsid w:val="00613D6B"/>
    <w:rsid w:val="006629E8"/>
    <w:rsid w:val="00677A8F"/>
    <w:rsid w:val="00685B9A"/>
    <w:rsid w:val="006A5E4A"/>
    <w:rsid w:val="006A7A02"/>
    <w:rsid w:val="006B37CD"/>
    <w:rsid w:val="006C5869"/>
    <w:rsid w:val="006D06C4"/>
    <w:rsid w:val="006D40AD"/>
    <w:rsid w:val="006E3595"/>
    <w:rsid w:val="006F7229"/>
    <w:rsid w:val="007052B3"/>
    <w:rsid w:val="007067E4"/>
    <w:rsid w:val="0071220C"/>
    <w:rsid w:val="0071350C"/>
    <w:rsid w:val="00715680"/>
    <w:rsid w:val="00715D4B"/>
    <w:rsid w:val="00720134"/>
    <w:rsid w:val="00726DFE"/>
    <w:rsid w:val="00744D61"/>
    <w:rsid w:val="00762907"/>
    <w:rsid w:val="0076637A"/>
    <w:rsid w:val="00775637"/>
    <w:rsid w:val="00780D81"/>
    <w:rsid w:val="00796639"/>
    <w:rsid w:val="007A3891"/>
    <w:rsid w:val="007A591E"/>
    <w:rsid w:val="007C3FF9"/>
    <w:rsid w:val="007E4766"/>
    <w:rsid w:val="007F2AB4"/>
    <w:rsid w:val="00803A95"/>
    <w:rsid w:val="00822C9F"/>
    <w:rsid w:val="00827BC2"/>
    <w:rsid w:val="00844001"/>
    <w:rsid w:val="008623F7"/>
    <w:rsid w:val="0086280C"/>
    <w:rsid w:val="00866035"/>
    <w:rsid w:val="00885CA4"/>
    <w:rsid w:val="00891300"/>
    <w:rsid w:val="00892348"/>
    <w:rsid w:val="008B3816"/>
    <w:rsid w:val="008B6A1B"/>
    <w:rsid w:val="00900D81"/>
    <w:rsid w:val="00901839"/>
    <w:rsid w:val="00911A22"/>
    <w:rsid w:val="0091204F"/>
    <w:rsid w:val="0091355E"/>
    <w:rsid w:val="00917000"/>
    <w:rsid w:val="00923470"/>
    <w:rsid w:val="009303BD"/>
    <w:rsid w:val="00935D37"/>
    <w:rsid w:val="00935F7B"/>
    <w:rsid w:val="00955F61"/>
    <w:rsid w:val="00964B60"/>
    <w:rsid w:val="00970022"/>
    <w:rsid w:val="00973087"/>
    <w:rsid w:val="009737D8"/>
    <w:rsid w:val="0099445C"/>
    <w:rsid w:val="00997AD3"/>
    <w:rsid w:val="009A323F"/>
    <w:rsid w:val="009A4129"/>
    <w:rsid w:val="009A628B"/>
    <w:rsid w:val="009C7CC2"/>
    <w:rsid w:val="009D6503"/>
    <w:rsid w:val="009E3793"/>
    <w:rsid w:val="009E58C2"/>
    <w:rsid w:val="009F1E77"/>
    <w:rsid w:val="009F5B2E"/>
    <w:rsid w:val="00A033E3"/>
    <w:rsid w:val="00A1308B"/>
    <w:rsid w:val="00A15A60"/>
    <w:rsid w:val="00A3010E"/>
    <w:rsid w:val="00A47357"/>
    <w:rsid w:val="00A54E62"/>
    <w:rsid w:val="00A63A63"/>
    <w:rsid w:val="00A81E69"/>
    <w:rsid w:val="00A85A37"/>
    <w:rsid w:val="00A96A16"/>
    <w:rsid w:val="00A979E4"/>
    <w:rsid w:val="00A97ABB"/>
    <w:rsid w:val="00AA5089"/>
    <w:rsid w:val="00AA5F55"/>
    <w:rsid w:val="00AA7452"/>
    <w:rsid w:val="00AB31B0"/>
    <w:rsid w:val="00AB4EBE"/>
    <w:rsid w:val="00AC1CAB"/>
    <w:rsid w:val="00AC3F71"/>
    <w:rsid w:val="00AC73B9"/>
    <w:rsid w:val="00AE30B4"/>
    <w:rsid w:val="00AE3ED4"/>
    <w:rsid w:val="00AF1E41"/>
    <w:rsid w:val="00B00DC5"/>
    <w:rsid w:val="00B03529"/>
    <w:rsid w:val="00B22CD6"/>
    <w:rsid w:val="00B23EFA"/>
    <w:rsid w:val="00B2412D"/>
    <w:rsid w:val="00B271E9"/>
    <w:rsid w:val="00B31D7D"/>
    <w:rsid w:val="00B330E8"/>
    <w:rsid w:val="00B35473"/>
    <w:rsid w:val="00B359DF"/>
    <w:rsid w:val="00B36C94"/>
    <w:rsid w:val="00B4689A"/>
    <w:rsid w:val="00B500BD"/>
    <w:rsid w:val="00B53713"/>
    <w:rsid w:val="00B573EB"/>
    <w:rsid w:val="00B600AF"/>
    <w:rsid w:val="00B7571B"/>
    <w:rsid w:val="00B81AE8"/>
    <w:rsid w:val="00B8257C"/>
    <w:rsid w:val="00B87551"/>
    <w:rsid w:val="00B93FD6"/>
    <w:rsid w:val="00BB3144"/>
    <w:rsid w:val="00BB3578"/>
    <w:rsid w:val="00BB580E"/>
    <w:rsid w:val="00BD11E2"/>
    <w:rsid w:val="00BE4165"/>
    <w:rsid w:val="00BF5544"/>
    <w:rsid w:val="00C001C1"/>
    <w:rsid w:val="00C01C4D"/>
    <w:rsid w:val="00C05D73"/>
    <w:rsid w:val="00C063A2"/>
    <w:rsid w:val="00C12F7B"/>
    <w:rsid w:val="00C225C5"/>
    <w:rsid w:val="00C24970"/>
    <w:rsid w:val="00C31811"/>
    <w:rsid w:val="00C35C8A"/>
    <w:rsid w:val="00C42DDF"/>
    <w:rsid w:val="00C46A38"/>
    <w:rsid w:val="00C50546"/>
    <w:rsid w:val="00C54A1F"/>
    <w:rsid w:val="00C572EE"/>
    <w:rsid w:val="00C6111D"/>
    <w:rsid w:val="00C6548A"/>
    <w:rsid w:val="00C71AC1"/>
    <w:rsid w:val="00C745A2"/>
    <w:rsid w:val="00C7610C"/>
    <w:rsid w:val="00C76731"/>
    <w:rsid w:val="00C84C56"/>
    <w:rsid w:val="00C9672E"/>
    <w:rsid w:val="00CA293E"/>
    <w:rsid w:val="00CB0AA4"/>
    <w:rsid w:val="00CB3E39"/>
    <w:rsid w:val="00CD2EE1"/>
    <w:rsid w:val="00CD4967"/>
    <w:rsid w:val="00CE76F7"/>
    <w:rsid w:val="00CF2CC3"/>
    <w:rsid w:val="00CF4130"/>
    <w:rsid w:val="00D16FDC"/>
    <w:rsid w:val="00D37ECC"/>
    <w:rsid w:val="00D417B4"/>
    <w:rsid w:val="00D436D9"/>
    <w:rsid w:val="00D63C03"/>
    <w:rsid w:val="00D75981"/>
    <w:rsid w:val="00D9034E"/>
    <w:rsid w:val="00DA232B"/>
    <w:rsid w:val="00DA2C50"/>
    <w:rsid w:val="00DA3AB0"/>
    <w:rsid w:val="00DB6534"/>
    <w:rsid w:val="00DC1FC8"/>
    <w:rsid w:val="00DE6079"/>
    <w:rsid w:val="00DE63C9"/>
    <w:rsid w:val="00DE74B7"/>
    <w:rsid w:val="00DF2F9F"/>
    <w:rsid w:val="00DF6A56"/>
    <w:rsid w:val="00E03A44"/>
    <w:rsid w:val="00E06393"/>
    <w:rsid w:val="00E072E1"/>
    <w:rsid w:val="00E16532"/>
    <w:rsid w:val="00E224B2"/>
    <w:rsid w:val="00E258B7"/>
    <w:rsid w:val="00E27F21"/>
    <w:rsid w:val="00E31843"/>
    <w:rsid w:val="00E3215E"/>
    <w:rsid w:val="00E52D4A"/>
    <w:rsid w:val="00E61A71"/>
    <w:rsid w:val="00E62693"/>
    <w:rsid w:val="00E62C2B"/>
    <w:rsid w:val="00E63F2D"/>
    <w:rsid w:val="00E90925"/>
    <w:rsid w:val="00E95ED6"/>
    <w:rsid w:val="00EA1BD2"/>
    <w:rsid w:val="00EA2C17"/>
    <w:rsid w:val="00EB4A37"/>
    <w:rsid w:val="00EC7C03"/>
    <w:rsid w:val="00ED5B5B"/>
    <w:rsid w:val="00EE0D41"/>
    <w:rsid w:val="00EE3BCA"/>
    <w:rsid w:val="00EE740F"/>
    <w:rsid w:val="00EF431C"/>
    <w:rsid w:val="00F05F0C"/>
    <w:rsid w:val="00F100BB"/>
    <w:rsid w:val="00F14AD7"/>
    <w:rsid w:val="00F20DBB"/>
    <w:rsid w:val="00F226D1"/>
    <w:rsid w:val="00F253D1"/>
    <w:rsid w:val="00F43BDE"/>
    <w:rsid w:val="00F533E4"/>
    <w:rsid w:val="00F54350"/>
    <w:rsid w:val="00F613DD"/>
    <w:rsid w:val="00F64091"/>
    <w:rsid w:val="00F70981"/>
    <w:rsid w:val="00F728F8"/>
    <w:rsid w:val="00F73055"/>
    <w:rsid w:val="00F813D7"/>
    <w:rsid w:val="00F83B51"/>
    <w:rsid w:val="00F85FDD"/>
    <w:rsid w:val="00F8715F"/>
    <w:rsid w:val="00F94996"/>
    <w:rsid w:val="00F97647"/>
    <w:rsid w:val="00FA0055"/>
    <w:rsid w:val="00FA1FE5"/>
    <w:rsid w:val="00FA5EC9"/>
    <w:rsid w:val="00FA73EA"/>
    <w:rsid w:val="00FB41C1"/>
    <w:rsid w:val="00FB5C22"/>
    <w:rsid w:val="00FC3449"/>
    <w:rsid w:val="00FC733A"/>
    <w:rsid w:val="00FE0870"/>
    <w:rsid w:val="00FE132D"/>
    <w:rsid w:val="00FE3450"/>
    <w:rsid w:val="00FF4360"/>
    <w:rsid w:val="00FF6341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8AD61"/>
  <w15:docId w15:val="{BA7E6B5A-BC91-4E6F-A14F-07B686D2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7D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744D6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0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44D6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4D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D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0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44D6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4D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41">
    <w:name w:val="标题4自定义"/>
    <w:basedOn w:val="4"/>
    <w:link w:val="4Char"/>
    <w:qFormat/>
    <w:rsid w:val="00744D61"/>
    <w:pPr>
      <w:spacing w:before="0" w:after="0"/>
      <w:ind w:firstLine="562"/>
    </w:pPr>
  </w:style>
  <w:style w:type="character" w:customStyle="1" w:styleId="4Char">
    <w:name w:val="标题4自定义 Char"/>
    <w:basedOn w:val="40"/>
    <w:link w:val="41"/>
    <w:rsid w:val="00744D6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1">
    <w:name w:val="标题3自定义"/>
    <w:basedOn w:val="a"/>
    <w:link w:val="3Char"/>
    <w:qFormat/>
    <w:rsid w:val="00744D61"/>
    <w:pPr>
      <w:ind w:firstLine="643"/>
    </w:pPr>
    <w:rPr>
      <w:rFonts w:cs="Times New Roman"/>
      <w:b/>
      <w:sz w:val="32"/>
    </w:rPr>
  </w:style>
  <w:style w:type="character" w:customStyle="1" w:styleId="3Char">
    <w:name w:val="标题3自定义 Char"/>
    <w:basedOn w:val="a0"/>
    <w:link w:val="31"/>
    <w:rsid w:val="00744D61"/>
    <w:rPr>
      <w:rFonts w:ascii="Times New Roman" w:eastAsia="宋体" w:hAnsi="Times New Roman" w:cs="Times New Roman"/>
      <w:b/>
      <w:sz w:val="32"/>
      <w:szCs w:val="24"/>
    </w:rPr>
  </w:style>
  <w:style w:type="character" w:customStyle="1" w:styleId="a3">
    <w:name w:val="正文文本缩进 字符"/>
    <w:link w:val="a4"/>
    <w:rsid w:val="002801C4"/>
    <w:rPr>
      <w:rFonts w:ascii="宋体" w:hAnsi="宋体"/>
      <w:szCs w:val="24"/>
    </w:rPr>
  </w:style>
  <w:style w:type="paragraph" w:styleId="a4">
    <w:name w:val="Body Text Indent"/>
    <w:basedOn w:val="a"/>
    <w:link w:val="a3"/>
    <w:rsid w:val="002801C4"/>
    <w:pPr>
      <w:snapToGrid w:val="0"/>
      <w:spacing w:line="288" w:lineRule="auto"/>
      <w:ind w:firstLine="420"/>
    </w:pPr>
    <w:rPr>
      <w:rFonts w:ascii="宋体" w:eastAsiaTheme="minorEastAsia" w:hAnsi="宋体"/>
    </w:rPr>
  </w:style>
  <w:style w:type="character" w:customStyle="1" w:styleId="Char1">
    <w:name w:val="正文文本缩进 Char1"/>
    <w:basedOn w:val="a0"/>
    <w:uiPriority w:val="99"/>
    <w:semiHidden/>
    <w:rsid w:val="002801C4"/>
    <w:rPr>
      <w:rFonts w:ascii="Times New Roman" w:eastAsia="宋体" w:hAnsi="Times New Roman"/>
      <w:szCs w:val="24"/>
    </w:rPr>
  </w:style>
  <w:style w:type="character" w:customStyle="1" w:styleId="a5">
    <w:name w:val="批注文字 字符"/>
    <w:link w:val="a6"/>
    <w:rsid w:val="002801C4"/>
    <w:rPr>
      <w:szCs w:val="24"/>
    </w:rPr>
  </w:style>
  <w:style w:type="paragraph" w:styleId="a6">
    <w:name w:val="annotation text"/>
    <w:basedOn w:val="a"/>
    <w:link w:val="a5"/>
    <w:rsid w:val="002801C4"/>
    <w:pPr>
      <w:jc w:val="left"/>
    </w:pPr>
    <w:rPr>
      <w:rFonts w:asciiTheme="minorHAnsi" w:eastAsiaTheme="minorEastAsia" w:hAnsiTheme="minorHAnsi"/>
    </w:rPr>
  </w:style>
  <w:style w:type="character" w:customStyle="1" w:styleId="Char10">
    <w:name w:val="批注文字 Char1"/>
    <w:basedOn w:val="a0"/>
    <w:uiPriority w:val="99"/>
    <w:semiHidden/>
    <w:rsid w:val="002801C4"/>
    <w:rPr>
      <w:rFonts w:ascii="Times New Roman" w:eastAsia="宋体" w:hAnsi="Times New Roman"/>
      <w:szCs w:val="24"/>
    </w:rPr>
  </w:style>
  <w:style w:type="paragraph" w:customStyle="1" w:styleId="CM3">
    <w:name w:val="CM3"/>
    <w:basedOn w:val="a"/>
    <w:next w:val="a"/>
    <w:uiPriority w:val="99"/>
    <w:rsid w:val="002801C4"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CM4">
    <w:name w:val="CM4"/>
    <w:basedOn w:val="a"/>
    <w:next w:val="a"/>
    <w:uiPriority w:val="99"/>
    <w:rsid w:val="002801C4"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styleId="a7">
    <w:name w:val="Normal (Web)"/>
    <w:basedOn w:val="a"/>
    <w:uiPriority w:val="99"/>
    <w:unhideWhenUsed/>
    <w:rsid w:val="002801C4"/>
    <w:pPr>
      <w:widowControl/>
      <w:spacing w:before="100" w:beforeAutospacing="1" w:after="240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rsid w:val="002801C4"/>
    <w:rPr>
      <w:color w:val="0000FF"/>
      <w:u w:val="single"/>
    </w:rPr>
  </w:style>
  <w:style w:type="character" w:styleId="a9">
    <w:name w:val="page number"/>
    <w:basedOn w:val="a0"/>
    <w:rsid w:val="002801C4"/>
  </w:style>
  <w:style w:type="character" w:customStyle="1" w:styleId="aa">
    <w:name w:val="页脚 字符"/>
    <w:link w:val="ab"/>
    <w:uiPriority w:val="99"/>
    <w:rsid w:val="002801C4"/>
    <w:rPr>
      <w:sz w:val="18"/>
      <w:szCs w:val="18"/>
    </w:rPr>
  </w:style>
  <w:style w:type="paragraph" w:styleId="ab">
    <w:name w:val="footer"/>
    <w:basedOn w:val="a"/>
    <w:link w:val="aa"/>
    <w:uiPriority w:val="99"/>
    <w:rsid w:val="002801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paragraph" w:styleId="TOC1">
    <w:name w:val="toc 1"/>
    <w:basedOn w:val="a"/>
    <w:next w:val="a"/>
    <w:uiPriority w:val="39"/>
    <w:qFormat/>
    <w:rsid w:val="002801C4"/>
    <w:pPr>
      <w:spacing w:before="120" w:after="120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character" w:customStyle="1" w:styleId="Char11">
    <w:name w:val="页脚 Char1"/>
    <w:basedOn w:val="a0"/>
    <w:uiPriority w:val="99"/>
    <w:semiHidden/>
    <w:rsid w:val="002801C4"/>
    <w:rPr>
      <w:rFonts w:ascii="Times New Roman" w:eastAsia="宋体" w:hAnsi="Times New Roman"/>
      <w:sz w:val="18"/>
      <w:szCs w:val="18"/>
    </w:rPr>
  </w:style>
  <w:style w:type="paragraph" w:styleId="ac">
    <w:name w:val="header"/>
    <w:basedOn w:val="a"/>
    <w:link w:val="ad"/>
    <w:uiPriority w:val="99"/>
    <w:rsid w:val="002801C4"/>
    <w:pPr>
      <w:pBdr>
        <w:bottom w:val="single" w:sz="0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Times New Roman"/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801C4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2801C4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801C4"/>
    <w:pPr>
      <w:spacing w:line="240" w:lineRule="auto"/>
    </w:pPr>
    <w:rPr>
      <w:rFonts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01C4"/>
    <w:rPr>
      <w:rFonts w:ascii="Times New Roman" w:eastAsia="宋体" w:hAnsi="Times New Roman" w:cs="Times New Roman"/>
      <w:sz w:val="18"/>
      <w:szCs w:val="18"/>
    </w:rPr>
  </w:style>
  <w:style w:type="paragraph" w:customStyle="1" w:styleId="CM2">
    <w:name w:val="CM2"/>
    <w:basedOn w:val="Default"/>
    <w:next w:val="Default"/>
    <w:uiPriority w:val="99"/>
    <w:rsid w:val="002801C4"/>
    <w:rPr>
      <w:color w:val="auto"/>
    </w:rPr>
  </w:style>
  <w:style w:type="paragraph" w:customStyle="1" w:styleId="CM1">
    <w:name w:val="CM1"/>
    <w:basedOn w:val="Default"/>
    <w:next w:val="Default"/>
    <w:uiPriority w:val="99"/>
    <w:rsid w:val="002801C4"/>
    <w:rPr>
      <w:color w:val="auto"/>
    </w:rPr>
  </w:style>
  <w:style w:type="paragraph" w:customStyle="1" w:styleId="CM5">
    <w:name w:val="CM5"/>
    <w:basedOn w:val="Default"/>
    <w:next w:val="Default"/>
    <w:uiPriority w:val="99"/>
    <w:rsid w:val="002801C4"/>
    <w:rPr>
      <w:color w:val="auto"/>
    </w:rPr>
  </w:style>
  <w:style w:type="paragraph" w:customStyle="1" w:styleId="CM6">
    <w:name w:val="CM6"/>
    <w:basedOn w:val="Default"/>
    <w:next w:val="Default"/>
    <w:uiPriority w:val="99"/>
    <w:rsid w:val="002801C4"/>
    <w:rPr>
      <w:color w:val="auto"/>
    </w:rPr>
  </w:style>
  <w:style w:type="paragraph" w:customStyle="1" w:styleId="CM7">
    <w:name w:val="CM7"/>
    <w:basedOn w:val="Default"/>
    <w:next w:val="Default"/>
    <w:uiPriority w:val="99"/>
    <w:rsid w:val="002801C4"/>
    <w:rPr>
      <w:color w:val="auto"/>
    </w:rPr>
  </w:style>
  <w:style w:type="paragraph" w:customStyle="1" w:styleId="CM9">
    <w:name w:val="CM9"/>
    <w:basedOn w:val="Default"/>
    <w:next w:val="Default"/>
    <w:uiPriority w:val="99"/>
    <w:rsid w:val="002801C4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2801C4"/>
    <w:rPr>
      <w:color w:val="auto"/>
    </w:rPr>
  </w:style>
  <w:style w:type="paragraph" w:customStyle="1" w:styleId="32">
    <w:name w:val="自3"/>
    <w:basedOn w:val="a"/>
    <w:link w:val="3Char0"/>
    <w:qFormat/>
    <w:rsid w:val="002801C4"/>
    <w:pPr>
      <w:spacing w:line="240" w:lineRule="auto"/>
      <w:ind w:left="420" w:firstLineChars="0" w:firstLine="0"/>
    </w:pPr>
    <w:rPr>
      <w:rFonts w:cs="Times New Roman"/>
      <w:b/>
      <w:sz w:val="28"/>
      <w:szCs w:val="28"/>
    </w:rPr>
  </w:style>
  <w:style w:type="character" w:customStyle="1" w:styleId="3Char0">
    <w:name w:val="自3 Char"/>
    <w:basedOn w:val="a0"/>
    <w:link w:val="32"/>
    <w:rsid w:val="002801C4"/>
    <w:rPr>
      <w:rFonts w:ascii="Times New Roman" w:eastAsia="宋体" w:hAnsi="Times New Roman" w:cs="Times New Roman"/>
      <w:b/>
      <w:sz w:val="28"/>
      <w:szCs w:val="28"/>
    </w:rPr>
  </w:style>
  <w:style w:type="paragraph" w:customStyle="1" w:styleId="42">
    <w:name w:val="自4"/>
    <w:basedOn w:val="a"/>
    <w:link w:val="4Char0"/>
    <w:qFormat/>
    <w:rsid w:val="002801C4"/>
    <w:pPr>
      <w:spacing w:line="240" w:lineRule="auto"/>
      <w:ind w:left="420" w:firstLineChars="0" w:firstLine="0"/>
    </w:pPr>
    <w:rPr>
      <w:rFonts w:cs="Times New Roman"/>
      <w:b/>
      <w:sz w:val="24"/>
    </w:rPr>
  </w:style>
  <w:style w:type="character" w:customStyle="1" w:styleId="4Char0">
    <w:name w:val="自4 Char"/>
    <w:basedOn w:val="a0"/>
    <w:link w:val="42"/>
    <w:rsid w:val="002801C4"/>
    <w:rPr>
      <w:rFonts w:ascii="Times New Roman" w:eastAsia="宋体" w:hAnsi="Times New Roman" w:cs="Times New Roman"/>
      <w:b/>
      <w:sz w:val="24"/>
      <w:szCs w:val="24"/>
    </w:rPr>
  </w:style>
  <w:style w:type="paragraph" w:styleId="af0">
    <w:name w:val="List Paragraph"/>
    <w:basedOn w:val="a"/>
    <w:uiPriority w:val="34"/>
    <w:qFormat/>
    <w:rsid w:val="002801C4"/>
    <w:pPr>
      <w:ind w:firstLine="420"/>
    </w:pPr>
    <w:rPr>
      <w:rFonts w:cs="Times New Roman"/>
    </w:rPr>
  </w:style>
  <w:style w:type="paragraph" w:styleId="af1">
    <w:name w:val="Body Text"/>
    <w:basedOn w:val="a"/>
    <w:link w:val="af2"/>
    <w:uiPriority w:val="99"/>
    <w:unhideWhenUsed/>
    <w:rsid w:val="002801C4"/>
    <w:pPr>
      <w:spacing w:after="120"/>
    </w:pPr>
    <w:rPr>
      <w:rFonts w:cs="Times New Roman"/>
    </w:rPr>
  </w:style>
  <w:style w:type="character" w:customStyle="1" w:styleId="af2">
    <w:name w:val="正文文本 字符"/>
    <w:basedOn w:val="a0"/>
    <w:link w:val="af1"/>
    <w:uiPriority w:val="99"/>
    <w:rsid w:val="002801C4"/>
    <w:rPr>
      <w:rFonts w:ascii="Times New Roman" w:eastAsia="宋体" w:hAnsi="Times New Roman" w:cs="Times New Roman"/>
      <w:szCs w:val="24"/>
    </w:rPr>
  </w:style>
  <w:style w:type="paragraph" w:customStyle="1" w:styleId="af3">
    <w:name w:val="插图"/>
    <w:basedOn w:val="a"/>
    <w:rsid w:val="002801C4"/>
    <w:pPr>
      <w:adjustRightInd w:val="0"/>
      <w:snapToGrid w:val="0"/>
      <w:spacing w:beforeLines="50" w:before="157" w:line="314" w:lineRule="atLeast"/>
      <w:ind w:firstLineChars="0" w:firstLine="0"/>
      <w:jc w:val="center"/>
    </w:pPr>
    <w:rPr>
      <w:rFonts w:ascii="黑体" w:eastAsia="黑体" w:cs="Times New Roman"/>
      <w:color w:val="000000"/>
      <w:kern w:val="0"/>
      <w:szCs w:val="20"/>
    </w:rPr>
  </w:style>
  <w:style w:type="paragraph" w:customStyle="1" w:styleId="af4">
    <w:name w:val="插图编号"/>
    <w:basedOn w:val="a"/>
    <w:next w:val="a"/>
    <w:rsid w:val="002801C4"/>
    <w:pPr>
      <w:adjustRightInd w:val="0"/>
      <w:spacing w:line="480" w:lineRule="auto"/>
      <w:ind w:firstLineChars="0" w:firstLine="0"/>
      <w:jc w:val="center"/>
    </w:pPr>
    <w:rPr>
      <w:rFonts w:cs="Times New Roman"/>
      <w:kern w:val="0"/>
      <w:sz w:val="18"/>
      <w:szCs w:val="20"/>
    </w:rPr>
  </w:style>
  <w:style w:type="paragraph" w:styleId="TOC2">
    <w:name w:val="toc 2"/>
    <w:basedOn w:val="a"/>
    <w:next w:val="a"/>
    <w:autoRedefine/>
    <w:uiPriority w:val="39"/>
    <w:unhideWhenUsed/>
    <w:qFormat/>
    <w:rsid w:val="002801C4"/>
    <w:pPr>
      <w:ind w:left="210"/>
      <w:jc w:val="left"/>
    </w:pPr>
    <w:rPr>
      <w:rFonts w:asciiTheme="minorHAnsi" w:hAnsiTheme="minorHAnsi" w:cs="Times New Roman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801C4"/>
    <w:pPr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801C4"/>
    <w:pPr>
      <w:ind w:left="630"/>
      <w:jc w:val="left"/>
    </w:pPr>
    <w:rPr>
      <w:rFonts w:asciiTheme="minorHAnsi" w:hAnsiTheme="minorHAnsi" w:cs="Times New Roman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2801C4"/>
    <w:pPr>
      <w:ind w:left="840"/>
      <w:jc w:val="left"/>
    </w:pPr>
    <w:rPr>
      <w:rFonts w:asciiTheme="minorHAnsi" w:hAnsiTheme="minorHAnsi" w:cs="Times New Roman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2801C4"/>
    <w:pPr>
      <w:ind w:left="1050"/>
      <w:jc w:val="left"/>
    </w:pPr>
    <w:rPr>
      <w:rFonts w:asciiTheme="minorHAnsi" w:hAnsiTheme="minorHAnsi" w:cs="Times New Roman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2801C4"/>
    <w:pPr>
      <w:ind w:left="1260"/>
      <w:jc w:val="left"/>
    </w:pPr>
    <w:rPr>
      <w:rFonts w:asciiTheme="minorHAnsi" w:hAnsiTheme="minorHAnsi" w:cs="Times New Roman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2801C4"/>
    <w:pPr>
      <w:ind w:left="1470"/>
      <w:jc w:val="left"/>
    </w:pPr>
    <w:rPr>
      <w:rFonts w:asciiTheme="minorHAnsi" w:hAnsiTheme="minorHAnsi" w:cs="Times New Roman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2801C4"/>
    <w:pPr>
      <w:ind w:left="1680"/>
      <w:jc w:val="left"/>
    </w:pPr>
    <w:rPr>
      <w:rFonts w:asciiTheme="minorHAnsi" w:hAnsiTheme="minorHAns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B5F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B5F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0202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42DDF"/>
  </w:style>
  <w:style w:type="table" w:styleId="af5">
    <w:name w:val="Table Grid"/>
    <w:basedOn w:val="a1"/>
    <w:uiPriority w:val="59"/>
    <w:rsid w:val="00E0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rsid w:val="0051620B"/>
    <w:pPr>
      <w:spacing w:line="240" w:lineRule="auto"/>
      <w:ind w:firstLineChars="0" w:firstLine="0"/>
    </w:pPr>
    <w:rPr>
      <w:rFonts w:ascii="Tahoma" w:hAnsi="Tahoma" w:cs="Times New Roman"/>
      <w:sz w:val="24"/>
      <w:szCs w:val="20"/>
    </w:rPr>
  </w:style>
  <w:style w:type="paragraph" w:styleId="af6">
    <w:name w:val="Body Text First Indent"/>
    <w:basedOn w:val="af1"/>
    <w:link w:val="af7"/>
    <w:unhideWhenUsed/>
    <w:rsid w:val="00216DE1"/>
    <w:pPr>
      <w:ind w:firstLineChars="100" w:firstLine="420"/>
    </w:pPr>
    <w:rPr>
      <w:rFonts w:cstheme="minorBidi"/>
    </w:rPr>
  </w:style>
  <w:style w:type="character" w:customStyle="1" w:styleId="af7">
    <w:name w:val="正文文本首行缩进 字符"/>
    <w:basedOn w:val="af2"/>
    <w:link w:val="af6"/>
    <w:uiPriority w:val="99"/>
    <w:semiHidden/>
    <w:rsid w:val="00216DE1"/>
    <w:rPr>
      <w:rFonts w:ascii="Times New Roman" w:eastAsia="宋体" w:hAnsi="Times New Roman" w:cs="Times New Roman"/>
      <w:szCs w:val="24"/>
    </w:rPr>
  </w:style>
  <w:style w:type="character" w:styleId="af8">
    <w:name w:val="Placeholder Text"/>
    <w:basedOn w:val="a0"/>
    <w:uiPriority w:val="99"/>
    <w:semiHidden/>
    <w:rsid w:val="00822C9F"/>
    <w:rPr>
      <w:color w:val="808080"/>
    </w:rPr>
  </w:style>
  <w:style w:type="character" w:customStyle="1" w:styleId="VerbatimChar">
    <w:name w:val="Verbatim Char"/>
    <w:basedOn w:val="a0"/>
    <w:link w:val="SourceCode"/>
    <w:rsid w:val="00901839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901839"/>
    <w:pPr>
      <w:widowControl/>
      <w:wordWrap w:val="0"/>
      <w:spacing w:after="200" w:line="240" w:lineRule="auto"/>
      <w:ind w:firstLineChars="0" w:firstLine="0"/>
      <w:jc w:val="left"/>
    </w:pPr>
    <w:rPr>
      <w:rFonts w:ascii="Consolas" w:eastAsiaTheme="minorEastAsia" w:hAnsi="Consolas"/>
      <w:sz w:val="22"/>
      <w:szCs w:val="22"/>
    </w:rPr>
  </w:style>
  <w:style w:type="character" w:customStyle="1" w:styleId="KeywordTok">
    <w:name w:val="KeywordTok"/>
    <w:basedOn w:val="VerbatimChar"/>
    <w:rsid w:val="00901839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901839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901839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901839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901839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901839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901839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901839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901839"/>
    <w:rPr>
      <w:rFonts w:ascii="Consolas" w:hAnsi="Consolas"/>
      <w:sz w:val="22"/>
    </w:rPr>
  </w:style>
  <w:style w:type="character" w:customStyle="1" w:styleId="NormalTok">
    <w:name w:val="NormalTok"/>
    <w:basedOn w:val="VerbatimChar"/>
    <w:rsid w:val="00901839"/>
    <w:rPr>
      <w:rFonts w:ascii="Consolas" w:hAnsi="Consolas"/>
      <w:sz w:val="22"/>
    </w:rPr>
  </w:style>
  <w:style w:type="paragraph" w:customStyle="1" w:styleId="FirstParagraph">
    <w:name w:val="First Paragraph"/>
    <w:basedOn w:val="af1"/>
    <w:next w:val="af1"/>
    <w:qFormat/>
    <w:rsid w:val="00B23EFA"/>
    <w:pPr>
      <w:widowControl/>
      <w:spacing w:before="180" w:after="180"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85B90-1013-4BB8-8102-481AEE1F7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16</Pages>
  <Words>1496</Words>
  <Characters>8531</Characters>
  <Application>Microsoft Office Word</Application>
  <DocSecurity>0</DocSecurity>
  <Lines>71</Lines>
  <Paragraphs>20</Paragraphs>
  <ScaleCrop>false</ScaleCrop>
  <Company>zh</Company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宋 致远</cp:lastModifiedBy>
  <cp:revision>108</cp:revision>
  <cp:lastPrinted>2020-09-18T03:53:00Z</cp:lastPrinted>
  <dcterms:created xsi:type="dcterms:W3CDTF">2021-10-10T08:09:00Z</dcterms:created>
  <dcterms:modified xsi:type="dcterms:W3CDTF">2022-04-24T14:36:00Z</dcterms:modified>
</cp:coreProperties>
</file>