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9DF24" w14:textId="5C50B575"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A6523C">
        <w:rPr>
          <w:rFonts w:hint="eastAsia"/>
          <w:sz w:val="28"/>
          <w:szCs w:val="28"/>
        </w:rPr>
        <w:t>赵一鸣</w:t>
      </w:r>
      <w:r w:rsidR="00845FBB" w:rsidRPr="00AA60FD">
        <w:rPr>
          <w:rFonts w:hint="eastAsia"/>
          <w:sz w:val="28"/>
          <w:szCs w:val="28"/>
        </w:rPr>
        <w:t>。有专业的项目管理能力和成功的项目管理经验。</w:t>
      </w:r>
    </w:p>
    <w:p w14:paraId="6F922CDC" w14:textId="03845F70"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A6523C">
        <w:rPr>
          <w:rFonts w:hint="eastAsia"/>
          <w:sz w:val="28"/>
          <w:szCs w:val="28"/>
        </w:rPr>
        <w:t>王宇萌</w:t>
      </w:r>
      <w:r w:rsidR="00845FBB" w:rsidRPr="00AA60FD">
        <w:rPr>
          <w:rFonts w:hint="eastAsia"/>
          <w:sz w:val="28"/>
          <w:szCs w:val="28"/>
        </w:rPr>
        <w:t>。熟悉互联网和网购产品，了解用户特征，对产品品质要求高。</w:t>
      </w:r>
    </w:p>
    <w:p w14:paraId="55CFEA62" w14:textId="465A180E"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A6523C">
        <w:rPr>
          <w:rFonts w:hint="eastAsia"/>
          <w:sz w:val="28"/>
          <w:szCs w:val="28"/>
        </w:rPr>
        <w:t>黄天润。</w:t>
      </w:r>
      <w:r w:rsidR="00613767" w:rsidRPr="00AA60FD">
        <w:rPr>
          <w:rFonts w:hint="eastAsia"/>
          <w:sz w:val="28"/>
          <w:szCs w:val="28"/>
        </w:rPr>
        <w:t>有丰富的开发、设计经验，并多次成功带领技术团队完成互联网和电子商务软件开发。</w:t>
      </w:r>
    </w:p>
    <w:p w14:paraId="245F9230" w14:textId="3B446C46"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A6523C">
        <w:rPr>
          <w:rFonts w:hint="eastAsia"/>
          <w:sz w:val="28"/>
          <w:szCs w:val="28"/>
        </w:rPr>
        <w:t>董逸凡</w:t>
      </w:r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14:paraId="0177F416" w14:textId="5F61F8C8"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A6523C">
        <w:rPr>
          <w:rFonts w:hint="eastAsia"/>
          <w:b/>
          <w:sz w:val="28"/>
          <w:szCs w:val="28"/>
        </w:rPr>
        <w:t>：王宇萌</w:t>
      </w:r>
      <w:r w:rsidR="00613767"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  <w:bookmarkStart w:id="0" w:name="_GoBack"/>
      <w:bookmarkEnd w:id="0"/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2E1B6" w14:textId="77777777" w:rsidR="003A37BE" w:rsidRDefault="003A37BE" w:rsidP="00CA03B3">
      <w:r>
        <w:separator/>
      </w:r>
    </w:p>
  </w:endnote>
  <w:endnote w:type="continuationSeparator" w:id="0">
    <w:p w14:paraId="7A545585" w14:textId="77777777" w:rsidR="003A37BE" w:rsidRDefault="003A37BE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C3A279" w14:textId="77777777" w:rsidR="003A37BE" w:rsidRDefault="003A37BE" w:rsidP="00CA03B3">
      <w:r>
        <w:separator/>
      </w:r>
    </w:p>
  </w:footnote>
  <w:footnote w:type="continuationSeparator" w:id="0">
    <w:p w14:paraId="4A641EF6" w14:textId="77777777" w:rsidR="003A37BE" w:rsidRDefault="003A37BE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A37BE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E5D"/>
    <w:rsid w:val="00A12637"/>
    <w:rsid w:val="00A20B80"/>
    <w:rsid w:val="00A315DF"/>
    <w:rsid w:val="00A425F4"/>
    <w:rsid w:val="00A46B2A"/>
    <w:rsid w:val="00A53149"/>
    <w:rsid w:val="00A63445"/>
    <w:rsid w:val="00A6523C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5C7D5C"/>
  <w15:docId w15:val="{3874553D-F156-40DB-B8C3-BE4ED6C22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logic</cp:lastModifiedBy>
  <cp:revision>2</cp:revision>
  <dcterms:created xsi:type="dcterms:W3CDTF">2020-03-20T09:54:00Z</dcterms:created>
  <dcterms:modified xsi:type="dcterms:W3CDTF">2020-03-20T09:54:00Z</dcterms:modified>
</cp:coreProperties>
</file>