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0DD6" w14:textId="4FA3AA37" w:rsidR="007C358A" w:rsidRPr="00215A3C" w:rsidRDefault="00635E29" w:rsidP="00004ABB">
      <w:pPr>
        <w:jc w:val="center"/>
        <w:rPr>
          <w:b/>
          <w:bCs/>
          <w:sz w:val="48"/>
          <w:szCs w:val="48"/>
        </w:rPr>
      </w:pPr>
      <w:r w:rsidRPr="00215A3C">
        <w:rPr>
          <w:b/>
          <w:bCs/>
          <w:sz w:val="48"/>
          <w:szCs w:val="48"/>
        </w:rPr>
        <w:t xml:space="preserve">JOBSHEET </w:t>
      </w:r>
      <w:r w:rsidR="00A3109B">
        <w:rPr>
          <w:b/>
          <w:bCs/>
          <w:sz w:val="48"/>
          <w:szCs w:val="48"/>
        </w:rPr>
        <w:t>5</w:t>
      </w:r>
    </w:p>
    <w:p w14:paraId="7C300F5F" w14:textId="77777777" w:rsidR="00635E29" w:rsidRPr="00215A3C" w:rsidRDefault="00635E29" w:rsidP="00635E29">
      <w:pPr>
        <w:pStyle w:val="Default"/>
        <w:rPr>
          <w:color w:val="auto"/>
          <w:sz w:val="48"/>
          <w:szCs w:val="48"/>
        </w:rPr>
      </w:pPr>
    </w:p>
    <w:p w14:paraId="5EBBADDC" w14:textId="4002BEA3" w:rsidR="00635E29" w:rsidRPr="001749FB" w:rsidRDefault="00A3109B" w:rsidP="00676A07">
      <w:pPr>
        <w:jc w:val="center"/>
        <w:rPr>
          <w:sz w:val="28"/>
          <w:szCs w:val="28"/>
        </w:rPr>
      </w:pPr>
      <w:r>
        <w:rPr>
          <w:b/>
          <w:bCs/>
          <w:sz w:val="48"/>
          <w:szCs w:val="48"/>
        </w:rPr>
        <w:t>Selection Part 1</w:t>
      </w:r>
    </w:p>
    <w:p w14:paraId="2E7A3949" w14:textId="77777777" w:rsidR="001749FB" w:rsidRPr="00635E29" w:rsidRDefault="001749FB" w:rsidP="001749FB">
      <w:pPr>
        <w:rPr>
          <w:sz w:val="40"/>
          <w:szCs w:val="40"/>
        </w:rPr>
      </w:pPr>
    </w:p>
    <w:p w14:paraId="6251B1BF" w14:textId="208FB2F2" w:rsidR="00374867" w:rsidRDefault="00374867" w:rsidP="00004ABB">
      <w:pPr>
        <w:jc w:val="center"/>
        <w:rPr>
          <w:sz w:val="40"/>
          <w:szCs w:val="40"/>
        </w:rPr>
      </w:pPr>
      <w:r>
        <w:rPr>
          <w:noProof/>
          <w:sz w:val="40"/>
          <w:szCs w:val="40"/>
        </w:rPr>
        <w:drawing>
          <wp:inline distT="0" distB="0" distL="0" distR="0" wp14:anchorId="43D0C31C" wp14:editId="7217CF79">
            <wp:extent cx="2371852" cy="2367647"/>
            <wp:effectExtent l="0" t="0" r="0" b="0"/>
            <wp:docPr id="101981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12330" name="Picture 1019812330"/>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78577" cy="2374360"/>
                    </a:xfrm>
                    <a:prstGeom prst="rect">
                      <a:avLst/>
                    </a:prstGeom>
                  </pic:spPr>
                </pic:pic>
              </a:graphicData>
            </a:graphic>
          </wp:inline>
        </w:drawing>
      </w:r>
    </w:p>
    <w:p w14:paraId="13C73890" w14:textId="77777777" w:rsidR="00374867" w:rsidRPr="001749FB" w:rsidRDefault="00374867" w:rsidP="001749FB">
      <w:pPr>
        <w:rPr>
          <w:sz w:val="28"/>
          <w:szCs w:val="28"/>
        </w:rPr>
      </w:pPr>
    </w:p>
    <w:p w14:paraId="10625026" w14:textId="77777777" w:rsidR="00635E29" w:rsidRDefault="00635E29" w:rsidP="00004ABB">
      <w:pPr>
        <w:jc w:val="center"/>
        <w:rPr>
          <w:sz w:val="40"/>
          <w:szCs w:val="40"/>
        </w:rPr>
      </w:pPr>
    </w:p>
    <w:p w14:paraId="7045218E" w14:textId="76AB08D3" w:rsidR="00374867" w:rsidRPr="001749FB" w:rsidRDefault="00635E29" w:rsidP="00635E29">
      <w:pPr>
        <w:spacing w:after="0" w:line="240" w:lineRule="auto"/>
        <w:jc w:val="center"/>
        <w:rPr>
          <w:b/>
          <w:bCs/>
          <w:sz w:val="28"/>
          <w:szCs w:val="28"/>
        </w:rPr>
      </w:pPr>
      <w:r w:rsidRPr="001749FB">
        <w:rPr>
          <w:b/>
          <w:bCs/>
          <w:sz w:val="28"/>
          <w:szCs w:val="28"/>
        </w:rPr>
        <w:t>Name</w:t>
      </w:r>
    </w:p>
    <w:p w14:paraId="7F6ABAF2" w14:textId="1E4B7E00" w:rsidR="00635E29" w:rsidRPr="001749FB" w:rsidRDefault="00635E29" w:rsidP="00635E29">
      <w:pPr>
        <w:spacing w:after="0" w:line="240" w:lineRule="auto"/>
        <w:jc w:val="center"/>
        <w:rPr>
          <w:sz w:val="28"/>
          <w:szCs w:val="28"/>
        </w:rPr>
      </w:pPr>
      <w:r w:rsidRPr="001749FB">
        <w:rPr>
          <w:sz w:val="28"/>
          <w:szCs w:val="28"/>
        </w:rPr>
        <w:t>Sherly Lutfi Azkiah Sulistyawati</w:t>
      </w:r>
    </w:p>
    <w:p w14:paraId="59E77FFD" w14:textId="77777777" w:rsidR="00635E29" w:rsidRPr="001749FB" w:rsidRDefault="00635E29" w:rsidP="00635E29">
      <w:pPr>
        <w:spacing w:after="0" w:line="240" w:lineRule="auto"/>
        <w:jc w:val="center"/>
        <w:rPr>
          <w:sz w:val="28"/>
          <w:szCs w:val="28"/>
        </w:rPr>
      </w:pPr>
    </w:p>
    <w:p w14:paraId="491A4281" w14:textId="25C01714" w:rsidR="00635E29" w:rsidRPr="001749FB" w:rsidRDefault="00635E29" w:rsidP="00635E29">
      <w:pPr>
        <w:spacing w:after="0" w:line="240" w:lineRule="auto"/>
        <w:jc w:val="center"/>
        <w:rPr>
          <w:b/>
          <w:bCs/>
          <w:sz w:val="28"/>
          <w:szCs w:val="28"/>
        </w:rPr>
      </w:pPr>
      <w:r w:rsidRPr="001749FB">
        <w:rPr>
          <w:b/>
          <w:bCs/>
          <w:sz w:val="28"/>
          <w:szCs w:val="28"/>
        </w:rPr>
        <w:t>NIM</w:t>
      </w:r>
    </w:p>
    <w:p w14:paraId="65A53AB2" w14:textId="58A8FB62" w:rsidR="00635E29" w:rsidRPr="001749FB" w:rsidRDefault="00635E29" w:rsidP="00635E29">
      <w:pPr>
        <w:spacing w:after="0" w:line="240" w:lineRule="auto"/>
        <w:jc w:val="center"/>
        <w:rPr>
          <w:sz w:val="28"/>
          <w:szCs w:val="28"/>
        </w:rPr>
      </w:pPr>
      <w:r w:rsidRPr="001749FB">
        <w:rPr>
          <w:sz w:val="28"/>
          <w:szCs w:val="28"/>
        </w:rPr>
        <w:t>2341720241</w:t>
      </w:r>
    </w:p>
    <w:p w14:paraId="31AC47F8" w14:textId="77777777" w:rsidR="00635E29" w:rsidRPr="001749FB" w:rsidRDefault="00635E29" w:rsidP="00635E29">
      <w:pPr>
        <w:spacing w:after="0" w:line="240" w:lineRule="auto"/>
        <w:jc w:val="center"/>
        <w:rPr>
          <w:sz w:val="28"/>
          <w:szCs w:val="28"/>
        </w:rPr>
      </w:pPr>
    </w:p>
    <w:p w14:paraId="0F8E3A41" w14:textId="36F58546" w:rsidR="00635E29" w:rsidRPr="001749FB" w:rsidRDefault="00635E29" w:rsidP="00635E29">
      <w:pPr>
        <w:spacing w:after="0" w:line="240" w:lineRule="auto"/>
        <w:jc w:val="center"/>
        <w:rPr>
          <w:b/>
          <w:bCs/>
          <w:sz w:val="28"/>
          <w:szCs w:val="28"/>
        </w:rPr>
      </w:pPr>
      <w:r w:rsidRPr="001749FB">
        <w:rPr>
          <w:b/>
          <w:bCs/>
          <w:sz w:val="28"/>
          <w:szCs w:val="28"/>
        </w:rPr>
        <w:t>Class</w:t>
      </w:r>
    </w:p>
    <w:p w14:paraId="0C784781" w14:textId="462C4943" w:rsidR="00635E29" w:rsidRPr="001749FB" w:rsidRDefault="00635E29" w:rsidP="00635E29">
      <w:pPr>
        <w:spacing w:after="0" w:line="240" w:lineRule="auto"/>
        <w:jc w:val="center"/>
        <w:rPr>
          <w:sz w:val="28"/>
          <w:szCs w:val="28"/>
        </w:rPr>
      </w:pPr>
      <w:r w:rsidRPr="001749FB">
        <w:rPr>
          <w:sz w:val="28"/>
          <w:szCs w:val="28"/>
        </w:rPr>
        <w:t>1I</w:t>
      </w:r>
    </w:p>
    <w:p w14:paraId="0865B3C6" w14:textId="77777777" w:rsidR="00635E29" w:rsidRPr="001749FB" w:rsidRDefault="00635E29" w:rsidP="00635E29">
      <w:pPr>
        <w:spacing w:after="0" w:line="240" w:lineRule="auto"/>
        <w:jc w:val="center"/>
        <w:rPr>
          <w:sz w:val="28"/>
          <w:szCs w:val="28"/>
        </w:rPr>
      </w:pPr>
    </w:p>
    <w:p w14:paraId="18B0695A" w14:textId="2EB742BC" w:rsidR="00635E29" w:rsidRPr="001749FB" w:rsidRDefault="00635E29" w:rsidP="00635E29">
      <w:pPr>
        <w:spacing w:after="0" w:line="240" w:lineRule="auto"/>
        <w:jc w:val="center"/>
        <w:rPr>
          <w:b/>
          <w:bCs/>
          <w:sz w:val="28"/>
          <w:szCs w:val="28"/>
        </w:rPr>
      </w:pPr>
      <w:r w:rsidRPr="001749FB">
        <w:rPr>
          <w:b/>
          <w:bCs/>
          <w:sz w:val="28"/>
          <w:szCs w:val="28"/>
        </w:rPr>
        <w:t>Department</w:t>
      </w:r>
    </w:p>
    <w:p w14:paraId="471E1486" w14:textId="4DE0B4EE" w:rsidR="00635E29" w:rsidRPr="001749FB" w:rsidRDefault="00635E29" w:rsidP="00635E29">
      <w:pPr>
        <w:spacing w:after="0" w:line="240" w:lineRule="auto"/>
        <w:jc w:val="center"/>
        <w:rPr>
          <w:sz w:val="28"/>
          <w:szCs w:val="28"/>
        </w:rPr>
      </w:pPr>
      <w:r w:rsidRPr="001749FB">
        <w:rPr>
          <w:sz w:val="28"/>
          <w:szCs w:val="28"/>
        </w:rPr>
        <w:t>Information Technology</w:t>
      </w:r>
    </w:p>
    <w:p w14:paraId="070053DF" w14:textId="77777777" w:rsidR="00635E29" w:rsidRPr="001749FB" w:rsidRDefault="00635E29" w:rsidP="00635E29">
      <w:pPr>
        <w:spacing w:after="0" w:line="240" w:lineRule="auto"/>
        <w:jc w:val="center"/>
        <w:rPr>
          <w:sz w:val="28"/>
          <w:szCs w:val="28"/>
        </w:rPr>
      </w:pPr>
    </w:p>
    <w:p w14:paraId="7C3025D7" w14:textId="2D898D28" w:rsidR="00635E29" w:rsidRPr="001749FB" w:rsidRDefault="00635E29" w:rsidP="00635E29">
      <w:pPr>
        <w:spacing w:after="0" w:line="240" w:lineRule="auto"/>
        <w:jc w:val="center"/>
        <w:rPr>
          <w:b/>
          <w:bCs/>
          <w:sz w:val="28"/>
          <w:szCs w:val="28"/>
        </w:rPr>
      </w:pPr>
      <w:r w:rsidRPr="001749FB">
        <w:rPr>
          <w:b/>
          <w:bCs/>
          <w:sz w:val="28"/>
          <w:szCs w:val="28"/>
        </w:rPr>
        <w:t>Study Program</w:t>
      </w:r>
    </w:p>
    <w:p w14:paraId="627A308B" w14:textId="41D64E44" w:rsidR="00215A3C" w:rsidRDefault="00635E29" w:rsidP="00456A89">
      <w:pPr>
        <w:spacing w:after="0" w:line="240" w:lineRule="auto"/>
        <w:jc w:val="center"/>
        <w:rPr>
          <w:sz w:val="28"/>
          <w:szCs w:val="28"/>
        </w:rPr>
      </w:pPr>
      <w:r w:rsidRPr="001749FB">
        <w:rPr>
          <w:sz w:val="28"/>
          <w:szCs w:val="28"/>
        </w:rPr>
        <w:t>D4 Informatics Engineering</w:t>
      </w:r>
    </w:p>
    <w:p w14:paraId="4A7C5512" w14:textId="77777777" w:rsidR="00676A07" w:rsidRDefault="00676A07" w:rsidP="00456A89">
      <w:pPr>
        <w:spacing w:after="0" w:line="240" w:lineRule="auto"/>
        <w:jc w:val="center"/>
        <w:rPr>
          <w:sz w:val="28"/>
          <w:szCs w:val="28"/>
        </w:rPr>
      </w:pPr>
    </w:p>
    <w:p w14:paraId="6F7BB8D2" w14:textId="77777777" w:rsidR="00676A07" w:rsidRDefault="00676A07" w:rsidP="00456A89">
      <w:pPr>
        <w:spacing w:after="0" w:line="240" w:lineRule="auto"/>
        <w:jc w:val="center"/>
        <w:rPr>
          <w:sz w:val="28"/>
          <w:szCs w:val="28"/>
        </w:rPr>
      </w:pPr>
    </w:p>
    <w:p w14:paraId="3B7A3EDD" w14:textId="52ABF066" w:rsidR="00676A07" w:rsidRPr="001749FB" w:rsidRDefault="00676A07" w:rsidP="00456A89">
      <w:pPr>
        <w:spacing w:after="0" w:line="240" w:lineRule="auto"/>
        <w:jc w:val="center"/>
        <w:rPr>
          <w:sz w:val="28"/>
          <w:szCs w:val="28"/>
        </w:rPr>
      </w:pPr>
    </w:p>
    <w:p w14:paraId="450F6193" w14:textId="69661F52" w:rsidR="00FA0B66" w:rsidRPr="00FA0B66" w:rsidRDefault="00004ABB" w:rsidP="00004ABB">
      <w:pPr>
        <w:rPr>
          <w:sz w:val="40"/>
          <w:szCs w:val="40"/>
        </w:rPr>
      </w:pPr>
      <w:r w:rsidRPr="00FA0B66">
        <w:rPr>
          <w:sz w:val="40"/>
          <w:szCs w:val="40"/>
        </w:rPr>
        <w:lastRenderedPageBreak/>
        <w:t xml:space="preserve">Labs Activity </w:t>
      </w:r>
    </w:p>
    <w:p w14:paraId="3A06FF7A" w14:textId="7891AA45" w:rsidR="00004ABB" w:rsidRDefault="00004ABB" w:rsidP="00004ABB">
      <w:pPr>
        <w:pStyle w:val="Default"/>
        <w:rPr>
          <w:color w:val="auto"/>
          <w:sz w:val="28"/>
          <w:szCs w:val="28"/>
        </w:rPr>
      </w:pPr>
      <w:bookmarkStart w:id="0" w:name="_Hlk145880418"/>
      <w:r>
        <w:rPr>
          <w:b/>
          <w:bCs/>
          <w:color w:val="auto"/>
          <w:sz w:val="28"/>
          <w:szCs w:val="28"/>
        </w:rPr>
        <w:t>Question</w:t>
      </w:r>
      <w:r w:rsidR="00215A3C">
        <w:rPr>
          <w:b/>
          <w:bCs/>
          <w:color w:val="auto"/>
          <w:sz w:val="28"/>
          <w:szCs w:val="28"/>
        </w:rPr>
        <w:t>!</w:t>
      </w:r>
      <w:r>
        <w:rPr>
          <w:b/>
          <w:bCs/>
          <w:color w:val="auto"/>
          <w:sz w:val="28"/>
          <w:szCs w:val="28"/>
        </w:rPr>
        <w:t xml:space="preserve"> (Experiment 1)</w:t>
      </w:r>
    </w:p>
    <w:p w14:paraId="4DF959DA" w14:textId="77777777" w:rsidR="00215A3C" w:rsidRDefault="00215A3C" w:rsidP="00215A3C">
      <w:pPr>
        <w:pStyle w:val="Default"/>
      </w:pPr>
    </w:p>
    <w:p w14:paraId="73B8DEF2" w14:textId="5D8A3E97" w:rsidR="00346839" w:rsidRDefault="00A3109B" w:rsidP="00004ABB">
      <w:pPr>
        <w:pStyle w:val="Default"/>
        <w:numPr>
          <w:ilvl w:val="0"/>
          <w:numId w:val="2"/>
        </w:numPr>
        <w:spacing w:after="169"/>
        <w:ind w:left="360" w:hanging="360"/>
        <w:rPr>
          <w:sz w:val="23"/>
          <w:szCs w:val="23"/>
        </w:rPr>
      </w:pPr>
      <w:r w:rsidRPr="00A3109B">
        <w:rPr>
          <w:sz w:val="23"/>
          <w:szCs w:val="23"/>
        </w:rPr>
        <w:t>Modify the above selection statement (if-else) by using Ternary Operator! We know that Ternary Operator could be used as a selection statement as well.</w:t>
      </w:r>
    </w:p>
    <w:p w14:paraId="42809C3C" w14:textId="01207A69" w:rsidR="00346839" w:rsidRDefault="00A3109B" w:rsidP="00BD08A9">
      <w:pPr>
        <w:pStyle w:val="Default"/>
        <w:numPr>
          <w:ilvl w:val="0"/>
          <w:numId w:val="2"/>
        </w:numPr>
        <w:spacing w:after="169"/>
        <w:ind w:left="360" w:hanging="360"/>
        <w:rPr>
          <w:sz w:val="23"/>
          <w:szCs w:val="23"/>
        </w:rPr>
      </w:pPr>
      <w:r w:rsidRPr="00A3109B">
        <w:rPr>
          <w:sz w:val="23"/>
          <w:szCs w:val="23"/>
        </w:rPr>
        <w:t>Compile, run and observe the result!</w:t>
      </w:r>
    </w:p>
    <w:p w14:paraId="0E205279" w14:textId="6F639598" w:rsidR="00A3109B" w:rsidRDefault="00A3109B" w:rsidP="00BD08A9">
      <w:pPr>
        <w:pStyle w:val="Default"/>
        <w:numPr>
          <w:ilvl w:val="0"/>
          <w:numId w:val="2"/>
        </w:numPr>
        <w:spacing w:after="169"/>
        <w:ind w:left="360" w:hanging="360"/>
        <w:rPr>
          <w:sz w:val="23"/>
          <w:szCs w:val="23"/>
        </w:rPr>
      </w:pPr>
      <w:r w:rsidRPr="00A3109B">
        <w:rPr>
          <w:sz w:val="23"/>
          <w:szCs w:val="23"/>
        </w:rPr>
        <w:t>Commit and push the changes into your repository!</w:t>
      </w:r>
    </w:p>
    <w:p w14:paraId="6A087DE0" w14:textId="15E46281" w:rsidR="00A3109B" w:rsidRPr="00A3109B" w:rsidRDefault="00A3109B" w:rsidP="00BD08A9">
      <w:pPr>
        <w:pStyle w:val="Default"/>
        <w:numPr>
          <w:ilvl w:val="0"/>
          <w:numId w:val="2"/>
        </w:numPr>
        <w:spacing w:after="169"/>
        <w:ind w:left="360" w:hanging="360"/>
        <w:rPr>
          <w:sz w:val="23"/>
          <w:szCs w:val="23"/>
        </w:rPr>
      </w:pPr>
      <w:r w:rsidRPr="00A3109B">
        <w:rPr>
          <w:sz w:val="23"/>
          <w:szCs w:val="23"/>
        </w:rPr>
        <w:t xml:space="preserve">Finally, please explain why the output of the program before and after the changes has a similar output. </w:t>
      </w:r>
    </w:p>
    <w:p w14:paraId="78038E68" w14:textId="77777777" w:rsidR="00433588" w:rsidRPr="00346839" w:rsidRDefault="00433588" w:rsidP="00433588">
      <w:pPr>
        <w:pStyle w:val="Default"/>
        <w:spacing w:after="169"/>
        <w:rPr>
          <w:sz w:val="23"/>
          <w:szCs w:val="23"/>
        </w:rPr>
      </w:pPr>
    </w:p>
    <w:p w14:paraId="52388F4F" w14:textId="3B7B313B" w:rsidR="00E31772" w:rsidRDefault="00C35F01" w:rsidP="00433588">
      <w:pPr>
        <w:pStyle w:val="Default"/>
        <w:rPr>
          <w:b/>
          <w:bCs/>
          <w:color w:val="auto"/>
          <w:sz w:val="28"/>
          <w:szCs w:val="28"/>
        </w:rPr>
      </w:pPr>
      <w:r>
        <w:rPr>
          <w:b/>
          <w:bCs/>
          <w:color w:val="auto"/>
          <w:sz w:val="28"/>
          <w:szCs w:val="28"/>
        </w:rPr>
        <w:t>Answer</w:t>
      </w:r>
      <w:r w:rsidR="00215A3C">
        <w:rPr>
          <w:b/>
          <w:bCs/>
          <w:color w:val="auto"/>
          <w:sz w:val="28"/>
          <w:szCs w:val="28"/>
        </w:rPr>
        <w:t>!</w:t>
      </w:r>
    </w:p>
    <w:p w14:paraId="23E18184" w14:textId="77777777" w:rsidR="0030714F" w:rsidRPr="00433588" w:rsidRDefault="0030714F" w:rsidP="00433588">
      <w:pPr>
        <w:pStyle w:val="Default"/>
        <w:rPr>
          <w:color w:val="auto"/>
          <w:sz w:val="28"/>
          <w:szCs w:val="28"/>
        </w:rPr>
      </w:pPr>
    </w:p>
    <w:p w14:paraId="62B4AE86" w14:textId="1595C687" w:rsidR="00E31772" w:rsidRDefault="008C0223" w:rsidP="00E31772">
      <w:pPr>
        <w:pStyle w:val="ListParagraph"/>
        <w:numPr>
          <w:ilvl w:val="0"/>
          <w:numId w:val="10"/>
        </w:numPr>
        <w:ind w:left="357" w:hanging="357"/>
        <w:contextualSpacing w:val="0"/>
        <w:rPr>
          <w:rFonts w:ascii="Calibri" w:hAnsi="Calibri" w:cs="Calibri"/>
          <w:color w:val="000000"/>
          <w:kern w:val="0"/>
          <w:sz w:val="23"/>
          <w:szCs w:val="23"/>
        </w:rPr>
      </w:pPr>
      <w:r w:rsidRPr="008C0223">
        <w:rPr>
          <w:rFonts w:ascii="Calibri" w:hAnsi="Calibri" w:cs="Calibri"/>
          <w:noProof/>
          <w:color w:val="000000"/>
          <w:kern w:val="0"/>
          <w:sz w:val="23"/>
          <w:szCs w:val="23"/>
        </w:rPr>
        <w:drawing>
          <wp:inline distT="0" distB="0" distL="0" distR="0" wp14:anchorId="2DEDEFC7" wp14:editId="3A5B3E5D">
            <wp:extent cx="5731510" cy="3234690"/>
            <wp:effectExtent l="0" t="0" r="2540" b="3810"/>
            <wp:docPr id="1999923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923666" name=""/>
                    <pic:cNvPicPr/>
                  </pic:nvPicPr>
                  <pic:blipFill>
                    <a:blip r:embed="rId6"/>
                    <a:stretch>
                      <a:fillRect/>
                    </a:stretch>
                  </pic:blipFill>
                  <pic:spPr>
                    <a:xfrm>
                      <a:off x="0" y="0"/>
                      <a:ext cx="5731510" cy="3234690"/>
                    </a:xfrm>
                    <a:prstGeom prst="rect">
                      <a:avLst/>
                    </a:prstGeom>
                  </pic:spPr>
                </pic:pic>
              </a:graphicData>
            </a:graphic>
          </wp:inline>
        </w:drawing>
      </w:r>
    </w:p>
    <w:p w14:paraId="5AC9C535" w14:textId="500A2EFE" w:rsidR="008C0223" w:rsidRDefault="008C0223" w:rsidP="008C0223">
      <w:pPr>
        <w:pStyle w:val="ListParagraph"/>
        <w:numPr>
          <w:ilvl w:val="0"/>
          <w:numId w:val="28"/>
        </w:numPr>
        <w:contextualSpacing w:val="0"/>
        <w:rPr>
          <w:rFonts w:ascii="Calibri" w:hAnsi="Calibri" w:cs="Calibri"/>
          <w:color w:val="000000"/>
          <w:kern w:val="0"/>
          <w:sz w:val="23"/>
          <w:szCs w:val="23"/>
        </w:rPr>
      </w:pPr>
      <w:r w:rsidRPr="008C0223">
        <w:rPr>
          <w:rFonts w:ascii="Calibri" w:hAnsi="Calibri" w:cs="Calibri"/>
          <w:color w:val="000000"/>
          <w:kern w:val="0"/>
          <w:sz w:val="23"/>
          <w:szCs w:val="23"/>
        </w:rPr>
        <w:t>The similarity in output is because both approaches (if-else and ternary operator) are functionally equivalent</w:t>
      </w:r>
      <w:r>
        <w:rPr>
          <w:rFonts w:ascii="Calibri" w:hAnsi="Calibri" w:cs="Calibri"/>
          <w:color w:val="000000"/>
          <w:kern w:val="0"/>
          <w:sz w:val="23"/>
          <w:szCs w:val="23"/>
        </w:rPr>
        <w:t>,</w:t>
      </w:r>
      <w:r w:rsidRPr="008C0223">
        <w:rPr>
          <w:rFonts w:ascii="Calibri" w:hAnsi="Calibri" w:cs="Calibri"/>
          <w:color w:val="000000"/>
          <w:kern w:val="0"/>
          <w:sz w:val="23"/>
          <w:szCs w:val="23"/>
        </w:rPr>
        <w:t xml:space="preserve"> they just represent different ways of achieving the same logic.</w:t>
      </w:r>
    </w:p>
    <w:bookmarkEnd w:id="0"/>
    <w:p w14:paraId="43006A7C" w14:textId="3E7E8148" w:rsidR="00676A07" w:rsidRPr="008C0223" w:rsidRDefault="00676A07" w:rsidP="008C0223">
      <w:pPr>
        <w:rPr>
          <w:rFonts w:ascii="Calibri" w:hAnsi="Calibri" w:cs="Calibri"/>
          <w:color w:val="000000"/>
          <w:kern w:val="0"/>
          <w:sz w:val="23"/>
          <w:szCs w:val="23"/>
        </w:rPr>
      </w:pPr>
    </w:p>
    <w:p w14:paraId="2200D273" w14:textId="39A6C21D" w:rsidR="00004ABB" w:rsidRDefault="00004ABB" w:rsidP="00004ABB">
      <w:pPr>
        <w:pStyle w:val="Default"/>
        <w:rPr>
          <w:color w:val="auto"/>
          <w:sz w:val="28"/>
          <w:szCs w:val="28"/>
        </w:rPr>
      </w:pPr>
      <w:r>
        <w:rPr>
          <w:b/>
          <w:bCs/>
          <w:color w:val="auto"/>
          <w:sz w:val="28"/>
          <w:szCs w:val="28"/>
        </w:rPr>
        <w:t>Question</w:t>
      </w:r>
      <w:r w:rsidR="00215A3C">
        <w:rPr>
          <w:b/>
          <w:bCs/>
          <w:color w:val="auto"/>
          <w:sz w:val="28"/>
          <w:szCs w:val="28"/>
        </w:rPr>
        <w:t>!</w:t>
      </w:r>
      <w:r>
        <w:rPr>
          <w:b/>
          <w:bCs/>
          <w:color w:val="auto"/>
          <w:sz w:val="28"/>
          <w:szCs w:val="28"/>
        </w:rPr>
        <w:t xml:space="preserve"> (Experiment 2)</w:t>
      </w:r>
    </w:p>
    <w:p w14:paraId="5B377958" w14:textId="77777777" w:rsidR="00215A3C" w:rsidRDefault="00215A3C" w:rsidP="00215A3C">
      <w:pPr>
        <w:pStyle w:val="Default"/>
      </w:pPr>
    </w:p>
    <w:p w14:paraId="7A3705B3" w14:textId="59A4050A" w:rsidR="00215A3C" w:rsidRDefault="00703A71" w:rsidP="00215A3C">
      <w:pPr>
        <w:pStyle w:val="Default"/>
        <w:numPr>
          <w:ilvl w:val="0"/>
          <w:numId w:val="3"/>
        </w:numPr>
        <w:spacing w:after="169"/>
        <w:ind w:left="360" w:hanging="360"/>
        <w:rPr>
          <w:sz w:val="23"/>
          <w:szCs w:val="23"/>
        </w:rPr>
      </w:pPr>
      <w:r w:rsidRPr="00703A71">
        <w:rPr>
          <w:sz w:val="23"/>
          <w:szCs w:val="23"/>
        </w:rPr>
        <w:t>Modify the above program so that it now can convert from numerical grade into letter grade, based on the following rule!</w:t>
      </w:r>
      <w:r w:rsidRPr="00703A71">
        <w:t xml:space="preserve"> </w:t>
      </w:r>
      <w:r w:rsidRPr="00703A71">
        <w:rPr>
          <w:sz w:val="23"/>
          <w:szCs w:val="23"/>
        </w:rPr>
        <w:t>Commit and push the changes into your repository!</w:t>
      </w:r>
    </w:p>
    <w:p w14:paraId="18F5837D" w14:textId="092C6922" w:rsidR="00963330" w:rsidRPr="00703A71" w:rsidRDefault="00703A71" w:rsidP="00205BED">
      <w:pPr>
        <w:pStyle w:val="Default"/>
        <w:numPr>
          <w:ilvl w:val="0"/>
          <w:numId w:val="3"/>
        </w:numPr>
        <w:spacing w:after="169"/>
        <w:ind w:left="360" w:hanging="360"/>
        <w:rPr>
          <w:color w:val="auto"/>
          <w:sz w:val="23"/>
          <w:szCs w:val="23"/>
        </w:rPr>
      </w:pPr>
      <w:r w:rsidRPr="00703A71">
        <w:rPr>
          <w:sz w:val="23"/>
          <w:szCs w:val="23"/>
        </w:rPr>
        <w:t>After the above modification, how many conditions are there and what type of operator are used?</w:t>
      </w:r>
    </w:p>
    <w:p w14:paraId="0F2347C3" w14:textId="77777777" w:rsidR="00703A71" w:rsidRPr="00703A71" w:rsidRDefault="00703A71" w:rsidP="00703A71">
      <w:pPr>
        <w:pStyle w:val="Default"/>
        <w:spacing w:after="169"/>
        <w:ind w:left="360"/>
        <w:rPr>
          <w:color w:val="auto"/>
          <w:sz w:val="23"/>
          <w:szCs w:val="23"/>
        </w:rPr>
      </w:pPr>
    </w:p>
    <w:p w14:paraId="35CFB3B2" w14:textId="68A6D645" w:rsidR="00963330" w:rsidRDefault="00963330" w:rsidP="00963330">
      <w:pPr>
        <w:pStyle w:val="Default"/>
        <w:rPr>
          <w:color w:val="auto"/>
          <w:sz w:val="28"/>
          <w:szCs w:val="28"/>
        </w:rPr>
      </w:pPr>
      <w:r>
        <w:rPr>
          <w:b/>
          <w:bCs/>
          <w:color w:val="auto"/>
          <w:sz w:val="28"/>
          <w:szCs w:val="28"/>
        </w:rPr>
        <w:lastRenderedPageBreak/>
        <w:t>Answer</w:t>
      </w:r>
      <w:r w:rsidR="00215A3C">
        <w:rPr>
          <w:b/>
          <w:bCs/>
          <w:color w:val="auto"/>
          <w:sz w:val="28"/>
          <w:szCs w:val="28"/>
        </w:rPr>
        <w:t>!</w:t>
      </w:r>
    </w:p>
    <w:p w14:paraId="340265B5" w14:textId="77777777" w:rsidR="00215A3C" w:rsidRDefault="00215A3C" w:rsidP="00215A3C">
      <w:pPr>
        <w:pStyle w:val="Default"/>
      </w:pPr>
    </w:p>
    <w:p w14:paraId="0FC8D3F5" w14:textId="7523D3B9" w:rsidR="005C2281" w:rsidRPr="00703A71" w:rsidRDefault="00703A71" w:rsidP="00DF5440">
      <w:pPr>
        <w:pStyle w:val="Default"/>
        <w:numPr>
          <w:ilvl w:val="0"/>
          <w:numId w:val="8"/>
        </w:numPr>
        <w:spacing w:after="169"/>
        <w:rPr>
          <w:sz w:val="23"/>
          <w:szCs w:val="23"/>
        </w:rPr>
      </w:pPr>
      <w:r w:rsidRPr="00703A71">
        <w:rPr>
          <w:noProof/>
          <w:sz w:val="23"/>
          <w:szCs w:val="23"/>
        </w:rPr>
        <w:drawing>
          <wp:inline distT="0" distB="0" distL="0" distR="0" wp14:anchorId="3E95102A" wp14:editId="7B67A3AE">
            <wp:extent cx="5731510" cy="4079019"/>
            <wp:effectExtent l="0" t="0" r="2540" b="0"/>
            <wp:docPr id="4751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1930" name=""/>
                    <pic:cNvPicPr/>
                  </pic:nvPicPr>
                  <pic:blipFill rotWithShape="1">
                    <a:blip r:embed="rId7"/>
                    <a:srcRect t="1" b="885"/>
                    <a:stretch/>
                  </pic:blipFill>
                  <pic:spPr bwMode="auto">
                    <a:xfrm>
                      <a:off x="0" y="0"/>
                      <a:ext cx="5731510" cy="4079019"/>
                    </a:xfrm>
                    <a:prstGeom prst="rect">
                      <a:avLst/>
                    </a:prstGeom>
                    <a:ln>
                      <a:noFill/>
                    </a:ln>
                    <a:extLst>
                      <a:ext uri="{53640926-AAD7-44D8-BBD7-CCE9431645EC}">
                        <a14:shadowObscured xmlns:a14="http://schemas.microsoft.com/office/drawing/2010/main"/>
                      </a:ext>
                    </a:extLst>
                  </pic:spPr>
                </pic:pic>
              </a:graphicData>
            </a:graphic>
          </wp:inline>
        </w:drawing>
      </w:r>
    </w:p>
    <w:p w14:paraId="6B4A5A4E" w14:textId="788F2391" w:rsidR="00C73AE5" w:rsidRPr="00703A71" w:rsidRDefault="00703A71" w:rsidP="00E34F0D">
      <w:pPr>
        <w:pStyle w:val="Default"/>
        <w:numPr>
          <w:ilvl w:val="0"/>
          <w:numId w:val="8"/>
        </w:numPr>
        <w:spacing w:after="160"/>
        <w:ind w:left="357" w:hanging="357"/>
        <w:rPr>
          <w:sz w:val="23"/>
          <w:szCs w:val="23"/>
        </w:rPr>
      </w:pPr>
      <w:r w:rsidRPr="00703A71">
        <w:rPr>
          <w:sz w:val="23"/>
          <w:szCs w:val="23"/>
        </w:rPr>
        <w:t>There are 8 conditions with a combination of the ternary conditional operator and if-else statements to evaluate different aspects of the final grade calculation and grading.</w:t>
      </w:r>
    </w:p>
    <w:p w14:paraId="6EAA2D0F" w14:textId="77777777" w:rsidR="005C2281" w:rsidRDefault="005C2281" w:rsidP="00C73AE5">
      <w:pPr>
        <w:pStyle w:val="Default"/>
        <w:spacing w:after="160"/>
      </w:pPr>
    </w:p>
    <w:p w14:paraId="7374B475" w14:textId="60032348" w:rsidR="00004ABB" w:rsidRDefault="00004ABB" w:rsidP="00004ABB">
      <w:pPr>
        <w:pStyle w:val="Default"/>
        <w:rPr>
          <w:color w:val="auto"/>
          <w:sz w:val="28"/>
          <w:szCs w:val="28"/>
        </w:rPr>
      </w:pPr>
      <w:bookmarkStart w:id="1" w:name="_Hlk145880470"/>
      <w:r>
        <w:rPr>
          <w:b/>
          <w:bCs/>
          <w:color w:val="auto"/>
          <w:sz w:val="28"/>
          <w:szCs w:val="28"/>
        </w:rPr>
        <w:t>Question</w:t>
      </w:r>
      <w:r w:rsidR="00215A3C">
        <w:rPr>
          <w:b/>
          <w:bCs/>
          <w:color w:val="auto"/>
          <w:sz w:val="28"/>
          <w:szCs w:val="28"/>
        </w:rPr>
        <w:t>!</w:t>
      </w:r>
      <w:r>
        <w:rPr>
          <w:b/>
          <w:bCs/>
          <w:color w:val="auto"/>
          <w:sz w:val="28"/>
          <w:szCs w:val="28"/>
        </w:rPr>
        <w:t xml:space="preserve"> (Experiment 3)</w:t>
      </w:r>
    </w:p>
    <w:p w14:paraId="4867EB3C" w14:textId="77777777" w:rsidR="00215A3C" w:rsidRDefault="00215A3C" w:rsidP="00215A3C">
      <w:pPr>
        <w:pStyle w:val="Default"/>
      </w:pPr>
    </w:p>
    <w:p w14:paraId="55B82819" w14:textId="0BB990BF" w:rsidR="00215A3C" w:rsidRDefault="00703A71" w:rsidP="00215A3C">
      <w:pPr>
        <w:pStyle w:val="Default"/>
        <w:numPr>
          <w:ilvl w:val="0"/>
          <w:numId w:val="4"/>
        </w:numPr>
        <w:spacing w:after="169"/>
        <w:ind w:left="360" w:hanging="360"/>
        <w:rPr>
          <w:sz w:val="23"/>
          <w:szCs w:val="23"/>
        </w:rPr>
      </w:pPr>
      <w:r w:rsidRPr="00703A71">
        <w:rPr>
          <w:sz w:val="23"/>
          <w:szCs w:val="23"/>
        </w:rPr>
        <w:t>What is the use of break and default statement?</w:t>
      </w:r>
    </w:p>
    <w:p w14:paraId="0C36A2DC" w14:textId="6C18CB2B" w:rsidR="00513295" w:rsidRDefault="00703A71" w:rsidP="00703A71">
      <w:pPr>
        <w:pStyle w:val="Default"/>
        <w:numPr>
          <w:ilvl w:val="0"/>
          <w:numId w:val="4"/>
        </w:numPr>
        <w:spacing w:after="160"/>
        <w:ind w:left="357" w:hanging="360"/>
        <w:rPr>
          <w:sz w:val="23"/>
          <w:szCs w:val="23"/>
        </w:rPr>
      </w:pPr>
      <w:r w:rsidRPr="00703A71">
        <w:rPr>
          <w:sz w:val="23"/>
          <w:szCs w:val="23"/>
        </w:rPr>
        <w:t>Modify the above program by deleting break statement in the first case. Run the program, observe the result, and explain what it is the effect if there is no break in case block!</w:t>
      </w:r>
    </w:p>
    <w:p w14:paraId="752B0E0D" w14:textId="081BE1D8" w:rsidR="00703A71" w:rsidRDefault="00703A71" w:rsidP="00703A71">
      <w:pPr>
        <w:pStyle w:val="Default"/>
        <w:numPr>
          <w:ilvl w:val="0"/>
          <w:numId w:val="4"/>
        </w:numPr>
        <w:spacing w:after="160"/>
        <w:ind w:left="357" w:hanging="360"/>
        <w:rPr>
          <w:sz w:val="23"/>
          <w:szCs w:val="23"/>
        </w:rPr>
      </w:pPr>
      <w:r w:rsidRPr="00703A71">
        <w:rPr>
          <w:sz w:val="23"/>
          <w:szCs w:val="23"/>
        </w:rPr>
        <w:t>Commit and push the changes into your repository.</w:t>
      </w:r>
    </w:p>
    <w:p w14:paraId="18F58215" w14:textId="1E750616" w:rsidR="00703A71" w:rsidRDefault="00703A71" w:rsidP="00703A71">
      <w:pPr>
        <w:pStyle w:val="Default"/>
        <w:numPr>
          <w:ilvl w:val="0"/>
          <w:numId w:val="4"/>
        </w:numPr>
        <w:spacing w:after="160"/>
        <w:ind w:left="357" w:hanging="360"/>
        <w:rPr>
          <w:sz w:val="23"/>
          <w:szCs w:val="23"/>
        </w:rPr>
      </w:pPr>
      <w:r w:rsidRPr="00703A71">
        <w:rPr>
          <w:sz w:val="23"/>
          <w:szCs w:val="23"/>
        </w:rPr>
        <w:t>Please explain the function of the following statement</w:t>
      </w:r>
    </w:p>
    <w:p w14:paraId="1923A5C0" w14:textId="17FF2DC5" w:rsidR="00703A71" w:rsidRPr="00051A78" w:rsidRDefault="00703A71" w:rsidP="00703A71">
      <w:pPr>
        <w:pStyle w:val="Default"/>
        <w:spacing w:after="160"/>
        <w:ind w:left="357"/>
        <w:rPr>
          <w:sz w:val="23"/>
          <w:szCs w:val="23"/>
        </w:rPr>
      </w:pPr>
      <w:r w:rsidRPr="00703A71">
        <w:rPr>
          <w:sz w:val="23"/>
          <w:szCs w:val="23"/>
        </w:rPr>
        <w:t xml:space="preserve">operator = sc.next().charAt(0);  </w:t>
      </w:r>
    </w:p>
    <w:p w14:paraId="49FB6FA4" w14:textId="77777777" w:rsidR="00051A78" w:rsidRDefault="00051A78" w:rsidP="00004ABB">
      <w:pPr>
        <w:pStyle w:val="Default"/>
        <w:rPr>
          <w:sz w:val="23"/>
          <w:szCs w:val="23"/>
        </w:rPr>
      </w:pPr>
    </w:p>
    <w:p w14:paraId="338558A2" w14:textId="5F624F88" w:rsidR="00215A3C" w:rsidRPr="006405CF" w:rsidRDefault="00513295" w:rsidP="00215A3C">
      <w:pPr>
        <w:pStyle w:val="Default"/>
        <w:rPr>
          <w:color w:val="auto"/>
          <w:sz w:val="28"/>
          <w:szCs w:val="28"/>
        </w:rPr>
      </w:pPr>
      <w:r>
        <w:rPr>
          <w:b/>
          <w:bCs/>
          <w:color w:val="auto"/>
          <w:sz w:val="28"/>
          <w:szCs w:val="28"/>
        </w:rPr>
        <w:t>Answer</w:t>
      </w:r>
      <w:r w:rsidR="00215A3C">
        <w:rPr>
          <w:b/>
          <w:bCs/>
          <w:color w:val="auto"/>
          <w:sz w:val="28"/>
          <w:szCs w:val="28"/>
        </w:rPr>
        <w:t>!</w:t>
      </w:r>
    </w:p>
    <w:p w14:paraId="5662BDF5" w14:textId="66700AE4" w:rsidR="004065A4" w:rsidRDefault="00E61695" w:rsidP="00703A71">
      <w:pPr>
        <w:pStyle w:val="Default"/>
        <w:numPr>
          <w:ilvl w:val="0"/>
          <w:numId w:val="9"/>
        </w:numPr>
        <w:spacing w:before="240"/>
        <w:rPr>
          <w:sz w:val="23"/>
          <w:szCs w:val="23"/>
        </w:rPr>
      </w:pPr>
      <w:r>
        <w:rPr>
          <w:sz w:val="23"/>
          <w:szCs w:val="23"/>
        </w:rPr>
        <w:t>T</w:t>
      </w:r>
      <w:r w:rsidRPr="00E61695">
        <w:rPr>
          <w:sz w:val="23"/>
          <w:szCs w:val="23"/>
        </w:rPr>
        <w:t>he break statement is used to control the flow within a switch statement, while the default case provides a default action to be taken when none of the specified case values matches the expression.</w:t>
      </w:r>
    </w:p>
    <w:p w14:paraId="211E781A" w14:textId="19805CD7" w:rsidR="00502F3E" w:rsidRDefault="00502F3E" w:rsidP="00703A71">
      <w:pPr>
        <w:pStyle w:val="Default"/>
        <w:numPr>
          <w:ilvl w:val="0"/>
          <w:numId w:val="9"/>
        </w:numPr>
        <w:spacing w:before="240"/>
        <w:rPr>
          <w:sz w:val="23"/>
          <w:szCs w:val="23"/>
        </w:rPr>
      </w:pPr>
      <w:r w:rsidRPr="00502F3E">
        <w:rPr>
          <w:sz w:val="23"/>
          <w:szCs w:val="23"/>
        </w:rPr>
        <w:lastRenderedPageBreak/>
        <w:t xml:space="preserve">If </w:t>
      </w:r>
      <w:r>
        <w:rPr>
          <w:sz w:val="23"/>
          <w:szCs w:val="23"/>
        </w:rPr>
        <w:t>deleting</w:t>
      </w:r>
      <w:r w:rsidRPr="00502F3E">
        <w:rPr>
          <w:sz w:val="23"/>
          <w:szCs w:val="23"/>
        </w:rPr>
        <w:t xml:space="preserve"> the break statement in the first case block of the switch statement, the program will exhibit a behavior known as "fall-through." This means that after the code in the first case block is executed, the program will continue to execute the code in subsequent case blocks until it encounters a break statement or reaches the end of the switch statement.</w:t>
      </w:r>
    </w:p>
    <w:p w14:paraId="17AB0B85" w14:textId="5CE42EA0" w:rsidR="00502F3E" w:rsidRPr="00703A71" w:rsidRDefault="00502F3E" w:rsidP="00502F3E">
      <w:pPr>
        <w:pStyle w:val="Default"/>
        <w:numPr>
          <w:ilvl w:val="0"/>
          <w:numId w:val="29"/>
        </w:numPr>
        <w:spacing w:before="240"/>
        <w:rPr>
          <w:sz w:val="23"/>
          <w:szCs w:val="23"/>
        </w:rPr>
      </w:pPr>
      <w:r>
        <w:rPr>
          <w:sz w:val="23"/>
          <w:szCs w:val="23"/>
        </w:rPr>
        <w:t xml:space="preserve">The statement </w:t>
      </w:r>
      <w:r w:rsidRPr="00502F3E">
        <w:rPr>
          <w:sz w:val="23"/>
          <w:szCs w:val="23"/>
        </w:rPr>
        <w:t>is used to read a character input from the user using a Scanner object (sc) and then assign the first character of the input string to the variable operator.</w:t>
      </w:r>
    </w:p>
    <w:p w14:paraId="1497F9E4" w14:textId="77777777" w:rsidR="004065A4" w:rsidRDefault="004065A4" w:rsidP="0056488B">
      <w:pPr>
        <w:pStyle w:val="Default"/>
        <w:spacing w:before="240" w:after="240"/>
        <w:rPr>
          <w:sz w:val="23"/>
          <w:szCs w:val="23"/>
        </w:rPr>
      </w:pPr>
    </w:p>
    <w:p w14:paraId="0F144B8D" w14:textId="0F7BA26B" w:rsidR="0056488B" w:rsidRDefault="0056488B" w:rsidP="0056488B">
      <w:pPr>
        <w:pStyle w:val="Default"/>
        <w:rPr>
          <w:color w:val="auto"/>
          <w:sz w:val="28"/>
          <w:szCs w:val="28"/>
        </w:rPr>
      </w:pPr>
      <w:r>
        <w:rPr>
          <w:b/>
          <w:bCs/>
          <w:color w:val="auto"/>
          <w:sz w:val="28"/>
          <w:szCs w:val="28"/>
        </w:rPr>
        <w:t>Assignment</w:t>
      </w:r>
    </w:p>
    <w:p w14:paraId="18A316C6" w14:textId="77777777" w:rsidR="0056488B" w:rsidRDefault="0056488B" w:rsidP="0056488B">
      <w:pPr>
        <w:pStyle w:val="Default"/>
      </w:pPr>
    </w:p>
    <w:p w14:paraId="796E877E" w14:textId="77777777" w:rsidR="00E61695" w:rsidRPr="00E61695" w:rsidRDefault="00E61695" w:rsidP="00E61695">
      <w:pPr>
        <w:pStyle w:val="Default"/>
        <w:spacing w:after="169"/>
        <w:rPr>
          <w:b/>
          <w:bCs/>
          <w:sz w:val="23"/>
          <w:szCs w:val="23"/>
        </w:rPr>
      </w:pPr>
      <w:r w:rsidRPr="00E61695">
        <w:rPr>
          <w:b/>
          <w:bCs/>
          <w:sz w:val="23"/>
          <w:szCs w:val="23"/>
        </w:rPr>
        <w:t>Time: 160 minutes</w:t>
      </w:r>
    </w:p>
    <w:p w14:paraId="2050D96C" w14:textId="77777777" w:rsidR="00E61695" w:rsidRPr="00E61695" w:rsidRDefault="00E61695" w:rsidP="00E61695">
      <w:pPr>
        <w:pStyle w:val="Default"/>
        <w:spacing w:after="169"/>
        <w:rPr>
          <w:sz w:val="23"/>
          <w:szCs w:val="23"/>
        </w:rPr>
      </w:pPr>
      <w:r w:rsidRPr="00E61695">
        <w:rPr>
          <w:sz w:val="23"/>
          <w:szCs w:val="23"/>
        </w:rPr>
        <w:t>Create a program based on the flowchart that was already created in Assignment 5 in the Slide of Selection part 1! Commit and push the code results to your project repository!</w:t>
      </w:r>
    </w:p>
    <w:p w14:paraId="0206E70B" w14:textId="58B1C665" w:rsidR="0056488B" w:rsidRDefault="00E61695" w:rsidP="00E61695">
      <w:pPr>
        <w:pStyle w:val="Default"/>
        <w:spacing w:after="169"/>
        <w:rPr>
          <w:sz w:val="23"/>
          <w:szCs w:val="23"/>
        </w:rPr>
      </w:pPr>
      <w:r w:rsidRPr="00E61695">
        <w:rPr>
          <w:b/>
          <w:bCs/>
          <w:sz w:val="23"/>
          <w:szCs w:val="23"/>
        </w:rPr>
        <w:t>Note:</w:t>
      </w:r>
      <w:r w:rsidRPr="00E61695">
        <w:rPr>
          <w:sz w:val="23"/>
          <w:szCs w:val="23"/>
        </w:rPr>
        <w:t xml:space="preserve"> The assignment may only apply the material covered from Week 1 to Week 5.</w:t>
      </w:r>
    </w:p>
    <w:p w14:paraId="3AB23B58" w14:textId="77777777" w:rsidR="00E61695" w:rsidRPr="00346839" w:rsidRDefault="00E61695" w:rsidP="00E61695">
      <w:pPr>
        <w:pStyle w:val="Default"/>
        <w:spacing w:after="169"/>
        <w:rPr>
          <w:sz w:val="23"/>
          <w:szCs w:val="23"/>
        </w:rPr>
      </w:pPr>
    </w:p>
    <w:p w14:paraId="5DDA3CC1" w14:textId="77777777" w:rsidR="0056488B" w:rsidRDefault="0056488B" w:rsidP="0056488B">
      <w:pPr>
        <w:pStyle w:val="Default"/>
        <w:rPr>
          <w:b/>
          <w:bCs/>
          <w:color w:val="auto"/>
          <w:sz w:val="28"/>
          <w:szCs w:val="28"/>
        </w:rPr>
      </w:pPr>
      <w:r>
        <w:rPr>
          <w:b/>
          <w:bCs/>
          <w:color w:val="auto"/>
          <w:sz w:val="28"/>
          <w:szCs w:val="28"/>
        </w:rPr>
        <w:t>Answer!</w:t>
      </w:r>
    </w:p>
    <w:bookmarkEnd w:id="1"/>
    <w:p w14:paraId="33640278" w14:textId="77777777" w:rsidR="00872F6B" w:rsidRDefault="00872F6B" w:rsidP="0056488B">
      <w:pPr>
        <w:pStyle w:val="Default"/>
        <w:rPr>
          <w:b/>
          <w:bCs/>
          <w:color w:val="auto"/>
          <w:sz w:val="28"/>
          <w:szCs w:val="28"/>
        </w:rPr>
      </w:pPr>
    </w:p>
    <w:p w14:paraId="6B5D138F" w14:textId="635CB6B0" w:rsidR="00FD5D69" w:rsidRDefault="00FD5D69" w:rsidP="0056488B">
      <w:pPr>
        <w:pStyle w:val="Default"/>
        <w:rPr>
          <w:b/>
          <w:bCs/>
          <w:color w:val="auto"/>
          <w:sz w:val="28"/>
          <w:szCs w:val="28"/>
        </w:rPr>
      </w:pPr>
      <w:r>
        <w:rPr>
          <w:noProof/>
        </w:rPr>
        <w:drawing>
          <wp:inline distT="0" distB="0" distL="0" distR="0" wp14:anchorId="5A2441E1" wp14:editId="52718A14">
            <wp:extent cx="5731510" cy="3676015"/>
            <wp:effectExtent l="0" t="0" r="2540" b="635"/>
            <wp:docPr id="195639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76015"/>
                    </a:xfrm>
                    <a:prstGeom prst="rect">
                      <a:avLst/>
                    </a:prstGeom>
                    <a:noFill/>
                    <a:ln>
                      <a:noFill/>
                    </a:ln>
                  </pic:spPr>
                </pic:pic>
              </a:graphicData>
            </a:graphic>
          </wp:inline>
        </w:drawing>
      </w:r>
    </w:p>
    <w:sectPr w:rsidR="00FD5D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C8D17B"/>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88FA7E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BACC622"/>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7989983"/>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3234C93"/>
    <w:multiLevelType w:val="hybridMultilevel"/>
    <w:tmpl w:val="B01820D2"/>
    <w:lvl w:ilvl="0" w:tplc="85EAD2B0">
      <w:start w:val="4"/>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C98180B"/>
    <w:multiLevelType w:val="hybridMultilevel"/>
    <w:tmpl w:val="364EAB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1FB5615"/>
    <w:multiLevelType w:val="hybridMultilevel"/>
    <w:tmpl w:val="5C8E32B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27117A34"/>
    <w:multiLevelType w:val="hybridMultilevel"/>
    <w:tmpl w:val="F3D2768E"/>
    <w:lvl w:ilvl="0" w:tplc="FFFFFFF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2A21686B"/>
    <w:multiLevelType w:val="hybridMultilevel"/>
    <w:tmpl w:val="C666BD6A"/>
    <w:lvl w:ilvl="0" w:tplc="61EADA2A">
      <w:start w:val="1"/>
      <w:numFmt w:val="decimal"/>
      <w:lvlText w:val="%1."/>
      <w:lvlJc w:val="left"/>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BE954A6"/>
    <w:multiLevelType w:val="hybridMultilevel"/>
    <w:tmpl w:val="D69CBBBA"/>
    <w:lvl w:ilvl="0" w:tplc="96803256">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0" w15:restartNumberingAfterBreak="0">
    <w:nsid w:val="311B0427"/>
    <w:multiLevelType w:val="hybridMultilevel"/>
    <w:tmpl w:val="FDE865B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ACC7154"/>
    <w:multiLevelType w:val="hybridMultilevel"/>
    <w:tmpl w:val="E86E6C76"/>
    <w:lvl w:ilvl="0" w:tplc="BDCCF478">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BC11A69"/>
    <w:multiLevelType w:val="hybridMultilevel"/>
    <w:tmpl w:val="8CD2F7F4"/>
    <w:lvl w:ilvl="0" w:tplc="38090019">
      <w:start w:val="3"/>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025128A"/>
    <w:multiLevelType w:val="hybridMultilevel"/>
    <w:tmpl w:val="657E0126"/>
    <w:lvl w:ilvl="0" w:tplc="CD92FFD0">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456C045B"/>
    <w:multiLevelType w:val="hybridMultilevel"/>
    <w:tmpl w:val="7E364350"/>
    <w:lvl w:ilvl="0" w:tplc="61EADA2A">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49173054"/>
    <w:multiLevelType w:val="hybridMultilevel"/>
    <w:tmpl w:val="8986852A"/>
    <w:lvl w:ilvl="0" w:tplc="57B8AF34">
      <w:start w:val="4"/>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E125534"/>
    <w:multiLevelType w:val="hybridMultilevel"/>
    <w:tmpl w:val="162ACE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BF20DF6"/>
    <w:multiLevelType w:val="hybridMultilevel"/>
    <w:tmpl w:val="2C76FE1E"/>
    <w:lvl w:ilvl="0" w:tplc="60AC256A">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5FB86E89"/>
    <w:multiLevelType w:val="hybridMultilevel"/>
    <w:tmpl w:val="ADA63A02"/>
    <w:lvl w:ilvl="0" w:tplc="B798E342">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9" w15:restartNumberingAfterBreak="0">
    <w:nsid w:val="6174631D"/>
    <w:multiLevelType w:val="hybridMultilevel"/>
    <w:tmpl w:val="1ED07BC6"/>
    <w:lvl w:ilvl="0" w:tplc="FFFFFFF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0" w15:restartNumberingAfterBreak="0">
    <w:nsid w:val="6FAB4669"/>
    <w:multiLevelType w:val="hybridMultilevel"/>
    <w:tmpl w:val="C210727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17A3098"/>
    <w:multiLevelType w:val="hybridMultilevel"/>
    <w:tmpl w:val="C5642FA0"/>
    <w:lvl w:ilvl="0" w:tplc="63529A3A">
      <w:start w:val="3"/>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27E25B2"/>
    <w:multiLevelType w:val="hybridMultilevel"/>
    <w:tmpl w:val="95DA3418"/>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735F625C"/>
    <w:multiLevelType w:val="hybridMultilevel"/>
    <w:tmpl w:val="59AA4A1A"/>
    <w:lvl w:ilvl="0" w:tplc="B798E342">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7D85E92"/>
    <w:multiLevelType w:val="hybridMultilevel"/>
    <w:tmpl w:val="A46C3B32"/>
    <w:lvl w:ilvl="0" w:tplc="FFFFFFF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5" w15:restartNumberingAfterBreak="0">
    <w:nsid w:val="785F2063"/>
    <w:multiLevelType w:val="hybridMultilevel"/>
    <w:tmpl w:val="E448530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6" w15:restartNumberingAfterBreak="0">
    <w:nsid w:val="7AFD7FF3"/>
    <w:multiLevelType w:val="hybridMultilevel"/>
    <w:tmpl w:val="D8FCF254"/>
    <w:lvl w:ilvl="0" w:tplc="60AC256A">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DBDF8A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7DF6152A"/>
    <w:multiLevelType w:val="hybridMultilevel"/>
    <w:tmpl w:val="1BAE4338"/>
    <w:lvl w:ilvl="0" w:tplc="BBBEDD96">
      <w:start w:val="1"/>
      <w:numFmt w:val="decimal"/>
      <w:lvlText w:val="%1."/>
      <w:lvlJc w:val="left"/>
      <w:pPr>
        <w:ind w:left="0" w:firstLine="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09617505">
    <w:abstractNumId w:val="16"/>
  </w:num>
  <w:num w:numId="2" w16cid:durableId="376466285">
    <w:abstractNumId w:val="0"/>
  </w:num>
  <w:num w:numId="3" w16cid:durableId="52774526">
    <w:abstractNumId w:val="1"/>
  </w:num>
  <w:num w:numId="4" w16cid:durableId="960383050">
    <w:abstractNumId w:val="2"/>
  </w:num>
  <w:num w:numId="5" w16cid:durableId="1336768614">
    <w:abstractNumId w:val="27"/>
  </w:num>
  <w:num w:numId="6" w16cid:durableId="589654632">
    <w:abstractNumId w:val="8"/>
  </w:num>
  <w:num w:numId="7" w16cid:durableId="1051423531">
    <w:abstractNumId w:val="24"/>
  </w:num>
  <w:num w:numId="8" w16cid:durableId="42680456">
    <w:abstractNumId w:val="19"/>
  </w:num>
  <w:num w:numId="9" w16cid:durableId="609166031">
    <w:abstractNumId w:val="7"/>
  </w:num>
  <w:num w:numId="10" w16cid:durableId="213975358">
    <w:abstractNumId w:val="14"/>
  </w:num>
  <w:num w:numId="11" w16cid:durableId="1797674990">
    <w:abstractNumId w:val="5"/>
  </w:num>
  <w:num w:numId="12" w16cid:durableId="1568758332">
    <w:abstractNumId w:val="20"/>
  </w:num>
  <w:num w:numId="13" w16cid:durableId="1124158211">
    <w:abstractNumId w:val="28"/>
  </w:num>
  <w:num w:numId="14" w16cid:durableId="1266884493">
    <w:abstractNumId w:val="17"/>
  </w:num>
  <w:num w:numId="15" w16cid:durableId="137573398">
    <w:abstractNumId w:val="26"/>
  </w:num>
  <w:num w:numId="16" w16cid:durableId="1776049904">
    <w:abstractNumId w:val="3"/>
  </w:num>
  <w:num w:numId="17" w16cid:durableId="670761467">
    <w:abstractNumId w:val="10"/>
  </w:num>
  <w:num w:numId="18" w16cid:durableId="440077347">
    <w:abstractNumId w:val="11"/>
  </w:num>
  <w:num w:numId="19" w16cid:durableId="1266688103">
    <w:abstractNumId w:val="12"/>
  </w:num>
  <w:num w:numId="20" w16cid:durableId="1061100704">
    <w:abstractNumId w:val="9"/>
  </w:num>
  <w:num w:numId="21" w16cid:durableId="567614708">
    <w:abstractNumId w:val="21"/>
  </w:num>
  <w:num w:numId="22" w16cid:durableId="899290906">
    <w:abstractNumId w:val="22"/>
  </w:num>
  <w:num w:numId="23" w16cid:durableId="1000887544">
    <w:abstractNumId w:val="25"/>
  </w:num>
  <w:num w:numId="24" w16cid:durableId="1669746828">
    <w:abstractNumId w:val="18"/>
  </w:num>
  <w:num w:numId="25" w16cid:durableId="1538737650">
    <w:abstractNumId w:val="6"/>
  </w:num>
  <w:num w:numId="26" w16cid:durableId="1886673943">
    <w:abstractNumId w:val="13"/>
  </w:num>
  <w:num w:numId="27" w16cid:durableId="800465811">
    <w:abstractNumId w:val="23"/>
  </w:num>
  <w:num w:numId="28" w16cid:durableId="400518358">
    <w:abstractNumId w:val="4"/>
  </w:num>
  <w:num w:numId="29" w16cid:durableId="198142148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BB"/>
    <w:rsid w:val="00004ABB"/>
    <w:rsid w:val="00006282"/>
    <w:rsid w:val="00051A78"/>
    <w:rsid w:val="00061A45"/>
    <w:rsid w:val="001579BB"/>
    <w:rsid w:val="001749FB"/>
    <w:rsid w:val="00196A7F"/>
    <w:rsid w:val="001A571C"/>
    <w:rsid w:val="001D2967"/>
    <w:rsid w:val="00215A3C"/>
    <w:rsid w:val="00245495"/>
    <w:rsid w:val="002D4A9D"/>
    <w:rsid w:val="002E7357"/>
    <w:rsid w:val="003048DA"/>
    <w:rsid w:val="0030714F"/>
    <w:rsid w:val="003266B5"/>
    <w:rsid w:val="00346839"/>
    <w:rsid w:val="00370091"/>
    <w:rsid w:val="00374867"/>
    <w:rsid w:val="003C54F4"/>
    <w:rsid w:val="003D01D6"/>
    <w:rsid w:val="004034C1"/>
    <w:rsid w:val="004065A4"/>
    <w:rsid w:val="00433588"/>
    <w:rsid w:val="00454CF5"/>
    <w:rsid w:val="00456A89"/>
    <w:rsid w:val="00502F3E"/>
    <w:rsid w:val="00513295"/>
    <w:rsid w:val="00537828"/>
    <w:rsid w:val="0056488B"/>
    <w:rsid w:val="005C2281"/>
    <w:rsid w:val="005D759B"/>
    <w:rsid w:val="00635E29"/>
    <w:rsid w:val="006405CF"/>
    <w:rsid w:val="00653D87"/>
    <w:rsid w:val="00676A07"/>
    <w:rsid w:val="00684AE7"/>
    <w:rsid w:val="006F5EC3"/>
    <w:rsid w:val="00703A71"/>
    <w:rsid w:val="00721D40"/>
    <w:rsid w:val="00727434"/>
    <w:rsid w:val="007465E1"/>
    <w:rsid w:val="00747D49"/>
    <w:rsid w:val="007A11F2"/>
    <w:rsid w:val="007C358A"/>
    <w:rsid w:val="00813495"/>
    <w:rsid w:val="00872F6B"/>
    <w:rsid w:val="008912D0"/>
    <w:rsid w:val="00891F61"/>
    <w:rsid w:val="008B4203"/>
    <w:rsid w:val="008C0223"/>
    <w:rsid w:val="00963330"/>
    <w:rsid w:val="00993317"/>
    <w:rsid w:val="009B6DE3"/>
    <w:rsid w:val="00A3109B"/>
    <w:rsid w:val="00A650CC"/>
    <w:rsid w:val="00A901AA"/>
    <w:rsid w:val="00AD29B3"/>
    <w:rsid w:val="00B52E42"/>
    <w:rsid w:val="00B654F8"/>
    <w:rsid w:val="00B664E7"/>
    <w:rsid w:val="00B7743C"/>
    <w:rsid w:val="00BB11B0"/>
    <w:rsid w:val="00BF6583"/>
    <w:rsid w:val="00C35F01"/>
    <w:rsid w:val="00C73AE5"/>
    <w:rsid w:val="00C93434"/>
    <w:rsid w:val="00D1119C"/>
    <w:rsid w:val="00DC428F"/>
    <w:rsid w:val="00DC636C"/>
    <w:rsid w:val="00DD1724"/>
    <w:rsid w:val="00DF389B"/>
    <w:rsid w:val="00DF5440"/>
    <w:rsid w:val="00DF6CFC"/>
    <w:rsid w:val="00E0001E"/>
    <w:rsid w:val="00E31772"/>
    <w:rsid w:val="00E36E61"/>
    <w:rsid w:val="00E61695"/>
    <w:rsid w:val="00E71BF6"/>
    <w:rsid w:val="00EC0D48"/>
    <w:rsid w:val="00EC2D61"/>
    <w:rsid w:val="00ED6A1E"/>
    <w:rsid w:val="00F00265"/>
    <w:rsid w:val="00F2372C"/>
    <w:rsid w:val="00F43928"/>
    <w:rsid w:val="00F677FC"/>
    <w:rsid w:val="00FA0B66"/>
    <w:rsid w:val="00FD5D69"/>
    <w:rsid w:val="00FD5FF6"/>
    <w:rsid w:val="00FE79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A48CD"/>
  <w15:chartTrackingRefBased/>
  <w15:docId w15:val="{1587E098-35D9-4100-A8E5-28B651430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ABB"/>
    <w:pPr>
      <w:ind w:left="720"/>
      <w:contextualSpacing/>
    </w:pPr>
  </w:style>
  <w:style w:type="paragraph" w:customStyle="1" w:styleId="Default">
    <w:name w:val="Default"/>
    <w:rsid w:val="00004ABB"/>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654305">
      <w:bodyDiv w:val="1"/>
      <w:marLeft w:val="0"/>
      <w:marRight w:val="0"/>
      <w:marTop w:val="0"/>
      <w:marBottom w:val="0"/>
      <w:divBdr>
        <w:top w:val="none" w:sz="0" w:space="0" w:color="auto"/>
        <w:left w:val="none" w:sz="0" w:space="0" w:color="auto"/>
        <w:bottom w:val="none" w:sz="0" w:space="0" w:color="auto"/>
        <w:right w:val="none" w:sz="0" w:space="0" w:color="auto"/>
      </w:divBdr>
      <w:divsChild>
        <w:div w:id="2072383029">
          <w:marLeft w:val="0"/>
          <w:marRight w:val="0"/>
          <w:marTop w:val="0"/>
          <w:marBottom w:val="0"/>
          <w:divBdr>
            <w:top w:val="none" w:sz="0" w:space="0" w:color="auto"/>
            <w:left w:val="none" w:sz="0" w:space="0" w:color="auto"/>
            <w:bottom w:val="none" w:sz="0" w:space="0" w:color="auto"/>
            <w:right w:val="none" w:sz="0" w:space="0" w:color="auto"/>
          </w:divBdr>
          <w:divsChild>
            <w:div w:id="14030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5686">
      <w:bodyDiv w:val="1"/>
      <w:marLeft w:val="0"/>
      <w:marRight w:val="0"/>
      <w:marTop w:val="0"/>
      <w:marBottom w:val="0"/>
      <w:divBdr>
        <w:top w:val="none" w:sz="0" w:space="0" w:color="auto"/>
        <w:left w:val="none" w:sz="0" w:space="0" w:color="auto"/>
        <w:bottom w:val="none" w:sz="0" w:space="0" w:color="auto"/>
        <w:right w:val="none" w:sz="0" w:space="0" w:color="auto"/>
      </w:divBdr>
      <w:divsChild>
        <w:div w:id="1032027086">
          <w:marLeft w:val="0"/>
          <w:marRight w:val="0"/>
          <w:marTop w:val="0"/>
          <w:marBottom w:val="0"/>
          <w:divBdr>
            <w:top w:val="none" w:sz="0" w:space="0" w:color="auto"/>
            <w:left w:val="none" w:sz="0" w:space="0" w:color="auto"/>
            <w:bottom w:val="none" w:sz="0" w:space="0" w:color="auto"/>
            <w:right w:val="none" w:sz="0" w:space="0" w:color="auto"/>
          </w:divBdr>
          <w:divsChild>
            <w:div w:id="252474320">
              <w:marLeft w:val="0"/>
              <w:marRight w:val="0"/>
              <w:marTop w:val="0"/>
              <w:marBottom w:val="0"/>
              <w:divBdr>
                <w:top w:val="none" w:sz="0" w:space="0" w:color="auto"/>
                <w:left w:val="none" w:sz="0" w:space="0" w:color="auto"/>
                <w:bottom w:val="none" w:sz="0" w:space="0" w:color="auto"/>
                <w:right w:val="none" w:sz="0" w:space="0" w:color="auto"/>
              </w:divBdr>
            </w:div>
            <w:div w:id="174999236">
              <w:marLeft w:val="0"/>
              <w:marRight w:val="0"/>
              <w:marTop w:val="0"/>
              <w:marBottom w:val="0"/>
              <w:divBdr>
                <w:top w:val="none" w:sz="0" w:space="0" w:color="auto"/>
                <w:left w:val="none" w:sz="0" w:space="0" w:color="auto"/>
                <w:bottom w:val="none" w:sz="0" w:space="0" w:color="auto"/>
                <w:right w:val="none" w:sz="0" w:space="0" w:color="auto"/>
              </w:divBdr>
            </w:div>
            <w:div w:id="178457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4846">
      <w:bodyDiv w:val="1"/>
      <w:marLeft w:val="0"/>
      <w:marRight w:val="0"/>
      <w:marTop w:val="0"/>
      <w:marBottom w:val="0"/>
      <w:divBdr>
        <w:top w:val="none" w:sz="0" w:space="0" w:color="auto"/>
        <w:left w:val="none" w:sz="0" w:space="0" w:color="auto"/>
        <w:bottom w:val="none" w:sz="0" w:space="0" w:color="auto"/>
        <w:right w:val="none" w:sz="0" w:space="0" w:color="auto"/>
      </w:divBdr>
      <w:divsChild>
        <w:div w:id="2129928991">
          <w:marLeft w:val="0"/>
          <w:marRight w:val="0"/>
          <w:marTop w:val="0"/>
          <w:marBottom w:val="0"/>
          <w:divBdr>
            <w:top w:val="none" w:sz="0" w:space="0" w:color="auto"/>
            <w:left w:val="none" w:sz="0" w:space="0" w:color="auto"/>
            <w:bottom w:val="none" w:sz="0" w:space="0" w:color="auto"/>
            <w:right w:val="none" w:sz="0" w:space="0" w:color="auto"/>
          </w:divBdr>
          <w:divsChild>
            <w:div w:id="38923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1134</TotalTime>
  <Pages>4</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Sherly Azkiah</dc:creator>
  <cp:keywords/>
  <dc:description/>
  <cp:lastModifiedBy>Sherly Azkiah</cp:lastModifiedBy>
  <cp:revision>33</cp:revision>
  <dcterms:created xsi:type="dcterms:W3CDTF">2023-09-06T04:05:00Z</dcterms:created>
  <dcterms:modified xsi:type="dcterms:W3CDTF">2023-10-04T15:49:00Z</dcterms:modified>
</cp:coreProperties>
</file>