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9E85" w14:textId="6B751140" w:rsidR="00D02E37" w:rsidRDefault="00D02E37" w:rsidP="00D02E37">
      <w:pPr>
        <w:spacing w:after="0"/>
        <w:rPr>
          <w:rFonts w:cstheme="minorHAnsi"/>
          <w:b/>
          <w:bCs/>
          <w:sz w:val="24"/>
          <w:szCs w:val="24"/>
        </w:rPr>
      </w:pPr>
    </w:p>
    <w:p w14:paraId="3967C56E" w14:textId="2286BAC5" w:rsidR="00D02E37" w:rsidRDefault="00D02E37" w:rsidP="00D02E37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26A1EE0C" w14:textId="19E374EB" w:rsidR="00B67ED9" w:rsidRPr="008E258F" w:rsidRDefault="00B67ED9" w:rsidP="00B67ED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62B28" wp14:editId="403E4A5C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695950" cy="0"/>
                <wp:effectExtent l="0" t="0" r="0" b="0"/>
                <wp:wrapNone/>
                <wp:docPr id="3189926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0E63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5pt" to="448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4331" w:type="dxa"/>
        <w:tblInd w:w="2340" w:type="dxa"/>
        <w:tblLook w:val="04A0" w:firstRow="1" w:lastRow="0" w:firstColumn="1" w:lastColumn="0" w:noHBand="0" w:noVBand="1"/>
      </w:tblPr>
      <w:tblGrid>
        <w:gridCol w:w="2488"/>
        <w:gridCol w:w="1843"/>
      </w:tblGrid>
      <w:tr w:rsidR="00A56683" w:rsidRPr="008E258F" w14:paraId="29FFD200" w14:textId="77777777" w:rsidTr="002C431C">
        <w:trPr>
          <w:trHeight w:val="238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513B9B" w14:textId="77777777" w:rsidR="00A56683" w:rsidRPr="008E258F" w:rsidRDefault="00A56683" w:rsidP="00A56683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8E258F">
              <w:rPr>
                <w:rFonts w:cstheme="minorHAnsi"/>
                <w:b/>
                <w:bCs/>
                <w:sz w:val="24"/>
                <w:szCs w:val="24"/>
              </w:rPr>
              <w:t>Aspek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689A9A" w14:textId="77777777" w:rsidR="00A56683" w:rsidRPr="008E258F" w:rsidRDefault="00A56683" w:rsidP="00A56683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8E258F">
              <w:rPr>
                <w:rFonts w:cstheme="minorHAnsi"/>
                <w:b/>
                <w:bCs/>
                <w:sz w:val="24"/>
                <w:szCs w:val="24"/>
              </w:rPr>
              <w:t>Bobot (%)</w:t>
            </w:r>
          </w:p>
        </w:tc>
      </w:tr>
      <w:tr w:rsidR="00A56683" w:rsidRPr="008E258F" w14:paraId="0ED2FD38" w14:textId="77777777" w:rsidTr="002C431C">
        <w:trPr>
          <w:trHeight w:val="344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0B7C" w14:textId="78C83557" w:rsidR="00A56683" w:rsidRPr="008E258F" w:rsidRDefault="00E04D7B" w:rsidP="00A5668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Presensi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8ACF" w14:textId="325FC436" w:rsidR="00A56683" w:rsidRPr="008E258F" w:rsidRDefault="002C431C" w:rsidP="008E258F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8E258F">
              <w:rPr>
                <w:rFonts w:cstheme="minorHAnsi"/>
                <w:sz w:val="24"/>
                <w:szCs w:val="24"/>
              </w:rPr>
              <w:t>30</w:t>
            </w:r>
            <w:r w:rsidR="00A56683" w:rsidRPr="008E258F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A56683" w:rsidRPr="008E258F" w14:paraId="24261675" w14:textId="77777777" w:rsidTr="002C431C">
        <w:trPr>
          <w:trHeight w:val="180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14E6" w14:textId="3194FBE0" w:rsidR="00A56683" w:rsidRPr="008E258F" w:rsidRDefault="00A56683" w:rsidP="00A5668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E258F">
              <w:rPr>
                <w:rFonts w:cstheme="minorHAnsi"/>
                <w:sz w:val="24"/>
                <w:szCs w:val="24"/>
              </w:rPr>
              <w:t>Waktu Kerja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A74D" w14:textId="093F985F" w:rsidR="00A56683" w:rsidRPr="008E258F" w:rsidRDefault="002C431C" w:rsidP="008E258F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8E258F">
              <w:rPr>
                <w:rFonts w:cstheme="minorHAnsi"/>
                <w:sz w:val="24"/>
                <w:szCs w:val="24"/>
              </w:rPr>
              <w:t>2</w:t>
            </w:r>
            <w:r w:rsidR="00A56683" w:rsidRPr="008E258F"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A56683" w:rsidRPr="008E258F" w14:paraId="0C55FA59" w14:textId="77777777" w:rsidTr="002C431C">
        <w:trPr>
          <w:trHeight w:val="271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8460B" w14:textId="00EFA5CF" w:rsidR="00A56683" w:rsidRPr="008E258F" w:rsidRDefault="00A56683" w:rsidP="00A5668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E258F">
              <w:rPr>
                <w:rFonts w:cstheme="minorHAnsi"/>
                <w:sz w:val="24"/>
                <w:szCs w:val="24"/>
              </w:rPr>
              <w:t>Perilaku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EF08" w14:textId="3A9FEB8A" w:rsidR="00A56683" w:rsidRPr="008E258F" w:rsidRDefault="00A56683" w:rsidP="008E258F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8E258F">
              <w:rPr>
                <w:rFonts w:cstheme="minorHAnsi"/>
                <w:sz w:val="24"/>
                <w:szCs w:val="24"/>
              </w:rPr>
              <w:t>50%</w:t>
            </w:r>
          </w:p>
        </w:tc>
      </w:tr>
      <w:tr w:rsidR="00A56683" w:rsidRPr="008E258F" w14:paraId="1BE80A51" w14:textId="77777777" w:rsidTr="002C431C">
        <w:trPr>
          <w:trHeight w:val="235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E626" w14:textId="77777777" w:rsidR="00A56683" w:rsidRPr="008E258F" w:rsidRDefault="00A56683" w:rsidP="00A5668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8E258F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1407" w14:textId="77777777" w:rsidR="00A56683" w:rsidRPr="008E258F" w:rsidRDefault="00A56683" w:rsidP="008E258F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8E258F">
              <w:rPr>
                <w:rFonts w:cstheme="minorHAnsi"/>
                <w:sz w:val="24"/>
                <w:szCs w:val="24"/>
              </w:rPr>
              <w:t>100%</w:t>
            </w:r>
          </w:p>
        </w:tc>
      </w:tr>
    </w:tbl>
    <w:p w14:paraId="069532C0" w14:textId="4FFA49AA" w:rsidR="00424A85" w:rsidRPr="008E258F" w:rsidRDefault="00E04D7B" w:rsidP="002C431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</w:t>
      </w:r>
      <w:r w:rsidR="00B1612E">
        <w:rPr>
          <w:rFonts w:cstheme="minorHAnsi"/>
          <w:b/>
          <w:bCs/>
          <w:sz w:val="24"/>
          <w:szCs w:val="24"/>
        </w:rPr>
        <w:t>sensi</w:t>
      </w:r>
      <w:r w:rsidR="00A56683" w:rsidRPr="008E258F">
        <w:rPr>
          <w:rFonts w:cstheme="minorHAnsi"/>
          <w:b/>
          <w:bCs/>
          <w:sz w:val="24"/>
          <w:szCs w:val="24"/>
        </w:rPr>
        <w:t xml:space="preserve"> (Bobot : </w:t>
      </w:r>
      <w:r w:rsidR="002C431C" w:rsidRPr="008E258F">
        <w:rPr>
          <w:rFonts w:cstheme="minorHAnsi"/>
          <w:b/>
          <w:bCs/>
          <w:sz w:val="24"/>
          <w:szCs w:val="24"/>
        </w:rPr>
        <w:t>3</w:t>
      </w:r>
      <w:r w:rsidR="00A56683" w:rsidRPr="008E258F">
        <w:rPr>
          <w:rFonts w:cstheme="minorHAnsi"/>
          <w:b/>
          <w:bCs/>
          <w:sz w:val="24"/>
          <w:szCs w:val="24"/>
        </w:rPr>
        <w:t>0%)</w:t>
      </w:r>
    </w:p>
    <w:p w14:paraId="12987E58" w14:textId="7F33A6E5" w:rsidR="00CE2FFB" w:rsidRPr="008E258F" w:rsidRDefault="00CE2FFB" w:rsidP="002C431C">
      <w:pPr>
        <w:spacing w:after="0"/>
        <w:ind w:firstLine="720"/>
        <w:rPr>
          <w:b/>
          <w:bCs/>
          <w:sz w:val="24"/>
          <w:szCs w:val="24"/>
        </w:rPr>
      </w:pPr>
      <w:r w:rsidRPr="008E258F">
        <w:rPr>
          <w:rFonts w:cstheme="minorHAnsi"/>
          <w:b/>
          <w:bCs/>
          <w:sz w:val="24"/>
          <w:szCs w:val="24"/>
        </w:rPr>
        <w:t>Sk</w:t>
      </w:r>
      <w:r w:rsidRPr="008E258F">
        <w:rPr>
          <w:b/>
          <w:bCs/>
          <w:sz w:val="24"/>
          <w:szCs w:val="24"/>
        </w:rPr>
        <w:t>ala Penilaian :</w:t>
      </w:r>
    </w:p>
    <w:p w14:paraId="168600DD" w14:textId="77777777" w:rsidR="00CE2FFB" w:rsidRPr="008E258F" w:rsidRDefault="00CE2FFB" w:rsidP="002C431C">
      <w:pPr>
        <w:numPr>
          <w:ilvl w:val="0"/>
          <w:numId w:val="7"/>
        </w:numPr>
        <w:tabs>
          <w:tab w:val="left" w:pos="1134"/>
          <w:tab w:val="num" w:pos="1276"/>
        </w:tabs>
        <w:spacing w:after="0"/>
        <w:ind w:left="1701" w:hanging="283"/>
        <w:rPr>
          <w:sz w:val="24"/>
          <w:szCs w:val="24"/>
        </w:rPr>
      </w:pPr>
      <w:r w:rsidRPr="008E258F">
        <w:rPr>
          <w:sz w:val="24"/>
          <w:szCs w:val="24"/>
        </w:rPr>
        <w:t>100% = Tidak pernah absen.</w:t>
      </w:r>
    </w:p>
    <w:p w14:paraId="0FE6C5C4" w14:textId="77777777" w:rsidR="00CE2FFB" w:rsidRPr="008E258F" w:rsidRDefault="00CE2FFB" w:rsidP="002C431C">
      <w:pPr>
        <w:numPr>
          <w:ilvl w:val="0"/>
          <w:numId w:val="7"/>
        </w:numPr>
        <w:tabs>
          <w:tab w:val="left" w:pos="1134"/>
          <w:tab w:val="num" w:pos="1276"/>
        </w:tabs>
        <w:spacing w:after="0"/>
        <w:ind w:left="1701" w:hanging="283"/>
        <w:rPr>
          <w:sz w:val="24"/>
          <w:szCs w:val="24"/>
        </w:rPr>
      </w:pPr>
      <w:r w:rsidRPr="008E258F">
        <w:rPr>
          <w:sz w:val="24"/>
          <w:szCs w:val="24"/>
        </w:rPr>
        <w:t>90% - 99% = Sedikit izin/tanpa alasan mendadak.</w:t>
      </w:r>
    </w:p>
    <w:p w14:paraId="56CF3D56" w14:textId="582E1D14" w:rsidR="00CE2FFB" w:rsidRPr="008E258F" w:rsidRDefault="00CE2FFB" w:rsidP="002C431C">
      <w:pPr>
        <w:numPr>
          <w:ilvl w:val="0"/>
          <w:numId w:val="7"/>
        </w:numPr>
        <w:tabs>
          <w:tab w:val="left" w:pos="1134"/>
          <w:tab w:val="num" w:pos="1276"/>
        </w:tabs>
        <w:spacing w:after="0"/>
        <w:ind w:left="1701" w:hanging="283"/>
        <w:rPr>
          <w:sz w:val="24"/>
          <w:szCs w:val="24"/>
        </w:rPr>
      </w:pPr>
      <w:r w:rsidRPr="008E258F">
        <w:rPr>
          <w:sz w:val="24"/>
          <w:szCs w:val="24"/>
        </w:rPr>
        <w:t>80%-90% = Izin sesuai kebijakan.</w:t>
      </w:r>
    </w:p>
    <w:p w14:paraId="4689F084" w14:textId="77777777" w:rsidR="00CE2FFB" w:rsidRPr="008E258F" w:rsidRDefault="00CE2FFB" w:rsidP="002C431C">
      <w:pPr>
        <w:numPr>
          <w:ilvl w:val="0"/>
          <w:numId w:val="7"/>
        </w:numPr>
        <w:tabs>
          <w:tab w:val="left" w:pos="1134"/>
          <w:tab w:val="num" w:pos="1276"/>
        </w:tabs>
        <w:spacing w:after="0"/>
        <w:ind w:left="1701" w:hanging="283"/>
        <w:rPr>
          <w:sz w:val="24"/>
          <w:szCs w:val="24"/>
        </w:rPr>
      </w:pPr>
      <w:r w:rsidRPr="008E258F">
        <w:rPr>
          <w:sz w:val="24"/>
          <w:szCs w:val="24"/>
        </w:rPr>
        <w:t>70%-80% = Izin tanpa pemberitahuan tepat.</w:t>
      </w:r>
    </w:p>
    <w:p w14:paraId="5A31B119" w14:textId="6EA07171" w:rsidR="00CE2FFB" w:rsidRPr="008E258F" w:rsidRDefault="003C5B7A" w:rsidP="002C431C">
      <w:pPr>
        <w:numPr>
          <w:ilvl w:val="0"/>
          <w:numId w:val="7"/>
        </w:numPr>
        <w:tabs>
          <w:tab w:val="left" w:pos="1134"/>
          <w:tab w:val="num" w:pos="1276"/>
        </w:tabs>
        <w:spacing w:after="0"/>
        <w:ind w:left="1701" w:hanging="283"/>
        <w:rPr>
          <w:sz w:val="24"/>
          <w:szCs w:val="24"/>
        </w:rPr>
      </w:pPr>
      <w:r w:rsidRPr="008E258F">
        <w:rPr>
          <w:sz w:val="24"/>
          <w:szCs w:val="24"/>
        </w:rPr>
        <w:t>Di</w:t>
      </w:r>
      <w:r w:rsidR="00CE2FFB" w:rsidRPr="008E258F">
        <w:rPr>
          <w:sz w:val="24"/>
          <w:szCs w:val="24"/>
        </w:rPr>
        <w:t xml:space="preserve">bawah 70% = </w:t>
      </w:r>
      <w:r w:rsidR="009A0CD3" w:rsidRPr="008E258F">
        <w:rPr>
          <w:sz w:val="24"/>
          <w:szCs w:val="24"/>
        </w:rPr>
        <w:t>S</w:t>
      </w:r>
      <w:r w:rsidR="00CE2FFB" w:rsidRPr="008E258F">
        <w:rPr>
          <w:sz w:val="24"/>
          <w:szCs w:val="24"/>
        </w:rPr>
        <w:t>ering absen tanpa alasan.</w:t>
      </w:r>
    </w:p>
    <w:p w14:paraId="74B3F0D1" w14:textId="77777777" w:rsidR="00F01A6D" w:rsidRPr="008E258F" w:rsidRDefault="00F01A6D" w:rsidP="002C431C">
      <w:pPr>
        <w:tabs>
          <w:tab w:val="left" w:pos="1134"/>
          <w:tab w:val="num" w:pos="1276"/>
        </w:tabs>
        <w:spacing w:after="0"/>
        <w:ind w:left="1418"/>
        <w:rPr>
          <w:sz w:val="24"/>
          <w:szCs w:val="24"/>
        </w:rPr>
      </w:pPr>
    </w:p>
    <w:p w14:paraId="065B63AB" w14:textId="05B5ED8A" w:rsidR="00CE2FFB" w:rsidRPr="008E258F" w:rsidRDefault="00CE2FFB" w:rsidP="00CE2FF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E258F">
        <w:rPr>
          <w:b/>
          <w:bCs/>
          <w:sz w:val="24"/>
          <w:szCs w:val="24"/>
        </w:rPr>
        <w:t xml:space="preserve">Waktu Kerja (Bobot </w:t>
      </w:r>
      <w:r w:rsidR="002C431C" w:rsidRPr="008E258F">
        <w:rPr>
          <w:b/>
          <w:bCs/>
          <w:sz w:val="24"/>
          <w:szCs w:val="24"/>
        </w:rPr>
        <w:t>2</w:t>
      </w:r>
      <w:r w:rsidRPr="008E258F">
        <w:rPr>
          <w:b/>
          <w:bCs/>
          <w:sz w:val="24"/>
          <w:szCs w:val="24"/>
        </w:rPr>
        <w:t>0%)</w:t>
      </w:r>
    </w:p>
    <w:p w14:paraId="780BFEF9" w14:textId="5E845C67" w:rsidR="003C5B7A" w:rsidRPr="008E258F" w:rsidRDefault="003C5B7A" w:rsidP="002C431C">
      <w:pPr>
        <w:pStyle w:val="ListParagraph"/>
        <w:rPr>
          <w:sz w:val="24"/>
          <w:szCs w:val="24"/>
        </w:rPr>
      </w:pPr>
      <w:r w:rsidRPr="008E258F">
        <w:rPr>
          <w:b/>
          <w:bCs/>
          <w:sz w:val="24"/>
          <w:szCs w:val="24"/>
        </w:rPr>
        <w:t xml:space="preserve">Skala Penilaian : </w:t>
      </w:r>
    </w:p>
    <w:p w14:paraId="56642352" w14:textId="69FB8258" w:rsidR="003C5B7A" w:rsidRPr="008E258F" w:rsidRDefault="003C5B7A" w:rsidP="003C5B7A">
      <w:pPr>
        <w:pStyle w:val="ListParagraph"/>
        <w:numPr>
          <w:ilvl w:val="0"/>
          <w:numId w:val="7"/>
        </w:numPr>
        <w:tabs>
          <w:tab w:val="clear" w:pos="948"/>
        </w:tabs>
        <w:ind w:left="1843"/>
        <w:rPr>
          <w:sz w:val="24"/>
          <w:szCs w:val="24"/>
        </w:rPr>
      </w:pPr>
      <w:r w:rsidRPr="008E258F">
        <w:rPr>
          <w:sz w:val="24"/>
          <w:szCs w:val="24"/>
        </w:rPr>
        <w:t>100% = Menggunakan waktu kerja dengan sangat produktif.</w:t>
      </w:r>
    </w:p>
    <w:p w14:paraId="5AABD6F5" w14:textId="70C44DC5" w:rsidR="003C5B7A" w:rsidRPr="008E258F" w:rsidRDefault="003C5B7A" w:rsidP="003C5B7A">
      <w:pPr>
        <w:pStyle w:val="ListParagraph"/>
        <w:numPr>
          <w:ilvl w:val="0"/>
          <w:numId w:val="7"/>
        </w:numPr>
        <w:tabs>
          <w:tab w:val="clear" w:pos="948"/>
        </w:tabs>
        <w:ind w:left="1843"/>
        <w:rPr>
          <w:sz w:val="24"/>
          <w:szCs w:val="24"/>
        </w:rPr>
      </w:pPr>
      <w:r w:rsidRPr="008E258F">
        <w:rPr>
          <w:sz w:val="24"/>
          <w:szCs w:val="24"/>
        </w:rPr>
        <w:t>90%–99% = Produktif, sedikit gangguan.</w:t>
      </w:r>
    </w:p>
    <w:p w14:paraId="0D624A80" w14:textId="35E87CAC" w:rsidR="003C5B7A" w:rsidRPr="008E258F" w:rsidRDefault="003C5B7A" w:rsidP="003C5B7A">
      <w:pPr>
        <w:pStyle w:val="ListParagraph"/>
        <w:numPr>
          <w:ilvl w:val="0"/>
          <w:numId w:val="7"/>
        </w:numPr>
        <w:tabs>
          <w:tab w:val="clear" w:pos="948"/>
        </w:tabs>
        <w:ind w:left="1843"/>
        <w:rPr>
          <w:sz w:val="24"/>
          <w:szCs w:val="24"/>
        </w:rPr>
      </w:pPr>
      <w:r w:rsidRPr="008E258F">
        <w:rPr>
          <w:sz w:val="24"/>
          <w:szCs w:val="24"/>
        </w:rPr>
        <w:t>80%–90% = Produktif, sedikit penyimpangan.</w:t>
      </w:r>
    </w:p>
    <w:p w14:paraId="0ED0CDA5" w14:textId="3303A0EF" w:rsidR="003C5B7A" w:rsidRPr="008E258F" w:rsidRDefault="003C5B7A" w:rsidP="003C5B7A">
      <w:pPr>
        <w:pStyle w:val="ListParagraph"/>
        <w:numPr>
          <w:ilvl w:val="0"/>
          <w:numId w:val="7"/>
        </w:numPr>
        <w:tabs>
          <w:tab w:val="clear" w:pos="948"/>
        </w:tabs>
        <w:ind w:left="1843"/>
        <w:rPr>
          <w:sz w:val="24"/>
          <w:szCs w:val="24"/>
        </w:rPr>
      </w:pPr>
      <w:r w:rsidRPr="008E258F">
        <w:rPr>
          <w:sz w:val="24"/>
          <w:szCs w:val="24"/>
        </w:rPr>
        <w:t>70%–80% = Beberapa penyimpangan dalam penggunaan waktu.</w:t>
      </w:r>
    </w:p>
    <w:p w14:paraId="37B2B7EE" w14:textId="746EB4FA" w:rsidR="003C5B7A" w:rsidRPr="008E258F" w:rsidRDefault="003C5B7A" w:rsidP="002C431C">
      <w:pPr>
        <w:pStyle w:val="ListParagraph"/>
        <w:numPr>
          <w:ilvl w:val="0"/>
          <w:numId w:val="7"/>
        </w:numPr>
        <w:tabs>
          <w:tab w:val="clear" w:pos="948"/>
        </w:tabs>
        <w:ind w:left="1843"/>
        <w:rPr>
          <w:sz w:val="24"/>
          <w:szCs w:val="24"/>
        </w:rPr>
      </w:pPr>
      <w:r w:rsidRPr="008E258F">
        <w:rPr>
          <w:sz w:val="24"/>
          <w:szCs w:val="24"/>
        </w:rPr>
        <w:t>Di bawah 70% = Sering tidak produktif dalam waktu kerja.</w:t>
      </w:r>
    </w:p>
    <w:p w14:paraId="7781E5FA" w14:textId="77777777" w:rsidR="002C431C" w:rsidRPr="008E258F" w:rsidRDefault="00CE2FFB" w:rsidP="002C431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E258F">
        <w:rPr>
          <w:b/>
          <w:bCs/>
          <w:sz w:val="24"/>
          <w:szCs w:val="24"/>
        </w:rPr>
        <w:t>Perilaku (Bobot 50%)</w:t>
      </w:r>
    </w:p>
    <w:p w14:paraId="50608604" w14:textId="7B11DE16" w:rsidR="003C5B7A" w:rsidRPr="008E258F" w:rsidRDefault="003C5B7A" w:rsidP="002C431C">
      <w:pPr>
        <w:pStyle w:val="ListParagraph"/>
        <w:rPr>
          <w:b/>
          <w:bCs/>
          <w:sz w:val="24"/>
          <w:szCs w:val="24"/>
        </w:rPr>
      </w:pPr>
      <w:r w:rsidRPr="008E258F">
        <w:rPr>
          <w:b/>
          <w:bCs/>
          <w:sz w:val="24"/>
          <w:szCs w:val="24"/>
        </w:rPr>
        <w:t>Skala Penilaian :</w:t>
      </w:r>
    </w:p>
    <w:p w14:paraId="4FEE93F9" w14:textId="77777777" w:rsidR="00924B74" w:rsidRDefault="003C5B7A" w:rsidP="003C5B7A">
      <w:pPr>
        <w:pStyle w:val="ListParagraph"/>
        <w:numPr>
          <w:ilvl w:val="0"/>
          <w:numId w:val="7"/>
        </w:numPr>
        <w:tabs>
          <w:tab w:val="clear" w:pos="948"/>
        </w:tabs>
        <w:ind w:left="1843"/>
        <w:rPr>
          <w:sz w:val="24"/>
          <w:szCs w:val="24"/>
        </w:rPr>
      </w:pPr>
      <w:r w:rsidRPr="008E258F">
        <w:rPr>
          <w:sz w:val="24"/>
          <w:szCs w:val="24"/>
        </w:rPr>
        <w:t xml:space="preserve">100% = Selalu bekerja dengan baik dalam tim dan memiliki hubungan </w:t>
      </w:r>
    </w:p>
    <w:p w14:paraId="3E6C6EBA" w14:textId="1D047AFA" w:rsidR="003C5B7A" w:rsidRPr="008E258F" w:rsidRDefault="003C5B7A" w:rsidP="00924B74">
      <w:pPr>
        <w:pStyle w:val="ListParagraph"/>
        <w:ind w:left="1843"/>
        <w:rPr>
          <w:sz w:val="24"/>
          <w:szCs w:val="24"/>
        </w:rPr>
      </w:pPr>
      <w:r w:rsidRPr="008E258F">
        <w:rPr>
          <w:sz w:val="24"/>
          <w:szCs w:val="24"/>
        </w:rPr>
        <w:t>yang sangat baik dengan rekan kerja.</w:t>
      </w:r>
    </w:p>
    <w:p w14:paraId="60E09D5A" w14:textId="45CDDCBF" w:rsidR="003C5B7A" w:rsidRPr="008E258F" w:rsidRDefault="003C5B7A" w:rsidP="003C5B7A">
      <w:pPr>
        <w:pStyle w:val="ListParagraph"/>
        <w:numPr>
          <w:ilvl w:val="0"/>
          <w:numId w:val="7"/>
        </w:numPr>
        <w:tabs>
          <w:tab w:val="clear" w:pos="948"/>
        </w:tabs>
        <w:ind w:left="1843"/>
        <w:rPr>
          <w:sz w:val="24"/>
          <w:szCs w:val="24"/>
        </w:rPr>
      </w:pPr>
      <w:r w:rsidRPr="008E258F">
        <w:rPr>
          <w:sz w:val="24"/>
          <w:szCs w:val="24"/>
        </w:rPr>
        <w:t>90%–99% = Bekerja dengan baik dalam tim, sedikit masalah hubungan.</w:t>
      </w:r>
    </w:p>
    <w:p w14:paraId="24015FFC" w14:textId="059A5E09" w:rsidR="003C5B7A" w:rsidRPr="008E258F" w:rsidRDefault="003C5B7A" w:rsidP="003C5B7A">
      <w:pPr>
        <w:pStyle w:val="ListParagraph"/>
        <w:numPr>
          <w:ilvl w:val="0"/>
          <w:numId w:val="7"/>
        </w:numPr>
        <w:tabs>
          <w:tab w:val="clear" w:pos="948"/>
        </w:tabs>
        <w:ind w:left="1843"/>
        <w:rPr>
          <w:sz w:val="24"/>
          <w:szCs w:val="24"/>
        </w:rPr>
      </w:pPr>
      <w:r w:rsidRPr="008E258F">
        <w:rPr>
          <w:sz w:val="24"/>
          <w:szCs w:val="24"/>
        </w:rPr>
        <w:t>80%–90% = Bekerja cukup baik dalam tim, ada beberapa masalah minor.</w:t>
      </w:r>
    </w:p>
    <w:p w14:paraId="63CC1BAA" w14:textId="0E164029" w:rsidR="003C5B7A" w:rsidRPr="008E258F" w:rsidRDefault="003C5B7A" w:rsidP="003C5B7A">
      <w:pPr>
        <w:pStyle w:val="ListParagraph"/>
        <w:numPr>
          <w:ilvl w:val="0"/>
          <w:numId w:val="7"/>
        </w:numPr>
        <w:tabs>
          <w:tab w:val="clear" w:pos="948"/>
        </w:tabs>
        <w:ind w:left="1843"/>
        <w:rPr>
          <w:sz w:val="24"/>
          <w:szCs w:val="24"/>
        </w:rPr>
      </w:pPr>
      <w:r w:rsidRPr="008E258F">
        <w:rPr>
          <w:sz w:val="24"/>
          <w:szCs w:val="24"/>
        </w:rPr>
        <w:t>70%–80% = Hubungan kerja cukup baik, beberapa konflik dengan rekan kerja.</w:t>
      </w:r>
    </w:p>
    <w:p w14:paraId="6CB96E46" w14:textId="7177A455" w:rsidR="003C5B7A" w:rsidRPr="008E258F" w:rsidRDefault="003C5B7A" w:rsidP="003C5B7A">
      <w:pPr>
        <w:pStyle w:val="ListParagraph"/>
        <w:numPr>
          <w:ilvl w:val="0"/>
          <w:numId w:val="7"/>
        </w:numPr>
        <w:tabs>
          <w:tab w:val="clear" w:pos="948"/>
        </w:tabs>
        <w:ind w:left="1843"/>
        <w:rPr>
          <w:sz w:val="24"/>
          <w:szCs w:val="24"/>
        </w:rPr>
      </w:pPr>
      <w:r w:rsidRPr="008E258F">
        <w:rPr>
          <w:sz w:val="24"/>
          <w:szCs w:val="24"/>
        </w:rPr>
        <w:t>Di bawah 70% = Tidak bekerja dengan baik dalam tim, sering konflik.</w:t>
      </w:r>
    </w:p>
    <w:p w14:paraId="03ACAEC6" w14:textId="4902C23D" w:rsidR="003C5B7A" w:rsidRPr="008E258F" w:rsidRDefault="003C5B7A" w:rsidP="002C431C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</w:rPr>
      </w:pPr>
      <w:r w:rsidRPr="008E258F">
        <w:rPr>
          <w:b/>
          <w:bCs/>
          <w:sz w:val="24"/>
          <w:szCs w:val="24"/>
        </w:rPr>
        <w:t>Penilaian Akhir</w:t>
      </w:r>
      <w:r w:rsidR="002C431C" w:rsidRPr="008E258F">
        <w:rPr>
          <w:b/>
          <w:bCs/>
          <w:sz w:val="24"/>
          <w:szCs w:val="24"/>
        </w:rPr>
        <w:t xml:space="preserve"> Untuk Karyawan Tetap</w:t>
      </w:r>
      <w:r w:rsidRPr="008E258F">
        <w:rPr>
          <w:b/>
          <w:bCs/>
          <w:sz w:val="24"/>
          <w:szCs w:val="24"/>
        </w:rPr>
        <w:t xml:space="preserve"> : </w:t>
      </w:r>
    </w:p>
    <w:p w14:paraId="46401DAC" w14:textId="23CAC50C" w:rsidR="003C5B7A" w:rsidRPr="008E258F" w:rsidRDefault="003C5B7A" w:rsidP="002C431C">
      <w:pPr>
        <w:spacing w:after="0"/>
        <w:ind w:left="1134"/>
        <w:rPr>
          <w:sz w:val="24"/>
          <w:szCs w:val="24"/>
        </w:rPr>
      </w:pPr>
      <w:r w:rsidRPr="008E258F">
        <w:rPr>
          <w:sz w:val="24"/>
          <w:szCs w:val="24"/>
        </w:rPr>
        <w:t xml:space="preserve">Skala </w:t>
      </w:r>
      <w:r w:rsidR="002C431C" w:rsidRPr="008E258F">
        <w:rPr>
          <w:sz w:val="24"/>
          <w:szCs w:val="24"/>
        </w:rPr>
        <w:t>&lt; 60</w:t>
      </w:r>
      <w:r w:rsidR="002C431C" w:rsidRPr="008E258F">
        <w:rPr>
          <w:sz w:val="24"/>
          <w:szCs w:val="24"/>
        </w:rPr>
        <w:tab/>
      </w:r>
      <w:r w:rsidRPr="008E258F">
        <w:rPr>
          <w:sz w:val="24"/>
          <w:szCs w:val="24"/>
        </w:rPr>
        <w:t xml:space="preserve"> </w:t>
      </w:r>
      <w:r w:rsidR="002C431C" w:rsidRPr="008E258F">
        <w:rPr>
          <w:sz w:val="24"/>
          <w:szCs w:val="24"/>
        </w:rPr>
        <w:tab/>
      </w:r>
      <w:r w:rsidRPr="008E258F">
        <w:rPr>
          <w:sz w:val="24"/>
          <w:szCs w:val="24"/>
        </w:rPr>
        <w:t xml:space="preserve">= </w:t>
      </w:r>
      <w:r w:rsidR="002C431C" w:rsidRPr="008E258F">
        <w:rPr>
          <w:sz w:val="24"/>
          <w:szCs w:val="24"/>
        </w:rPr>
        <w:t>Pemutusan Hubungan Kerja</w:t>
      </w:r>
    </w:p>
    <w:p w14:paraId="433868A4" w14:textId="5EA8D9D0" w:rsidR="003C5B7A" w:rsidRPr="008E258F" w:rsidRDefault="003C5B7A" w:rsidP="002C431C">
      <w:pPr>
        <w:spacing w:after="0"/>
        <w:ind w:left="1134"/>
        <w:rPr>
          <w:sz w:val="24"/>
          <w:szCs w:val="24"/>
        </w:rPr>
      </w:pPr>
      <w:r w:rsidRPr="008E258F">
        <w:rPr>
          <w:sz w:val="24"/>
          <w:szCs w:val="24"/>
        </w:rPr>
        <w:t xml:space="preserve">Skala </w:t>
      </w:r>
      <w:r w:rsidR="002C431C" w:rsidRPr="008E258F">
        <w:rPr>
          <w:sz w:val="24"/>
          <w:szCs w:val="24"/>
        </w:rPr>
        <w:t xml:space="preserve">60 – 74 </w:t>
      </w:r>
      <w:r w:rsidR="002C431C" w:rsidRPr="008E258F">
        <w:rPr>
          <w:sz w:val="24"/>
          <w:szCs w:val="24"/>
        </w:rPr>
        <w:tab/>
      </w:r>
      <w:r w:rsidRPr="008E258F">
        <w:rPr>
          <w:sz w:val="24"/>
          <w:szCs w:val="24"/>
        </w:rPr>
        <w:t xml:space="preserve"> = </w:t>
      </w:r>
      <w:r w:rsidR="002C431C" w:rsidRPr="008E258F">
        <w:rPr>
          <w:sz w:val="24"/>
          <w:szCs w:val="24"/>
        </w:rPr>
        <w:t>Rekomendasi Penurunan Gaji, Insentif dan Jabatan</w:t>
      </w:r>
    </w:p>
    <w:p w14:paraId="733E49BA" w14:textId="2B4077F9" w:rsidR="003C5B7A" w:rsidRPr="008E258F" w:rsidRDefault="003C5B7A" w:rsidP="002C431C">
      <w:pPr>
        <w:spacing w:after="0"/>
        <w:ind w:left="1134"/>
        <w:rPr>
          <w:sz w:val="24"/>
          <w:szCs w:val="24"/>
        </w:rPr>
      </w:pPr>
      <w:r w:rsidRPr="008E258F">
        <w:rPr>
          <w:sz w:val="24"/>
          <w:szCs w:val="24"/>
        </w:rPr>
        <w:t xml:space="preserve">Skala </w:t>
      </w:r>
      <w:r w:rsidR="002C431C" w:rsidRPr="008E258F">
        <w:rPr>
          <w:sz w:val="24"/>
          <w:szCs w:val="24"/>
        </w:rPr>
        <w:t>75 – 89</w:t>
      </w:r>
      <w:r w:rsidR="002C431C" w:rsidRPr="008E258F">
        <w:rPr>
          <w:sz w:val="24"/>
          <w:szCs w:val="24"/>
        </w:rPr>
        <w:tab/>
      </w:r>
      <w:r w:rsidRPr="008E258F">
        <w:rPr>
          <w:sz w:val="24"/>
          <w:szCs w:val="24"/>
        </w:rPr>
        <w:t xml:space="preserve"> = </w:t>
      </w:r>
      <w:r w:rsidR="002C431C" w:rsidRPr="008E258F">
        <w:rPr>
          <w:sz w:val="24"/>
          <w:szCs w:val="24"/>
        </w:rPr>
        <w:t>Kenaikan Gaji dan insentif</w:t>
      </w:r>
    </w:p>
    <w:p w14:paraId="49C7FCF6" w14:textId="1FEA70BA" w:rsidR="003C5B7A" w:rsidRPr="008E258F" w:rsidRDefault="003C5B7A" w:rsidP="002C431C">
      <w:pPr>
        <w:spacing w:after="0"/>
        <w:ind w:left="1134"/>
        <w:rPr>
          <w:sz w:val="24"/>
          <w:szCs w:val="24"/>
        </w:rPr>
      </w:pPr>
      <w:r w:rsidRPr="008E258F">
        <w:rPr>
          <w:sz w:val="24"/>
          <w:szCs w:val="24"/>
        </w:rPr>
        <w:t xml:space="preserve">Skala </w:t>
      </w:r>
      <w:r w:rsidR="002C431C" w:rsidRPr="008E258F">
        <w:rPr>
          <w:sz w:val="24"/>
          <w:szCs w:val="24"/>
        </w:rPr>
        <w:t>90</w:t>
      </w:r>
      <w:r w:rsidRPr="008E258F">
        <w:rPr>
          <w:sz w:val="24"/>
          <w:szCs w:val="24"/>
        </w:rPr>
        <w:t xml:space="preserve"> – 100 </w:t>
      </w:r>
      <w:r w:rsidR="002C431C" w:rsidRPr="008E258F">
        <w:rPr>
          <w:sz w:val="24"/>
          <w:szCs w:val="24"/>
        </w:rPr>
        <w:tab/>
        <w:t xml:space="preserve"> </w:t>
      </w:r>
      <w:r w:rsidRPr="008E258F">
        <w:rPr>
          <w:sz w:val="24"/>
          <w:szCs w:val="24"/>
        </w:rPr>
        <w:t xml:space="preserve">= </w:t>
      </w:r>
      <w:r w:rsidR="002C431C" w:rsidRPr="008E258F">
        <w:rPr>
          <w:sz w:val="24"/>
          <w:szCs w:val="24"/>
        </w:rPr>
        <w:t>Rekomendasi Naik Jabatan, Insentif dan Gaji</w:t>
      </w:r>
    </w:p>
    <w:p w14:paraId="16BD5897" w14:textId="77777777" w:rsidR="00B67ED9" w:rsidRDefault="00B67E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3BE16E6" w14:textId="77777777" w:rsidR="00B67ED9" w:rsidRDefault="00B67ED9" w:rsidP="002B6C9F">
      <w:pPr>
        <w:spacing w:after="0"/>
        <w:ind w:left="1134"/>
        <w:rPr>
          <w:b/>
          <w:bCs/>
          <w:sz w:val="24"/>
          <w:szCs w:val="24"/>
        </w:rPr>
      </w:pPr>
    </w:p>
    <w:p w14:paraId="2A217FD3" w14:textId="77777777" w:rsidR="00B67ED9" w:rsidRDefault="00B67ED9" w:rsidP="002B6C9F">
      <w:pPr>
        <w:spacing w:after="0"/>
        <w:ind w:left="1134"/>
        <w:rPr>
          <w:b/>
          <w:bCs/>
          <w:sz w:val="24"/>
          <w:szCs w:val="24"/>
        </w:rPr>
      </w:pPr>
    </w:p>
    <w:p w14:paraId="63A9E2AA" w14:textId="6C9DB4A1" w:rsidR="00B67ED9" w:rsidRDefault="00B67ED9" w:rsidP="00B67ED9">
      <w:pPr>
        <w:spacing w:after="0"/>
        <w:ind w:left="1134"/>
        <w:rPr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4C1B5" wp14:editId="5FBD679A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5695950" cy="0"/>
                <wp:effectExtent l="0" t="0" r="0" b="0"/>
                <wp:wrapNone/>
                <wp:docPr id="4733093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A740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5pt" to="448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040B225" w14:textId="77777777" w:rsidR="00B67ED9" w:rsidRDefault="00B67ED9" w:rsidP="002B6C9F">
      <w:pPr>
        <w:spacing w:after="0"/>
        <w:ind w:left="1134"/>
        <w:rPr>
          <w:b/>
          <w:bCs/>
          <w:sz w:val="24"/>
          <w:szCs w:val="24"/>
        </w:rPr>
      </w:pPr>
    </w:p>
    <w:p w14:paraId="493880A0" w14:textId="5344C4DA" w:rsidR="002B6C9F" w:rsidRPr="008E258F" w:rsidRDefault="002B6C9F" w:rsidP="002B6C9F">
      <w:pPr>
        <w:spacing w:after="0"/>
        <w:ind w:left="1134"/>
        <w:rPr>
          <w:b/>
          <w:bCs/>
          <w:sz w:val="24"/>
          <w:szCs w:val="24"/>
        </w:rPr>
      </w:pPr>
      <w:r w:rsidRPr="008E258F">
        <w:rPr>
          <w:b/>
          <w:bCs/>
          <w:sz w:val="24"/>
          <w:szCs w:val="24"/>
        </w:rPr>
        <w:t>Additional untuk rekomendasi kenaikan jabatan :</w:t>
      </w:r>
    </w:p>
    <w:p w14:paraId="6096A57B" w14:textId="2BB67D1D" w:rsidR="002B6C9F" w:rsidRPr="008E258F" w:rsidRDefault="002B6C9F" w:rsidP="002B6C9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8E258F">
        <w:rPr>
          <w:sz w:val="24"/>
          <w:szCs w:val="24"/>
        </w:rPr>
        <w:t>Dilihat lama kerja setiap jabatan</w:t>
      </w:r>
    </w:p>
    <w:p w14:paraId="068E6A9A" w14:textId="218E66A5" w:rsidR="002B6C9F" w:rsidRPr="008E258F" w:rsidRDefault="002B6C9F" w:rsidP="002B6C9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8E258F">
        <w:rPr>
          <w:sz w:val="24"/>
          <w:szCs w:val="24"/>
        </w:rPr>
        <w:t>Hasil tes yang diberikan oleh hrd</w:t>
      </w:r>
    </w:p>
    <w:p w14:paraId="5211DF30" w14:textId="6FD180BD" w:rsidR="007D3AB1" w:rsidRPr="00B67ED9" w:rsidRDefault="002B6C9F" w:rsidP="00B67ED9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8E258F">
        <w:rPr>
          <w:sz w:val="24"/>
          <w:szCs w:val="24"/>
        </w:rPr>
        <w:t>Dilihat juga jabatan yang kosong</w:t>
      </w:r>
    </w:p>
    <w:p w14:paraId="6E878DF7" w14:textId="309D5AA8" w:rsidR="002C431C" w:rsidRPr="007D3AB1" w:rsidRDefault="002C431C" w:rsidP="007D3AB1">
      <w:pPr>
        <w:pStyle w:val="ListParagraph"/>
        <w:numPr>
          <w:ilvl w:val="0"/>
          <w:numId w:val="13"/>
        </w:numPr>
        <w:spacing w:after="0"/>
        <w:ind w:left="1134"/>
        <w:rPr>
          <w:b/>
          <w:bCs/>
          <w:sz w:val="24"/>
          <w:szCs w:val="24"/>
        </w:rPr>
      </w:pPr>
      <w:r w:rsidRPr="007D3AB1">
        <w:rPr>
          <w:b/>
          <w:bCs/>
          <w:sz w:val="24"/>
          <w:szCs w:val="24"/>
        </w:rPr>
        <w:t xml:space="preserve">Penilaian Akhir Untuk Karyawan Harian Lepas : </w:t>
      </w:r>
    </w:p>
    <w:p w14:paraId="3B0D6959" w14:textId="34F62451" w:rsidR="002C431C" w:rsidRPr="008E258F" w:rsidRDefault="002C431C" w:rsidP="002C431C">
      <w:pPr>
        <w:spacing w:after="0"/>
        <w:ind w:left="1134"/>
        <w:rPr>
          <w:sz w:val="24"/>
          <w:szCs w:val="24"/>
        </w:rPr>
      </w:pPr>
      <w:r w:rsidRPr="008E258F">
        <w:rPr>
          <w:sz w:val="24"/>
          <w:szCs w:val="24"/>
        </w:rPr>
        <w:t>Skala &lt; 60</w:t>
      </w:r>
      <w:r w:rsidRPr="008E258F">
        <w:rPr>
          <w:sz w:val="24"/>
          <w:szCs w:val="24"/>
        </w:rPr>
        <w:tab/>
      </w:r>
      <w:r w:rsidRPr="008E258F">
        <w:rPr>
          <w:sz w:val="24"/>
          <w:szCs w:val="24"/>
        </w:rPr>
        <w:tab/>
        <w:t xml:space="preserve"> = Pemutusan Hubungan Kerja</w:t>
      </w:r>
    </w:p>
    <w:p w14:paraId="0C8F4584" w14:textId="7FAAB297" w:rsidR="002C431C" w:rsidRPr="008E258F" w:rsidRDefault="002C431C" w:rsidP="002C431C">
      <w:pPr>
        <w:spacing w:after="0"/>
        <w:ind w:left="1134"/>
        <w:rPr>
          <w:sz w:val="24"/>
          <w:szCs w:val="24"/>
        </w:rPr>
      </w:pPr>
      <w:r w:rsidRPr="008E258F">
        <w:rPr>
          <w:sz w:val="24"/>
          <w:szCs w:val="24"/>
        </w:rPr>
        <w:t xml:space="preserve">Skala 60 – 74 </w:t>
      </w:r>
      <w:r w:rsidRPr="008E258F">
        <w:rPr>
          <w:sz w:val="24"/>
          <w:szCs w:val="24"/>
        </w:rPr>
        <w:tab/>
        <w:t xml:space="preserve"> = Rekomendasi </w:t>
      </w:r>
      <w:r w:rsidR="00156D76" w:rsidRPr="008E258F">
        <w:rPr>
          <w:sz w:val="24"/>
          <w:szCs w:val="24"/>
        </w:rPr>
        <w:t>Pemutusan Kerja Sama ,</w:t>
      </w:r>
      <w:r w:rsidRPr="008E258F">
        <w:rPr>
          <w:sz w:val="24"/>
          <w:szCs w:val="24"/>
        </w:rPr>
        <w:t>Penurunan Gaji</w:t>
      </w:r>
      <w:r w:rsidR="00156D76" w:rsidRPr="008E258F">
        <w:rPr>
          <w:sz w:val="24"/>
          <w:szCs w:val="24"/>
        </w:rPr>
        <w:t xml:space="preserve"> dan</w:t>
      </w:r>
      <w:r w:rsidRPr="008E258F">
        <w:rPr>
          <w:sz w:val="24"/>
          <w:szCs w:val="24"/>
        </w:rPr>
        <w:t xml:space="preserve"> Insentif </w:t>
      </w:r>
    </w:p>
    <w:p w14:paraId="6F6A85AF" w14:textId="1CFFC464" w:rsidR="002C431C" w:rsidRPr="008E258F" w:rsidRDefault="002C431C" w:rsidP="002C431C">
      <w:pPr>
        <w:spacing w:after="0"/>
        <w:ind w:left="1134"/>
        <w:rPr>
          <w:sz w:val="24"/>
          <w:szCs w:val="24"/>
        </w:rPr>
      </w:pPr>
      <w:r w:rsidRPr="008E258F">
        <w:rPr>
          <w:sz w:val="24"/>
          <w:szCs w:val="24"/>
        </w:rPr>
        <w:t>Skala 75 – 89</w:t>
      </w:r>
      <w:r w:rsidRPr="008E258F">
        <w:rPr>
          <w:sz w:val="24"/>
          <w:szCs w:val="24"/>
        </w:rPr>
        <w:tab/>
        <w:t xml:space="preserve"> = </w:t>
      </w:r>
      <w:r w:rsidR="00156D76" w:rsidRPr="008E258F">
        <w:rPr>
          <w:sz w:val="24"/>
          <w:szCs w:val="24"/>
        </w:rPr>
        <w:t>Perpanjangan Kontrak, Kenaikan Gaji dan Insentif</w:t>
      </w:r>
    </w:p>
    <w:p w14:paraId="126958FD" w14:textId="2F0EEFAE" w:rsidR="002C431C" w:rsidRPr="008E258F" w:rsidRDefault="002C431C" w:rsidP="00156D76">
      <w:pPr>
        <w:spacing w:after="0"/>
        <w:ind w:left="1134"/>
        <w:rPr>
          <w:sz w:val="24"/>
          <w:szCs w:val="24"/>
        </w:rPr>
      </w:pPr>
      <w:r w:rsidRPr="008E258F">
        <w:rPr>
          <w:sz w:val="24"/>
          <w:szCs w:val="24"/>
        </w:rPr>
        <w:t xml:space="preserve">Skala 90 – 100 </w:t>
      </w:r>
      <w:r w:rsidRPr="008E258F">
        <w:rPr>
          <w:sz w:val="24"/>
          <w:szCs w:val="24"/>
        </w:rPr>
        <w:tab/>
        <w:t xml:space="preserve"> = Rekomendasi </w:t>
      </w:r>
      <w:r w:rsidR="00156D76" w:rsidRPr="008E258F">
        <w:rPr>
          <w:sz w:val="24"/>
          <w:szCs w:val="24"/>
        </w:rPr>
        <w:t>Karyawan Tetap, Kenaikan Gaji dan Insentif</w:t>
      </w:r>
    </w:p>
    <w:p w14:paraId="626A2E24" w14:textId="7DFA9D8A" w:rsidR="002B6C9F" w:rsidRPr="008E258F" w:rsidRDefault="002B6C9F" w:rsidP="002B6C9F">
      <w:pPr>
        <w:spacing w:after="0"/>
        <w:rPr>
          <w:sz w:val="24"/>
          <w:szCs w:val="24"/>
        </w:rPr>
      </w:pPr>
    </w:p>
    <w:sectPr w:rsidR="002B6C9F" w:rsidRPr="008E258F" w:rsidSect="007D3AB1">
      <w:headerReference w:type="default" r:id="rId7"/>
      <w:pgSz w:w="11906" w:h="16838"/>
      <w:pgMar w:top="1440" w:right="1440" w:bottom="1440" w:left="1440" w:header="8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432C0" w14:textId="77777777" w:rsidR="007F0207" w:rsidRDefault="007F0207" w:rsidP="00D02E37">
      <w:pPr>
        <w:spacing w:after="0" w:line="240" w:lineRule="auto"/>
      </w:pPr>
      <w:r>
        <w:separator/>
      </w:r>
    </w:p>
  </w:endnote>
  <w:endnote w:type="continuationSeparator" w:id="0">
    <w:p w14:paraId="23638400" w14:textId="77777777" w:rsidR="007F0207" w:rsidRDefault="007F0207" w:rsidP="00D02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E113F" w14:textId="77777777" w:rsidR="007F0207" w:rsidRDefault="007F0207" w:rsidP="00D02E37">
      <w:pPr>
        <w:spacing w:after="0" w:line="240" w:lineRule="auto"/>
      </w:pPr>
      <w:r>
        <w:separator/>
      </w:r>
    </w:p>
  </w:footnote>
  <w:footnote w:type="continuationSeparator" w:id="0">
    <w:p w14:paraId="4BCEFE34" w14:textId="77777777" w:rsidR="007F0207" w:rsidRDefault="007F0207" w:rsidP="00D02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0E25E" w14:textId="52C03896" w:rsidR="00D02E37" w:rsidRDefault="00D02E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68D53B" wp14:editId="7012928E">
          <wp:simplePos x="0" y="0"/>
          <wp:positionH relativeFrom="column">
            <wp:posOffset>-85725</wp:posOffset>
          </wp:positionH>
          <wp:positionV relativeFrom="paragraph">
            <wp:posOffset>51435</wp:posOffset>
          </wp:positionV>
          <wp:extent cx="5731510" cy="876300"/>
          <wp:effectExtent l="0" t="0" r="254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763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9DC"/>
    <w:multiLevelType w:val="hybridMultilevel"/>
    <w:tmpl w:val="13F2AF92"/>
    <w:lvl w:ilvl="0" w:tplc="22E89882">
      <w:start w:val="1"/>
      <w:numFmt w:val="bullet"/>
      <w:lvlText w:val="-"/>
      <w:lvlJc w:val="left"/>
      <w:pPr>
        <w:ind w:left="283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36" w:hanging="360"/>
      </w:pPr>
      <w:rPr>
        <w:rFonts w:ascii="Wingdings" w:hAnsi="Wingdings" w:hint="default"/>
      </w:rPr>
    </w:lvl>
  </w:abstractNum>
  <w:abstractNum w:abstractNumId="1" w15:restartNumberingAfterBreak="0">
    <w:nsid w:val="0BB308EE"/>
    <w:multiLevelType w:val="hybridMultilevel"/>
    <w:tmpl w:val="8D84A4C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73AE2"/>
    <w:multiLevelType w:val="hybridMultilevel"/>
    <w:tmpl w:val="22300FBC"/>
    <w:lvl w:ilvl="0" w:tplc="3A7879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3125F8"/>
    <w:multiLevelType w:val="hybridMultilevel"/>
    <w:tmpl w:val="80EEB660"/>
    <w:lvl w:ilvl="0" w:tplc="DA709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11E03"/>
    <w:multiLevelType w:val="hybridMultilevel"/>
    <w:tmpl w:val="1A3817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D1EDB"/>
    <w:multiLevelType w:val="hybridMultilevel"/>
    <w:tmpl w:val="D32E4910"/>
    <w:lvl w:ilvl="0" w:tplc="22E8988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0F0509"/>
    <w:multiLevelType w:val="hybridMultilevel"/>
    <w:tmpl w:val="D1C6490C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DB503D7"/>
    <w:multiLevelType w:val="hybridMultilevel"/>
    <w:tmpl w:val="CE0AF768"/>
    <w:lvl w:ilvl="0" w:tplc="240AFD80">
      <w:start w:val="2"/>
      <w:numFmt w:val="bullet"/>
      <w:lvlText w:val="-"/>
      <w:lvlJc w:val="left"/>
      <w:pPr>
        <w:ind w:left="179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8" w15:restartNumberingAfterBreak="0">
    <w:nsid w:val="3F5B57CF"/>
    <w:multiLevelType w:val="multilevel"/>
    <w:tmpl w:val="F0A8F334"/>
    <w:lvl w:ilvl="0">
      <w:start w:val="1"/>
      <w:numFmt w:val="bullet"/>
      <w:lvlText w:val=""/>
      <w:lvlJc w:val="left"/>
      <w:pPr>
        <w:tabs>
          <w:tab w:val="num" w:pos="948"/>
        </w:tabs>
        <w:ind w:left="94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68"/>
        </w:tabs>
        <w:ind w:left="166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88"/>
        </w:tabs>
        <w:ind w:left="238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108"/>
        </w:tabs>
        <w:ind w:left="310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28"/>
        </w:tabs>
        <w:ind w:left="382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68"/>
        </w:tabs>
        <w:ind w:left="526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88"/>
        </w:tabs>
        <w:ind w:left="598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E5B79"/>
    <w:multiLevelType w:val="hybridMultilevel"/>
    <w:tmpl w:val="08AC05CA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37013C0"/>
    <w:multiLevelType w:val="hybridMultilevel"/>
    <w:tmpl w:val="9E84CD96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7C4207D"/>
    <w:multiLevelType w:val="hybridMultilevel"/>
    <w:tmpl w:val="F12CA742"/>
    <w:lvl w:ilvl="0" w:tplc="78A487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CB1AEE"/>
    <w:multiLevelType w:val="hybridMultilevel"/>
    <w:tmpl w:val="66681900"/>
    <w:lvl w:ilvl="0" w:tplc="B732859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0CA5392"/>
    <w:multiLevelType w:val="hybridMultilevel"/>
    <w:tmpl w:val="296679F0"/>
    <w:lvl w:ilvl="0" w:tplc="7728AD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6122ED"/>
    <w:multiLevelType w:val="hybridMultilevel"/>
    <w:tmpl w:val="26EA48C2"/>
    <w:lvl w:ilvl="0" w:tplc="22E898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2726899">
    <w:abstractNumId w:val="4"/>
  </w:num>
  <w:num w:numId="2" w16cid:durableId="1482691828">
    <w:abstractNumId w:val="14"/>
  </w:num>
  <w:num w:numId="3" w16cid:durableId="6253666">
    <w:abstractNumId w:val="13"/>
  </w:num>
  <w:num w:numId="4" w16cid:durableId="1746301445">
    <w:abstractNumId w:val="3"/>
  </w:num>
  <w:num w:numId="5" w16cid:durableId="1583950308">
    <w:abstractNumId w:val="11"/>
  </w:num>
  <w:num w:numId="6" w16cid:durableId="1645811093">
    <w:abstractNumId w:val="2"/>
  </w:num>
  <w:num w:numId="7" w16cid:durableId="1373924610">
    <w:abstractNumId w:val="8"/>
  </w:num>
  <w:num w:numId="8" w16cid:durableId="1901474526">
    <w:abstractNumId w:val="5"/>
  </w:num>
  <w:num w:numId="9" w16cid:durableId="127667917">
    <w:abstractNumId w:val="0"/>
  </w:num>
  <w:num w:numId="10" w16cid:durableId="238832650">
    <w:abstractNumId w:val="10"/>
  </w:num>
  <w:num w:numId="11" w16cid:durableId="750930780">
    <w:abstractNumId w:val="9"/>
  </w:num>
  <w:num w:numId="12" w16cid:durableId="829948562">
    <w:abstractNumId w:val="6"/>
  </w:num>
  <w:num w:numId="13" w16cid:durableId="1930962954">
    <w:abstractNumId w:val="1"/>
  </w:num>
  <w:num w:numId="14" w16cid:durableId="907761373">
    <w:abstractNumId w:val="7"/>
  </w:num>
  <w:num w:numId="15" w16cid:durableId="10349628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51"/>
    <w:rsid w:val="00156D76"/>
    <w:rsid w:val="00216595"/>
    <w:rsid w:val="00232393"/>
    <w:rsid w:val="00243AED"/>
    <w:rsid w:val="002B6C9F"/>
    <w:rsid w:val="002C431C"/>
    <w:rsid w:val="00362B4C"/>
    <w:rsid w:val="003C5B7A"/>
    <w:rsid w:val="003E1811"/>
    <w:rsid w:val="00424A85"/>
    <w:rsid w:val="004853BC"/>
    <w:rsid w:val="005971B1"/>
    <w:rsid w:val="005A663F"/>
    <w:rsid w:val="005F467F"/>
    <w:rsid w:val="00690D17"/>
    <w:rsid w:val="00735B51"/>
    <w:rsid w:val="007D3AB1"/>
    <w:rsid w:val="007F0207"/>
    <w:rsid w:val="00821906"/>
    <w:rsid w:val="00845106"/>
    <w:rsid w:val="008B707B"/>
    <w:rsid w:val="008E258F"/>
    <w:rsid w:val="00924B74"/>
    <w:rsid w:val="00927DCC"/>
    <w:rsid w:val="00933D5D"/>
    <w:rsid w:val="009A0CD3"/>
    <w:rsid w:val="00A00A4B"/>
    <w:rsid w:val="00A313BB"/>
    <w:rsid w:val="00A56683"/>
    <w:rsid w:val="00AD54E9"/>
    <w:rsid w:val="00B1612E"/>
    <w:rsid w:val="00B67ED9"/>
    <w:rsid w:val="00B83131"/>
    <w:rsid w:val="00B85DEA"/>
    <w:rsid w:val="00CE2FFB"/>
    <w:rsid w:val="00D02E37"/>
    <w:rsid w:val="00DD0EFC"/>
    <w:rsid w:val="00DF2634"/>
    <w:rsid w:val="00E04D7B"/>
    <w:rsid w:val="00E87A45"/>
    <w:rsid w:val="00F01A6D"/>
    <w:rsid w:val="00F3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E16490"/>
  <w15:chartTrackingRefBased/>
  <w15:docId w15:val="{FBA25E89-FE07-4814-8AEF-88EC605B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31C"/>
  </w:style>
  <w:style w:type="paragraph" w:styleId="Heading1">
    <w:name w:val="heading 1"/>
    <w:basedOn w:val="Normal"/>
    <w:next w:val="Normal"/>
    <w:link w:val="Heading1Char"/>
    <w:uiPriority w:val="9"/>
    <w:qFormat/>
    <w:rsid w:val="00735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B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5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37"/>
  </w:style>
  <w:style w:type="paragraph" w:styleId="Footer">
    <w:name w:val="footer"/>
    <w:basedOn w:val="Normal"/>
    <w:link w:val="FooterChar"/>
    <w:uiPriority w:val="99"/>
    <w:unhideWhenUsed/>
    <w:rsid w:val="00D02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15</cp:revision>
  <cp:lastPrinted>2025-02-07T02:03:00Z</cp:lastPrinted>
  <dcterms:created xsi:type="dcterms:W3CDTF">2025-01-18T00:53:00Z</dcterms:created>
  <dcterms:modified xsi:type="dcterms:W3CDTF">2025-04-26T04:44:00Z</dcterms:modified>
</cp:coreProperties>
</file>