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524C6A8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CA0AA13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AA97723" w14:textId="03C4B8EF" w:rsidR="00EF62D7" w:rsidRPr="00DD7AB9" w:rsidRDefault="00401E8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1F393F"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ascii="Calibri" w:hAnsi="Calibri"/>
                <w:sz w:val="22"/>
                <w:szCs w:val="22"/>
              </w:rPr>
              <w:t>10</w:t>
            </w:r>
            <w:r w:rsidR="002460D1"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14:paraId="6A0CCF6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8A0B8B4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8DAB98B" w14:textId="00F928F0" w:rsidR="00EF62D7" w:rsidRPr="00E074AC" w:rsidRDefault="00401E8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1500-1530</w:t>
            </w:r>
          </w:p>
        </w:tc>
      </w:tr>
      <w:tr w:rsidR="00EF62D7" w:rsidRPr="00511E1B" w14:paraId="749F865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87D8E52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3C9827B" w14:textId="4450CD48" w:rsidR="00EF62D7" w:rsidRPr="00E074AC" w:rsidRDefault="001F393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1F393F">
              <w:rPr>
                <w:rFonts w:ascii="Calibri" w:hAnsi="Calibri"/>
                <w:sz w:val="22"/>
                <w:szCs w:val="22"/>
              </w:rPr>
              <w:t xml:space="preserve">SIS </w:t>
            </w:r>
            <w:r w:rsidR="00401E86">
              <w:rPr>
                <w:rFonts w:ascii="Calibri" w:hAnsi="Calibri"/>
                <w:sz w:val="22"/>
                <w:szCs w:val="22"/>
              </w:rPr>
              <w:t>Level 2 benches</w:t>
            </w:r>
          </w:p>
        </w:tc>
      </w:tr>
      <w:tr w:rsidR="00EF62D7" w:rsidRPr="00511E1B" w14:paraId="3FEC526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6F1B9C2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2700E96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CD4C69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82319CE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BCD6F30" w14:textId="77777777" w:rsidR="00014C06" w:rsidRDefault="00014C0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Sherman</w:t>
            </w:r>
          </w:p>
          <w:p w14:paraId="653223F9" w14:textId="6F945786" w:rsidR="00014C06" w:rsidRDefault="00014C0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Joshua</w:t>
            </w:r>
          </w:p>
          <w:p w14:paraId="28EEA5B2" w14:textId="2519B728" w:rsidR="00401E86" w:rsidRDefault="00401E8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Instructor-Lay Foo</w:t>
            </w:r>
          </w:p>
          <w:p w14:paraId="25A1D77E" w14:textId="78DBABA0" w:rsidR="00014C06" w:rsidRPr="00E074AC" w:rsidRDefault="00014C0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1B9C094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9D2F26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CA9728A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A05ADB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C1CA6E8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333EC86" w14:textId="18FE2C4D" w:rsidR="001F393F" w:rsidRPr="001F393F" w:rsidRDefault="00401E86" w:rsidP="001F393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Clarify how to change the read/write permissions for the temp folder created</w:t>
            </w:r>
            <w:r w:rsidR="00701B22">
              <w:rPr>
                <w:rFonts w:ascii="Calibri" w:hAnsi="Calibri"/>
                <w:sz w:val="22"/>
                <w:szCs w:val="22"/>
              </w:rPr>
              <w:t>, in order to bootstrap properly as initially the app was unable to read the files that were uploaded</w:t>
            </w:r>
          </w:p>
        </w:tc>
      </w:tr>
    </w:tbl>
    <w:p w14:paraId="16E7336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"/>
        <w:gridCol w:w="3818"/>
        <w:gridCol w:w="2113"/>
        <w:gridCol w:w="2138"/>
      </w:tblGrid>
      <w:tr w:rsidR="00014C06" w:rsidRPr="00511E1B" w14:paraId="53244227" w14:textId="77777777" w:rsidTr="001F393F">
        <w:trPr>
          <w:trHeight w:val="122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3EACE1E5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</w:tcPr>
          <w:p w14:paraId="0962ED5B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33386366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154A0165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014C06" w:rsidRPr="00511E1B" w14:paraId="2D91441A" w14:textId="77777777" w:rsidTr="001F393F">
        <w:trPr>
          <w:trHeight w:val="122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310AB06E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</w:tcPr>
          <w:p w14:paraId="021F32C6" w14:textId="193E2DBF" w:rsidR="00EF62D7" w:rsidRPr="00511E1B" w:rsidRDefault="00401E86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Ensure the rest of the group is updated on what has been clarified.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01EB7BFF" w14:textId="575F31DA" w:rsidR="00EF62D7" w:rsidRPr="00511E1B" w:rsidRDefault="00701B22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Sherman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4200A39B" w14:textId="464E02F8" w:rsidR="00EF62D7" w:rsidRPr="00511E1B" w:rsidRDefault="00701B22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 October 2019</w:t>
            </w:r>
            <w:bookmarkStart w:id="0" w:name="_GoBack"/>
            <w:bookmarkEnd w:id="0"/>
          </w:p>
        </w:tc>
      </w:tr>
    </w:tbl>
    <w:p w14:paraId="27ED3809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B2B63F9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6AA713E2" w14:textId="2F6FD03C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014C06">
        <w:rPr>
          <w:rFonts w:ascii="Calibri" w:hAnsi="Calibri" w:cs="Arial"/>
          <w:sz w:val="22"/>
          <w:szCs w:val="22"/>
        </w:rPr>
        <w:t>1</w:t>
      </w:r>
      <w:r w:rsidR="00401E86">
        <w:rPr>
          <w:rFonts w:ascii="Calibri" w:hAnsi="Calibri" w:cs="Arial"/>
          <w:sz w:val="22"/>
          <w:szCs w:val="22"/>
        </w:rPr>
        <w:t>530</w:t>
      </w:r>
      <w:r w:rsidRPr="00511E1B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14:paraId="26B2A96F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F1AC31E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30BC2DCA" w14:textId="42496AE5" w:rsidR="00EF62D7" w:rsidRPr="00511E1B" w:rsidRDefault="00401E86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Joshua Wong</w:t>
      </w:r>
    </w:p>
    <w:p w14:paraId="3E357AB2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4B0D01D" w14:textId="2D14EFE8"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17447518" w14:textId="26BA830F" w:rsidR="00014C06" w:rsidRPr="00511E1B" w:rsidRDefault="00401E86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Joshua Wong</w:t>
      </w:r>
    </w:p>
    <w:p w14:paraId="2E2CAD05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02F67369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43B62769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307F"/>
    <w:multiLevelType w:val="hybridMultilevel"/>
    <w:tmpl w:val="BB505B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014C06"/>
    <w:rsid w:val="000D3069"/>
    <w:rsid w:val="001F393F"/>
    <w:rsid w:val="002460D1"/>
    <w:rsid w:val="00401E86"/>
    <w:rsid w:val="00701B22"/>
    <w:rsid w:val="008568E6"/>
    <w:rsid w:val="00E770E4"/>
    <w:rsid w:val="00E8129A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03F1E9"/>
  <w14:defaultImageDpi w14:val="300"/>
  <w15:docId w15:val="{3D5F5846-61F4-432F-A4C9-5A5C6410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Joshua</cp:lastModifiedBy>
  <cp:revision>10</cp:revision>
  <dcterms:created xsi:type="dcterms:W3CDTF">2019-08-26T07:15:00Z</dcterms:created>
  <dcterms:modified xsi:type="dcterms:W3CDTF">2019-10-02T03:22:00Z</dcterms:modified>
</cp:coreProperties>
</file>