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AC" w:rsidRDefault="00203A82">
      <w:r>
        <w:t>Ejecuta la aplicación “</w:t>
      </w:r>
      <w:proofErr w:type="spellStart"/>
      <w:r>
        <w:t>Blink.ino</w:t>
      </w:r>
      <w:proofErr w:type="spellEnd"/>
      <w:r>
        <w:t>”</w:t>
      </w:r>
    </w:p>
    <w:p w:rsidR="00203A82" w:rsidRDefault="00203A82"/>
    <w:p w:rsidR="00203A82" w:rsidRDefault="00203A82">
      <w:r>
        <w:t>Revisa:</w:t>
      </w:r>
    </w:p>
    <w:p w:rsidR="00203A82" w:rsidRDefault="00203A82">
      <w:r>
        <w:t>- Observa cómo se enciende y apaga el LED que está interconstruido en la tarjeta.</w:t>
      </w:r>
    </w:p>
    <w:p w:rsidR="00203A82" w:rsidRDefault="00203A82">
      <w:r>
        <w:t>- Cambia la cadencia del encendido / apagado (tiempo encendido, tiempo de apagado).</w:t>
      </w:r>
    </w:p>
    <w:p w:rsidR="00203A82" w:rsidRDefault="00203A82">
      <w:r>
        <w:t>- Conecta la alimentación (cable rojo a + 5 volts, cable negro a tierra, 0 volts).</w:t>
      </w:r>
    </w:p>
    <w:p w:rsidR="00203A82" w:rsidRDefault="00203A82">
      <w:r>
        <w:t>- Conecta con un cable la Terminal (Pin) 13 a la entrada (ánodo) de los LEDs.</w:t>
      </w:r>
    </w:p>
    <w:p w:rsidR="00203A82" w:rsidRDefault="00203A82" w:rsidP="00203A82">
      <w:r w:rsidRPr="00203A82">
        <w:t xml:space="preserve">- Conecta con un cable la Terminal (Pin) 13 a la entrada </w:t>
      </w:r>
      <w:r>
        <w:t>del zumbador (“</w:t>
      </w:r>
      <w:proofErr w:type="spellStart"/>
      <w:r>
        <w:t>buzzer</w:t>
      </w:r>
      <w:proofErr w:type="spellEnd"/>
      <w:r>
        <w:t>”).</w:t>
      </w:r>
    </w:p>
    <w:p w:rsidR="00203A82" w:rsidRDefault="00203A82" w:rsidP="00203A82"/>
    <w:p w:rsidR="00203A82" w:rsidRDefault="00203A82" w:rsidP="00203A82">
      <w:r>
        <w:sym w:font="Wingdings" w:char="F0E0"/>
      </w:r>
      <w:r>
        <w:t xml:space="preserve"> Poner atención en:</w:t>
      </w:r>
    </w:p>
    <w:p w:rsidR="00203A82" w:rsidRDefault="00203A82" w:rsidP="00203A8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Terminal, Función);</w:t>
      </w:r>
      <w:r>
        <w:tab/>
      </w:r>
      <w:r>
        <w:tab/>
        <w:t>// Terminal = Número de Pin;  Función = INPUT, OUTPUT</w:t>
      </w:r>
    </w:p>
    <w:p w:rsidR="00203A82" w:rsidRDefault="00203A82" w:rsidP="00203A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Terminal, Estado)</w:t>
      </w:r>
      <w:r>
        <w:tab/>
      </w:r>
      <w:r>
        <w:tab/>
        <w:t xml:space="preserve">// </w:t>
      </w:r>
      <w:r w:rsidRPr="00203A82">
        <w:t xml:space="preserve">Terminal = Número de Pin;  </w:t>
      </w:r>
      <w:r>
        <w:t xml:space="preserve">Estado </w:t>
      </w:r>
      <w:r w:rsidRPr="00203A82">
        <w:t xml:space="preserve">= </w:t>
      </w:r>
      <w:r>
        <w:t>HIGH, LOW</w:t>
      </w:r>
    </w:p>
    <w:p w:rsidR="00765A3D" w:rsidRDefault="00765A3D" w:rsidP="00203A82"/>
    <w:p w:rsidR="00765A3D" w:rsidRDefault="00765A3D" w:rsidP="00203A82">
      <w:r>
        <w:sym w:font="Wingdings" w:char="F0E0"/>
      </w:r>
      <w:r>
        <w:t xml:space="preserve"> Prueba:</w:t>
      </w:r>
    </w:p>
    <w:p w:rsidR="00765A3D" w:rsidRDefault="00765A3D" w:rsidP="00203A82">
      <w:r>
        <w:t>- Combinar el encendido (y apagado) de otros LEDs. Por ejemplo, enciende un LED y apaga otro LED, luego apaga el que hubieras encendido y prende el que hubieras apagado.</w:t>
      </w:r>
    </w:p>
    <w:p w:rsidR="000A19E1" w:rsidRDefault="000A19E1" w:rsidP="00203A82"/>
    <w:p w:rsidR="00765A3D" w:rsidRDefault="00765A3D" w:rsidP="00203A82">
      <w:r>
        <w:t>¡Atención!  Puedes usar las terminales DIGITALES para enviar señales a los LEDs</w:t>
      </w:r>
      <w:r w:rsidR="000A19E1">
        <w:t>. Ejercita varias de las terminales DIGITALES, teniendo cuidado de cambiar en el código al valor que asocies al LED que deseas controlar.</w:t>
      </w:r>
    </w:p>
    <w:p w:rsidR="000A19E1" w:rsidRDefault="000A19E1" w:rsidP="00203A82"/>
    <w:p w:rsidR="000A19E1" w:rsidRDefault="000A19E1" w:rsidP="00203A82">
      <w:r>
        <w:sym w:font="Wingdings" w:char="F0E0"/>
      </w:r>
      <w:r>
        <w:t xml:space="preserve"> Prueba:</w:t>
      </w:r>
    </w:p>
    <w:p w:rsidR="000A19E1" w:rsidRDefault="000A19E1" w:rsidP="00203A82">
      <w:r>
        <w:t>- Intenta crear un semáforo con los tres LEDs. Utiliza al LED azul como si fuera la luz ámbar (de precaución).</w:t>
      </w:r>
      <w:r w:rsidR="00B042B6">
        <w:t xml:space="preserve"> Revisa el ejemplo de </w:t>
      </w:r>
      <w:proofErr w:type="spellStart"/>
      <w:r w:rsidR="00B042B6" w:rsidRPr="00285738">
        <w:rPr>
          <w:b/>
          <w:i/>
        </w:rPr>
        <w:t>Semaforo.ino</w:t>
      </w:r>
      <w:proofErr w:type="spellEnd"/>
      <w:r w:rsidR="00B042B6">
        <w:t>.</w:t>
      </w:r>
      <w:bookmarkStart w:id="0" w:name="_GoBack"/>
      <w:bookmarkEnd w:id="0"/>
    </w:p>
    <w:p w:rsidR="00B042B6" w:rsidRDefault="00B042B6" w:rsidP="00203A82"/>
    <w:p w:rsidR="00B042B6" w:rsidRDefault="00B042B6" w:rsidP="00203A82">
      <w:r>
        <w:t>¡Reto! Agrega la opción de que el color Amarillo (representado por el LED azul) parpadee para indicarle al conductor que está por cambiar este estado.</w:t>
      </w:r>
    </w:p>
    <w:sectPr w:rsidR="00B042B6" w:rsidSect="00AA09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4"/>
    <w:rsid w:val="000A19E1"/>
    <w:rsid w:val="00203A82"/>
    <w:rsid w:val="00285738"/>
    <w:rsid w:val="00415943"/>
    <w:rsid w:val="004771BE"/>
    <w:rsid w:val="00765A3D"/>
    <w:rsid w:val="00990A64"/>
    <w:rsid w:val="00A87CAC"/>
    <w:rsid w:val="00AA0984"/>
    <w:rsid w:val="00B0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3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3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 Hernández Machuca</dc:creator>
  <cp:keywords/>
  <dc:description/>
  <cp:lastModifiedBy>Sergio F Hernández Machuca</cp:lastModifiedBy>
  <cp:revision>9</cp:revision>
  <dcterms:created xsi:type="dcterms:W3CDTF">2017-08-24T17:34:00Z</dcterms:created>
  <dcterms:modified xsi:type="dcterms:W3CDTF">2017-08-24T18:17:00Z</dcterms:modified>
</cp:coreProperties>
</file>