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CAC" w:rsidRDefault="00AD56FF">
      <w:r>
        <w:t>Desvanecimiento de la iluminación en un LED</w:t>
      </w:r>
    </w:p>
    <w:p w:rsidR="00AD56FF" w:rsidRDefault="00AD56FF"/>
    <w:p w:rsidR="00AD56FF" w:rsidRDefault="00AD56FF">
      <w:r>
        <w:t xml:space="preserve">Ejecuta la aplicación </w:t>
      </w:r>
      <w:proofErr w:type="spellStart"/>
      <w:r w:rsidRPr="00AD56FF">
        <w:rPr>
          <w:b/>
          <w:i/>
        </w:rPr>
        <w:t>Fade.ino</w:t>
      </w:r>
      <w:proofErr w:type="spellEnd"/>
      <w:r>
        <w:t>.</w:t>
      </w:r>
    </w:p>
    <w:p w:rsidR="00203A82" w:rsidRDefault="00203A82"/>
    <w:p w:rsidR="00203A82" w:rsidRDefault="00203A82">
      <w:r>
        <w:t>Revisa:</w:t>
      </w:r>
    </w:p>
    <w:p w:rsidR="00203A82" w:rsidRDefault="00203A82">
      <w:r>
        <w:t xml:space="preserve">- </w:t>
      </w:r>
      <w:r w:rsidR="00AD56FF">
        <w:t xml:space="preserve">Ahora se está utilizando una terminal DIGITAL </w:t>
      </w:r>
      <w:r w:rsidR="00AD56FF" w:rsidRPr="00AD56FF">
        <w:rPr>
          <w:b/>
          <w:i/>
        </w:rPr>
        <w:t>especial</w:t>
      </w:r>
      <w:r w:rsidR="00AD56FF">
        <w:t xml:space="preserve">, tiene el símbolo </w:t>
      </w:r>
      <w:r w:rsidR="00AD56FF" w:rsidRPr="00AD56FF">
        <w:rPr>
          <w:b/>
        </w:rPr>
        <w:t>~</w:t>
      </w:r>
      <w:r w:rsidR="00AD56FF">
        <w:t xml:space="preserve"> antes del número. Estas terminales, cuando se están empleado para generar señales (de salida, claro) pueden emplearse para crear señales que se denominan señales PWM (</w:t>
      </w:r>
      <w:r w:rsidR="00AD56FF" w:rsidRPr="00AD56FF">
        <w:rPr>
          <w:b/>
        </w:rPr>
        <w:t xml:space="preserve">Pulse </w:t>
      </w:r>
      <w:proofErr w:type="spellStart"/>
      <w:r w:rsidR="00AD56FF" w:rsidRPr="00AD56FF">
        <w:rPr>
          <w:b/>
        </w:rPr>
        <w:t>Width</w:t>
      </w:r>
      <w:proofErr w:type="spellEnd"/>
      <w:r w:rsidR="00AD56FF" w:rsidRPr="00AD56FF">
        <w:rPr>
          <w:b/>
        </w:rPr>
        <w:t xml:space="preserve"> </w:t>
      </w:r>
      <w:proofErr w:type="spellStart"/>
      <w:r w:rsidR="00AD56FF" w:rsidRPr="00AD56FF">
        <w:rPr>
          <w:b/>
        </w:rPr>
        <w:t>Modulation</w:t>
      </w:r>
      <w:proofErr w:type="spellEnd"/>
      <w:r w:rsidR="00AD56FF">
        <w:t>, con Modulación por Ancho de Pulso). Estas señales las podemos ocupar para crear cambios suaves en las salidas, esto se usa para cambios en la iluminación, calefacción, sonido, entre otras cosas.</w:t>
      </w:r>
    </w:p>
    <w:p w:rsidR="00AD56FF" w:rsidRDefault="00AD56FF"/>
    <w:p w:rsidR="00203A82" w:rsidRDefault="00203A82">
      <w:r>
        <w:t>- Cambia la cadencia del encendido / apaga</w:t>
      </w:r>
      <w:bookmarkStart w:id="0" w:name="_GoBack"/>
      <w:bookmarkEnd w:id="0"/>
      <w:r>
        <w:t>do (tiempo encendido, tiempo de apagado).</w:t>
      </w:r>
    </w:p>
    <w:p w:rsidR="00203A82" w:rsidRDefault="00203A82">
      <w:r>
        <w:t>- Conecta la alimentación (cable rojo a + 5 volts, cable negro a tierra, 0 volts).</w:t>
      </w:r>
    </w:p>
    <w:p w:rsidR="00203A82" w:rsidRDefault="00203A82">
      <w:r>
        <w:t>- Conecta con un cable la Terminal (Pin) 13 a la entrada (ánodo) de los LEDs.</w:t>
      </w:r>
    </w:p>
    <w:p w:rsidR="00203A82" w:rsidRDefault="00203A82" w:rsidP="00203A82">
      <w:r w:rsidRPr="00203A82">
        <w:t xml:space="preserve">- Conecta con un cable la Terminal (Pin) 13 a la entrada </w:t>
      </w:r>
      <w:r>
        <w:t>del zumbador (“</w:t>
      </w:r>
      <w:proofErr w:type="spellStart"/>
      <w:r>
        <w:t>buzzer</w:t>
      </w:r>
      <w:proofErr w:type="spellEnd"/>
      <w:r>
        <w:t>”).</w:t>
      </w:r>
    </w:p>
    <w:p w:rsidR="00203A82" w:rsidRDefault="00203A82" w:rsidP="00203A82"/>
    <w:p w:rsidR="00203A82" w:rsidRDefault="00203A82" w:rsidP="00203A82">
      <w:r>
        <w:sym w:font="Wingdings" w:char="F0E0"/>
      </w:r>
      <w:r>
        <w:t xml:space="preserve"> Poner atención en:</w:t>
      </w:r>
    </w:p>
    <w:p w:rsidR="00B042B6" w:rsidRDefault="0082622F" w:rsidP="00203A82">
      <w:r>
        <w:t>- ¿Cuántas (y cuáles) son las terminales (o Pines) que podemos emplear para generar señales PWM? Intenta cambiar el código para enviar información por otros pines.</w:t>
      </w:r>
    </w:p>
    <w:p w:rsidR="0082622F" w:rsidRDefault="0082622F" w:rsidP="00203A82">
      <w:r>
        <w:t>- Ahora cambia la rapidez con la que se efectúa</w:t>
      </w:r>
      <w:r w:rsidR="00E16EBB">
        <w:t>n los</w:t>
      </w:r>
      <w:r>
        <w:t xml:space="preserve"> cambio</w:t>
      </w:r>
      <w:r w:rsidR="00E16EBB">
        <w:t>s,  es decir, cómo se efectúa el incremento para ir de una etapa a otra. Revisa la variable “</w:t>
      </w:r>
      <w:proofErr w:type="spellStart"/>
      <w:r w:rsidR="00E16EBB" w:rsidRPr="00E16EBB">
        <w:rPr>
          <w:b/>
          <w:i/>
        </w:rPr>
        <w:t>fadeAmount</w:t>
      </w:r>
      <w:proofErr w:type="spellEnd"/>
      <w:r w:rsidR="00E16EBB">
        <w:t>”</w:t>
      </w:r>
      <w:r>
        <w:t xml:space="preserve"> </w:t>
      </w:r>
    </w:p>
    <w:p w:rsidR="0082622F" w:rsidRDefault="0082622F" w:rsidP="00203A82"/>
    <w:sectPr w:rsidR="0082622F" w:rsidSect="00AA098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A64"/>
    <w:rsid w:val="000A19E1"/>
    <w:rsid w:val="00203A82"/>
    <w:rsid w:val="00285738"/>
    <w:rsid w:val="00415943"/>
    <w:rsid w:val="004771BE"/>
    <w:rsid w:val="00765A3D"/>
    <w:rsid w:val="0082622F"/>
    <w:rsid w:val="00990A64"/>
    <w:rsid w:val="00A87CAC"/>
    <w:rsid w:val="00AA0984"/>
    <w:rsid w:val="00AD56FF"/>
    <w:rsid w:val="00B042B6"/>
    <w:rsid w:val="00E16E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943"/>
    <w:pPr>
      <w:spacing w:after="0" w:line="240" w:lineRule="auto"/>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943"/>
    <w:pPr>
      <w:spacing w:after="0" w:line="240" w:lineRule="auto"/>
    </w:pPr>
    <w:rPr>
      <w:rFonts w:ascii="Arial" w:hAnsi="Arial"/>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189</Words>
  <Characters>1040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 Hernández Machuca</dc:creator>
  <cp:keywords/>
  <dc:description/>
  <cp:lastModifiedBy>Sergio F Hernández Machuca</cp:lastModifiedBy>
  <cp:revision>12</cp:revision>
  <dcterms:created xsi:type="dcterms:W3CDTF">2017-08-24T17:34:00Z</dcterms:created>
  <dcterms:modified xsi:type="dcterms:W3CDTF">2017-08-24T18:31:00Z</dcterms:modified>
</cp:coreProperties>
</file>