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36" w:rsidRPr="00EE272F" w:rsidRDefault="00EE272F">
      <w:pPr>
        <w:rPr>
          <w:b/>
        </w:rPr>
      </w:pPr>
      <w:r w:rsidRPr="00EE272F">
        <w:rPr>
          <w:b/>
        </w:rPr>
        <w:t xml:space="preserve">COST BENEFIT ANALYSIS </w:t>
      </w:r>
    </w:p>
    <w:p w:rsidR="00EE272F" w:rsidRDefault="00EE272F" w:rsidP="00EE272F">
      <w:r>
        <w:t>Cost-Benefit Analysis (CBA) is a crucial tool in software project management that helps organizations assess the potential returns and costs of undertaking a project. It involves evaluating the benefits gained from a project against the costs incurred to determine whether the project is worth pursuing. Here's how cost-benefit analysis is applied in software project management:</w:t>
      </w:r>
    </w:p>
    <w:p w:rsidR="00EE272F" w:rsidRDefault="00EE272F" w:rsidP="00EE272F"/>
    <w:p w:rsidR="00EE272F" w:rsidRDefault="00EE272F" w:rsidP="00EE272F">
      <w:r>
        <w:t>1. **Identify Project Costs</w:t>
      </w:r>
      <w:proofErr w:type="gramStart"/>
      <w:r>
        <w:t>:*</w:t>
      </w:r>
      <w:proofErr w:type="gramEnd"/>
      <w:r>
        <w:t>*</w:t>
      </w:r>
    </w:p>
    <w:p w:rsidR="00EE272F" w:rsidRDefault="00EE272F" w:rsidP="00EE272F">
      <w:r>
        <w:t xml:space="preserve">   - Determine all the costs associated with the software project, including development expenses, personnel costs, tools and technology costs, infrastructure costs, training expenses, and any ongoing maintenance or operational costs.</w:t>
      </w:r>
    </w:p>
    <w:p w:rsidR="00EE272F" w:rsidRDefault="00EE272F" w:rsidP="00EE272F"/>
    <w:p w:rsidR="00EE272F" w:rsidRDefault="00EE272F" w:rsidP="00EE272F">
      <w:r>
        <w:t>2. **Quantify Project Benefits</w:t>
      </w:r>
      <w:proofErr w:type="gramStart"/>
      <w:r>
        <w:t>:*</w:t>
      </w:r>
      <w:proofErr w:type="gramEnd"/>
      <w:r>
        <w:t>*</w:t>
      </w:r>
    </w:p>
    <w:p w:rsidR="00EE272F" w:rsidRDefault="00EE272F" w:rsidP="00EE272F">
      <w:r>
        <w:t xml:space="preserve">   - Identify and quantify the potential benefits of the project. These benefits could include increased revenue, cost savings, improved efficiency, enhanced customer satisfaction, competitive advantage, and strategic alignment with business goals.</w:t>
      </w:r>
    </w:p>
    <w:p w:rsidR="00EE272F" w:rsidRDefault="00EE272F" w:rsidP="00EE272F"/>
    <w:p w:rsidR="00EE272F" w:rsidRDefault="00EE272F" w:rsidP="00EE272F">
      <w:r>
        <w:t>3. **Time Horizon</w:t>
      </w:r>
      <w:proofErr w:type="gramStart"/>
      <w:r>
        <w:t>:*</w:t>
      </w:r>
      <w:proofErr w:type="gramEnd"/>
      <w:r>
        <w:t>*</w:t>
      </w:r>
    </w:p>
    <w:p w:rsidR="00EE272F" w:rsidRDefault="00EE272F" w:rsidP="00EE272F">
      <w:r>
        <w:t xml:space="preserve">   - Establish the time period over which the costs and benefits will be evaluated. This could be the expected lifetime of the software product, a specific number of years, or any other relevant timeframe.</w:t>
      </w:r>
    </w:p>
    <w:p w:rsidR="00EE272F" w:rsidRDefault="00EE272F" w:rsidP="00EE272F"/>
    <w:p w:rsidR="00EE272F" w:rsidRDefault="00EE272F" w:rsidP="00EE272F">
      <w:r>
        <w:t>4. **Monetary Valuation</w:t>
      </w:r>
      <w:proofErr w:type="gramStart"/>
      <w:r>
        <w:t>:*</w:t>
      </w:r>
      <w:proofErr w:type="gramEnd"/>
      <w:r>
        <w:t>*</w:t>
      </w:r>
    </w:p>
    <w:p w:rsidR="00EE272F" w:rsidRDefault="00EE272F" w:rsidP="00EE272F">
      <w:r>
        <w:t xml:space="preserve">   - Assign monetary values to both costs and benefits. This can sometimes be challenging, especially when assessing intangible benefits like improved customer satisfaction. Common techniques include estimating revenue increases, cost reductions, and assigning a value to intangibles based on their perceived impact.</w:t>
      </w:r>
    </w:p>
    <w:p w:rsidR="00EE272F" w:rsidRDefault="00EE272F" w:rsidP="00EE272F"/>
    <w:p w:rsidR="00EE272F" w:rsidRDefault="00EE272F" w:rsidP="00EE272F">
      <w:r>
        <w:t>5. **Calculate Net Benefits</w:t>
      </w:r>
      <w:proofErr w:type="gramStart"/>
      <w:r>
        <w:t>:*</w:t>
      </w:r>
      <w:proofErr w:type="gramEnd"/>
      <w:r>
        <w:t>*</w:t>
      </w:r>
    </w:p>
    <w:p w:rsidR="00EE272F" w:rsidRDefault="00EE272F" w:rsidP="00EE272F">
      <w:r>
        <w:t xml:space="preserve">   - Calculate the net benefits by subtracting the total costs from the total benefits. A positive net benefit indicates that the project is expected to provide more value than it costs, while a negative net benefit suggests the opposite.</w:t>
      </w:r>
    </w:p>
    <w:p w:rsidR="00EE272F" w:rsidRDefault="00EE272F" w:rsidP="00EE272F"/>
    <w:p w:rsidR="00EE272F" w:rsidRDefault="00EE272F" w:rsidP="00EE272F">
      <w:r>
        <w:lastRenderedPageBreak/>
        <w:t>6. **Risk Assessment</w:t>
      </w:r>
      <w:proofErr w:type="gramStart"/>
      <w:r>
        <w:t>:*</w:t>
      </w:r>
      <w:proofErr w:type="gramEnd"/>
      <w:r>
        <w:t>*</w:t>
      </w:r>
    </w:p>
    <w:p w:rsidR="00EE272F" w:rsidRDefault="00EE272F" w:rsidP="00EE272F">
      <w:r>
        <w:t xml:space="preserve">   - Consider potential risks and uncertainties that could affect the costs and benefits. It's important to account for the likelihood and impact of these risks on the overall analysis.</w:t>
      </w:r>
    </w:p>
    <w:p w:rsidR="00EE272F" w:rsidRDefault="00EE272F" w:rsidP="00EE272F"/>
    <w:p w:rsidR="00EE272F" w:rsidRDefault="00EE272F" w:rsidP="00EE272F">
      <w:r>
        <w:t>7. **Sensitivity Analysis</w:t>
      </w:r>
      <w:proofErr w:type="gramStart"/>
      <w:r>
        <w:t>:*</w:t>
      </w:r>
      <w:proofErr w:type="gramEnd"/>
      <w:r>
        <w:t>*</w:t>
      </w:r>
    </w:p>
    <w:p w:rsidR="00EE272F" w:rsidRDefault="00EE272F" w:rsidP="00EE272F">
      <w:r>
        <w:t xml:space="preserve">   - Perform sensitivity analysis by assessing how changes in key variables (such as project costs, benefits, or timing) affect the outcome of the analysis. This helps understand the robustness of the analysis and the project's sensitivity to different assumptions.</w:t>
      </w:r>
    </w:p>
    <w:p w:rsidR="00EE272F" w:rsidRDefault="00EE272F" w:rsidP="00EE272F"/>
    <w:p w:rsidR="00EE272F" w:rsidRDefault="00EE272F" w:rsidP="00EE272F">
      <w:r>
        <w:t>8. **Decision Making</w:t>
      </w:r>
      <w:proofErr w:type="gramStart"/>
      <w:r>
        <w:t>:*</w:t>
      </w:r>
      <w:proofErr w:type="gramEnd"/>
      <w:r>
        <w:t>*</w:t>
      </w:r>
    </w:p>
    <w:p w:rsidR="00EE272F" w:rsidRDefault="00EE272F" w:rsidP="00EE272F">
      <w:r>
        <w:t xml:space="preserve">   - Compare the net benefits to the costs and make an informed decision about whether to proceed with the project. A positive net benefit doesn't guarantee project success, as other factors like technical feasibility, strategic fit, and resource availability also play a role in decision making.</w:t>
      </w:r>
    </w:p>
    <w:p w:rsidR="00EE272F" w:rsidRDefault="00EE272F" w:rsidP="00EE272F"/>
    <w:p w:rsidR="00EE272F" w:rsidRDefault="00EE272F" w:rsidP="00EE272F">
      <w:r>
        <w:t>9. **Consider Alternatives</w:t>
      </w:r>
      <w:proofErr w:type="gramStart"/>
      <w:r>
        <w:t>:*</w:t>
      </w:r>
      <w:proofErr w:type="gramEnd"/>
      <w:r>
        <w:t>*</w:t>
      </w:r>
    </w:p>
    <w:p w:rsidR="00EE272F" w:rsidRDefault="00EE272F" w:rsidP="00EE272F">
      <w:r>
        <w:t xml:space="preserve">   - Evaluate alternative options or scenarios to determine which project or approach provides the best balance of costs and benefits. This may involve comparing different development methodologies, technology stacks, or project scopes.</w:t>
      </w:r>
    </w:p>
    <w:p w:rsidR="00EE272F" w:rsidRDefault="00EE272F" w:rsidP="00EE272F"/>
    <w:p w:rsidR="00EE272F" w:rsidRDefault="00EE272F" w:rsidP="00EE272F">
      <w:r>
        <w:t>10. **Documentation and Communication</w:t>
      </w:r>
      <w:proofErr w:type="gramStart"/>
      <w:r>
        <w:t>:*</w:t>
      </w:r>
      <w:proofErr w:type="gramEnd"/>
      <w:r>
        <w:t>*</w:t>
      </w:r>
    </w:p>
    <w:p w:rsidR="00EE272F" w:rsidRDefault="00EE272F" w:rsidP="00EE272F">
      <w:r>
        <w:t xml:space="preserve">   - Clearly document the assumptions, calculations, and rationale behind the cost-benefit analysis. Communicate the results and findings to stakeholders, executives, and the project team to ensure a shared understanding of the project's potential value.</w:t>
      </w:r>
    </w:p>
    <w:p w:rsidR="00EE272F" w:rsidRDefault="00EE272F" w:rsidP="00EE272F"/>
    <w:p w:rsidR="00EE272F" w:rsidRDefault="00EE272F" w:rsidP="00EE272F">
      <w:r>
        <w:t>By conducting a thorough cost-benefit analysis, software project managers can make informed decisions, prioritize projects, allocate resources effectively, and align software development efforts with the organization's strategic goals and financial considerations.</w:t>
      </w:r>
      <w:bookmarkStart w:id="0" w:name="_GoBack"/>
      <w:bookmarkEnd w:id="0"/>
    </w:p>
    <w:sectPr w:rsidR="00EE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2F"/>
    <w:rsid w:val="00043639"/>
    <w:rsid w:val="00C816B6"/>
    <w:rsid w:val="00EE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1</cp:revision>
  <dcterms:created xsi:type="dcterms:W3CDTF">2023-08-10T09:58:00Z</dcterms:created>
  <dcterms:modified xsi:type="dcterms:W3CDTF">2023-08-10T09:59:00Z</dcterms:modified>
</cp:coreProperties>
</file>