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 modeled each viral property using a Bayesian hierarchical regression model ([[Gelman et al. 2003]]) in order to account for 1) nested measurements within a transmission pair, 2) multiple transmissions from a single donor, 3) h</w:t>
      </w:r>
      <w:r>
        <w:rPr/>
        <w:t>eteroscedasticity</w:t>
      </w:r>
      <w:r>
        <w:rPr/>
        <w:t xml:space="preserve"> between groups and 4) censored data where we only know that a measurement is less than a given value. These models assumed observations within a single patient-fluid-treatment were normally distributed with mean and variance drawn from population-level distributions and are described further in [[supplementary XXX]]. The posterior probability distributions for the parameters were estimated using Markov chain Monte Carlo sampling implemented in Stan v2.12.0 ([[Carpenter et al., In Press]]) and R v3.3.1 ([[R Core Team, 2016]]). [[If we need space, we could maybe delete until end of paragraph and put into Supplement]] Parameters were included to estimate the change in the log-transformed, or logit-transformed for proportional data, observations between donor plasma and donor genital fluid or recipient plasma viruses along with the effects of HIV subtype and IFNα2- and IFNβ-selection. Reported fold change estimates were based on the estimated posterior mean and probability values were calculated from the estimated cumulative posterior probability for an fold change less than 1 (or above 1 in the case of a posterior mean &lt;1) for the population-level parameters of interest.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Principal component </w:t>
      </w:r>
      <w:r>
        <w:rPr/>
        <w:t>and</w:t>
      </w:r>
      <w:r>
        <w:rPr/>
        <w:t xml:space="preserve"> receiver operating characteristic analysis ([[Robin et al. 2011]]) </w:t>
      </w:r>
      <w:r>
        <w:rPr/>
        <w:t>and plotting</w:t>
      </w:r>
      <w:r>
        <w:rPr/>
        <w:t xml:space="preserve"> w</w:t>
      </w:r>
      <w:r>
        <w:rPr/>
        <w:t>ere</w:t>
      </w:r>
      <w:r>
        <w:rPr/>
        <w:t xml:space="preserve"> performed using R v3.3.1. Code and data are </w:t>
      </w:r>
      <w:r>
        <w:rPr/>
        <w:t>archived</w:t>
      </w:r>
      <w:r>
        <w:rPr/>
        <w:t xml:space="preserve"> </w:t>
      </w:r>
      <w:r>
        <w:rPr/>
        <w:t>on Zenodo</w:t>
      </w:r>
      <w:r>
        <w:rPr/>
        <w:t xml:space="preserve"> doi:[[XXX.YYY]].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[[REFS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Gelman et al. 2003:</w:t>
      </w:r>
    </w:p>
    <w:p>
      <w:pPr>
        <w:pStyle w:val="Normal"/>
        <w:rPr/>
      </w:pPr>
      <w:r>
        <w:rPr/>
        <w:t>https://www.crcpress.com/Bayesian-Data-Analysis-Second-Edition/Gelman-Carlin-Stern-Rubin/p/book/9781584883883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Core Team:</w:t>
      </w:r>
    </w:p>
    <w:p>
      <w:pPr>
        <w:pStyle w:val="Normal"/>
        <w:rPr/>
      </w:pPr>
      <w:r>
        <w:rPr/>
        <w:t xml:space="preserve">R Core Team (2016). R: A language and environment for statistical   computing. R Foundation for Statistical Computing, Vienna, Austria. URL </w:t>
      </w:r>
      <w:hyperlink r:id="rId2">
        <w:r>
          <w:rPr>
            <w:rStyle w:val="InternetLink"/>
          </w:rPr>
          <w:t>https://www.R-project.org/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Carpenter et al. In Press: </w:t>
      </w:r>
      <w:hyperlink r:id="rId3">
        <w:r>
          <w:rPr>
            <w:rStyle w:val="InternetLink"/>
          </w:rPr>
          <w:t>http://www.stat.columbia.edu/~gelman/research/published/stan-paper-revision-feb2015.pdf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Robin et al. 2011: </w:t>
      </w:r>
    </w:p>
    <w:p>
      <w:pPr>
        <w:pStyle w:val="Normal"/>
        <w:rPr/>
      </w:pPr>
      <w:r>
        <w:rPr/>
        <w:t>http://bmcbioinformatics.biomedcentral.com/articles/10.1186/1471-2105-12-77</w:t>
      </w:r>
    </w:p>
    <w:p>
      <w:pPr>
        <w:pStyle w:val="Normal"/>
        <w:rPr/>
      </w:pPr>
      <w:r>
        <w:rPr/>
        <w:t>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[[We can make a permanent </w:t>
      </w:r>
      <w:r>
        <w:rPr/>
        <w:t>archive of</w:t>
      </w:r>
      <w:r>
        <w:rPr/>
        <w:t xml:space="preserve"> my code (after a bit of cleanup) and potentially your </w:t>
      </w:r>
      <w:r>
        <w:rPr/>
        <w:t xml:space="preserve">big </w:t>
      </w:r>
      <w:r>
        <w:rPr/>
        <w:t xml:space="preserve">data </w:t>
      </w:r>
      <w:r>
        <w:rPr/>
        <w:t>summary .csv</w:t>
      </w:r>
      <w:r>
        <w:rPr/>
        <w:t xml:space="preserve"> on Zenodo (</w:t>
      </w:r>
      <w:r>
        <w:rPr/>
        <w:t>hosted by CERN (the Large Hadron Collider guys)</w:t>
      </w:r>
      <w:r>
        <w:rPr/>
        <w:t>):</w:t>
      </w:r>
    </w:p>
    <w:p>
      <w:pPr>
        <w:pStyle w:val="Normal"/>
        <w:rPr/>
      </w:pPr>
      <w:r>
        <w:rPr/>
        <w:t>https://guides.github.com/activities/citable-code/</w:t>
      </w:r>
    </w:p>
    <w:p>
      <w:pPr>
        <w:pStyle w:val="Normal"/>
        <w:rPr/>
      </w:pPr>
      <w:r>
        <w:rPr/>
        <w:t>]]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hyperlink" Target="http://www.stat.columbia.edu/~gelman/research/published/stan-paper-revision-feb2015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LibreOffice/5.1.4.2$Linux_X86_64 LibreOffice_project/10m0$Build-2</Application>
  <Pages>1</Pages>
  <Words>313</Words>
  <Characters>2067</Characters>
  <CharactersWithSpaces>2372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2016-11-02T13:57:44Z</dcterms:created>
  <dc:creator/>
  <dc:description/>
  <dc:language>en-US</dc:language>
  <cp:lastModifiedBy/>
  <dcterms:modified xsi:type="dcterms:W3CDTF">2016-11-02T16:49:03Z</dcterms:modified>
  <cp:revision>12</cp:revision>
  <dc:subject/>
  <dc:title/>
</cp:coreProperties>
</file>