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183FF" w14:textId="167F5F2C" w:rsidR="4EA25CB3" w:rsidRDefault="4EA25CB3" w:rsidP="4EA25CB3">
      <w:pPr>
        <w:spacing w:after="0" w:line="240" w:lineRule="auto"/>
        <w:rPr>
          <w:rFonts w:ascii="Calibri" w:eastAsia="Calibri" w:hAnsi="Calibri" w:cs="Calibri"/>
          <w:sz w:val="56"/>
          <w:szCs w:val="56"/>
        </w:rPr>
      </w:pPr>
      <w:proofErr w:type="spellStart"/>
      <w:r w:rsidRPr="4EA25CB3">
        <w:rPr>
          <w:rFonts w:ascii="Calibri" w:eastAsia="Calibri" w:hAnsi="Calibri" w:cs="Calibri"/>
          <w:sz w:val="56"/>
          <w:szCs w:val="56"/>
        </w:rPr>
        <w:t>Rallyteam</w:t>
      </w:r>
      <w:proofErr w:type="spellEnd"/>
      <w:r w:rsidRPr="4EA25CB3">
        <w:rPr>
          <w:rFonts w:ascii="Calibri" w:eastAsia="Calibri" w:hAnsi="Calibri" w:cs="Calibri"/>
          <w:sz w:val="56"/>
          <w:szCs w:val="56"/>
        </w:rPr>
        <w:t xml:space="preserve"> Technical Exercise</w:t>
      </w:r>
    </w:p>
    <w:p w14:paraId="48C6C1D9" w14:textId="6B63490E" w:rsidR="4EA25CB3" w:rsidRDefault="4EA25CB3" w:rsidP="4EA25CB3">
      <w:pPr>
        <w:rPr>
          <w:rFonts w:ascii="Calibri" w:eastAsia="Calibri" w:hAnsi="Calibri" w:cs="Calibri"/>
        </w:rPr>
      </w:pPr>
    </w:p>
    <w:p w14:paraId="0A02D8E0" w14:textId="571ABC5D" w:rsidR="4EA25CB3" w:rsidRDefault="4EA25CB3" w:rsidP="4EA25CB3">
      <w:pPr>
        <w:spacing w:before="240" w:after="0"/>
        <w:rPr>
          <w:rFonts w:ascii="Calibri" w:eastAsia="Calibri" w:hAnsi="Calibri" w:cs="Calibri"/>
          <w:color w:val="2E74B5" w:themeColor="accent5" w:themeShade="BF"/>
          <w:sz w:val="32"/>
          <w:szCs w:val="32"/>
        </w:rPr>
      </w:pPr>
      <w:r w:rsidRPr="4EA25CB3">
        <w:rPr>
          <w:rFonts w:ascii="Calibri" w:eastAsia="Calibri" w:hAnsi="Calibri" w:cs="Calibri"/>
          <w:color w:val="2E74B5" w:themeColor="accent5" w:themeShade="BF"/>
          <w:sz w:val="32"/>
          <w:szCs w:val="32"/>
        </w:rPr>
        <w:t>Design</w:t>
      </w:r>
    </w:p>
    <w:p w14:paraId="325CB247" w14:textId="6B8750C0" w:rsidR="4EA25CB3" w:rsidRDefault="4EA25CB3" w:rsidP="4EA25CB3">
      <w:pPr>
        <w:rPr>
          <w:rFonts w:ascii="Calibri" w:eastAsia="Calibri" w:hAnsi="Calibri" w:cs="Calibri"/>
        </w:rPr>
      </w:pPr>
    </w:p>
    <w:p w14:paraId="0BC87AF9" w14:textId="1ED6327E" w:rsidR="4EA25CB3" w:rsidRDefault="4EA25CB3" w:rsidP="4EA25CB3">
      <w:pPr>
        <w:rPr>
          <w:rFonts w:ascii="Calibri" w:eastAsia="Calibri" w:hAnsi="Calibri" w:cs="Calibri"/>
          <w:sz w:val="24"/>
          <w:szCs w:val="24"/>
        </w:rPr>
      </w:pPr>
      <w:r w:rsidRPr="4EA25CB3">
        <w:rPr>
          <w:rFonts w:ascii="Calibri" w:eastAsia="Calibri" w:hAnsi="Calibri" w:cs="Calibri"/>
          <w:sz w:val="24"/>
          <w:szCs w:val="24"/>
        </w:rPr>
        <w:t xml:space="preserve">Based on your understanding of </w:t>
      </w:r>
      <w:proofErr w:type="spellStart"/>
      <w:r w:rsidRPr="4EA25CB3">
        <w:rPr>
          <w:rFonts w:ascii="Calibri" w:eastAsia="Calibri" w:hAnsi="Calibri" w:cs="Calibri"/>
          <w:sz w:val="24"/>
          <w:szCs w:val="24"/>
        </w:rPr>
        <w:t>Rallyteam</w:t>
      </w:r>
      <w:proofErr w:type="spellEnd"/>
      <w:r w:rsidRPr="4EA25CB3">
        <w:rPr>
          <w:rFonts w:ascii="Calibri" w:eastAsia="Calibri" w:hAnsi="Calibri" w:cs="Calibri"/>
          <w:sz w:val="24"/>
          <w:szCs w:val="24"/>
        </w:rPr>
        <w:t>, how would you design the system from front to back?  Please provide an architecture diagram and explain what technologies you would use and why?   Feel free to register and log into our dev environment (</w:t>
      </w:r>
      <w:hyperlink r:id="rId5">
        <w:r w:rsidRPr="4EA25CB3">
          <w:rPr>
            <w:rStyle w:val="Hyperlink"/>
            <w:rFonts w:ascii="Calibri" w:eastAsia="Calibri" w:hAnsi="Calibri" w:cs="Calibri"/>
            <w:color w:val="0000FF"/>
            <w:sz w:val="24"/>
            <w:szCs w:val="24"/>
          </w:rPr>
          <w:t>https://dev.rallyteam.com</w:t>
        </w:r>
      </w:hyperlink>
      <w:r w:rsidRPr="4EA25CB3">
        <w:rPr>
          <w:rFonts w:ascii="Calibri" w:eastAsia="Calibri" w:hAnsi="Calibri" w:cs="Calibri"/>
          <w:color w:val="0000FF"/>
          <w:sz w:val="24"/>
          <w:szCs w:val="24"/>
          <w:u w:val="single"/>
        </w:rPr>
        <w:t xml:space="preserve"> ) to familiarize yourself with </w:t>
      </w:r>
      <w:proofErr w:type="spellStart"/>
      <w:r w:rsidRPr="4EA25CB3">
        <w:rPr>
          <w:rFonts w:ascii="Calibri" w:eastAsia="Calibri" w:hAnsi="Calibri" w:cs="Calibri"/>
          <w:color w:val="0000FF"/>
          <w:sz w:val="24"/>
          <w:szCs w:val="24"/>
          <w:u w:val="single"/>
        </w:rPr>
        <w:t>Rallyteam</w:t>
      </w:r>
      <w:proofErr w:type="spellEnd"/>
      <w:r w:rsidRPr="4EA25CB3">
        <w:rPr>
          <w:rFonts w:ascii="Calibri" w:eastAsia="Calibri" w:hAnsi="Calibri" w:cs="Calibri"/>
          <w:color w:val="0000FF"/>
          <w:sz w:val="24"/>
          <w:szCs w:val="24"/>
          <w:u w:val="single"/>
        </w:rPr>
        <w:t>.</w:t>
      </w:r>
      <w:r w:rsidRPr="4EA25CB3">
        <w:rPr>
          <w:rFonts w:ascii="Calibri" w:eastAsia="Calibri" w:hAnsi="Calibri" w:cs="Calibri"/>
          <w:sz w:val="24"/>
          <w:szCs w:val="24"/>
        </w:rPr>
        <w:t xml:space="preserve">  </w:t>
      </w:r>
      <w:r w:rsidRPr="4EA25CB3">
        <w:rPr>
          <w:rFonts w:ascii="Calibri" w:eastAsia="Calibri" w:hAnsi="Calibri" w:cs="Calibri"/>
          <w:i/>
          <w:iCs/>
          <w:sz w:val="24"/>
          <w:szCs w:val="24"/>
        </w:rPr>
        <w:t>You will receive an invite to join the application</w:t>
      </w:r>
      <w:r w:rsidRPr="4EA25CB3">
        <w:rPr>
          <w:rFonts w:ascii="Calibri" w:eastAsia="Calibri" w:hAnsi="Calibri" w:cs="Calibri"/>
          <w:sz w:val="24"/>
          <w:szCs w:val="24"/>
        </w:rPr>
        <w:t>.</w:t>
      </w:r>
    </w:p>
    <w:p w14:paraId="40254836" w14:textId="20FF82A6" w:rsidR="4EA25CB3" w:rsidRDefault="4EA25CB3" w:rsidP="4EA25CB3">
      <w:pPr>
        <w:rPr>
          <w:rFonts w:ascii="Calibri" w:eastAsia="Calibri" w:hAnsi="Calibri" w:cs="Calibri"/>
          <w:sz w:val="24"/>
          <w:szCs w:val="24"/>
        </w:rPr>
      </w:pPr>
      <w:r w:rsidRPr="4EA25CB3">
        <w:rPr>
          <w:rFonts w:ascii="Calibri" w:eastAsia="Calibri" w:hAnsi="Calibri" w:cs="Calibri"/>
          <w:sz w:val="24"/>
          <w:szCs w:val="24"/>
        </w:rPr>
        <w:t>Constraint: Each company (aka tenant) requires that their data be stored in a separate database.</w:t>
      </w:r>
    </w:p>
    <w:p w14:paraId="0543EEE8" w14:textId="38DB9ADF" w:rsidR="002F6885" w:rsidRPr="002F6885" w:rsidRDefault="002F6885" w:rsidP="4EA25CB3">
      <w:pPr>
        <w:rPr>
          <w:rFonts w:ascii="Calibri" w:eastAsia="Calibri" w:hAnsi="Calibri" w:cs="Calibri"/>
          <w:b/>
          <w:color w:val="2F5496" w:themeColor="accent1" w:themeShade="BF"/>
          <w:sz w:val="24"/>
          <w:szCs w:val="24"/>
        </w:rPr>
      </w:pPr>
      <w:r w:rsidRPr="002F6885">
        <w:rPr>
          <w:rFonts w:ascii="Calibri" w:eastAsia="Calibri" w:hAnsi="Calibri" w:cs="Calibri"/>
          <w:b/>
          <w:color w:val="2F5496" w:themeColor="accent1" w:themeShade="BF"/>
          <w:sz w:val="24"/>
          <w:szCs w:val="24"/>
        </w:rPr>
        <w:t>A high-level architectural view of the company would be something similar to the diagram below:</w:t>
      </w:r>
    </w:p>
    <w:p w14:paraId="157B2EEA" w14:textId="5FAD41BD" w:rsidR="002F6885" w:rsidRDefault="002405B6">
      <w:r>
        <w:lastRenderedPageBreak/>
        <w:pict w14:anchorId="4E973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488.65pt">
            <v:imagedata r:id="rId6" o:title="f5b7ebb0-3d72-4e26-be20-c596f122f365"/>
          </v:shape>
        </w:pict>
      </w:r>
    </w:p>
    <w:p w14:paraId="605836A8" w14:textId="77777777" w:rsidR="002F6885" w:rsidRPr="002F6885" w:rsidRDefault="002F6885">
      <w:pPr>
        <w:rPr>
          <w:b/>
          <w:color w:val="2F5496" w:themeColor="accent1" w:themeShade="BF"/>
        </w:rPr>
      </w:pPr>
      <w:r>
        <w:rPr>
          <w:b/>
          <w:color w:val="2F5496" w:themeColor="accent1" w:themeShade="BF"/>
        </w:rPr>
        <w:t xml:space="preserve">The technology stack consists of server and client. On the server </w:t>
      </w:r>
      <w:proofErr w:type="gramStart"/>
      <w:r>
        <w:rPr>
          <w:b/>
          <w:color w:val="2F5496" w:themeColor="accent1" w:themeShade="BF"/>
        </w:rPr>
        <w:t>side</w:t>
      </w:r>
      <w:proofErr w:type="gramEnd"/>
      <w:r>
        <w:rPr>
          <w:b/>
          <w:color w:val="2F5496" w:themeColor="accent1" w:themeShade="BF"/>
        </w:rPr>
        <w:t xml:space="preserve"> </w:t>
      </w:r>
      <w:proofErr w:type="spellStart"/>
      <w:r>
        <w:rPr>
          <w:b/>
          <w:color w:val="2F5496" w:themeColor="accent1" w:themeShade="BF"/>
        </w:rPr>
        <w:t>Rallyteam</w:t>
      </w:r>
      <w:proofErr w:type="spellEnd"/>
      <w:r>
        <w:rPr>
          <w:b/>
          <w:color w:val="2F5496" w:themeColor="accent1" w:themeShade="BF"/>
        </w:rPr>
        <w:t xml:space="preserve"> can make use of cloud </w:t>
      </w:r>
      <w:r w:rsidRPr="002F6885">
        <w:rPr>
          <w:b/>
          <w:color w:val="2F5496" w:themeColor="accent1" w:themeShade="BF"/>
        </w:rPr>
        <w:t>computing to efficiently manage the client side. The justification is:</w:t>
      </w:r>
    </w:p>
    <w:p w14:paraId="7A4AC418" w14:textId="5CCA3EC0" w:rsidR="002F6885" w:rsidRPr="002F6885" w:rsidRDefault="002F6885" w:rsidP="002F6885">
      <w:pPr>
        <w:pStyle w:val="ListParagraph"/>
        <w:numPr>
          <w:ilvl w:val="0"/>
          <w:numId w:val="7"/>
        </w:numPr>
        <w:rPr>
          <w:b/>
        </w:rPr>
      </w:pPr>
      <w:r w:rsidRPr="002F6885">
        <w:rPr>
          <w:b/>
          <w:color w:val="2F5496" w:themeColor="accent1" w:themeShade="BF"/>
        </w:rPr>
        <w:t xml:space="preserve">Elastic computing option (The number of clients, their separate Db’s, projects and data </w:t>
      </w:r>
      <w:proofErr w:type="gramStart"/>
      <w:r w:rsidRPr="002F6885">
        <w:rPr>
          <w:b/>
          <w:color w:val="2F5496" w:themeColor="accent1" w:themeShade="BF"/>
        </w:rPr>
        <w:t>can be handled</w:t>
      </w:r>
      <w:proofErr w:type="gramEnd"/>
      <w:r w:rsidRPr="002F6885">
        <w:rPr>
          <w:b/>
          <w:color w:val="2F5496" w:themeColor="accent1" w:themeShade="BF"/>
        </w:rPr>
        <w:t xml:space="preserve"> in a costly efficient manner.</w:t>
      </w:r>
    </w:p>
    <w:p w14:paraId="55D63F37" w14:textId="112E2060" w:rsidR="002F6885" w:rsidRPr="002F6885" w:rsidRDefault="002F6885" w:rsidP="002F6885">
      <w:pPr>
        <w:pStyle w:val="ListParagraph"/>
        <w:numPr>
          <w:ilvl w:val="0"/>
          <w:numId w:val="7"/>
        </w:numPr>
        <w:rPr>
          <w:b/>
        </w:rPr>
      </w:pPr>
      <w:r>
        <w:rPr>
          <w:b/>
          <w:color w:val="2F5496" w:themeColor="accent1" w:themeShade="BF"/>
        </w:rPr>
        <w:t>24/7 service availability/support/backup option</w:t>
      </w:r>
    </w:p>
    <w:p w14:paraId="4AF6225A" w14:textId="7452A492" w:rsidR="002F6885" w:rsidRPr="002F6885" w:rsidRDefault="002F6885" w:rsidP="002F6885">
      <w:pPr>
        <w:pStyle w:val="ListParagraph"/>
        <w:numPr>
          <w:ilvl w:val="0"/>
          <w:numId w:val="7"/>
        </w:numPr>
        <w:rPr>
          <w:b/>
        </w:rPr>
      </w:pPr>
      <w:r>
        <w:rPr>
          <w:b/>
          <w:color w:val="2F5496" w:themeColor="accent1" w:themeShade="BF"/>
        </w:rPr>
        <w:t>Less Physical database and storage hassle</w:t>
      </w:r>
    </w:p>
    <w:p w14:paraId="21806702" w14:textId="72937441" w:rsidR="002F6885" w:rsidRDefault="002F6885" w:rsidP="002F6885">
      <w:pPr>
        <w:rPr>
          <w:b/>
          <w:color w:val="2F5496" w:themeColor="accent1" w:themeShade="BF"/>
        </w:rPr>
      </w:pPr>
      <w:r w:rsidRPr="002F6885">
        <w:rPr>
          <w:b/>
          <w:color w:val="2F5496" w:themeColor="accent1" w:themeShade="BF"/>
        </w:rPr>
        <w:t>As Microsoft already</w:t>
      </w:r>
      <w:r>
        <w:rPr>
          <w:b/>
          <w:color w:val="2F5496" w:themeColor="accent1" w:themeShade="BF"/>
        </w:rPr>
        <w:t xml:space="preserve"> has provided an economic option, Azure seems to be a perfect solution. As for the database solution MySQL works fine, </w:t>
      </w:r>
      <w:proofErr w:type="gramStart"/>
      <w:r>
        <w:rPr>
          <w:b/>
          <w:color w:val="2F5496" w:themeColor="accent1" w:themeShade="BF"/>
        </w:rPr>
        <w:t>It</w:t>
      </w:r>
      <w:proofErr w:type="gramEnd"/>
      <w:r>
        <w:rPr>
          <w:b/>
          <w:color w:val="2F5496" w:themeColor="accent1" w:themeShade="BF"/>
        </w:rPr>
        <w:t xml:space="preserve"> is fully integrated with Azure and is standard.</w:t>
      </w:r>
    </w:p>
    <w:p w14:paraId="0E612DF2" w14:textId="77777777" w:rsidR="001722E7" w:rsidRDefault="002F6885" w:rsidP="001722E7">
      <w:pPr>
        <w:rPr>
          <w:b/>
          <w:color w:val="2F5496" w:themeColor="accent1" w:themeShade="BF"/>
        </w:rPr>
      </w:pPr>
      <w:r>
        <w:rPr>
          <w:b/>
          <w:color w:val="2F5496" w:themeColor="accent1" w:themeShade="BF"/>
        </w:rPr>
        <w:lastRenderedPageBreak/>
        <w:t>On the client side, users will use their browser (</w:t>
      </w:r>
      <w:r w:rsidR="00472459">
        <w:rPr>
          <w:b/>
          <w:color w:val="2F5496" w:themeColor="accent1" w:themeShade="BF"/>
        </w:rPr>
        <w:t>c</w:t>
      </w:r>
      <w:r>
        <w:rPr>
          <w:b/>
          <w:color w:val="2F5496" w:themeColor="accent1" w:themeShade="BF"/>
        </w:rPr>
        <w:t xml:space="preserve">hrome, </w:t>
      </w:r>
      <w:proofErr w:type="spellStart"/>
      <w:r>
        <w:rPr>
          <w:b/>
          <w:color w:val="2F5496" w:themeColor="accent1" w:themeShade="BF"/>
        </w:rPr>
        <w:t>ie</w:t>
      </w:r>
      <w:proofErr w:type="spellEnd"/>
      <w:r>
        <w:rPr>
          <w:b/>
          <w:color w:val="2F5496" w:themeColor="accent1" w:themeShade="BF"/>
        </w:rPr>
        <w:t xml:space="preserve">, </w:t>
      </w:r>
      <w:proofErr w:type="spellStart"/>
      <w:r>
        <w:rPr>
          <w:b/>
          <w:color w:val="2F5496" w:themeColor="accent1" w:themeShade="BF"/>
        </w:rPr>
        <w:t>Safari</w:t>
      </w:r>
      <w:proofErr w:type="gramStart"/>
      <w:r>
        <w:rPr>
          <w:b/>
          <w:color w:val="2F5496" w:themeColor="accent1" w:themeShade="BF"/>
        </w:rPr>
        <w:t>,etc</w:t>
      </w:r>
      <w:proofErr w:type="spellEnd"/>
      <w:proofErr w:type="gramEnd"/>
      <w:r>
        <w:rPr>
          <w:b/>
          <w:color w:val="2F5496" w:themeColor="accent1" w:themeShade="BF"/>
        </w:rPr>
        <w:t>)</w:t>
      </w:r>
      <w:r w:rsidR="00472459">
        <w:rPr>
          <w:b/>
          <w:color w:val="2F5496" w:themeColor="accent1" w:themeShade="BF"/>
        </w:rPr>
        <w:t xml:space="preserve"> or their phone browsers. The web application should support both PC, Mac and respectively </w:t>
      </w:r>
      <w:proofErr w:type="spellStart"/>
      <w:r w:rsidR="00472459">
        <w:rPr>
          <w:b/>
          <w:color w:val="2F5496" w:themeColor="accent1" w:themeShade="BF"/>
        </w:rPr>
        <w:t>iOs</w:t>
      </w:r>
      <w:proofErr w:type="spellEnd"/>
      <w:r w:rsidR="00472459">
        <w:rPr>
          <w:b/>
          <w:color w:val="2F5496" w:themeColor="accent1" w:themeShade="BF"/>
        </w:rPr>
        <w:t xml:space="preserve"> and Android. A variety of programming languages and scripting </w:t>
      </w:r>
      <w:proofErr w:type="gramStart"/>
      <w:r w:rsidR="00472459">
        <w:rPr>
          <w:b/>
          <w:color w:val="2F5496" w:themeColor="accent1" w:themeShade="BF"/>
        </w:rPr>
        <w:t>can be used</w:t>
      </w:r>
      <w:proofErr w:type="gramEnd"/>
      <w:r w:rsidR="00472459">
        <w:rPr>
          <w:b/>
          <w:color w:val="2F5496" w:themeColor="accent1" w:themeShade="BF"/>
        </w:rPr>
        <w:t xml:space="preserve"> in this case.</w:t>
      </w:r>
    </w:p>
    <w:p w14:paraId="5A79D07E" w14:textId="77777777" w:rsidR="001722E7" w:rsidRDefault="001722E7" w:rsidP="001722E7">
      <w:pPr>
        <w:rPr>
          <w:b/>
          <w:color w:val="2F5496" w:themeColor="accent1" w:themeShade="BF"/>
        </w:rPr>
      </w:pPr>
    </w:p>
    <w:p w14:paraId="11B41B58" w14:textId="412C45AD" w:rsidR="4EA25CB3" w:rsidRPr="001722E7" w:rsidRDefault="4EA25CB3" w:rsidP="001722E7">
      <w:pPr>
        <w:rPr>
          <w:b/>
          <w:color w:val="2F5496" w:themeColor="accent1" w:themeShade="BF"/>
        </w:rPr>
      </w:pPr>
      <w:r w:rsidRPr="4EA25CB3">
        <w:rPr>
          <w:rFonts w:ascii="Calibri" w:eastAsia="Calibri" w:hAnsi="Calibri" w:cs="Calibri"/>
          <w:color w:val="2E74B5" w:themeColor="accent5" w:themeShade="BF"/>
          <w:sz w:val="32"/>
          <w:szCs w:val="32"/>
        </w:rPr>
        <w:t>Analysis</w:t>
      </w:r>
    </w:p>
    <w:p w14:paraId="6E4141E4" w14:textId="6B3AB463" w:rsidR="4EA25CB3" w:rsidRDefault="4EA25CB3" w:rsidP="4EA25CB3">
      <w:pPr>
        <w:rPr>
          <w:rFonts w:ascii="Calibri" w:eastAsia="Calibri" w:hAnsi="Calibri" w:cs="Calibri"/>
        </w:rPr>
      </w:pPr>
    </w:p>
    <w:p w14:paraId="57A7C0E9" w14:textId="0E4ABDCF" w:rsidR="4EA25CB3" w:rsidRDefault="4EA25CB3" w:rsidP="4EA25CB3">
      <w:pPr>
        <w:rPr>
          <w:rFonts w:ascii="Calibri" w:eastAsia="Calibri" w:hAnsi="Calibri" w:cs="Calibri"/>
        </w:rPr>
      </w:pPr>
      <w:proofErr w:type="spellStart"/>
      <w:r w:rsidRPr="4EA25CB3">
        <w:rPr>
          <w:rFonts w:ascii="Calibri" w:eastAsia="Calibri" w:hAnsi="Calibri" w:cs="Calibri"/>
        </w:rPr>
        <w:t>Rallyteam’s</w:t>
      </w:r>
      <w:proofErr w:type="spellEnd"/>
      <w:r w:rsidRPr="4EA25CB3">
        <w:rPr>
          <w:rFonts w:ascii="Calibri" w:eastAsia="Calibri" w:hAnsi="Calibri" w:cs="Calibri"/>
        </w:rPr>
        <w:t xml:space="preserve"> core concept is the Opportunity Market. This is where users login to look for potential opportunities to work on and/or post opportunities asking for help.  For some of our pilots, user engagement is starting to drop - users log in, browse some opportunities and </w:t>
      </w:r>
      <w:proofErr w:type="gramStart"/>
      <w:r w:rsidRPr="4EA25CB3">
        <w:rPr>
          <w:rFonts w:ascii="Calibri" w:eastAsia="Calibri" w:hAnsi="Calibri" w:cs="Calibri"/>
        </w:rPr>
        <w:t>don’t</w:t>
      </w:r>
      <w:proofErr w:type="gramEnd"/>
      <w:r w:rsidRPr="4EA25CB3">
        <w:rPr>
          <w:rFonts w:ascii="Calibri" w:eastAsia="Calibri" w:hAnsi="Calibri" w:cs="Calibri"/>
        </w:rPr>
        <w:t xml:space="preserve"> come back.  </w:t>
      </w:r>
    </w:p>
    <w:p w14:paraId="6B354EC7" w14:textId="465267F3" w:rsidR="4EA25CB3" w:rsidRDefault="4EA25CB3" w:rsidP="4EA25CB3">
      <w:pPr>
        <w:rPr>
          <w:rFonts w:ascii="Calibri" w:eastAsia="Calibri" w:hAnsi="Calibri" w:cs="Calibri"/>
        </w:rPr>
      </w:pPr>
    </w:p>
    <w:p w14:paraId="731A6B7E" w14:textId="52410F03" w:rsidR="4EA25CB3" w:rsidRDefault="4EA25CB3" w:rsidP="4EA25CB3">
      <w:pPr>
        <w:rPr>
          <w:rFonts w:ascii="Calibri" w:eastAsia="Calibri" w:hAnsi="Calibri" w:cs="Calibri"/>
        </w:rPr>
      </w:pPr>
      <w:r w:rsidRPr="4EA25CB3">
        <w:rPr>
          <w:rFonts w:ascii="Calibri" w:eastAsia="Calibri" w:hAnsi="Calibri" w:cs="Calibri"/>
        </w:rPr>
        <w:t xml:space="preserve">How would you address this problem?  </w:t>
      </w:r>
    </w:p>
    <w:p w14:paraId="5BE31200" w14:textId="5D6A58E3" w:rsidR="4EA25CB3" w:rsidRPr="006E798E" w:rsidRDefault="009B0DD9" w:rsidP="4EA25CB3">
      <w:pPr>
        <w:rPr>
          <w:rFonts w:ascii="Calibri" w:eastAsia="Calibri" w:hAnsi="Calibri" w:cs="Calibri"/>
          <w:b/>
          <w:color w:val="2F5496" w:themeColor="accent1" w:themeShade="BF"/>
        </w:rPr>
      </w:pPr>
      <w:r w:rsidRPr="006E798E">
        <w:rPr>
          <w:rFonts w:ascii="Calibri" w:eastAsia="Calibri" w:hAnsi="Calibri" w:cs="Calibri"/>
          <w:b/>
          <w:color w:val="2F5496" w:themeColor="accent1" w:themeShade="BF"/>
        </w:rPr>
        <w:t>The idea is to make the market:</w:t>
      </w:r>
    </w:p>
    <w:p w14:paraId="53E0EC8F" w14:textId="00F3CEDA" w:rsidR="009B0DD9" w:rsidRPr="006E798E" w:rsidRDefault="009B0DD9" w:rsidP="009B0DD9">
      <w:pPr>
        <w:pStyle w:val="ListParagraph"/>
        <w:numPr>
          <w:ilvl w:val="0"/>
          <w:numId w:val="9"/>
        </w:numPr>
        <w:rPr>
          <w:rFonts w:ascii="Calibri" w:eastAsia="Calibri" w:hAnsi="Calibri" w:cs="Calibri"/>
          <w:b/>
          <w:color w:val="2F5496" w:themeColor="accent1" w:themeShade="BF"/>
        </w:rPr>
      </w:pPr>
      <w:r w:rsidRPr="006E798E">
        <w:rPr>
          <w:rFonts w:ascii="Calibri" w:eastAsia="Calibri" w:hAnsi="Calibri" w:cs="Calibri"/>
          <w:b/>
          <w:color w:val="2F5496" w:themeColor="accent1" w:themeShade="BF"/>
        </w:rPr>
        <w:t xml:space="preserve">More attractive and entertaining (UI, adding widgets, </w:t>
      </w:r>
      <w:proofErr w:type="spellStart"/>
      <w:r w:rsidRPr="006E798E">
        <w:rPr>
          <w:rFonts w:ascii="Calibri" w:eastAsia="Calibri" w:hAnsi="Calibri" w:cs="Calibri"/>
          <w:b/>
          <w:color w:val="2F5496" w:themeColor="accent1" w:themeShade="BF"/>
        </w:rPr>
        <w:t>etc</w:t>
      </w:r>
      <w:proofErr w:type="spellEnd"/>
      <w:r w:rsidRPr="006E798E">
        <w:rPr>
          <w:rFonts w:ascii="Calibri" w:eastAsia="Calibri" w:hAnsi="Calibri" w:cs="Calibri"/>
          <w:b/>
          <w:color w:val="2F5496" w:themeColor="accent1" w:themeShade="BF"/>
        </w:rPr>
        <w:t>)</w:t>
      </w:r>
    </w:p>
    <w:p w14:paraId="21C23C78" w14:textId="661DAC8D" w:rsidR="009B0DD9" w:rsidRPr="006E798E" w:rsidRDefault="009B0DD9" w:rsidP="009B0DD9">
      <w:pPr>
        <w:pStyle w:val="ListParagraph"/>
        <w:numPr>
          <w:ilvl w:val="0"/>
          <w:numId w:val="9"/>
        </w:numPr>
        <w:rPr>
          <w:rFonts w:ascii="Calibri" w:eastAsia="Calibri" w:hAnsi="Calibri" w:cs="Calibri"/>
          <w:b/>
          <w:color w:val="2F5496" w:themeColor="accent1" w:themeShade="BF"/>
        </w:rPr>
      </w:pPr>
      <w:r w:rsidRPr="006E798E">
        <w:rPr>
          <w:rFonts w:ascii="Calibri" w:eastAsia="Calibri" w:hAnsi="Calibri" w:cs="Calibri"/>
          <w:b/>
          <w:color w:val="2F5496" w:themeColor="accent1" w:themeShade="BF"/>
        </w:rPr>
        <w:t>More challenging and competitive</w:t>
      </w:r>
    </w:p>
    <w:p w14:paraId="1B718633" w14:textId="617FDAA5" w:rsidR="009B0DD9" w:rsidRPr="006E798E" w:rsidRDefault="009B0DD9" w:rsidP="009B0DD9">
      <w:pPr>
        <w:pStyle w:val="ListParagraph"/>
        <w:numPr>
          <w:ilvl w:val="0"/>
          <w:numId w:val="9"/>
        </w:numPr>
        <w:rPr>
          <w:rFonts w:ascii="Calibri" w:eastAsia="Calibri" w:hAnsi="Calibri" w:cs="Calibri"/>
          <w:b/>
          <w:color w:val="2F5496" w:themeColor="accent1" w:themeShade="BF"/>
        </w:rPr>
      </w:pPr>
      <w:r w:rsidRPr="006E798E">
        <w:rPr>
          <w:rFonts w:ascii="Calibri" w:eastAsia="Calibri" w:hAnsi="Calibri" w:cs="Calibri"/>
          <w:b/>
          <w:color w:val="2F5496" w:themeColor="accent1" w:themeShade="BF"/>
        </w:rPr>
        <w:t>More fruitful ( pointing system, prize and reward)</w:t>
      </w:r>
    </w:p>
    <w:p w14:paraId="41E82274" w14:textId="38932C58" w:rsidR="4EA25CB3" w:rsidRPr="006E798E" w:rsidRDefault="009B0DD9" w:rsidP="4EA25CB3">
      <w:pPr>
        <w:rPr>
          <w:rFonts w:ascii="Calibri" w:eastAsia="Calibri" w:hAnsi="Calibri" w:cs="Calibri"/>
          <w:b/>
          <w:color w:val="2F5496" w:themeColor="accent1" w:themeShade="BF"/>
        </w:rPr>
      </w:pPr>
      <w:r w:rsidRPr="006E798E">
        <w:rPr>
          <w:rFonts w:ascii="Calibri" w:eastAsia="Calibri" w:hAnsi="Calibri" w:cs="Calibri"/>
          <w:b/>
          <w:color w:val="2F5496" w:themeColor="accent1" w:themeShade="BF"/>
        </w:rPr>
        <w:t>Please check below for some suggestions.</w:t>
      </w:r>
    </w:p>
    <w:p w14:paraId="1ECE62BA" w14:textId="6AA22FFA" w:rsidR="4EA25CB3" w:rsidRDefault="4EA25CB3" w:rsidP="4EA25CB3">
      <w:pPr>
        <w:rPr>
          <w:rFonts w:ascii="Calibri" w:eastAsia="Calibri" w:hAnsi="Calibri" w:cs="Calibri"/>
        </w:rPr>
      </w:pPr>
    </w:p>
    <w:p w14:paraId="5269B654" w14:textId="52D3EB88" w:rsidR="4EA25CB3" w:rsidRDefault="4EA25CB3" w:rsidP="4EA25CB3">
      <w:pPr>
        <w:rPr>
          <w:rFonts w:ascii="Calibri" w:eastAsia="Calibri" w:hAnsi="Calibri" w:cs="Calibri"/>
        </w:rPr>
      </w:pPr>
    </w:p>
    <w:p w14:paraId="12ACA70F" w14:textId="0E405907" w:rsidR="4EA25CB3" w:rsidRDefault="4EA25CB3" w:rsidP="4EA25CB3">
      <w:pPr>
        <w:rPr>
          <w:rFonts w:ascii="Calibri" w:eastAsia="Calibri" w:hAnsi="Calibri" w:cs="Calibri"/>
        </w:rPr>
      </w:pPr>
      <w:r w:rsidRPr="4EA25CB3">
        <w:rPr>
          <w:rFonts w:ascii="Calibri" w:eastAsia="Calibri" w:hAnsi="Calibri" w:cs="Calibri"/>
        </w:rPr>
        <w:t>What are some solutions you would propose to encourage users to post and join opportunities?</w:t>
      </w:r>
    </w:p>
    <w:p w14:paraId="55A4208F" w14:textId="20355B07" w:rsidR="001722E7" w:rsidRPr="006E798E" w:rsidRDefault="001722E7" w:rsidP="001722E7">
      <w:pPr>
        <w:pStyle w:val="ListParagraph"/>
        <w:numPr>
          <w:ilvl w:val="0"/>
          <w:numId w:val="8"/>
        </w:numPr>
        <w:rPr>
          <w:rFonts w:ascii="Calibri" w:eastAsia="Calibri" w:hAnsi="Calibri" w:cs="Calibri"/>
          <w:b/>
          <w:color w:val="2F5496" w:themeColor="accent1" w:themeShade="BF"/>
        </w:rPr>
      </w:pPr>
      <w:r w:rsidRPr="006E798E">
        <w:rPr>
          <w:rFonts w:ascii="Calibri" w:eastAsia="Calibri" w:hAnsi="Calibri" w:cs="Calibri"/>
          <w:b/>
          <w:color w:val="2F5496" w:themeColor="accent1" w:themeShade="BF"/>
        </w:rPr>
        <w:t xml:space="preserve">Incentives to encourage the users to sign up for jobs ( such as prizes, </w:t>
      </w:r>
      <w:proofErr w:type="spellStart"/>
      <w:r w:rsidRPr="006E798E">
        <w:rPr>
          <w:rFonts w:ascii="Calibri" w:eastAsia="Calibri" w:hAnsi="Calibri" w:cs="Calibri"/>
          <w:b/>
          <w:color w:val="2F5496" w:themeColor="accent1" w:themeShade="BF"/>
        </w:rPr>
        <w:t>cash,etc</w:t>
      </w:r>
      <w:proofErr w:type="spellEnd"/>
      <w:r w:rsidRPr="006E798E">
        <w:rPr>
          <w:rFonts w:ascii="Calibri" w:eastAsia="Calibri" w:hAnsi="Calibri" w:cs="Calibri"/>
          <w:b/>
          <w:color w:val="2F5496" w:themeColor="accent1" w:themeShade="BF"/>
        </w:rPr>
        <w:t>)</w:t>
      </w:r>
    </w:p>
    <w:p w14:paraId="39F1D563" w14:textId="6431E1BB" w:rsidR="001722E7" w:rsidRPr="006E798E" w:rsidRDefault="001722E7" w:rsidP="001722E7">
      <w:pPr>
        <w:pStyle w:val="ListParagraph"/>
        <w:numPr>
          <w:ilvl w:val="0"/>
          <w:numId w:val="8"/>
        </w:numPr>
        <w:rPr>
          <w:rFonts w:ascii="Calibri" w:eastAsia="Calibri" w:hAnsi="Calibri" w:cs="Calibri"/>
          <w:b/>
          <w:color w:val="2F5496" w:themeColor="accent1" w:themeShade="BF"/>
        </w:rPr>
      </w:pPr>
      <w:r w:rsidRPr="006E798E">
        <w:rPr>
          <w:rFonts w:ascii="Calibri" w:eastAsia="Calibri" w:hAnsi="Calibri" w:cs="Calibri"/>
          <w:b/>
          <w:color w:val="2F5496" w:themeColor="accent1" w:themeShade="BF"/>
        </w:rPr>
        <w:t>Pointing system/prestige level. Implementing a pointing system that promotes users to the next leve</w:t>
      </w:r>
      <w:bookmarkStart w:id="0" w:name="_GoBack"/>
      <w:bookmarkEnd w:id="0"/>
      <w:r w:rsidRPr="006E798E">
        <w:rPr>
          <w:rFonts w:ascii="Calibri" w:eastAsia="Calibri" w:hAnsi="Calibri" w:cs="Calibri"/>
          <w:b/>
          <w:color w:val="2F5496" w:themeColor="accent1" w:themeShade="BF"/>
        </w:rPr>
        <w:t>l that eventually announces a winner or prestige prize of the month</w:t>
      </w:r>
      <w:r w:rsidR="009B0DD9" w:rsidRPr="006E798E">
        <w:rPr>
          <w:rFonts w:ascii="Calibri" w:eastAsia="Calibri" w:hAnsi="Calibri" w:cs="Calibri"/>
          <w:b/>
          <w:color w:val="2F5496" w:themeColor="accent1" w:themeShade="BF"/>
        </w:rPr>
        <w:t xml:space="preserve"> can be a good idea.</w:t>
      </w:r>
    </w:p>
    <w:p w14:paraId="68ADAD8E" w14:textId="3AB29AE4" w:rsidR="009B0DD9" w:rsidRPr="006E798E" w:rsidRDefault="009B0DD9" w:rsidP="001722E7">
      <w:pPr>
        <w:pStyle w:val="ListParagraph"/>
        <w:numPr>
          <w:ilvl w:val="0"/>
          <w:numId w:val="8"/>
        </w:numPr>
        <w:rPr>
          <w:rFonts w:ascii="Calibri" w:eastAsia="Calibri" w:hAnsi="Calibri" w:cs="Calibri"/>
          <w:b/>
          <w:color w:val="2F5496" w:themeColor="accent1" w:themeShade="BF"/>
        </w:rPr>
      </w:pPr>
      <w:r w:rsidRPr="006E798E">
        <w:rPr>
          <w:rFonts w:ascii="Calibri" w:eastAsia="Calibri" w:hAnsi="Calibri" w:cs="Calibri"/>
          <w:b/>
          <w:color w:val="2F5496" w:themeColor="accent1" w:themeShade="BF"/>
        </w:rPr>
        <w:t xml:space="preserve">Making the job/project more competitive by setting timer on the job, and let users “bid” for the time that they can accomplish it. </w:t>
      </w:r>
    </w:p>
    <w:p w14:paraId="51777713" w14:textId="0A93D6DA" w:rsidR="4EA25CB3" w:rsidRDefault="4EA25CB3" w:rsidP="4EA25CB3">
      <w:pPr>
        <w:rPr>
          <w:rFonts w:ascii="Calibri" w:eastAsia="Calibri" w:hAnsi="Calibri" w:cs="Calibri"/>
        </w:rPr>
      </w:pPr>
    </w:p>
    <w:p w14:paraId="6B75D8C3" w14:textId="08D5BADA" w:rsidR="4EA25CB3" w:rsidRDefault="4EA25CB3" w:rsidP="4EA25CB3">
      <w:pPr>
        <w:rPr>
          <w:rFonts w:ascii="Calibri" w:eastAsia="Calibri" w:hAnsi="Calibri" w:cs="Calibri"/>
        </w:rPr>
      </w:pPr>
    </w:p>
    <w:p w14:paraId="07A9ADDC" w14:textId="16735339" w:rsidR="4EA25CB3" w:rsidRDefault="4EA25CB3" w:rsidP="4EA25CB3">
      <w:pPr>
        <w:rPr>
          <w:rFonts w:ascii="Calibri" w:eastAsia="Calibri" w:hAnsi="Calibri" w:cs="Calibri"/>
        </w:rPr>
      </w:pPr>
    </w:p>
    <w:p w14:paraId="30E0FB31" w14:textId="63E2F994" w:rsidR="4EA25CB3" w:rsidRDefault="4EA25CB3" w:rsidP="4EA25CB3">
      <w:pPr>
        <w:rPr>
          <w:rFonts w:ascii="Calibri" w:eastAsia="Calibri" w:hAnsi="Calibri" w:cs="Calibri"/>
        </w:rPr>
      </w:pPr>
    </w:p>
    <w:p w14:paraId="452BA58F" w14:textId="00BC2047" w:rsidR="4EA25CB3" w:rsidRDefault="4EA25CB3" w:rsidP="4EA25CB3">
      <w:pPr>
        <w:rPr>
          <w:rFonts w:ascii="Calibri" w:eastAsia="Calibri" w:hAnsi="Calibri" w:cs="Calibri"/>
        </w:rPr>
      </w:pPr>
    </w:p>
    <w:p w14:paraId="0BD7AB7B" w14:textId="6FEB9404" w:rsidR="4EA25CB3" w:rsidRDefault="4EA25CB3" w:rsidP="4EA25CB3">
      <w:pPr>
        <w:rPr>
          <w:rFonts w:ascii="Calibri" w:eastAsia="Calibri" w:hAnsi="Calibri" w:cs="Calibri"/>
        </w:rPr>
      </w:pPr>
    </w:p>
    <w:p w14:paraId="44DDF27D" w14:textId="3DE3CF2B" w:rsidR="4EA25CB3" w:rsidRDefault="4EA25CB3" w:rsidP="4EA25CB3">
      <w:pPr>
        <w:rPr>
          <w:rFonts w:ascii="Calibri" w:eastAsia="Calibri" w:hAnsi="Calibri" w:cs="Calibri"/>
        </w:rPr>
      </w:pPr>
    </w:p>
    <w:p w14:paraId="17C4F3AF" w14:textId="51B7926A" w:rsidR="4EA25CB3" w:rsidRDefault="4EA25CB3" w:rsidP="4EA25CB3">
      <w:pPr>
        <w:rPr>
          <w:rFonts w:ascii="Calibri" w:eastAsia="Calibri" w:hAnsi="Calibri" w:cs="Calibri"/>
        </w:rPr>
      </w:pPr>
    </w:p>
    <w:p w14:paraId="729F645A" w14:textId="3D1BD27F" w:rsidR="4EA25CB3" w:rsidRDefault="4EA25CB3" w:rsidP="4EA25CB3">
      <w:pPr>
        <w:rPr>
          <w:rFonts w:ascii="Calibri" w:eastAsia="Calibri" w:hAnsi="Calibri" w:cs="Calibri"/>
        </w:rPr>
      </w:pPr>
    </w:p>
    <w:p w14:paraId="0FAEDCF6" w14:textId="26473D7B" w:rsidR="4EA25CB3" w:rsidRDefault="4EA25CB3">
      <w:r>
        <w:br w:type="page"/>
      </w:r>
    </w:p>
    <w:p w14:paraId="2BC697C6" w14:textId="1487273B" w:rsidR="4EA25CB3" w:rsidRDefault="4EA25CB3" w:rsidP="4EA25CB3">
      <w:pPr>
        <w:spacing w:before="240" w:after="0"/>
        <w:rPr>
          <w:rFonts w:ascii="Arial" w:eastAsia="Arial" w:hAnsi="Arial" w:cs="Arial"/>
          <w:color w:val="2E74B5" w:themeColor="accent5" w:themeShade="BF"/>
          <w:sz w:val="32"/>
          <w:szCs w:val="32"/>
        </w:rPr>
      </w:pPr>
      <w:r w:rsidRPr="4EA25CB3">
        <w:rPr>
          <w:rFonts w:ascii="Arial" w:eastAsia="Arial" w:hAnsi="Arial" w:cs="Arial"/>
          <w:color w:val="2E74B5" w:themeColor="accent5" w:themeShade="BF"/>
          <w:sz w:val="32"/>
          <w:szCs w:val="32"/>
        </w:rPr>
        <w:lastRenderedPageBreak/>
        <w:t>Technical Challenges</w:t>
      </w:r>
    </w:p>
    <w:p w14:paraId="4C464B15" w14:textId="54CBF43B" w:rsidR="4EA25CB3" w:rsidRDefault="4EA25CB3" w:rsidP="4EA25CB3">
      <w:pPr>
        <w:rPr>
          <w:rFonts w:ascii="Arial" w:eastAsia="Arial" w:hAnsi="Arial" w:cs="Arial"/>
        </w:rPr>
      </w:pPr>
    </w:p>
    <w:p w14:paraId="544544CB" w14:textId="7D736248" w:rsidR="4EA25CB3" w:rsidRDefault="4EA25CB3" w:rsidP="4EA25CB3">
      <w:pPr>
        <w:rPr>
          <w:rFonts w:ascii="Arial" w:eastAsia="Arial" w:hAnsi="Arial" w:cs="Arial"/>
        </w:rPr>
      </w:pPr>
      <w:r w:rsidRPr="4EA25CB3">
        <w:rPr>
          <w:rFonts w:ascii="Arial" w:eastAsia="Arial" w:hAnsi="Arial" w:cs="Arial"/>
        </w:rPr>
        <w:t xml:space="preserve">For submission, please be ready to present your work and publish your source code in </w:t>
      </w:r>
      <w:proofErr w:type="spellStart"/>
      <w:r w:rsidRPr="4EA25CB3">
        <w:rPr>
          <w:rFonts w:ascii="Arial" w:eastAsia="Arial" w:hAnsi="Arial" w:cs="Arial"/>
        </w:rPr>
        <w:t>Github</w:t>
      </w:r>
      <w:proofErr w:type="spellEnd"/>
    </w:p>
    <w:p w14:paraId="321E9D87" w14:textId="65345F75" w:rsidR="4EA25CB3" w:rsidRDefault="4EA25CB3" w:rsidP="4EA25CB3">
      <w:pPr>
        <w:pStyle w:val="ListParagraph"/>
        <w:numPr>
          <w:ilvl w:val="0"/>
          <w:numId w:val="3"/>
        </w:numPr>
      </w:pPr>
      <w:r w:rsidRPr="4EA25CB3">
        <w:rPr>
          <w:rFonts w:ascii="Arial" w:eastAsia="Arial" w:hAnsi="Arial" w:cs="Arial"/>
        </w:rPr>
        <w:t xml:space="preserve">Refactoring Exercise - There will be times when features have been developed extremely fast and need to </w:t>
      </w:r>
      <w:proofErr w:type="gramStart"/>
      <w:r w:rsidRPr="4EA25CB3">
        <w:rPr>
          <w:rFonts w:ascii="Arial" w:eastAsia="Arial" w:hAnsi="Arial" w:cs="Arial"/>
        </w:rPr>
        <w:t>refactored</w:t>
      </w:r>
      <w:proofErr w:type="gramEnd"/>
      <w:r w:rsidRPr="4EA25CB3">
        <w:rPr>
          <w:rFonts w:ascii="Arial" w:eastAsia="Arial" w:hAnsi="Arial" w:cs="Arial"/>
        </w:rPr>
        <w:t xml:space="preserve">.   Please download the following repository, complete the To </w:t>
      </w:r>
      <w:proofErr w:type="gramStart"/>
      <w:r w:rsidRPr="4EA25CB3">
        <w:rPr>
          <w:rFonts w:ascii="Arial" w:eastAsia="Arial" w:hAnsi="Arial" w:cs="Arial"/>
        </w:rPr>
        <w:t>Do’s</w:t>
      </w:r>
      <w:proofErr w:type="gramEnd"/>
      <w:r w:rsidRPr="4EA25CB3">
        <w:rPr>
          <w:rFonts w:ascii="Arial" w:eastAsia="Arial" w:hAnsi="Arial" w:cs="Arial"/>
        </w:rPr>
        <w:t xml:space="preserve"> and refactor as you see necessary.  </w:t>
      </w:r>
      <w:r>
        <w:br/>
      </w:r>
      <w:r>
        <w:br/>
      </w:r>
      <w:r w:rsidRPr="4EA25CB3">
        <w:rPr>
          <w:rFonts w:ascii="Arial" w:eastAsia="Arial" w:hAnsi="Arial" w:cs="Arial"/>
        </w:rPr>
        <w:t>Shapes Calculator:</w:t>
      </w:r>
      <w:r w:rsidRPr="4EA25CB3">
        <w:rPr>
          <w:rFonts w:ascii="Arial" w:eastAsia="Arial" w:hAnsi="Arial" w:cs="Arial"/>
          <w:color w:val="222222"/>
          <w:sz w:val="19"/>
          <w:szCs w:val="19"/>
        </w:rPr>
        <w:t xml:space="preserve"> </w:t>
      </w:r>
      <w:hyperlink r:id="rId7">
        <w:r w:rsidRPr="4EA25CB3">
          <w:rPr>
            <w:rStyle w:val="Hyperlink"/>
            <w:rFonts w:ascii="Arial" w:eastAsia="Arial" w:hAnsi="Arial" w:cs="Arial"/>
            <w:sz w:val="19"/>
            <w:szCs w:val="19"/>
          </w:rPr>
          <w:t>https://github.com/Rallyteam/AreaCalculator</w:t>
        </w:r>
      </w:hyperlink>
    </w:p>
    <w:p w14:paraId="30F6F8D8" w14:textId="5A830C32" w:rsidR="4EA25CB3" w:rsidRDefault="4EA25CB3" w:rsidP="4EA25CB3">
      <w:pPr>
        <w:ind w:left="720"/>
        <w:rPr>
          <w:rFonts w:ascii="Arial" w:eastAsia="Arial" w:hAnsi="Arial" w:cs="Arial"/>
          <w:i/>
          <w:iCs/>
        </w:rPr>
      </w:pPr>
      <w:r w:rsidRPr="4EA25CB3">
        <w:rPr>
          <w:rFonts w:ascii="Arial" w:eastAsia="Arial" w:hAnsi="Arial" w:cs="Arial"/>
          <w:i/>
          <w:iCs/>
        </w:rPr>
        <w:t xml:space="preserve">Note: Feel free to re-write/refactor in the language of your choice as well. </w:t>
      </w:r>
      <w:r>
        <w:br/>
      </w:r>
    </w:p>
    <w:p w14:paraId="4A6295E0" w14:textId="7F8F27DF" w:rsidR="4EA25CB3" w:rsidRDefault="4EA25CB3" w:rsidP="4EA25CB3">
      <w:pPr>
        <w:pStyle w:val="ListParagraph"/>
        <w:numPr>
          <w:ilvl w:val="0"/>
          <w:numId w:val="3"/>
        </w:numPr>
      </w:pPr>
      <w:r w:rsidRPr="4EA25CB3">
        <w:rPr>
          <w:rFonts w:ascii="Arial" w:eastAsia="Arial" w:hAnsi="Arial" w:cs="Arial"/>
        </w:rPr>
        <w:t xml:space="preserve">API Integration Exercise – In </w:t>
      </w:r>
      <w:proofErr w:type="spellStart"/>
      <w:r w:rsidRPr="4EA25CB3">
        <w:rPr>
          <w:rFonts w:ascii="Arial" w:eastAsia="Arial" w:hAnsi="Arial" w:cs="Arial"/>
        </w:rPr>
        <w:t>Rallyteam</w:t>
      </w:r>
      <w:proofErr w:type="spellEnd"/>
      <w:r w:rsidRPr="4EA25CB3">
        <w:rPr>
          <w:rFonts w:ascii="Arial" w:eastAsia="Arial" w:hAnsi="Arial" w:cs="Arial"/>
        </w:rPr>
        <w:t xml:space="preserve">, </w:t>
      </w:r>
      <w:proofErr w:type="gramStart"/>
      <w:r w:rsidRPr="4EA25CB3">
        <w:rPr>
          <w:rFonts w:ascii="Arial" w:eastAsia="Arial" w:hAnsi="Arial" w:cs="Arial"/>
        </w:rPr>
        <w:t>we're</w:t>
      </w:r>
      <w:proofErr w:type="gramEnd"/>
      <w:r w:rsidRPr="4EA25CB3">
        <w:rPr>
          <w:rFonts w:ascii="Arial" w:eastAsia="Arial" w:hAnsi="Arial" w:cs="Arial"/>
        </w:rPr>
        <w:t xml:space="preserve"> very proud that our system can be easily integrated with other systems. </w:t>
      </w:r>
      <w:proofErr w:type="gramStart"/>
      <w:r w:rsidRPr="4EA25CB3">
        <w:rPr>
          <w:rFonts w:ascii="Arial" w:eastAsia="Arial" w:hAnsi="Arial" w:cs="Arial"/>
        </w:rPr>
        <w:t>We've</w:t>
      </w:r>
      <w:proofErr w:type="gramEnd"/>
      <w:r w:rsidRPr="4EA25CB3">
        <w:rPr>
          <w:rFonts w:ascii="Arial" w:eastAsia="Arial" w:hAnsi="Arial" w:cs="Arial"/>
        </w:rPr>
        <w:t xml:space="preserve"> created a solid API documentation that we give to our customers their data and present it the way they want.</w:t>
      </w:r>
      <w:r>
        <w:br/>
      </w:r>
      <w:r>
        <w:br/>
      </w:r>
      <w:r w:rsidRPr="4EA25CB3">
        <w:rPr>
          <w:rFonts w:ascii="Arial" w:eastAsia="Arial" w:hAnsi="Arial" w:cs="Arial"/>
        </w:rPr>
        <w:t xml:space="preserve">For this exercise, </w:t>
      </w:r>
      <w:proofErr w:type="gramStart"/>
      <w:r w:rsidRPr="4EA25CB3">
        <w:rPr>
          <w:rFonts w:ascii="Arial" w:eastAsia="Arial" w:hAnsi="Arial" w:cs="Arial"/>
        </w:rPr>
        <w:t>you're</w:t>
      </w:r>
      <w:proofErr w:type="gramEnd"/>
      <w:r w:rsidRPr="4EA25CB3">
        <w:rPr>
          <w:rFonts w:ascii="Arial" w:eastAsia="Arial" w:hAnsi="Arial" w:cs="Arial"/>
        </w:rPr>
        <w:t xml:space="preserve"> working for an organization that wants to tap in to </w:t>
      </w:r>
      <w:proofErr w:type="spellStart"/>
      <w:r w:rsidRPr="4EA25CB3">
        <w:rPr>
          <w:rFonts w:ascii="Arial" w:eastAsia="Arial" w:hAnsi="Arial" w:cs="Arial"/>
        </w:rPr>
        <w:t>Rallyteam's</w:t>
      </w:r>
      <w:proofErr w:type="spellEnd"/>
      <w:r w:rsidRPr="4EA25CB3">
        <w:rPr>
          <w:rFonts w:ascii="Arial" w:eastAsia="Arial" w:hAnsi="Arial" w:cs="Arial"/>
        </w:rPr>
        <w:t xml:space="preserve"> jobs API. </w:t>
      </w:r>
      <w:proofErr w:type="gramStart"/>
      <w:r w:rsidRPr="4EA25CB3">
        <w:rPr>
          <w:rFonts w:ascii="Arial" w:eastAsia="Arial" w:hAnsi="Arial" w:cs="Arial"/>
        </w:rPr>
        <w:t>You're</w:t>
      </w:r>
      <w:proofErr w:type="gramEnd"/>
      <w:r w:rsidRPr="4EA25CB3">
        <w:rPr>
          <w:rFonts w:ascii="Arial" w:eastAsia="Arial" w:hAnsi="Arial" w:cs="Arial"/>
        </w:rPr>
        <w:t xml:space="preserve"> responsible for building a web application that lists out all jobs in </w:t>
      </w:r>
      <w:proofErr w:type="spellStart"/>
      <w:r w:rsidRPr="4EA25CB3">
        <w:rPr>
          <w:rFonts w:ascii="Arial" w:eastAsia="Arial" w:hAnsi="Arial" w:cs="Arial"/>
        </w:rPr>
        <w:t>Rallyteam</w:t>
      </w:r>
      <w:proofErr w:type="spellEnd"/>
      <w:r w:rsidRPr="4EA25CB3">
        <w:rPr>
          <w:rFonts w:ascii="Arial" w:eastAsia="Arial" w:hAnsi="Arial" w:cs="Arial"/>
        </w:rPr>
        <w:t xml:space="preserve"> that are on-site and list out all the jobs' hiring manager.</w:t>
      </w:r>
      <w:r>
        <w:br/>
      </w:r>
      <w:r>
        <w:br/>
      </w:r>
      <w:r w:rsidRPr="4EA25CB3">
        <w:rPr>
          <w:i/>
          <w:iCs/>
          <w:sz w:val="20"/>
          <w:szCs w:val="20"/>
        </w:rPr>
        <w:t xml:space="preserve">Use the account that you created when you </w:t>
      </w:r>
      <w:proofErr w:type="gramStart"/>
      <w:r w:rsidRPr="4EA25CB3">
        <w:rPr>
          <w:i/>
          <w:iCs/>
          <w:sz w:val="20"/>
          <w:szCs w:val="20"/>
        </w:rPr>
        <w:t>were invited</w:t>
      </w:r>
      <w:proofErr w:type="gramEnd"/>
      <w:r w:rsidRPr="4EA25CB3">
        <w:rPr>
          <w:i/>
          <w:iCs/>
          <w:sz w:val="20"/>
          <w:szCs w:val="20"/>
        </w:rPr>
        <w:t xml:space="preserve"> to the application for authentication to the API.</w:t>
      </w:r>
      <w:r>
        <w:br/>
      </w:r>
      <w:r>
        <w:br/>
      </w:r>
      <w:r w:rsidRPr="4EA25CB3">
        <w:rPr>
          <w:rFonts w:ascii="Arial" w:eastAsia="Arial" w:hAnsi="Arial" w:cs="Arial"/>
        </w:rPr>
        <w:t xml:space="preserve">API Documentation: </w:t>
      </w:r>
      <w:hyperlink r:id="rId8">
        <w:r w:rsidRPr="4EA25CB3">
          <w:rPr>
            <w:rStyle w:val="Hyperlink"/>
          </w:rPr>
          <w:t>https://dev.rallyteam.com/swagger/ui/index</w:t>
        </w:r>
        <w:r>
          <w:br/>
        </w:r>
        <w:r>
          <w:br/>
        </w:r>
      </w:hyperlink>
      <w:proofErr w:type="gramStart"/>
      <w:r w:rsidRPr="4EA25CB3">
        <w:rPr>
          <w:rFonts w:ascii="Arial" w:eastAsia="Arial" w:hAnsi="Arial" w:cs="Arial"/>
          <w:i/>
          <w:iCs/>
          <w:sz w:val="20"/>
          <w:szCs w:val="20"/>
        </w:rPr>
        <w:t>The</w:t>
      </w:r>
      <w:proofErr w:type="gramEnd"/>
      <w:r w:rsidRPr="4EA25CB3">
        <w:rPr>
          <w:rFonts w:ascii="Arial" w:eastAsia="Arial" w:hAnsi="Arial" w:cs="Arial"/>
          <w:i/>
          <w:iCs/>
          <w:sz w:val="20"/>
          <w:szCs w:val="20"/>
        </w:rPr>
        <w:t xml:space="preserve"> focus of this exercise is on the data and not on the User Interface so do not spend too much time building a polished UI.</w:t>
      </w:r>
      <w:r>
        <w:br/>
      </w:r>
      <w:r>
        <w:br/>
      </w:r>
      <w:r w:rsidRPr="4EA25CB3">
        <w:rPr>
          <w:rFonts w:ascii="Arial" w:eastAsia="Arial" w:hAnsi="Arial" w:cs="Arial"/>
        </w:rPr>
        <w:t>Requirements:</w:t>
      </w:r>
    </w:p>
    <w:p w14:paraId="4AB172C4" w14:textId="006A8056" w:rsidR="4EA25CB3" w:rsidRDefault="4EA25CB3" w:rsidP="4EA25CB3">
      <w:pPr>
        <w:pStyle w:val="ListParagraph"/>
        <w:numPr>
          <w:ilvl w:val="1"/>
          <w:numId w:val="3"/>
        </w:numPr>
      </w:pPr>
      <w:r w:rsidRPr="4EA25CB3">
        <w:rPr>
          <w:rFonts w:ascii="Arial" w:eastAsia="Arial" w:hAnsi="Arial" w:cs="Arial"/>
        </w:rPr>
        <w:t xml:space="preserve">Build a web-application that lists out all the available jobs </w:t>
      </w:r>
    </w:p>
    <w:p w14:paraId="7DECCD00" w14:textId="4F6F2238" w:rsidR="4EA25CB3" w:rsidRDefault="4EA25CB3" w:rsidP="4EA25CB3">
      <w:pPr>
        <w:pStyle w:val="ListParagraph"/>
        <w:numPr>
          <w:ilvl w:val="1"/>
          <w:numId w:val="3"/>
        </w:numPr>
      </w:pPr>
      <w:r w:rsidRPr="4EA25CB3">
        <w:rPr>
          <w:rFonts w:ascii="Arial" w:eastAsia="Arial" w:hAnsi="Arial" w:cs="Arial"/>
        </w:rPr>
        <w:t>When you click on a job, you should be able to display the hiring manager's display name and email address</w:t>
      </w:r>
    </w:p>
    <w:p w14:paraId="536D5DDB" w14:textId="2B5A3B1D" w:rsidR="4EA25CB3" w:rsidRDefault="4EA25CB3" w:rsidP="4EA25CB3">
      <w:pPr>
        <w:ind w:firstLine="720"/>
        <w:rPr>
          <w:rFonts w:ascii="Arial" w:eastAsia="Arial" w:hAnsi="Arial" w:cs="Arial"/>
        </w:rPr>
      </w:pPr>
    </w:p>
    <w:p w14:paraId="20F17C6A" w14:textId="614E0DAE" w:rsidR="4EA25CB3" w:rsidRDefault="4EA25CB3" w:rsidP="4EA25CB3">
      <w:pPr>
        <w:ind w:firstLine="720"/>
        <w:rPr>
          <w:rFonts w:ascii="Arial" w:eastAsia="Arial" w:hAnsi="Arial" w:cs="Arial"/>
        </w:rPr>
      </w:pPr>
    </w:p>
    <w:p w14:paraId="2AB3C3E2" w14:textId="57F2ACBD" w:rsidR="4EA25CB3" w:rsidRDefault="4EA25CB3" w:rsidP="4EA25CB3">
      <w:pPr>
        <w:ind w:left="360"/>
        <w:rPr>
          <w:rFonts w:ascii="Arial" w:eastAsia="Arial" w:hAnsi="Arial" w:cs="Arial"/>
        </w:rPr>
      </w:pPr>
    </w:p>
    <w:p w14:paraId="0C080C5D" w14:textId="37FFD7B7" w:rsidR="4EA25CB3" w:rsidRDefault="4EA25CB3" w:rsidP="4EA25CB3">
      <w:pPr>
        <w:rPr>
          <w:rFonts w:ascii="Arial" w:eastAsia="Arial" w:hAnsi="Arial" w:cs="Arial"/>
        </w:rPr>
      </w:pPr>
    </w:p>
    <w:sectPr w:rsidR="4EA2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BDF"/>
    <w:multiLevelType w:val="hybridMultilevel"/>
    <w:tmpl w:val="8F94AA24"/>
    <w:lvl w:ilvl="0" w:tplc="BA56F8AE">
      <w:start w:val="1"/>
      <w:numFmt w:val="bullet"/>
      <w:lvlText w:val=""/>
      <w:lvlJc w:val="left"/>
      <w:pPr>
        <w:ind w:left="720" w:hanging="360"/>
      </w:pPr>
      <w:rPr>
        <w:rFonts w:ascii="Symbol" w:hAnsi="Symbol" w:hint="default"/>
      </w:rPr>
    </w:lvl>
    <w:lvl w:ilvl="1" w:tplc="B6128952">
      <w:start w:val="1"/>
      <w:numFmt w:val="bullet"/>
      <w:lvlText w:val="o"/>
      <w:lvlJc w:val="left"/>
      <w:pPr>
        <w:ind w:left="1440" w:hanging="360"/>
      </w:pPr>
      <w:rPr>
        <w:rFonts w:ascii="Courier New" w:hAnsi="Courier New" w:hint="default"/>
      </w:rPr>
    </w:lvl>
    <w:lvl w:ilvl="2" w:tplc="994A4128">
      <w:start w:val="1"/>
      <w:numFmt w:val="bullet"/>
      <w:lvlText w:val=""/>
      <w:lvlJc w:val="left"/>
      <w:pPr>
        <w:ind w:left="2160" w:hanging="360"/>
      </w:pPr>
      <w:rPr>
        <w:rFonts w:ascii="Wingdings" w:hAnsi="Wingdings" w:hint="default"/>
      </w:rPr>
    </w:lvl>
    <w:lvl w:ilvl="3" w:tplc="F1CE2D1C">
      <w:start w:val="1"/>
      <w:numFmt w:val="bullet"/>
      <w:lvlText w:val=""/>
      <w:lvlJc w:val="left"/>
      <w:pPr>
        <w:ind w:left="2880" w:hanging="360"/>
      </w:pPr>
      <w:rPr>
        <w:rFonts w:ascii="Symbol" w:hAnsi="Symbol" w:hint="default"/>
      </w:rPr>
    </w:lvl>
    <w:lvl w:ilvl="4" w:tplc="E46E07D6">
      <w:start w:val="1"/>
      <w:numFmt w:val="bullet"/>
      <w:lvlText w:val="o"/>
      <w:lvlJc w:val="left"/>
      <w:pPr>
        <w:ind w:left="3600" w:hanging="360"/>
      </w:pPr>
      <w:rPr>
        <w:rFonts w:ascii="Courier New" w:hAnsi="Courier New" w:hint="default"/>
      </w:rPr>
    </w:lvl>
    <w:lvl w:ilvl="5" w:tplc="1CD8D8BA">
      <w:start w:val="1"/>
      <w:numFmt w:val="bullet"/>
      <w:lvlText w:val=""/>
      <w:lvlJc w:val="left"/>
      <w:pPr>
        <w:ind w:left="4320" w:hanging="360"/>
      </w:pPr>
      <w:rPr>
        <w:rFonts w:ascii="Wingdings" w:hAnsi="Wingdings" w:hint="default"/>
      </w:rPr>
    </w:lvl>
    <w:lvl w:ilvl="6" w:tplc="FC448A1E">
      <w:start w:val="1"/>
      <w:numFmt w:val="bullet"/>
      <w:lvlText w:val=""/>
      <w:lvlJc w:val="left"/>
      <w:pPr>
        <w:ind w:left="5040" w:hanging="360"/>
      </w:pPr>
      <w:rPr>
        <w:rFonts w:ascii="Symbol" w:hAnsi="Symbol" w:hint="default"/>
      </w:rPr>
    </w:lvl>
    <w:lvl w:ilvl="7" w:tplc="120A62D8">
      <w:start w:val="1"/>
      <w:numFmt w:val="bullet"/>
      <w:lvlText w:val="o"/>
      <w:lvlJc w:val="left"/>
      <w:pPr>
        <w:ind w:left="5760" w:hanging="360"/>
      </w:pPr>
      <w:rPr>
        <w:rFonts w:ascii="Courier New" w:hAnsi="Courier New" w:hint="default"/>
      </w:rPr>
    </w:lvl>
    <w:lvl w:ilvl="8" w:tplc="8CA65230">
      <w:start w:val="1"/>
      <w:numFmt w:val="bullet"/>
      <w:lvlText w:val=""/>
      <w:lvlJc w:val="left"/>
      <w:pPr>
        <w:ind w:left="6480" w:hanging="360"/>
      </w:pPr>
      <w:rPr>
        <w:rFonts w:ascii="Wingdings" w:hAnsi="Wingdings" w:hint="default"/>
      </w:rPr>
    </w:lvl>
  </w:abstractNum>
  <w:abstractNum w:abstractNumId="1" w15:restartNumberingAfterBreak="0">
    <w:nsid w:val="14815543"/>
    <w:multiLevelType w:val="hybridMultilevel"/>
    <w:tmpl w:val="7BA84F3E"/>
    <w:lvl w:ilvl="0" w:tplc="F372080C">
      <w:start w:val="1"/>
      <w:numFmt w:val="bullet"/>
      <w:lvlText w:val=""/>
      <w:lvlJc w:val="left"/>
      <w:pPr>
        <w:ind w:left="720" w:hanging="360"/>
      </w:pPr>
      <w:rPr>
        <w:rFonts w:ascii="Symbol" w:hAnsi="Symbol" w:hint="default"/>
        <w:color w:val="2F5496" w:themeColor="accent1"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DC55FF"/>
    <w:multiLevelType w:val="hybridMultilevel"/>
    <w:tmpl w:val="BA607986"/>
    <w:lvl w:ilvl="0" w:tplc="710430D0">
      <w:start w:val="2"/>
      <w:numFmt w:val="decimal"/>
      <w:lvlText w:val="%1."/>
      <w:lvlJc w:val="left"/>
      <w:pPr>
        <w:ind w:left="720" w:hanging="360"/>
      </w:pPr>
    </w:lvl>
    <w:lvl w:ilvl="1" w:tplc="1466FCDA">
      <w:start w:val="1"/>
      <w:numFmt w:val="lowerLetter"/>
      <w:lvlText w:val="%2."/>
      <w:lvlJc w:val="left"/>
      <w:pPr>
        <w:ind w:left="1440" w:hanging="360"/>
      </w:pPr>
    </w:lvl>
    <w:lvl w:ilvl="2" w:tplc="B914EB72">
      <w:start w:val="1"/>
      <w:numFmt w:val="lowerRoman"/>
      <w:lvlText w:val="%3."/>
      <w:lvlJc w:val="right"/>
      <w:pPr>
        <w:ind w:left="2160" w:hanging="180"/>
      </w:pPr>
    </w:lvl>
    <w:lvl w:ilvl="3" w:tplc="183032CE">
      <w:start w:val="1"/>
      <w:numFmt w:val="decimal"/>
      <w:lvlText w:val="%4."/>
      <w:lvlJc w:val="left"/>
      <w:pPr>
        <w:ind w:left="2880" w:hanging="360"/>
      </w:pPr>
    </w:lvl>
    <w:lvl w:ilvl="4" w:tplc="54A01986">
      <w:start w:val="1"/>
      <w:numFmt w:val="lowerLetter"/>
      <w:lvlText w:val="%5."/>
      <w:lvlJc w:val="left"/>
      <w:pPr>
        <w:ind w:left="3600" w:hanging="360"/>
      </w:pPr>
    </w:lvl>
    <w:lvl w:ilvl="5" w:tplc="B3DEB8AC">
      <w:start w:val="1"/>
      <w:numFmt w:val="lowerRoman"/>
      <w:lvlText w:val="%6."/>
      <w:lvlJc w:val="right"/>
      <w:pPr>
        <w:ind w:left="4320" w:hanging="180"/>
      </w:pPr>
    </w:lvl>
    <w:lvl w:ilvl="6" w:tplc="3D48506C">
      <w:start w:val="1"/>
      <w:numFmt w:val="decimal"/>
      <w:lvlText w:val="%7."/>
      <w:lvlJc w:val="left"/>
      <w:pPr>
        <w:ind w:left="5040" w:hanging="360"/>
      </w:pPr>
    </w:lvl>
    <w:lvl w:ilvl="7" w:tplc="D890C610">
      <w:start w:val="1"/>
      <w:numFmt w:val="lowerLetter"/>
      <w:lvlText w:val="%8."/>
      <w:lvlJc w:val="left"/>
      <w:pPr>
        <w:ind w:left="5760" w:hanging="360"/>
      </w:pPr>
    </w:lvl>
    <w:lvl w:ilvl="8" w:tplc="E2E296E4">
      <w:start w:val="1"/>
      <w:numFmt w:val="lowerRoman"/>
      <w:lvlText w:val="%9."/>
      <w:lvlJc w:val="right"/>
      <w:pPr>
        <w:ind w:left="6480" w:hanging="180"/>
      </w:pPr>
    </w:lvl>
  </w:abstractNum>
  <w:abstractNum w:abstractNumId="3" w15:restartNumberingAfterBreak="0">
    <w:nsid w:val="1AFF5214"/>
    <w:multiLevelType w:val="hybridMultilevel"/>
    <w:tmpl w:val="1ED682C2"/>
    <w:lvl w:ilvl="0" w:tplc="B7EA275E">
      <w:start w:val="1"/>
      <w:numFmt w:val="decimal"/>
      <w:lvlText w:val="%1."/>
      <w:lvlJc w:val="left"/>
      <w:pPr>
        <w:ind w:left="720" w:hanging="360"/>
      </w:pPr>
    </w:lvl>
    <w:lvl w:ilvl="1" w:tplc="9154BEBA">
      <w:start w:val="1"/>
      <w:numFmt w:val="lowerLetter"/>
      <w:lvlText w:val="%2."/>
      <w:lvlJc w:val="left"/>
      <w:pPr>
        <w:ind w:left="1440" w:hanging="360"/>
      </w:pPr>
    </w:lvl>
    <w:lvl w:ilvl="2" w:tplc="59DE342E">
      <w:start w:val="1"/>
      <w:numFmt w:val="lowerRoman"/>
      <w:lvlText w:val="%3."/>
      <w:lvlJc w:val="right"/>
      <w:pPr>
        <w:ind w:left="2160" w:hanging="180"/>
      </w:pPr>
    </w:lvl>
    <w:lvl w:ilvl="3" w:tplc="2B4C8100">
      <w:start w:val="1"/>
      <w:numFmt w:val="decimal"/>
      <w:lvlText w:val="%4."/>
      <w:lvlJc w:val="left"/>
      <w:pPr>
        <w:ind w:left="2880" w:hanging="360"/>
      </w:pPr>
    </w:lvl>
    <w:lvl w:ilvl="4" w:tplc="500AE124">
      <w:start w:val="1"/>
      <w:numFmt w:val="lowerLetter"/>
      <w:lvlText w:val="%5."/>
      <w:lvlJc w:val="left"/>
      <w:pPr>
        <w:ind w:left="3600" w:hanging="360"/>
      </w:pPr>
    </w:lvl>
    <w:lvl w:ilvl="5" w:tplc="D3841BB6">
      <w:start w:val="1"/>
      <w:numFmt w:val="lowerRoman"/>
      <w:lvlText w:val="%6."/>
      <w:lvlJc w:val="right"/>
      <w:pPr>
        <w:ind w:left="4320" w:hanging="180"/>
      </w:pPr>
    </w:lvl>
    <w:lvl w:ilvl="6" w:tplc="8724E73A">
      <w:start w:val="1"/>
      <w:numFmt w:val="decimal"/>
      <w:lvlText w:val="%7."/>
      <w:lvlJc w:val="left"/>
      <w:pPr>
        <w:ind w:left="5040" w:hanging="360"/>
      </w:pPr>
    </w:lvl>
    <w:lvl w:ilvl="7" w:tplc="3CD87998">
      <w:start w:val="1"/>
      <w:numFmt w:val="lowerLetter"/>
      <w:lvlText w:val="%8."/>
      <w:lvlJc w:val="left"/>
      <w:pPr>
        <w:ind w:left="5760" w:hanging="360"/>
      </w:pPr>
    </w:lvl>
    <w:lvl w:ilvl="8" w:tplc="26DC2798">
      <w:start w:val="1"/>
      <w:numFmt w:val="lowerRoman"/>
      <w:lvlText w:val="%9."/>
      <w:lvlJc w:val="right"/>
      <w:pPr>
        <w:ind w:left="6480" w:hanging="180"/>
      </w:pPr>
    </w:lvl>
  </w:abstractNum>
  <w:abstractNum w:abstractNumId="4" w15:restartNumberingAfterBreak="0">
    <w:nsid w:val="2501618F"/>
    <w:multiLevelType w:val="hybridMultilevel"/>
    <w:tmpl w:val="CF1E39BE"/>
    <w:lvl w:ilvl="0" w:tplc="80C2F8E2">
      <w:start w:val="1"/>
      <w:numFmt w:val="decimal"/>
      <w:lvlText w:val="%1."/>
      <w:lvlJc w:val="left"/>
      <w:pPr>
        <w:ind w:left="720" w:hanging="360"/>
      </w:pPr>
    </w:lvl>
    <w:lvl w:ilvl="1" w:tplc="82C2E91E">
      <w:start w:val="1"/>
      <w:numFmt w:val="lowerLetter"/>
      <w:lvlText w:val="%2."/>
      <w:lvlJc w:val="left"/>
      <w:pPr>
        <w:ind w:left="1440" w:hanging="360"/>
      </w:pPr>
    </w:lvl>
    <w:lvl w:ilvl="2" w:tplc="B0A89DEC">
      <w:start w:val="1"/>
      <w:numFmt w:val="lowerRoman"/>
      <w:lvlText w:val="%3."/>
      <w:lvlJc w:val="right"/>
      <w:pPr>
        <w:ind w:left="2160" w:hanging="180"/>
      </w:pPr>
    </w:lvl>
    <w:lvl w:ilvl="3" w:tplc="DB6C7AB8">
      <w:start w:val="1"/>
      <w:numFmt w:val="decimal"/>
      <w:lvlText w:val="%4."/>
      <w:lvlJc w:val="left"/>
      <w:pPr>
        <w:ind w:left="2880" w:hanging="360"/>
      </w:pPr>
    </w:lvl>
    <w:lvl w:ilvl="4" w:tplc="55BC78BA">
      <w:start w:val="1"/>
      <w:numFmt w:val="lowerLetter"/>
      <w:lvlText w:val="%5."/>
      <w:lvlJc w:val="left"/>
      <w:pPr>
        <w:ind w:left="3600" w:hanging="360"/>
      </w:pPr>
    </w:lvl>
    <w:lvl w:ilvl="5" w:tplc="FE188A8C">
      <w:start w:val="1"/>
      <w:numFmt w:val="lowerRoman"/>
      <w:lvlText w:val="%6."/>
      <w:lvlJc w:val="right"/>
      <w:pPr>
        <w:ind w:left="4320" w:hanging="180"/>
      </w:pPr>
    </w:lvl>
    <w:lvl w:ilvl="6" w:tplc="A4F250D0">
      <w:start w:val="1"/>
      <w:numFmt w:val="decimal"/>
      <w:lvlText w:val="%7."/>
      <w:lvlJc w:val="left"/>
      <w:pPr>
        <w:ind w:left="5040" w:hanging="360"/>
      </w:pPr>
    </w:lvl>
    <w:lvl w:ilvl="7" w:tplc="99329CC6">
      <w:start w:val="1"/>
      <w:numFmt w:val="lowerLetter"/>
      <w:lvlText w:val="%8."/>
      <w:lvlJc w:val="left"/>
      <w:pPr>
        <w:ind w:left="5760" w:hanging="360"/>
      </w:pPr>
    </w:lvl>
    <w:lvl w:ilvl="8" w:tplc="D6C014FE">
      <w:start w:val="1"/>
      <w:numFmt w:val="lowerRoman"/>
      <w:lvlText w:val="%9."/>
      <w:lvlJc w:val="right"/>
      <w:pPr>
        <w:ind w:left="6480" w:hanging="180"/>
      </w:pPr>
    </w:lvl>
  </w:abstractNum>
  <w:abstractNum w:abstractNumId="5" w15:restartNumberingAfterBreak="0">
    <w:nsid w:val="2CD06E16"/>
    <w:multiLevelType w:val="hybridMultilevel"/>
    <w:tmpl w:val="4616289A"/>
    <w:lvl w:ilvl="0" w:tplc="F8DA4EE4">
      <w:start w:val="1"/>
      <w:numFmt w:val="decimal"/>
      <w:lvlText w:val="%1."/>
      <w:lvlJc w:val="left"/>
      <w:pPr>
        <w:ind w:left="720" w:hanging="360"/>
      </w:pPr>
    </w:lvl>
    <w:lvl w:ilvl="1" w:tplc="F3CECE2A">
      <w:start w:val="1"/>
      <w:numFmt w:val="lowerLetter"/>
      <w:lvlText w:val="%2."/>
      <w:lvlJc w:val="left"/>
      <w:pPr>
        <w:ind w:left="1440" w:hanging="360"/>
      </w:pPr>
    </w:lvl>
    <w:lvl w:ilvl="2" w:tplc="97A045E2">
      <w:start w:val="1"/>
      <w:numFmt w:val="lowerRoman"/>
      <w:lvlText w:val="%3."/>
      <w:lvlJc w:val="right"/>
      <w:pPr>
        <w:ind w:left="2160" w:hanging="180"/>
      </w:pPr>
    </w:lvl>
    <w:lvl w:ilvl="3" w:tplc="5F301D38">
      <w:start w:val="1"/>
      <w:numFmt w:val="decimal"/>
      <w:lvlText w:val="%4."/>
      <w:lvlJc w:val="left"/>
      <w:pPr>
        <w:ind w:left="2880" w:hanging="360"/>
      </w:pPr>
    </w:lvl>
    <w:lvl w:ilvl="4" w:tplc="4106CF96">
      <w:start w:val="1"/>
      <w:numFmt w:val="lowerLetter"/>
      <w:lvlText w:val="%5."/>
      <w:lvlJc w:val="left"/>
      <w:pPr>
        <w:ind w:left="3600" w:hanging="360"/>
      </w:pPr>
    </w:lvl>
    <w:lvl w:ilvl="5" w:tplc="561CEEC6">
      <w:start w:val="1"/>
      <w:numFmt w:val="lowerRoman"/>
      <w:lvlText w:val="%6."/>
      <w:lvlJc w:val="right"/>
      <w:pPr>
        <w:ind w:left="4320" w:hanging="180"/>
      </w:pPr>
    </w:lvl>
    <w:lvl w:ilvl="6" w:tplc="ABD8F5FE">
      <w:start w:val="1"/>
      <w:numFmt w:val="decimal"/>
      <w:lvlText w:val="%7."/>
      <w:lvlJc w:val="left"/>
      <w:pPr>
        <w:ind w:left="5040" w:hanging="360"/>
      </w:pPr>
    </w:lvl>
    <w:lvl w:ilvl="7" w:tplc="9EEA0B94">
      <w:start w:val="1"/>
      <w:numFmt w:val="lowerLetter"/>
      <w:lvlText w:val="%8."/>
      <w:lvlJc w:val="left"/>
      <w:pPr>
        <w:ind w:left="5760" w:hanging="360"/>
      </w:pPr>
    </w:lvl>
    <w:lvl w:ilvl="8" w:tplc="7CA07972">
      <w:start w:val="1"/>
      <w:numFmt w:val="lowerRoman"/>
      <w:lvlText w:val="%9."/>
      <w:lvlJc w:val="right"/>
      <w:pPr>
        <w:ind w:left="6480" w:hanging="180"/>
      </w:pPr>
    </w:lvl>
  </w:abstractNum>
  <w:abstractNum w:abstractNumId="6" w15:restartNumberingAfterBreak="0">
    <w:nsid w:val="584B06AB"/>
    <w:multiLevelType w:val="hybridMultilevel"/>
    <w:tmpl w:val="EB280A9A"/>
    <w:lvl w:ilvl="0" w:tplc="330A8464">
      <w:start w:val="1"/>
      <w:numFmt w:val="decimal"/>
      <w:lvlText w:val="%1."/>
      <w:lvlJc w:val="left"/>
      <w:pPr>
        <w:ind w:left="720" w:hanging="360"/>
      </w:pPr>
    </w:lvl>
    <w:lvl w:ilvl="1" w:tplc="90664424">
      <w:start w:val="1"/>
      <w:numFmt w:val="bullet"/>
      <w:lvlText w:val=""/>
      <w:lvlJc w:val="left"/>
      <w:pPr>
        <w:ind w:left="1440" w:hanging="360"/>
      </w:pPr>
      <w:rPr>
        <w:rFonts w:ascii="Symbol" w:hAnsi="Symbol" w:hint="default"/>
      </w:rPr>
    </w:lvl>
    <w:lvl w:ilvl="2" w:tplc="8EE8DD20">
      <w:start w:val="1"/>
      <w:numFmt w:val="lowerRoman"/>
      <w:lvlText w:val="%3."/>
      <w:lvlJc w:val="right"/>
      <w:pPr>
        <w:ind w:left="2160" w:hanging="180"/>
      </w:pPr>
    </w:lvl>
    <w:lvl w:ilvl="3" w:tplc="930A75A8">
      <w:start w:val="1"/>
      <w:numFmt w:val="decimal"/>
      <w:lvlText w:val="%4."/>
      <w:lvlJc w:val="left"/>
      <w:pPr>
        <w:ind w:left="2880" w:hanging="360"/>
      </w:pPr>
    </w:lvl>
    <w:lvl w:ilvl="4" w:tplc="0E56600A">
      <w:start w:val="1"/>
      <w:numFmt w:val="lowerLetter"/>
      <w:lvlText w:val="%5."/>
      <w:lvlJc w:val="left"/>
      <w:pPr>
        <w:ind w:left="3600" w:hanging="360"/>
      </w:pPr>
    </w:lvl>
    <w:lvl w:ilvl="5" w:tplc="C1209266">
      <w:start w:val="1"/>
      <w:numFmt w:val="lowerRoman"/>
      <w:lvlText w:val="%6."/>
      <w:lvlJc w:val="right"/>
      <w:pPr>
        <w:ind w:left="4320" w:hanging="180"/>
      </w:pPr>
    </w:lvl>
    <w:lvl w:ilvl="6" w:tplc="F8FA4BFE">
      <w:start w:val="1"/>
      <w:numFmt w:val="decimal"/>
      <w:lvlText w:val="%7."/>
      <w:lvlJc w:val="left"/>
      <w:pPr>
        <w:ind w:left="5040" w:hanging="360"/>
      </w:pPr>
    </w:lvl>
    <w:lvl w:ilvl="7" w:tplc="C116EEA2">
      <w:start w:val="1"/>
      <w:numFmt w:val="lowerLetter"/>
      <w:lvlText w:val="%8."/>
      <w:lvlJc w:val="left"/>
      <w:pPr>
        <w:ind w:left="5760" w:hanging="360"/>
      </w:pPr>
    </w:lvl>
    <w:lvl w:ilvl="8" w:tplc="42D694E2">
      <w:start w:val="1"/>
      <w:numFmt w:val="lowerRoman"/>
      <w:lvlText w:val="%9."/>
      <w:lvlJc w:val="right"/>
      <w:pPr>
        <w:ind w:left="6480" w:hanging="180"/>
      </w:pPr>
    </w:lvl>
  </w:abstractNum>
  <w:abstractNum w:abstractNumId="7" w15:restartNumberingAfterBreak="0">
    <w:nsid w:val="6BD646C1"/>
    <w:multiLevelType w:val="hybridMultilevel"/>
    <w:tmpl w:val="93AA44F8"/>
    <w:lvl w:ilvl="0" w:tplc="F372080C">
      <w:start w:val="1"/>
      <w:numFmt w:val="bullet"/>
      <w:lvlText w:val=""/>
      <w:lvlJc w:val="left"/>
      <w:pPr>
        <w:ind w:left="720" w:hanging="360"/>
      </w:pPr>
      <w:rPr>
        <w:rFonts w:ascii="Symbol" w:hAnsi="Symbol" w:hint="default"/>
        <w:color w:val="2F5496" w:themeColor="accent1"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6DF0977"/>
    <w:multiLevelType w:val="hybridMultilevel"/>
    <w:tmpl w:val="7DA004F8"/>
    <w:lvl w:ilvl="0" w:tplc="F372080C">
      <w:start w:val="1"/>
      <w:numFmt w:val="bullet"/>
      <w:lvlText w:val=""/>
      <w:lvlJc w:val="left"/>
      <w:pPr>
        <w:ind w:left="720" w:hanging="360"/>
      </w:pPr>
      <w:rPr>
        <w:rFonts w:ascii="Symbol" w:hAnsi="Symbol" w:hint="default"/>
        <w:color w:val="2F5496" w:themeColor="accent1"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023679"/>
    <w:rsid w:val="000841C3"/>
    <w:rsid w:val="001722E7"/>
    <w:rsid w:val="001A4000"/>
    <w:rsid w:val="002405B6"/>
    <w:rsid w:val="002F6885"/>
    <w:rsid w:val="00472459"/>
    <w:rsid w:val="006E798E"/>
    <w:rsid w:val="009B0DD9"/>
    <w:rsid w:val="00E97C5C"/>
    <w:rsid w:val="4EA25CB3"/>
    <w:rsid w:val="5102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8931"/>
  <w15:chartTrackingRefBased/>
  <w15:docId w15:val="{64213D61-FD36-4C11-87B7-6759D331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2F6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rallyteam.com/swagger/ui/index" TargetMode="External"/><Relationship Id="rId3" Type="http://schemas.openxmlformats.org/officeDocument/2006/relationships/settings" Target="settings.xml"/><Relationship Id="rId7" Type="http://schemas.openxmlformats.org/officeDocument/2006/relationships/hyperlink" Target="https://github.com/Rallyteam/Area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rallytea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Avellana</dc:creator>
  <cp:keywords/>
  <dc:description/>
  <cp:lastModifiedBy>Sharareh Faramarz</cp:lastModifiedBy>
  <cp:revision>5</cp:revision>
  <dcterms:created xsi:type="dcterms:W3CDTF">2018-05-25T18:11:00Z</dcterms:created>
  <dcterms:modified xsi:type="dcterms:W3CDTF">2018-05-26T21:11:00Z</dcterms:modified>
</cp:coreProperties>
</file>