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4"/>
          <w:szCs w:val="24"/>
          <w:lang w:val="en-GB"/>
        </w:rPr>
        <w:id w:val="-2068873638"/>
        <w:docPartObj>
          <w:docPartGallery w:val="Cover Pages"/>
          <w:docPartUnique/>
        </w:docPartObj>
      </w:sdtPr>
      <w:sdtEndPr>
        <w:rPr>
          <w:b/>
          <w:bCs/>
          <w:color w:val="auto"/>
        </w:rPr>
      </w:sdtEndPr>
      <w:sdtContent>
        <w:p w14:paraId="5ACF2BF8" w14:textId="6D5D3526" w:rsidR="00294883" w:rsidRDefault="00294883" w:rsidP="00713805">
          <w:pPr>
            <w:pStyle w:val="NoSpacing"/>
            <w:spacing w:before="240" w:after="240" w:line="276" w:lineRule="auto"/>
            <w:jc w:val="center"/>
            <w:rPr>
              <w:rFonts w:ascii="Times New Roman" w:eastAsiaTheme="minorHAnsi" w:hAnsi="Times New Roman" w:cs="Times New Roman"/>
              <w:color w:val="4472C4" w:themeColor="accent1"/>
              <w:sz w:val="24"/>
              <w:szCs w:val="24"/>
              <w:lang w:val="en-GB"/>
            </w:rPr>
          </w:pPr>
        </w:p>
        <w:p w14:paraId="2BCCD962" w14:textId="0D99A73A" w:rsidR="00190BF7" w:rsidRDefault="00190BF7" w:rsidP="00713805">
          <w:pPr>
            <w:pStyle w:val="NoSpacing"/>
            <w:spacing w:before="240" w:after="240" w:line="276" w:lineRule="auto"/>
            <w:jc w:val="center"/>
            <w:rPr>
              <w:rFonts w:ascii="Times New Roman" w:eastAsiaTheme="minorHAnsi" w:hAnsi="Times New Roman" w:cs="Times New Roman"/>
              <w:color w:val="4472C4" w:themeColor="accent1"/>
              <w:sz w:val="24"/>
              <w:szCs w:val="24"/>
              <w:lang w:val="en-GB"/>
            </w:rPr>
          </w:pPr>
        </w:p>
        <w:p w14:paraId="5AB1050E" w14:textId="02700CF4" w:rsidR="00190BF7" w:rsidRDefault="00190BF7" w:rsidP="00713805">
          <w:pPr>
            <w:pStyle w:val="NoSpacing"/>
            <w:spacing w:before="240" w:after="240" w:line="276" w:lineRule="auto"/>
            <w:jc w:val="center"/>
            <w:rPr>
              <w:rFonts w:ascii="Times New Roman" w:eastAsiaTheme="minorHAnsi" w:hAnsi="Times New Roman" w:cs="Times New Roman"/>
              <w:color w:val="4472C4" w:themeColor="accent1"/>
              <w:sz w:val="24"/>
              <w:szCs w:val="24"/>
              <w:lang w:val="en-GB"/>
            </w:rPr>
          </w:pPr>
        </w:p>
        <w:p w14:paraId="1FAD8C56" w14:textId="5FED92B7" w:rsidR="00190BF7" w:rsidRDefault="00190BF7" w:rsidP="00713805">
          <w:pPr>
            <w:pStyle w:val="NoSpacing"/>
            <w:spacing w:before="240" w:after="240" w:line="276" w:lineRule="auto"/>
            <w:jc w:val="center"/>
            <w:rPr>
              <w:rFonts w:ascii="Times New Roman" w:eastAsiaTheme="minorHAnsi" w:hAnsi="Times New Roman" w:cs="Times New Roman"/>
              <w:color w:val="4472C4" w:themeColor="accent1"/>
              <w:sz w:val="24"/>
              <w:szCs w:val="24"/>
              <w:lang w:val="en-GB"/>
            </w:rPr>
          </w:pPr>
        </w:p>
        <w:p w14:paraId="38224E4C" w14:textId="17228EF5" w:rsidR="00190BF7" w:rsidRDefault="00190BF7" w:rsidP="00713805">
          <w:pPr>
            <w:pStyle w:val="NoSpacing"/>
            <w:spacing w:before="240" w:after="240" w:line="276" w:lineRule="auto"/>
            <w:jc w:val="center"/>
            <w:rPr>
              <w:rFonts w:ascii="Times New Roman" w:eastAsiaTheme="minorHAnsi" w:hAnsi="Times New Roman" w:cs="Times New Roman"/>
              <w:color w:val="4472C4" w:themeColor="accent1"/>
              <w:sz w:val="24"/>
              <w:szCs w:val="24"/>
              <w:lang w:val="en-GB"/>
            </w:rPr>
          </w:pPr>
        </w:p>
        <w:p w14:paraId="23D2FC36" w14:textId="702267B9" w:rsidR="00190BF7" w:rsidRDefault="00190BF7" w:rsidP="00713805">
          <w:pPr>
            <w:pStyle w:val="NoSpacing"/>
            <w:spacing w:before="240" w:after="240" w:line="276" w:lineRule="auto"/>
            <w:jc w:val="center"/>
            <w:rPr>
              <w:rFonts w:ascii="Times New Roman" w:eastAsiaTheme="minorHAnsi" w:hAnsi="Times New Roman" w:cs="Times New Roman"/>
              <w:color w:val="4472C4" w:themeColor="accent1"/>
              <w:sz w:val="24"/>
              <w:szCs w:val="24"/>
              <w:lang w:val="en-GB"/>
            </w:rPr>
          </w:pPr>
        </w:p>
        <w:p w14:paraId="72F228AD" w14:textId="5DE953E3" w:rsidR="00190BF7" w:rsidRPr="00190BF7" w:rsidRDefault="00190BF7" w:rsidP="00190BF7">
          <w:pPr>
            <w:pStyle w:val="NoSpacing"/>
            <w:spacing w:before="240" w:after="240" w:line="276" w:lineRule="auto"/>
            <w:jc w:val="center"/>
            <w:rPr>
              <w:rFonts w:ascii="Times New Roman" w:hAnsi="Times New Roman" w:cs="Times New Roman"/>
              <w:b/>
              <w:bCs/>
              <w:sz w:val="28"/>
              <w:szCs w:val="28"/>
            </w:rPr>
          </w:pPr>
          <w:r w:rsidRPr="00190BF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52895E74" wp14:editId="7AF97B0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sz w:val="36"/>
                                    <w:szCs w:val="36"/>
                                  </w:rPr>
                                  <w:alias w:val="Date"/>
                                  <w:tag w:val=""/>
                                  <w:id w:val="197127006"/>
                                  <w:dataBinding w:prefixMappings="xmlns:ns0='http://schemas.microsoft.com/office/2006/coverPageProps' " w:xpath="/ns0:CoverPageProperties[1]/ns0:PublishDate[1]" w:storeItemID="{55AF091B-3C7A-41E3-B477-F2FDAA23CFDA}"/>
                                  <w:date w:fullDate="2021-08-31T00:00:00Z">
                                    <w:dateFormat w:val="MMMM d, yyyy"/>
                                    <w:lid w:val="en-US"/>
                                    <w:storeMappedDataAs w:val="dateTime"/>
                                    <w:calendar w:val="gregorian"/>
                                  </w:date>
                                </w:sdtPr>
                                <w:sdtContent>
                                  <w:p w14:paraId="4EEDF1BE" w14:textId="6E03FBC1" w:rsidR="00190BF7" w:rsidRPr="00190BF7" w:rsidRDefault="00190BF7" w:rsidP="00190BF7">
                                    <w:pPr>
                                      <w:pStyle w:val="NoSpacing"/>
                                      <w:spacing w:after="40"/>
                                      <w:jc w:val="center"/>
                                      <w:rPr>
                                        <w:rFonts w:ascii="Times New Roman" w:hAnsi="Times New Roman" w:cs="Times New Roman"/>
                                        <w:b/>
                                        <w:bCs/>
                                        <w:caps/>
                                        <w:sz w:val="36"/>
                                        <w:szCs w:val="36"/>
                                      </w:rPr>
                                    </w:pPr>
                                    <w:r>
                                      <w:rPr>
                                        <w:rFonts w:ascii="Times New Roman" w:hAnsi="Times New Roman" w:cs="Times New Roman"/>
                                        <w:b/>
                                        <w:bCs/>
                                        <w:caps/>
                                        <w:sz w:val="36"/>
                                        <w:szCs w:val="36"/>
                                      </w:rPr>
                                      <w:t>August 31, 2021</w:t>
                                    </w:r>
                                  </w:p>
                                </w:sdtContent>
                              </w:sdt>
                              <w:p w14:paraId="195FDE37" w14:textId="21FE9C9A" w:rsidR="00190BF7" w:rsidRPr="00190BF7" w:rsidRDefault="00190BF7" w:rsidP="00190BF7">
                                <w:pPr>
                                  <w:pStyle w:val="NoSpacing"/>
                                  <w:jc w:val="center"/>
                                  <w:rPr>
                                    <w:rFonts w:ascii="Times New Roman" w:hAnsi="Times New Roman" w:cs="Times New Roman"/>
                                    <w:b/>
                                    <w:bCs/>
                                    <w:sz w:val="28"/>
                                    <w:szCs w:val="28"/>
                                  </w:rPr>
                                </w:pPr>
                                <w:sdt>
                                  <w:sdtPr>
                                    <w:rPr>
                                      <w:rFonts w:ascii="Times New Roman" w:hAnsi="Times New Roman" w:cs="Times New Roman"/>
                                      <w:b/>
                                      <w:bCs/>
                                      <w:caps/>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b/>
                                        <w:bCs/>
                                        <w:caps/>
                                        <w:sz w:val="28"/>
                                        <w:szCs w:val="28"/>
                                      </w:rPr>
                                      <w:t>SHERRY AGAGRWAL</w:t>
                                    </w:r>
                                  </w:sdtContent>
                                </w:sdt>
                              </w:p>
                              <w:p w14:paraId="0DDCB5CE" w14:textId="1D26F803" w:rsidR="00190BF7" w:rsidRPr="00190BF7" w:rsidRDefault="00190BF7" w:rsidP="00190BF7">
                                <w:pPr>
                                  <w:pStyle w:val="NoSpacing"/>
                                  <w:jc w:val="center"/>
                                  <w:rPr>
                                    <w:rFonts w:ascii="Times New Roman" w:hAnsi="Times New Roman" w:cs="Times New Roman"/>
                                    <w:b/>
                                    <w:bCs/>
                                    <w:sz w:val="28"/>
                                    <w:szCs w:val="28"/>
                                  </w:rPr>
                                </w:pPr>
                                <w:sdt>
                                  <w:sdtPr>
                                    <w:rPr>
                                      <w:rFonts w:ascii="Times New Roman" w:hAnsi="Times New Roman" w:cs="Times New Roman"/>
                                      <w:b/>
                                      <w:bCs/>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b/>
                                        <w:bCs/>
                                        <w:sz w:val="28"/>
                                        <w:szCs w:val="28"/>
                                      </w:rPr>
                                      <w:t>CID - 01948430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2895E7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b/>
                              <w:bCs/>
                              <w:caps/>
                              <w:sz w:val="36"/>
                              <w:szCs w:val="36"/>
                            </w:rPr>
                            <w:alias w:val="Date"/>
                            <w:tag w:val=""/>
                            <w:id w:val="197127006"/>
                            <w:dataBinding w:prefixMappings="xmlns:ns0='http://schemas.microsoft.com/office/2006/coverPageProps' " w:xpath="/ns0:CoverPageProperties[1]/ns0:PublishDate[1]" w:storeItemID="{55AF091B-3C7A-41E3-B477-F2FDAA23CFDA}"/>
                            <w:date w:fullDate="2021-08-31T00:00:00Z">
                              <w:dateFormat w:val="MMMM d, yyyy"/>
                              <w:lid w:val="en-US"/>
                              <w:storeMappedDataAs w:val="dateTime"/>
                              <w:calendar w:val="gregorian"/>
                            </w:date>
                          </w:sdtPr>
                          <w:sdtContent>
                            <w:p w14:paraId="4EEDF1BE" w14:textId="6E03FBC1" w:rsidR="00190BF7" w:rsidRPr="00190BF7" w:rsidRDefault="00190BF7" w:rsidP="00190BF7">
                              <w:pPr>
                                <w:pStyle w:val="NoSpacing"/>
                                <w:spacing w:after="40"/>
                                <w:jc w:val="center"/>
                                <w:rPr>
                                  <w:rFonts w:ascii="Times New Roman" w:hAnsi="Times New Roman" w:cs="Times New Roman"/>
                                  <w:b/>
                                  <w:bCs/>
                                  <w:caps/>
                                  <w:sz w:val="36"/>
                                  <w:szCs w:val="36"/>
                                </w:rPr>
                              </w:pPr>
                              <w:r>
                                <w:rPr>
                                  <w:rFonts w:ascii="Times New Roman" w:hAnsi="Times New Roman" w:cs="Times New Roman"/>
                                  <w:b/>
                                  <w:bCs/>
                                  <w:caps/>
                                  <w:sz w:val="36"/>
                                  <w:szCs w:val="36"/>
                                </w:rPr>
                                <w:t>August 31, 2021</w:t>
                              </w:r>
                            </w:p>
                          </w:sdtContent>
                        </w:sdt>
                        <w:p w14:paraId="195FDE37" w14:textId="21FE9C9A" w:rsidR="00190BF7" w:rsidRPr="00190BF7" w:rsidRDefault="00190BF7" w:rsidP="00190BF7">
                          <w:pPr>
                            <w:pStyle w:val="NoSpacing"/>
                            <w:jc w:val="center"/>
                            <w:rPr>
                              <w:rFonts w:ascii="Times New Roman" w:hAnsi="Times New Roman" w:cs="Times New Roman"/>
                              <w:b/>
                              <w:bCs/>
                              <w:sz w:val="28"/>
                              <w:szCs w:val="28"/>
                            </w:rPr>
                          </w:pPr>
                          <w:sdt>
                            <w:sdtPr>
                              <w:rPr>
                                <w:rFonts w:ascii="Times New Roman" w:hAnsi="Times New Roman" w:cs="Times New Roman"/>
                                <w:b/>
                                <w:bCs/>
                                <w:caps/>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b/>
                                  <w:bCs/>
                                  <w:caps/>
                                  <w:sz w:val="28"/>
                                  <w:szCs w:val="28"/>
                                </w:rPr>
                                <w:t>SHERRY AGAGRWAL</w:t>
                              </w:r>
                            </w:sdtContent>
                          </w:sdt>
                        </w:p>
                        <w:p w14:paraId="0DDCB5CE" w14:textId="1D26F803" w:rsidR="00190BF7" w:rsidRPr="00190BF7" w:rsidRDefault="00190BF7" w:rsidP="00190BF7">
                          <w:pPr>
                            <w:pStyle w:val="NoSpacing"/>
                            <w:jc w:val="center"/>
                            <w:rPr>
                              <w:rFonts w:ascii="Times New Roman" w:hAnsi="Times New Roman" w:cs="Times New Roman"/>
                              <w:b/>
                              <w:bCs/>
                              <w:sz w:val="28"/>
                              <w:szCs w:val="28"/>
                            </w:rPr>
                          </w:pPr>
                          <w:sdt>
                            <w:sdtPr>
                              <w:rPr>
                                <w:rFonts w:ascii="Times New Roman" w:hAnsi="Times New Roman" w:cs="Times New Roman"/>
                                <w:b/>
                                <w:bCs/>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b/>
                                  <w:bCs/>
                                  <w:sz w:val="28"/>
                                  <w:szCs w:val="28"/>
                                </w:rPr>
                                <w:t>CID - 01948430</w:t>
                              </w:r>
                            </w:sdtContent>
                          </w:sdt>
                        </w:p>
                      </w:txbxContent>
                    </v:textbox>
                    <w10:wrap anchorx="margin" anchory="page"/>
                  </v:shape>
                </w:pict>
              </mc:Fallback>
            </mc:AlternateContent>
          </w:r>
          <w:r w:rsidRPr="00190BF7">
            <w:rPr>
              <w:rFonts w:ascii="Times New Roman" w:hAnsi="Times New Roman" w:cs="Times New Roman"/>
              <w:b/>
              <w:bCs/>
              <w:sz w:val="28"/>
              <w:szCs w:val="28"/>
            </w:rPr>
            <w:t>B</w:t>
          </w:r>
          <w:r w:rsidRPr="00190BF7">
            <w:rPr>
              <w:rFonts w:ascii="Times New Roman" w:hAnsi="Times New Roman" w:cs="Times New Roman"/>
              <w:b/>
              <w:bCs/>
              <w:sz w:val="28"/>
              <w:szCs w:val="28"/>
            </w:rPr>
            <w:t>usiness Analytics</w:t>
          </w:r>
          <w:r w:rsidRPr="00190BF7">
            <w:rPr>
              <w:rFonts w:ascii="Times New Roman" w:hAnsi="Times New Roman" w:cs="Times New Roman"/>
              <w:b/>
              <w:bCs/>
              <w:sz w:val="28"/>
              <w:szCs w:val="28"/>
            </w:rPr>
            <w:t xml:space="preserve"> R</w:t>
          </w:r>
          <w:r w:rsidRPr="00190BF7">
            <w:rPr>
              <w:rFonts w:ascii="Times New Roman" w:hAnsi="Times New Roman" w:cs="Times New Roman"/>
              <w:b/>
              <w:bCs/>
              <w:sz w:val="28"/>
              <w:szCs w:val="28"/>
            </w:rPr>
            <w:t>eport</w:t>
          </w:r>
        </w:p>
        <w:sdt>
          <w:sdtPr>
            <w:rPr>
              <w:rFonts w:ascii="Times New Roman" w:eastAsiaTheme="majorEastAsia" w:hAnsi="Times New Roman" w:cs="Times New Roman"/>
              <w:b/>
              <w:bCs/>
              <w:caps/>
              <w:sz w:val="32"/>
              <w:szCs w:val="32"/>
            </w:rPr>
            <w:alias w:val="Title"/>
            <w:tag w:val=""/>
            <w:id w:val="1735040861"/>
            <w:placeholder>
              <w:docPart w:val="CC9793C9779B4C5EA10AED7077B120AA"/>
            </w:placeholder>
            <w:dataBinding w:prefixMappings="xmlns:ns0='http://purl.org/dc/elements/1.1/' xmlns:ns1='http://schemas.openxmlformats.org/package/2006/metadata/core-properties' " w:xpath="/ns1:coreProperties[1]/ns0:title[1]" w:storeItemID="{6C3C8BC8-F283-45AE-878A-BAB7291924A1}"/>
            <w:text/>
          </w:sdtPr>
          <w:sdtContent>
            <w:p w14:paraId="3E1E5205" w14:textId="208AAEBA" w:rsidR="00294883" w:rsidRPr="00190BF7" w:rsidRDefault="00190BF7" w:rsidP="00190BF7">
              <w:pPr>
                <w:pStyle w:val="NoSpacing"/>
                <w:pBdr>
                  <w:top w:val="single" w:sz="6" w:space="6" w:color="4472C4" w:themeColor="accent1"/>
                  <w:bottom w:val="single" w:sz="6" w:space="6" w:color="4472C4" w:themeColor="accent1"/>
                </w:pBdr>
                <w:spacing w:before="240" w:after="240" w:line="276" w:lineRule="auto"/>
                <w:jc w:val="center"/>
                <w:rPr>
                  <w:rFonts w:ascii="Times New Roman" w:eastAsiaTheme="majorEastAsia" w:hAnsi="Times New Roman" w:cs="Times New Roman"/>
                  <w:b/>
                  <w:bCs/>
                  <w:caps/>
                  <w:sz w:val="32"/>
                  <w:szCs w:val="32"/>
                </w:rPr>
              </w:pPr>
              <w:r w:rsidRPr="00190BF7">
                <w:rPr>
                  <w:rFonts w:ascii="Times New Roman" w:eastAsiaTheme="majorEastAsia" w:hAnsi="Times New Roman" w:cs="Times New Roman"/>
                  <w:b/>
                  <w:bCs/>
                  <w:sz w:val="32"/>
                  <w:szCs w:val="32"/>
                </w:rPr>
                <w:t>Analyzing The Influence Of Twitter Sentiment</w:t>
              </w:r>
              <w:r w:rsidR="000C6771">
                <w:rPr>
                  <w:rFonts w:ascii="Times New Roman" w:eastAsiaTheme="majorEastAsia" w:hAnsi="Times New Roman" w:cs="Times New Roman"/>
                  <w:b/>
                  <w:bCs/>
                  <w:sz w:val="32"/>
                  <w:szCs w:val="32"/>
                </w:rPr>
                <w:t>s</w:t>
              </w:r>
              <w:r w:rsidRPr="00190BF7">
                <w:rPr>
                  <w:rFonts w:ascii="Times New Roman" w:eastAsiaTheme="majorEastAsia" w:hAnsi="Times New Roman" w:cs="Times New Roman"/>
                  <w:b/>
                  <w:bCs/>
                  <w:sz w:val="32"/>
                  <w:szCs w:val="32"/>
                </w:rPr>
                <w:t xml:space="preserve"> On Cryptocurrencies – Bitcoin And Ethereum</w:t>
              </w:r>
            </w:p>
          </w:sdtContent>
        </w:sdt>
        <w:p w14:paraId="06F6D4EC" w14:textId="0DBB7376" w:rsidR="00294883" w:rsidRPr="001105D6" w:rsidRDefault="00294883" w:rsidP="00713805">
          <w:pPr>
            <w:spacing w:before="240" w:after="240" w:line="276" w:lineRule="auto"/>
            <w:rPr>
              <w:rFonts w:ascii="Times New Roman" w:hAnsi="Times New Roman" w:cs="Times New Roman"/>
              <w:b/>
              <w:bCs/>
              <w:sz w:val="24"/>
              <w:szCs w:val="24"/>
              <w:lang w:val="en-US"/>
            </w:rPr>
          </w:pPr>
          <w:r w:rsidRPr="001105D6">
            <w:rPr>
              <w:rFonts w:ascii="Times New Roman" w:hAnsi="Times New Roman" w:cs="Times New Roman"/>
              <w:b/>
              <w:bCs/>
              <w:sz w:val="24"/>
              <w:szCs w:val="24"/>
              <w:lang w:val="en-US"/>
            </w:rPr>
            <w:br w:type="page"/>
          </w:r>
        </w:p>
      </w:sdtContent>
    </w:sdt>
    <w:p w14:paraId="3D0097DD" w14:textId="0EBC8207" w:rsidR="00294883" w:rsidRPr="001105D6" w:rsidRDefault="00294883" w:rsidP="00713805">
      <w:pPr>
        <w:spacing w:before="240" w:after="240" w:line="276" w:lineRule="auto"/>
        <w:jc w:val="both"/>
        <w:rPr>
          <w:rFonts w:ascii="Times New Roman" w:hAnsi="Times New Roman" w:cs="Times New Roman"/>
          <w:sz w:val="24"/>
          <w:szCs w:val="24"/>
          <w:lang w:val="en-US"/>
        </w:rPr>
      </w:pPr>
      <w:r w:rsidRPr="001105D6">
        <w:rPr>
          <w:rFonts w:ascii="Times New Roman" w:hAnsi="Times New Roman" w:cs="Times New Roman"/>
          <w:sz w:val="24"/>
          <w:szCs w:val="24"/>
          <w:lang w:val="en-US"/>
        </w:rPr>
        <w:lastRenderedPageBreak/>
        <w:t>Abstract</w:t>
      </w:r>
    </w:p>
    <w:p w14:paraId="4ABD0D59" w14:textId="77777777" w:rsidR="00294883" w:rsidRPr="001105D6" w:rsidRDefault="00294883" w:rsidP="00713805">
      <w:pPr>
        <w:spacing w:before="240" w:after="240" w:line="276" w:lineRule="auto"/>
        <w:jc w:val="both"/>
        <w:rPr>
          <w:rFonts w:ascii="Times New Roman" w:hAnsi="Times New Roman" w:cs="Times New Roman"/>
          <w:sz w:val="24"/>
          <w:szCs w:val="24"/>
          <w:lang w:val="en-US"/>
        </w:rPr>
      </w:pPr>
    </w:p>
    <w:p w14:paraId="1A5E7FB6" w14:textId="77777777" w:rsidR="00294883" w:rsidRPr="001105D6" w:rsidRDefault="00294883" w:rsidP="00713805">
      <w:pPr>
        <w:spacing w:before="240" w:after="240" w:line="276" w:lineRule="auto"/>
        <w:jc w:val="both"/>
        <w:rPr>
          <w:rFonts w:ascii="Times New Roman" w:hAnsi="Times New Roman" w:cs="Times New Roman"/>
          <w:sz w:val="24"/>
          <w:szCs w:val="24"/>
          <w:lang w:val="en-US"/>
        </w:rPr>
      </w:pPr>
    </w:p>
    <w:p w14:paraId="222632CA" w14:textId="77777777" w:rsidR="00294883" w:rsidRPr="001105D6" w:rsidRDefault="00294883" w:rsidP="00713805">
      <w:pPr>
        <w:spacing w:before="240" w:after="240" w:line="276" w:lineRule="auto"/>
        <w:rPr>
          <w:rFonts w:ascii="Times New Roman" w:hAnsi="Times New Roman" w:cs="Times New Roman"/>
          <w:sz w:val="24"/>
          <w:szCs w:val="24"/>
          <w:lang w:val="en-US"/>
        </w:rPr>
      </w:pPr>
      <w:r w:rsidRPr="001105D6">
        <w:rPr>
          <w:rFonts w:ascii="Times New Roman" w:hAnsi="Times New Roman" w:cs="Times New Roman"/>
          <w:sz w:val="24"/>
          <w:szCs w:val="24"/>
          <w:lang w:val="en-US"/>
        </w:rPr>
        <w:br w:type="page"/>
      </w:r>
    </w:p>
    <w:sdt>
      <w:sdtPr>
        <w:rPr>
          <w:rFonts w:ascii="Times New Roman" w:eastAsiaTheme="minorHAnsi" w:hAnsi="Times New Roman" w:cs="Times New Roman"/>
          <w:color w:val="auto"/>
          <w:sz w:val="24"/>
          <w:szCs w:val="24"/>
          <w:lang w:val="en-GB"/>
        </w:rPr>
        <w:id w:val="-299534330"/>
        <w:docPartObj>
          <w:docPartGallery w:val="Table of Contents"/>
          <w:docPartUnique/>
        </w:docPartObj>
      </w:sdtPr>
      <w:sdtEndPr/>
      <w:sdtContent>
        <w:p w14:paraId="3507456D" w14:textId="2F4411E5" w:rsidR="00BC691A" w:rsidRPr="001105D6" w:rsidRDefault="00BC691A" w:rsidP="00713805">
          <w:pPr>
            <w:pStyle w:val="TOCHeading"/>
            <w:spacing w:after="240" w:line="276" w:lineRule="auto"/>
            <w:rPr>
              <w:rFonts w:ascii="Times New Roman" w:hAnsi="Times New Roman" w:cs="Times New Roman"/>
              <w:color w:val="auto"/>
              <w:sz w:val="24"/>
              <w:szCs w:val="24"/>
            </w:rPr>
          </w:pPr>
          <w:r w:rsidRPr="001105D6">
            <w:rPr>
              <w:rFonts w:ascii="Times New Roman" w:hAnsi="Times New Roman" w:cs="Times New Roman"/>
              <w:color w:val="auto"/>
              <w:sz w:val="24"/>
              <w:szCs w:val="24"/>
            </w:rPr>
            <w:t>Table of Contents</w:t>
          </w:r>
        </w:p>
        <w:p w14:paraId="616F587A" w14:textId="49EC62B1" w:rsidR="00BC691A" w:rsidRPr="001105D6" w:rsidRDefault="00BC691A" w:rsidP="00713805">
          <w:pPr>
            <w:spacing w:before="240" w:after="240" w:line="276" w:lineRule="auto"/>
            <w:rPr>
              <w:rFonts w:ascii="Times New Roman" w:hAnsi="Times New Roman" w:cs="Times New Roman"/>
              <w:sz w:val="24"/>
              <w:szCs w:val="24"/>
              <w:lang w:val="en-US"/>
            </w:rPr>
          </w:pPr>
        </w:p>
        <w:p w14:paraId="0C92EF94" w14:textId="6445666A" w:rsidR="00BC691A" w:rsidRPr="001105D6" w:rsidRDefault="00BC691A" w:rsidP="00CA2364">
          <w:pPr>
            <w:pStyle w:val="TOC1"/>
            <w:spacing w:before="240" w:after="240" w:line="240" w:lineRule="auto"/>
            <w:rPr>
              <w:rFonts w:ascii="Times New Roman" w:hAnsi="Times New Roman"/>
              <w:sz w:val="24"/>
              <w:szCs w:val="24"/>
            </w:rPr>
          </w:pPr>
          <w:r w:rsidRPr="001105D6">
            <w:rPr>
              <w:rFonts w:ascii="Times New Roman" w:hAnsi="Times New Roman"/>
              <w:sz w:val="24"/>
              <w:szCs w:val="24"/>
            </w:rPr>
            <w:t>Abstract</w:t>
          </w:r>
          <w:r w:rsidRPr="001105D6">
            <w:rPr>
              <w:rFonts w:ascii="Times New Roman" w:hAnsi="Times New Roman"/>
              <w:sz w:val="24"/>
              <w:szCs w:val="24"/>
            </w:rPr>
            <w:ptab w:relativeTo="margin" w:alignment="right" w:leader="dot"/>
          </w:r>
          <w:r w:rsidRPr="001105D6">
            <w:rPr>
              <w:rFonts w:ascii="Times New Roman" w:hAnsi="Times New Roman"/>
              <w:sz w:val="24"/>
              <w:szCs w:val="24"/>
            </w:rPr>
            <w:t>1</w:t>
          </w:r>
        </w:p>
        <w:p w14:paraId="5576CEFE" w14:textId="0E9D935B" w:rsidR="00BC691A" w:rsidRPr="001105D6" w:rsidRDefault="00BC691A" w:rsidP="00CA2364">
          <w:pPr>
            <w:pStyle w:val="TOC1"/>
            <w:spacing w:before="240" w:after="240" w:line="240" w:lineRule="auto"/>
            <w:rPr>
              <w:rFonts w:ascii="Times New Roman" w:hAnsi="Times New Roman"/>
              <w:sz w:val="24"/>
              <w:szCs w:val="24"/>
            </w:rPr>
          </w:pPr>
          <w:r w:rsidRPr="001105D6">
            <w:rPr>
              <w:rFonts w:ascii="Times New Roman" w:hAnsi="Times New Roman"/>
              <w:sz w:val="24"/>
              <w:szCs w:val="24"/>
            </w:rPr>
            <w:t>Table of Contents</w:t>
          </w:r>
          <w:r w:rsidRPr="001105D6">
            <w:rPr>
              <w:rFonts w:ascii="Times New Roman" w:hAnsi="Times New Roman"/>
              <w:sz w:val="24"/>
              <w:szCs w:val="24"/>
            </w:rPr>
            <w:ptab w:relativeTo="margin" w:alignment="right" w:leader="dot"/>
          </w:r>
          <w:r w:rsidRPr="001105D6">
            <w:rPr>
              <w:rFonts w:ascii="Times New Roman" w:hAnsi="Times New Roman"/>
              <w:sz w:val="24"/>
              <w:szCs w:val="24"/>
            </w:rPr>
            <w:t>1</w:t>
          </w:r>
        </w:p>
        <w:p w14:paraId="72FF368B" w14:textId="4A3CBB29" w:rsidR="00BC691A" w:rsidRPr="001105D6" w:rsidRDefault="00BC691A" w:rsidP="00CA2364">
          <w:pPr>
            <w:pStyle w:val="TOC1"/>
            <w:numPr>
              <w:ilvl w:val="0"/>
              <w:numId w:val="17"/>
            </w:numPr>
            <w:spacing w:before="240" w:after="240" w:line="240" w:lineRule="auto"/>
            <w:rPr>
              <w:rFonts w:ascii="Times New Roman" w:hAnsi="Times New Roman"/>
              <w:sz w:val="24"/>
              <w:szCs w:val="24"/>
            </w:rPr>
          </w:pPr>
          <w:r w:rsidRPr="001105D6">
            <w:rPr>
              <w:rFonts w:ascii="Times New Roman" w:hAnsi="Times New Roman"/>
              <w:sz w:val="24"/>
              <w:szCs w:val="24"/>
            </w:rPr>
            <w:t>Introduction</w:t>
          </w:r>
          <w:r w:rsidRPr="001105D6">
            <w:rPr>
              <w:rFonts w:ascii="Times New Roman" w:hAnsi="Times New Roman"/>
              <w:sz w:val="24"/>
              <w:szCs w:val="24"/>
            </w:rPr>
            <w:ptab w:relativeTo="margin" w:alignment="right" w:leader="dot"/>
          </w:r>
          <w:r w:rsidRPr="001105D6">
            <w:rPr>
              <w:rFonts w:ascii="Times New Roman" w:hAnsi="Times New Roman"/>
              <w:sz w:val="24"/>
              <w:szCs w:val="24"/>
            </w:rPr>
            <w:t>1</w:t>
          </w:r>
        </w:p>
        <w:p w14:paraId="287D62C4" w14:textId="4CEB3A09" w:rsidR="00BC691A" w:rsidRPr="001105D6" w:rsidRDefault="00BC691A" w:rsidP="00CA2364">
          <w:pPr>
            <w:pStyle w:val="TOC1"/>
            <w:numPr>
              <w:ilvl w:val="0"/>
              <w:numId w:val="17"/>
            </w:numPr>
            <w:spacing w:before="240" w:after="240" w:line="240" w:lineRule="auto"/>
            <w:rPr>
              <w:rFonts w:ascii="Times New Roman" w:hAnsi="Times New Roman"/>
              <w:sz w:val="24"/>
              <w:szCs w:val="24"/>
            </w:rPr>
          </w:pPr>
          <w:r w:rsidRPr="001105D6">
            <w:rPr>
              <w:rFonts w:ascii="Times New Roman" w:hAnsi="Times New Roman"/>
              <w:sz w:val="24"/>
              <w:szCs w:val="24"/>
            </w:rPr>
            <w:t>Related Literature</w:t>
          </w:r>
          <w:r w:rsidRPr="001105D6">
            <w:rPr>
              <w:rFonts w:ascii="Times New Roman" w:hAnsi="Times New Roman"/>
              <w:sz w:val="24"/>
              <w:szCs w:val="24"/>
            </w:rPr>
            <w:ptab w:relativeTo="margin" w:alignment="right" w:leader="dot"/>
          </w:r>
          <w:r w:rsidRPr="001105D6">
            <w:rPr>
              <w:rFonts w:ascii="Times New Roman" w:hAnsi="Times New Roman"/>
              <w:sz w:val="24"/>
              <w:szCs w:val="24"/>
            </w:rPr>
            <w:t>4</w:t>
          </w:r>
        </w:p>
        <w:p w14:paraId="20911C4A" w14:textId="3D384C40" w:rsidR="00BC691A" w:rsidRPr="001105D6" w:rsidRDefault="00BC691A" w:rsidP="00CA2364">
          <w:pPr>
            <w:pStyle w:val="TOC1"/>
            <w:numPr>
              <w:ilvl w:val="0"/>
              <w:numId w:val="17"/>
            </w:numPr>
            <w:spacing w:before="240" w:after="240" w:line="240" w:lineRule="auto"/>
            <w:rPr>
              <w:rFonts w:ascii="Times New Roman" w:hAnsi="Times New Roman"/>
              <w:sz w:val="24"/>
              <w:szCs w:val="24"/>
            </w:rPr>
          </w:pPr>
          <w:r w:rsidRPr="001105D6">
            <w:rPr>
              <w:rFonts w:ascii="Times New Roman" w:hAnsi="Times New Roman"/>
              <w:sz w:val="24"/>
              <w:szCs w:val="24"/>
            </w:rPr>
            <w:t>Method</w:t>
          </w:r>
          <w:r w:rsidRPr="001105D6">
            <w:rPr>
              <w:rFonts w:ascii="Times New Roman" w:hAnsi="Times New Roman"/>
              <w:sz w:val="24"/>
              <w:szCs w:val="24"/>
            </w:rPr>
            <w:ptab w:relativeTo="margin" w:alignment="right" w:leader="dot"/>
          </w:r>
          <w:r w:rsidRPr="001105D6">
            <w:rPr>
              <w:rFonts w:ascii="Times New Roman" w:hAnsi="Times New Roman"/>
              <w:sz w:val="24"/>
              <w:szCs w:val="24"/>
            </w:rPr>
            <w:t>1</w:t>
          </w:r>
        </w:p>
        <w:p w14:paraId="79F70651" w14:textId="035DC96D" w:rsidR="00BC691A" w:rsidRDefault="00BC691A" w:rsidP="00CA2364">
          <w:pPr>
            <w:pStyle w:val="TOC2"/>
            <w:spacing w:before="240" w:after="240" w:line="240" w:lineRule="auto"/>
            <w:rPr>
              <w:rFonts w:ascii="Times New Roman" w:hAnsi="Times New Roman"/>
              <w:sz w:val="24"/>
              <w:szCs w:val="24"/>
            </w:rPr>
          </w:pPr>
          <w:r w:rsidRPr="001105D6">
            <w:rPr>
              <w:rFonts w:ascii="Times New Roman" w:hAnsi="Times New Roman"/>
              <w:sz w:val="24"/>
              <w:szCs w:val="24"/>
            </w:rPr>
            <w:t>3.1 Data Preparation</w:t>
          </w:r>
          <w:r w:rsidRPr="001105D6">
            <w:rPr>
              <w:rFonts w:ascii="Times New Roman" w:hAnsi="Times New Roman"/>
              <w:sz w:val="24"/>
              <w:szCs w:val="24"/>
            </w:rPr>
            <w:ptab w:relativeTo="margin" w:alignment="right" w:leader="dot"/>
          </w:r>
          <w:r w:rsidRPr="001105D6">
            <w:rPr>
              <w:rFonts w:ascii="Times New Roman" w:hAnsi="Times New Roman"/>
              <w:sz w:val="24"/>
              <w:szCs w:val="24"/>
            </w:rPr>
            <w:t>2</w:t>
          </w:r>
        </w:p>
        <w:p w14:paraId="017519DA" w14:textId="5A4BC323" w:rsidR="000C6771" w:rsidRPr="000C6771" w:rsidRDefault="000C6771" w:rsidP="00CA2364">
          <w:pPr>
            <w:pStyle w:val="TOC3"/>
            <w:spacing w:after="240" w:line="240" w:lineRule="auto"/>
            <w:rPr>
              <w:rFonts w:ascii="Times New Roman" w:hAnsi="Times New Roman"/>
              <w:sz w:val="24"/>
              <w:szCs w:val="24"/>
              <w:lang w:val="it-IT"/>
            </w:rPr>
          </w:pPr>
          <w:r w:rsidRPr="000C6771">
            <w:rPr>
              <w:rFonts w:ascii="Times New Roman" w:hAnsi="Times New Roman"/>
              <w:sz w:val="24"/>
              <w:szCs w:val="24"/>
              <w:lang w:val="it-IT"/>
            </w:rPr>
            <w:t>3.1.</w:t>
          </w:r>
          <w:r w:rsidRPr="000C6771">
            <w:rPr>
              <w:rFonts w:ascii="Times New Roman" w:hAnsi="Times New Roman"/>
              <w:sz w:val="24"/>
              <w:szCs w:val="24"/>
              <w:lang w:val="it-IT"/>
            </w:rPr>
            <w:t>1</w:t>
          </w:r>
          <w:r w:rsidRPr="000C6771">
            <w:rPr>
              <w:rFonts w:ascii="Times New Roman" w:hAnsi="Times New Roman"/>
              <w:sz w:val="24"/>
              <w:szCs w:val="24"/>
              <w:lang w:val="it-IT"/>
            </w:rPr>
            <w:t xml:space="preserve"> </w:t>
          </w:r>
          <w:proofErr w:type="spellStart"/>
          <w:r w:rsidRPr="000C6771">
            <w:rPr>
              <w:rFonts w:ascii="Times New Roman" w:hAnsi="Times New Roman"/>
              <w:sz w:val="24"/>
              <w:szCs w:val="24"/>
              <w:lang w:val="it-IT"/>
            </w:rPr>
            <w:t>Timeframe</w:t>
          </w:r>
          <w:proofErr w:type="spellEnd"/>
          <w:r w:rsidRPr="001105D6">
            <w:rPr>
              <w:rFonts w:ascii="Times New Roman" w:hAnsi="Times New Roman"/>
              <w:sz w:val="24"/>
              <w:szCs w:val="24"/>
            </w:rPr>
            <w:ptab w:relativeTo="margin" w:alignment="right" w:leader="dot"/>
          </w:r>
          <w:r w:rsidRPr="000C6771">
            <w:rPr>
              <w:rFonts w:ascii="Times New Roman" w:hAnsi="Times New Roman"/>
              <w:sz w:val="24"/>
              <w:szCs w:val="24"/>
              <w:lang w:val="it-IT"/>
            </w:rPr>
            <w:t>3</w:t>
          </w:r>
        </w:p>
        <w:p w14:paraId="40050263" w14:textId="7438EF6A" w:rsidR="000C6771" w:rsidRPr="000C6771" w:rsidRDefault="000C6771" w:rsidP="00CA2364">
          <w:pPr>
            <w:pStyle w:val="TOC3"/>
            <w:spacing w:after="240" w:line="240" w:lineRule="auto"/>
            <w:rPr>
              <w:rFonts w:ascii="Times New Roman" w:hAnsi="Times New Roman"/>
              <w:sz w:val="24"/>
              <w:szCs w:val="24"/>
              <w:lang w:val="it-IT"/>
            </w:rPr>
          </w:pPr>
          <w:r w:rsidRPr="000C6771">
            <w:rPr>
              <w:rFonts w:ascii="Times New Roman" w:hAnsi="Times New Roman"/>
              <w:sz w:val="24"/>
              <w:szCs w:val="24"/>
              <w:lang w:val="it-IT"/>
            </w:rPr>
            <w:t>3.1.</w:t>
          </w:r>
          <w:r w:rsidRPr="000C6771">
            <w:rPr>
              <w:rFonts w:ascii="Times New Roman" w:hAnsi="Times New Roman"/>
              <w:sz w:val="24"/>
              <w:szCs w:val="24"/>
              <w:lang w:val="it-IT"/>
            </w:rPr>
            <w:t>2</w:t>
          </w:r>
          <w:r w:rsidRPr="000C6771">
            <w:rPr>
              <w:rFonts w:ascii="Times New Roman" w:hAnsi="Times New Roman"/>
              <w:sz w:val="24"/>
              <w:szCs w:val="24"/>
              <w:lang w:val="it-IT"/>
            </w:rPr>
            <w:t xml:space="preserve"> Twitter Data</w:t>
          </w:r>
          <w:r w:rsidRPr="001105D6">
            <w:rPr>
              <w:rFonts w:ascii="Times New Roman" w:hAnsi="Times New Roman"/>
              <w:sz w:val="24"/>
              <w:szCs w:val="24"/>
            </w:rPr>
            <w:ptab w:relativeTo="margin" w:alignment="right" w:leader="dot"/>
          </w:r>
          <w:r w:rsidRPr="000C6771">
            <w:rPr>
              <w:rFonts w:ascii="Times New Roman" w:hAnsi="Times New Roman"/>
              <w:sz w:val="24"/>
              <w:szCs w:val="24"/>
              <w:lang w:val="it-IT"/>
            </w:rPr>
            <w:t>3</w:t>
          </w:r>
        </w:p>
        <w:p w14:paraId="14BA3D8D" w14:textId="362E9EEA" w:rsidR="00BC691A" w:rsidRPr="000C6771" w:rsidRDefault="00BC691A" w:rsidP="00CA2364">
          <w:pPr>
            <w:pStyle w:val="TOC3"/>
            <w:spacing w:after="240" w:line="240" w:lineRule="auto"/>
            <w:rPr>
              <w:rFonts w:ascii="Times New Roman" w:hAnsi="Times New Roman"/>
              <w:sz w:val="24"/>
              <w:szCs w:val="24"/>
              <w:lang w:val="it-IT"/>
            </w:rPr>
          </w:pPr>
          <w:r w:rsidRPr="000C6771">
            <w:rPr>
              <w:rFonts w:ascii="Times New Roman" w:hAnsi="Times New Roman"/>
              <w:sz w:val="24"/>
              <w:szCs w:val="24"/>
              <w:lang w:val="it-IT"/>
            </w:rPr>
            <w:t>3.1.</w:t>
          </w:r>
          <w:r w:rsidR="000C6771" w:rsidRPr="000C6771">
            <w:rPr>
              <w:rFonts w:ascii="Times New Roman" w:hAnsi="Times New Roman"/>
              <w:sz w:val="24"/>
              <w:szCs w:val="24"/>
              <w:lang w:val="it-IT"/>
            </w:rPr>
            <w:t>3</w:t>
          </w:r>
          <w:r w:rsidRPr="000C6771">
            <w:rPr>
              <w:rFonts w:ascii="Times New Roman" w:hAnsi="Times New Roman"/>
              <w:sz w:val="24"/>
              <w:szCs w:val="24"/>
              <w:lang w:val="it-IT"/>
            </w:rPr>
            <w:t xml:space="preserve"> </w:t>
          </w:r>
          <w:r w:rsidR="000C6771" w:rsidRPr="000C6771">
            <w:rPr>
              <w:rFonts w:ascii="Times New Roman" w:hAnsi="Times New Roman"/>
              <w:sz w:val="24"/>
              <w:szCs w:val="24"/>
              <w:lang w:val="it-IT"/>
            </w:rPr>
            <w:t xml:space="preserve">Financial </w:t>
          </w:r>
          <w:r w:rsidRPr="000C6771">
            <w:rPr>
              <w:rFonts w:ascii="Times New Roman" w:hAnsi="Times New Roman"/>
              <w:sz w:val="24"/>
              <w:szCs w:val="24"/>
              <w:lang w:val="it-IT"/>
            </w:rPr>
            <w:t>Data</w:t>
          </w:r>
          <w:r w:rsidRPr="001105D6">
            <w:rPr>
              <w:rFonts w:ascii="Times New Roman" w:hAnsi="Times New Roman"/>
              <w:sz w:val="24"/>
              <w:szCs w:val="24"/>
            </w:rPr>
            <w:ptab w:relativeTo="margin" w:alignment="right" w:leader="dot"/>
          </w:r>
          <w:r w:rsidRPr="000C6771">
            <w:rPr>
              <w:rFonts w:ascii="Times New Roman" w:hAnsi="Times New Roman"/>
              <w:sz w:val="24"/>
              <w:szCs w:val="24"/>
              <w:lang w:val="it-IT"/>
            </w:rPr>
            <w:t>3</w:t>
          </w:r>
        </w:p>
        <w:p w14:paraId="10D547E9" w14:textId="133AB5DF" w:rsidR="000C6771" w:rsidRPr="00CA2364" w:rsidRDefault="000C6771" w:rsidP="00CA2364">
          <w:pPr>
            <w:pStyle w:val="TOC3"/>
            <w:spacing w:before="240" w:after="240" w:line="240" w:lineRule="auto"/>
            <w:rPr>
              <w:rFonts w:ascii="Times New Roman" w:hAnsi="Times New Roman"/>
              <w:sz w:val="24"/>
              <w:szCs w:val="24"/>
              <w:lang w:val="en-GB"/>
            </w:rPr>
          </w:pPr>
          <w:r w:rsidRPr="00CA2364">
            <w:rPr>
              <w:rFonts w:ascii="Times New Roman" w:hAnsi="Times New Roman"/>
              <w:sz w:val="24"/>
              <w:szCs w:val="24"/>
              <w:lang w:val="en-GB"/>
            </w:rPr>
            <w:t>3.</w:t>
          </w:r>
          <w:r w:rsidRPr="00CA2364">
            <w:rPr>
              <w:rFonts w:ascii="Times New Roman" w:hAnsi="Times New Roman"/>
              <w:sz w:val="24"/>
              <w:szCs w:val="24"/>
              <w:lang w:val="en-GB"/>
            </w:rPr>
            <w:t>2</w:t>
          </w:r>
          <w:r w:rsidRPr="00CA2364">
            <w:rPr>
              <w:rFonts w:ascii="Times New Roman" w:hAnsi="Times New Roman"/>
              <w:sz w:val="24"/>
              <w:szCs w:val="24"/>
              <w:lang w:val="en-GB"/>
            </w:rPr>
            <w:t xml:space="preserve"> </w:t>
          </w:r>
          <w:r w:rsidRPr="00CA2364">
            <w:rPr>
              <w:rFonts w:ascii="Times New Roman" w:hAnsi="Times New Roman"/>
              <w:sz w:val="24"/>
              <w:szCs w:val="24"/>
              <w:lang w:val="en-GB"/>
            </w:rPr>
            <w:t>Sentiment Analysis</w:t>
          </w:r>
          <w:r w:rsidRPr="001105D6">
            <w:rPr>
              <w:rFonts w:ascii="Times New Roman" w:hAnsi="Times New Roman"/>
              <w:sz w:val="24"/>
              <w:szCs w:val="24"/>
            </w:rPr>
            <w:ptab w:relativeTo="margin" w:alignment="right" w:leader="dot"/>
          </w:r>
          <w:r w:rsidRPr="00CA2364">
            <w:rPr>
              <w:rFonts w:ascii="Times New Roman" w:hAnsi="Times New Roman"/>
              <w:sz w:val="24"/>
              <w:szCs w:val="24"/>
              <w:lang w:val="en-GB"/>
            </w:rPr>
            <w:t>3</w:t>
          </w:r>
        </w:p>
        <w:p w14:paraId="613469B8" w14:textId="64B0A634" w:rsidR="000C6771" w:rsidRPr="00CA2364" w:rsidRDefault="000C6771" w:rsidP="00CA2364">
          <w:pPr>
            <w:pStyle w:val="TOC3"/>
            <w:spacing w:before="240" w:after="240" w:line="240" w:lineRule="auto"/>
            <w:rPr>
              <w:rFonts w:ascii="Times New Roman" w:hAnsi="Times New Roman"/>
              <w:sz w:val="24"/>
              <w:szCs w:val="24"/>
              <w:lang w:val="en-GB"/>
            </w:rPr>
          </w:pPr>
          <w:r w:rsidRPr="00CA2364">
            <w:rPr>
              <w:rFonts w:ascii="Times New Roman" w:hAnsi="Times New Roman"/>
              <w:sz w:val="24"/>
              <w:szCs w:val="24"/>
              <w:lang w:val="en-GB"/>
            </w:rPr>
            <w:t>3</w:t>
          </w:r>
          <w:r w:rsidR="00CA2364" w:rsidRPr="00CA2364">
            <w:rPr>
              <w:rFonts w:ascii="Times New Roman" w:hAnsi="Times New Roman"/>
              <w:sz w:val="24"/>
              <w:szCs w:val="24"/>
              <w:lang w:val="en-GB"/>
            </w:rPr>
            <w:t>.</w:t>
          </w:r>
          <w:r w:rsidRPr="00CA2364">
            <w:rPr>
              <w:rFonts w:ascii="Times New Roman" w:hAnsi="Times New Roman"/>
              <w:sz w:val="24"/>
              <w:szCs w:val="24"/>
              <w:lang w:val="en-GB"/>
            </w:rPr>
            <w:t>3 Fina</w:t>
          </w:r>
          <w:r w:rsidR="00CA2364" w:rsidRPr="00CA2364">
            <w:rPr>
              <w:rFonts w:ascii="Times New Roman" w:hAnsi="Times New Roman"/>
              <w:sz w:val="24"/>
              <w:szCs w:val="24"/>
              <w:lang w:val="en-GB"/>
            </w:rPr>
            <w:t>l Dataset</w:t>
          </w:r>
          <w:r w:rsidRPr="001105D6">
            <w:rPr>
              <w:rFonts w:ascii="Times New Roman" w:hAnsi="Times New Roman"/>
              <w:sz w:val="24"/>
              <w:szCs w:val="24"/>
            </w:rPr>
            <w:ptab w:relativeTo="margin" w:alignment="right" w:leader="dot"/>
          </w:r>
          <w:r w:rsidRPr="00CA2364">
            <w:rPr>
              <w:rFonts w:ascii="Times New Roman" w:hAnsi="Times New Roman"/>
              <w:sz w:val="24"/>
              <w:szCs w:val="24"/>
              <w:lang w:val="en-GB"/>
            </w:rPr>
            <w:t>3</w:t>
          </w:r>
        </w:p>
        <w:p w14:paraId="32C89AE6" w14:textId="062485AA" w:rsidR="000C6771" w:rsidRDefault="000C6771" w:rsidP="00CA2364">
          <w:pPr>
            <w:pStyle w:val="TOC3"/>
            <w:spacing w:before="240" w:after="240" w:line="240" w:lineRule="auto"/>
            <w:rPr>
              <w:rFonts w:ascii="Times New Roman" w:hAnsi="Times New Roman"/>
              <w:sz w:val="24"/>
              <w:szCs w:val="24"/>
            </w:rPr>
          </w:pPr>
          <w:r w:rsidRPr="001105D6">
            <w:rPr>
              <w:rFonts w:ascii="Times New Roman" w:hAnsi="Times New Roman"/>
              <w:sz w:val="24"/>
              <w:szCs w:val="24"/>
            </w:rPr>
            <w:t>3.</w:t>
          </w:r>
          <w:r w:rsidR="00CA2364">
            <w:rPr>
              <w:rFonts w:ascii="Times New Roman" w:hAnsi="Times New Roman"/>
              <w:sz w:val="24"/>
              <w:szCs w:val="24"/>
            </w:rPr>
            <w:t>4</w:t>
          </w:r>
          <w:r w:rsidRPr="001105D6">
            <w:rPr>
              <w:rFonts w:ascii="Times New Roman" w:hAnsi="Times New Roman"/>
              <w:sz w:val="24"/>
              <w:szCs w:val="24"/>
            </w:rPr>
            <w:t xml:space="preserve"> </w:t>
          </w:r>
          <w:r w:rsidR="00CA2364">
            <w:rPr>
              <w:rFonts w:ascii="Times New Roman" w:hAnsi="Times New Roman"/>
              <w:sz w:val="24"/>
              <w:szCs w:val="24"/>
            </w:rPr>
            <w:t>Predictive Modeling</w:t>
          </w:r>
          <w:r w:rsidRPr="001105D6">
            <w:rPr>
              <w:rFonts w:ascii="Times New Roman" w:hAnsi="Times New Roman"/>
              <w:sz w:val="24"/>
              <w:szCs w:val="24"/>
            </w:rPr>
            <w:ptab w:relativeTo="margin" w:alignment="right" w:leader="dot"/>
          </w:r>
          <w:r w:rsidRPr="001105D6">
            <w:rPr>
              <w:rFonts w:ascii="Times New Roman" w:hAnsi="Times New Roman"/>
              <w:sz w:val="24"/>
              <w:szCs w:val="24"/>
            </w:rPr>
            <w:t>3</w:t>
          </w:r>
        </w:p>
        <w:p w14:paraId="4FF42949" w14:textId="74B63217" w:rsidR="00CA2364" w:rsidRDefault="00CA2364" w:rsidP="00CA2364">
          <w:pPr>
            <w:pStyle w:val="TOC3"/>
            <w:spacing w:before="240" w:after="240" w:line="240" w:lineRule="auto"/>
            <w:rPr>
              <w:rFonts w:ascii="Times New Roman" w:hAnsi="Times New Roman"/>
              <w:sz w:val="24"/>
              <w:szCs w:val="24"/>
            </w:rPr>
          </w:pPr>
          <w:r>
            <w:rPr>
              <w:rFonts w:ascii="Times New Roman" w:hAnsi="Times New Roman"/>
              <w:sz w:val="24"/>
              <w:szCs w:val="24"/>
            </w:rPr>
            <w:t>3.4.2 C</w:t>
          </w:r>
          <w:r>
            <w:rPr>
              <w:rFonts w:ascii="Times New Roman" w:hAnsi="Times New Roman"/>
              <w:sz w:val="24"/>
              <w:szCs w:val="24"/>
            </w:rPr>
            <w:t>orrelation Analysis</w:t>
          </w:r>
          <w:r w:rsidRPr="001105D6">
            <w:rPr>
              <w:rFonts w:ascii="Times New Roman" w:hAnsi="Times New Roman"/>
              <w:sz w:val="24"/>
              <w:szCs w:val="24"/>
            </w:rPr>
            <w:ptab w:relativeTo="margin" w:alignment="right" w:leader="dot"/>
          </w:r>
          <w:r w:rsidRPr="001105D6">
            <w:rPr>
              <w:rFonts w:ascii="Times New Roman" w:hAnsi="Times New Roman"/>
              <w:sz w:val="24"/>
              <w:szCs w:val="24"/>
            </w:rPr>
            <w:t>3</w:t>
          </w:r>
        </w:p>
        <w:p w14:paraId="28B5DBFE" w14:textId="389ECDC1" w:rsidR="00CA2364" w:rsidRDefault="00CA2364" w:rsidP="00CA2364">
          <w:pPr>
            <w:pStyle w:val="TOC3"/>
            <w:spacing w:before="240" w:after="240" w:line="240" w:lineRule="auto"/>
            <w:rPr>
              <w:rFonts w:ascii="Times New Roman" w:hAnsi="Times New Roman"/>
              <w:sz w:val="24"/>
              <w:szCs w:val="24"/>
            </w:rPr>
          </w:pPr>
          <w:r>
            <w:rPr>
              <w:rFonts w:ascii="Times New Roman" w:hAnsi="Times New Roman"/>
              <w:sz w:val="24"/>
              <w:szCs w:val="24"/>
            </w:rPr>
            <w:t>3.4.2 Classification Models</w:t>
          </w:r>
          <w:r w:rsidRPr="001105D6">
            <w:rPr>
              <w:rFonts w:ascii="Times New Roman" w:hAnsi="Times New Roman"/>
              <w:sz w:val="24"/>
              <w:szCs w:val="24"/>
            </w:rPr>
            <w:ptab w:relativeTo="margin" w:alignment="right" w:leader="dot"/>
          </w:r>
          <w:r w:rsidRPr="001105D6">
            <w:rPr>
              <w:rFonts w:ascii="Times New Roman" w:hAnsi="Times New Roman"/>
              <w:sz w:val="24"/>
              <w:szCs w:val="24"/>
            </w:rPr>
            <w:t>3</w:t>
          </w:r>
        </w:p>
        <w:p w14:paraId="515EEB6A" w14:textId="7A2709C8" w:rsidR="00CA2364" w:rsidRDefault="00CA2364" w:rsidP="00CA2364">
          <w:pPr>
            <w:pStyle w:val="TOC3"/>
            <w:spacing w:before="240" w:after="240" w:line="240" w:lineRule="auto"/>
            <w:rPr>
              <w:rFonts w:ascii="Times New Roman" w:hAnsi="Times New Roman"/>
              <w:sz w:val="24"/>
              <w:szCs w:val="24"/>
            </w:rPr>
          </w:pPr>
          <w:r w:rsidRPr="001105D6">
            <w:rPr>
              <w:rFonts w:ascii="Times New Roman" w:hAnsi="Times New Roman"/>
              <w:sz w:val="24"/>
              <w:szCs w:val="24"/>
            </w:rPr>
            <w:t>3.</w:t>
          </w:r>
          <w:r>
            <w:rPr>
              <w:rFonts w:ascii="Times New Roman" w:hAnsi="Times New Roman"/>
              <w:sz w:val="24"/>
              <w:szCs w:val="24"/>
            </w:rPr>
            <w:t>5 Model Evaluation</w:t>
          </w:r>
          <w:r w:rsidRPr="001105D6">
            <w:rPr>
              <w:rFonts w:ascii="Times New Roman" w:hAnsi="Times New Roman"/>
              <w:sz w:val="24"/>
              <w:szCs w:val="24"/>
            </w:rPr>
            <w:ptab w:relativeTo="margin" w:alignment="right" w:leader="dot"/>
          </w:r>
          <w:r w:rsidRPr="001105D6">
            <w:rPr>
              <w:rFonts w:ascii="Times New Roman" w:hAnsi="Times New Roman"/>
              <w:sz w:val="24"/>
              <w:szCs w:val="24"/>
            </w:rPr>
            <w:t>3</w:t>
          </w:r>
        </w:p>
        <w:p w14:paraId="47D801E5" w14:textId="5D682785" w:rsidR="00BC691A" w:rsidRDefault="00BC691A" w:rsidP="00CA2364">
          <w:pPr>
            <w:pStyle w:val="TOC1"/>
            <w:spacing w:before="240" w:after="240" w:line="240" w:lineRule="auto"/>
            <w:rPr>
              <w:rFonts w:ascii="Times New Roman" w:hAnsi="Times New Roman"/>
              <w:sz w:val="24"/>
              <w:szCs w:val="24"/>
            </w:rPr>
          </w:pPr>
          <w:r w:rsidRPr="001105D6">
            <w:rPr>
              <w:rFonts w:ascii="Times New Roman" w:hAnsi="Times New Roman"/>
              <w:sz w:val="24"/>
              <w:szCs w:val="24"/>
            </w:rPr>
            <w:t>4. Results</w:t>
          </w:r>
          <w:r w:rsidR="00CA2364">
            <w:rPr>
              <w:rFonts w:ascii="Times New Roman" w:hAnsi="Times New Roman"/>
              <w:sz w:val="24"/>
              <w:szCs w:val="24"/>
            </w:rPr>
            <w:t xml:space="preserve"> &amp; Analysis</w:t>
          </w:r>
          <w:r w:rsidRPr="001105D6">
            <w:rPr>
              <w:rFonts w:ascii="Times New Roman" w:hAnsi="Times New Roman"/>
              <w:sz w:val="24"/>
              <w:szCs w:val="24"/>
            </w:rPr>
            <w:ptab w:relativeTo="margin" w:alignment="right" w:leader="dot"/>
          </w:r>
          <w:r w:rsidRPr="001105D6">
            <w:rPr>
              <w:rFonts w:ascii="Times New Roman" w:hAnsi="Times New Roman"/>
              <w:sz w:val="24"/>
              <w:szCs w:val="24"/>
            </w:rPr>
            <w:t>4</w:t>
          </w:r>
        </w:p>
        <w:p w14:paraId="1D370CA9" w14:textId="5C7B98B7" w:rsidR="00CA2364" w:rsidRPr="00CA2364" w:rsidRDefault="00CA2364" w:rsidP="00CA2364">
          <w:pPr>
            <w:pStyle w:val="TOC3"/>
            <w:spacing w:before="240" w:after="240" w:line="240" w:lineRule="auto"/>
            <w:rPr>
              <w:rFonts w:ascii="Times New Roman" w:hAnsi="Times New Roman"/>
              <w:sz w:val="24"/>
              <w:szCs w:val="24"/>
              <w:lang w:val="en-GB"/>
            </w:rPr>
          </w:pPr>
          <w:r w:rsidRPr="00CA2364">
            <w:rPr>
              <w:rFonts w:ascii="Times New Roman" w:hAnsi="Times New Roman"/>
              <w:sz w:val="24"/>
              <w:szCs w:val="24"/>
              <w:lang w:val="en-GB"/>
            </w:rPr>
            <w:t>4</w:t>
          </w:r>
          <w:r w:rsidRPr="00CA2364">
            <w:rPr>
              <w:rFonts w:ascii="Times New Roman" w:hAnsi="Times New Roman"/>
              <w:sz w:val="24"/>
              <w:szCs w:val="24"/>
              <w:lang w:val="en-GB"/>
            </w:rPr>
            <w:t xml:space="preserve">.1 </w:t>
          </w:r>
          <w:r w:rsidRPr="00CA2364">
            <w:rPr>
              <w:rFonts w:ascii="Times New Roman" w:hAnsi="Times New Roman"/>
              <w:sz w:val="24"/>
              <w:szCs w:val="24"/>
              <w:lang w:val="en-GB"/>
            </w:rPr>
            <w:t>Exploratory Analysis</w:t>
          </w:r>
          <w:r w:rsidRPr="001105D6">
            <w:rPr>
              <w:rFonts w:ascii="Times New Roman" w:hAnsi="Times New Roman"/>
              <w:sz w:val="24"/>
              <w:szCs w:val="24"/>
            </w:rPr>
            <w:ptab w:relativeTo="margin" w:alignment="right" w:leader="dot"/>
          </w:r>
          <w:r w:rsidRPr="00CA2364">
            <w:rPr>
              <w:rFonts w:ascii="Times New Roman" w:hAnsi="Times New Roman"/>
              <w:sz w:val="24"/>
              <w:szCs w:val="24"/>
              <w:lang w:val="en-GB"/>
            </w:rPr>
            <w:t>3</w:t>
          </w:r>
        </w:p>
        <w:p w14:paraId="63ED7959" w14:textId="691C0F3D" w:rsidR="00CA2364" w:rsidRPr="00CA2364" w:rsidRDefault="00CA2364" w:rsidP="00CA2364">
          <w:pPr>
            <w:pStyle w:val="TOC3"/>
            <w:spacing w:before="240" w:after="240" w:line="240" w:lineRule="auto"/>
            <w:rPr>
              <w:rFonts w:ascii="Times New Roman" w:hAnsi="Times New Roman"/>
              <w:sz w:val="24"/>
              <w:szCs w:val="24"/>
              <w:lang w:val="en-GB"/>
            </w:rPr>
          </w:pPr>
          <w:r>
            <w:rPr>
              <w:rFonts w:ascii="Times New Roman" w:hAnsi="Times New Roman"/>
              <w:sz w:val="24"/>
              <w:szCs w:val="24"/>
              <w:lang w:val="en-GB"/>
            </w:rPr>
            <w:t>4.2</w:t>
          </w:r>
          <w:r w:rsidRPr="00CA2364">
            <w:rPr>
              <w:rFonts w:ascii="Times New Roman" w:hAnsi="Times New Roman"/>
              <w:sz w:val="24"/>
              <w:szCs w:val="24"/>
              <w:lang w:val="en-GB"/>
            </w:rPr>
            <w:t xml:space="preserve"> </w:t>
          </w:r>
          <w:r w:rsidRPr="00CA2364">
            <w:rPr>
              <w:rFonts w:ascii="Times New Roman" w:hAnsi="Times New Roman"/>
              <w:sz w:val="24"/>
              <w:szCs w:val="24"/>
              <w:lang w:val="en-GB"/>
            </w:rPr>
            <w:t>Correlation Results</w:t>
          </w:r>
          <w:r w:rsidRPr="001105D6">
            <w:rPr>
              <w:rFonts w:ascii="Times New Roman" w:hAnsi="Times New Roman"/>
              <w:sz w:val="24"/>
              <w:szCs w:val="24"/>
            </w:rPr>
            <w:ptab w:relativeTo="margin" w:alignment="right" w:leader="dot"/>
          </w:r>
          <w:r w:rsidRPr="00CA2364">
            <w:rPr>
              <w:rFonts w:ascii="Times New Roman" w:hAnsi="Times New Roman"/>
              <w:sz w:val="24"/>
              <w:szCs w:val="24"/>
              <w:lang w:val="en-GB"/>
            </w:rPr>
            <w:t>3</w:t>
          </w:r>
        </w:p>
        <w:p w14:paraId="28552FE3" w14:textId="1987FFF4" w:rsidR="00CA2364" w:rsidRPr="00CA2364" w:rsidRDefault="00CA2364" w:rsidP="00CA2364">
          <w:pPr>
            <w:pStyle w:val="TOC3"/>
            <w:spacing w:before="240" w:after="240" w:line="240" w:lineRule="auto"/>
            <w:rPr>
              <w:rFonts w:ascii="Times New Roman" w:hAnsi="Times New Roman"/>
              <w:sz w:val="24"/>
              <w:szCs w:val="24"/>
              <w:lang w:val="en-GB"/>
            </w:rPr>
          </w:pPr>
          <w:r>
            <w:rPr>
              <w:rFonts w:ascii="Times New Roman" w:hAnsi="Times New Roman"/>
              <w:sz w:val="24"/>
              <w:szCs w:val="24"/>
              <w:lang w:val="en-GB"/>
            </w:rPr>
            <w:t>4.3</w:t>
          </w:r>
          <w:r w:rsidRPr="00CA2364">
            <w:rPr>
              <w:rFonts w:ascii="Times New Roman" w:hAnsi="Times New Roman"/>
              <w:sz w:val="24"/>
              <w:szCs w:val="24"/>
              <w:lang w:val="en-GB"/>
            </w:rPr>
            <w:t xml:space="preserve"> </w:t>
          </w:r>
          <w:r w:rsidRPr="00CA2364">
            <w:rPr>
              <w:rFonts w:ascii="Times New Roman" w:hAnsi="Times New Roman"/>
              <w:sz w:val="24"/>
              <w:szCs w:val="24"/>
              <w:lang w:val="en-GB"/>
            </w:rPr>
            <w:t>Classification Model Results</w:t>
          </w:r>
          <w:r w:rsidRPr="001105D6">
            <w:rPr>
              <w:rFonts w:ascii="Times New Roman" w:hAnsi="Times New Roman"/>
              <w:sz w:val="24"/>
              <w:szCs w:val="24"/>
            </w:rPr>
            <w:ptab w:relativeTo="margin" w:alignment="right" w:leader="dot"/>
          </w:r>
          <w:r w:rsidRPr="00CA2364">
            <w:rPr>
              <w:rFonts w:ascii="Times New Roman" w:hAnsi="Times New Roman"/>
              <w:sz w:val="24"/>
              <w:szCs w:val="24"/>
              <w:lang w:val="en-GB"/>
            </w:rPr>
            <w:t>3</w:t>
          </w:r>
        </w:p>
        <w:p w14:paraId="1AF3FCD4" w14:textId="230CD2AA" w:rsidR="00CA2364" w:rsidRPr="00CA2364" w:rsidRDefault="00CA2364" w:rsidP="00CA2364">
          <w:pPr>
            <w:pStyle w:val="TOC3"/>
            <w:spacing w:before="240" w:after="240" w:line="240" w:lineRule="auto"/>
            <w:rPr>
              <w:rFonts w:ascii="Times New Roman" w:hAnsi="Times New Roman"/>
              <w:sz w:val="24"/>
              <w:szCs w:val="24"/>
            </w:rPr>
          </w:pPr>
          <w:r>
            <w:rPr>
              <w:rFonts w:ascii="Times New Roman" w:hAnsi="Times New Roman"/>
              <w:sz w:val="24"/>
              <w:szCs w:val="24"/>
            </w:rPr>
            <w:t>4.4</w:t>
          </w:r>
          <w:r w:rsidRPr="001105D6">
            <w:rPr>
              <w:rFonts w:ascii="Times New Roman" w:hAnsi="Times New Roman"/>
              <w:sz w:val="24"/>
              <w:szCs w:val="24"/>
            </w:rPr>
            <w:t xml:space="preserve"> </w:t>
          </w:r>
          <w:r>
            <w:rPr>
              <w:rFonts w:ascii="Times New Roman" w:hAnsi="Times New Roman"/>
              <w:sz w:val="24"/>
              <w:szCs w:val="24"/>
            </w:rPr>
            <w:t>Causality Analysis Results</w:t>
          </w:r>
          <w:r w:rsidRPr="001105D6">
            <w:rPr>
              <w:rFonts w:ascii="Times New Roman" w:hAnsi="Times New Roman"/>
              <w:sz w:val="24"/>
              <w:szCs w:val="24"/>
            </w:rPr>
            <w:ptab w:relativeTo="margin" w:alignment="right" w:leader="dot"/>
          </w:r>
          <w:r w:rsidRPr="001105D6">
            <w:rPr>
              <w:rFonts w:ascii="Times New Roman" w:hAnsi="Times New Roman"/>
              <w:sz w:val="24"/>
              <w:szCs w:val="24"/>
            </w:rPr>
            <w:t>3</w:t>
          </w:r>
        </w:p>
        <w:p w14:paraId="44CD8675" w14:textId="5FDCA9C9" w:rsidR="00BC691A" w:rsidRPr="001105D6" w:rsidRDefault="00BC691A" w:rsidP="00CA2364">
          <w:pPr>
            <w:pStyle w:val="TOC2"/>
            <w:spacing w:before="240" w:after="240" w:line="240" w:lineRule="auto"/>
            <w:rPr>
              <w:rFonts w:ascii="Times New Roman" w:hAnsi="Times New Roman"/>
              <w:b/>
              <w:bCs/>
              <w:sz w:val="24"/>
              <w:szCs w:val="24"/>
            </w:rPr>
          </w:pPr>
          <w:r w:rsidRPr="001105D6">
            <w:rPr>
              <w:rFonts w:ascii="Times New Roman" w:hAnsi="Times New Roman"/>
              <w:b/>
              <w:bCs/>
              <w:sz w:val="24"/>
              <w:szCs w:val="24"/>
            </w:rPr>
            <w:t xml:space="preserve">5. </w:t>
          </w:r>
          <w:r w:rsidR="00CA2364">
            <w:rPr>
              <w:rFonts w:ascii="Times New Roman" w:hAnsi="Times New Roman"/>
              <w:b/>
              <w:bCs/>
              <w:sz w:val="24"/>
              <w:szCs w:val="24"/>
            </w:rPr>
            <w:t>Discussion</w:t>
          </w:r>
          <w:r w:rsidRPr="001105D6">
            <w:rPr>
              <w:rFonts w:ascii="Times New Roman" w:hAnsi="Times New Roman"/>
              <w:b/>
              <w:bCs/>
              <w:sz w:val="24"/>
              <w:szCs w:val="24"/>
            </w:rPr>
            <w:ptab w:relativeTo="margin" w:alignment="right" w:leader="dot"/>
          </w:r>
          <w:r w:rsidRPr="001105D6">
            <w:rPr>
              <w:rFonts w:ascii="Times New Roman" w:hAnsi="Times New Roman"/>
              <w:b/>
              <w:bCs/>
              <w:sz w:val="24"/>
              <w:szCs w:val="24"/>
            </w:rPr>
            <w:t>5</w:t>
          </w:r>
        </w:p>
        <w:p w14:paraId="6264A24A" w14:textId="77777777" w:rsidR="00BC691A" w:rsidRPr="001105D6" w:rsidRDefault="00BC691A" w:rsidP="00CA2364">
          <w:pPr>
            <w:spacing w:before="240" w:after="240" w:line="240" w:lineRule="auto"/>
            <w:ind w:left="360"/>
            <w:rPr>
              <w:rFonts w:ascii="Times New Roman" w:hAnsi="Times New Roman" w:cs="Times New Roman"/>
              <w:b/>
              <w:bCs/>
              <w:sz w:val="24"/>
              <w:szCs w:val="24"/>
            </w:rPr>
          </w:pPr>
          <w:r w:rsidRPr="001105D6">
            <w:rPr>
              <w:rFonts w:ascii="Times New Roman" w:hAnsi="Times New Roman" w:cs="Times New Roman"/>
              <w:b/>
              <w:bCs/>
              <w:sz w:val="24"/>
              <w:szCs w:val="24"/>
            </w:rPr>
            <w:t>6. Limitations</w:t>
          </w:r>
          <w:r w:rsidRPr="001105D6">
            <w:rPr>
              <w:rFonts w:ascii="Times New Roman" w:hAnsi="Times New Roman" w:cs="Times New Roman"/>
              <w:b/>
              <w:bCs/>
              <w:sz w:val="24"/>
              <w:szCs w:val="24"/>
            </w:rPr>
            <w:ptab w:relativeTo="margin" w:alignment="right" w:leader="dot"/>
          </w:r>
          <w:r w:rsidRPr="001105D6">
            <w:rPr>
              <w:rFonts w:ascii="Times New Roman" w:hAnsi="Times New Roman" w:cs="Times New Roman"/>
              <w:b/>
              <w:bCs/>
              <w:sz w:val="24"/>
              <w:szCs w:val="24"/>
            </w:rPr>
            <w:t>6</w:t>
          </w:r>
        </w:p>
        <w:p w14:paraId="5C71A8B3" w14:textId="0CAC8449" w:rsidR="00BC691A" w:rsidRDefault="00BC691A" w:rsidP="00CA2364">
          <w:pPr>
            <w:spacing w:before="240" w:after="240" w:line="240" w:lineRule="auto"/>
            <w:ind w:left="360"/>
            <w:rPr>
              <w:rFonts w:ascii="Times New Roman" w:hAnsi="Times New Roman" w:cs="Times New Roman"/>
              <w:b/>
              <w:bCs/>
              <w:sz w:val="24"/>
              <w:szCs w:val="24"/>
            </w:rPr>
          </w:pPr>
          <w:r w:rsidRPr="001105D6">
            <w:rPr>
              <w:rFonts w:ascii="Times New Roman" w:hAnsi="Times New Roman" w:cs="Times New Roman"/>
              <w:b/>
              <w:bCs/>
              <w:sz w:val="24"/>
              <w:szCs w:val="24"/>
            </w:rPr>
            <w:t>7. References</w:t>
          </w:r>
          <w:r w:rsidRPr="001105D6">
            <w:rPr>
              <w:rFonts w:ascii="Times New Roman" w:hAnsi="Times New Roman" w:cs="Times New Roman"/>
              <w:b/>
              <w:bCs/>
              <w:sz w:val="24"/>
              <w:szCs w:val="24"/>
            </w:rPr>
            <w:ptab w:relativeTo="margin" w:alignment="right" w:leader="dot"/>
          </w:r>
          <w:r w:rsidRPr="001105D6">
            <w:rPr>
              <w:rFonts w:ascii="Times New Roman" w:hAnsi="Times New Roman" w:cs="Times New Roman"/>
              <w:b/>
              <w:bCs/>
              <w:sz w:val="24"/>
              <w:szCs w:val="24"/>
            </w:rPr>
            <w:t>6</w:t>
          </w:r>
        </w:p>
        <w:p w14:paraId="4186E772" w14:textId="6225F57A" w:rsidR="00CA2364" w:rsidRPr="00764395" w:rsidRDefault="00CA2364" w:rsidP="00CA2364">
          <w:pPr>
            <w:pStyle w:val="TOC3"/>
            <w:spacing w:before="240" w:after="240" w:line="240" w:lineRule="auto"/>
            <w:rPr>
              <w:rFonts w:ascii="Times New Roman" w:hAnsi="Times New Roman"/>
              <w:b/>
              <w:bCs/>
              <w:sz w:val="24"/>
              <w:szCs w:val="24"/>
            </w:rPr>
          </w:pPr>
          <w:r w:rsidRPr="00764395">
            <w:rPr>
              <w:rFonts w:ascii="Times New Roman" w:hAnsi="Times New Roman"/>
              <w:b/>
              <w:bCs/>
              <w:sz w:val="24"/>
              <w:szCs w:val="24"/>
            </w:rPr>
            <w:t xml:space="preserve"> </w:t>
          </w:r>
          <w:r w:rsidRPr="00764395">
            <w:rPr>
              <w:rFonts w:ascii="Times New Roman" w:hAnsi="Times New Roman"/>
              <w:b/>
              <w:bCs/>
              <w:sz w:val="24"/>
              <w:szCs w:val="24"/>
            </w:rPr>
            <w:t>Appendix</w:t>
          </w:r>
          <w:r w:rsidRPr="00764395">
            <w:rPr>
              <w:rFonts w:ascii="Times New Roman" w:hAnsi="Times New Roman"/>
              <w:b/>
              <w:bCs/>
              <w:sz w:val="24"/>
              <w:szCs w:val="24"/>
            </w:rPr>
            <w:ptab w:relativeTo="margin" w:alignment="right" w:leader="dot"/>
          </w:r>
          <w:r w:rsidRPr="00764395">
            <w:rPr>
              <w:rFonts w:ascii="Times New Roman" w:hAnsi="Times New Roman"/>
              <w:b/>
              <w:bCs/>
              <w:sz w:val="24"/>
              <w:szCs w:val="24"/>
            </w:rPr>
            <w:t>3</w:t>
          </w:r>
        </w:p>
        <w:p w14:paraId="70EF7738" w14:textId="2AAA8B49" w:rsidR="00294883" w:rsidRPr="001105D6" w:rsidRDefault="003E481B" w:rsidP="00764395">
          <w:pPr>
            <w:spacing w:before="240" w:after="240" w:line="276" w:lineRule="auto"/>
            <w:rPr>
              <w:rFonts w:ascii="Times New Roman" w:hAnsi="Times New Roman" w:cs="Times New Roman"/>
              <w:sz w:val="24"/>
              <w:szCs w:val="24"/>
              <w:lang w:val="en-US"/>
            </w:rPr>
          </w:pPr>
        </w:p>
      </w:sdtContent>
    </w:sdt>
    <w:p w14:paraId="530D206C" w14:textId="7DA0551B" w:rsidR="001105D6" w:rsidRPr="00764395" w:rsidRDefault="008659D1" w:rsidP="00764395">
      <w:pPr>
        <w:pStyle w:val="ListParagraph"/>
        <w:numPr>
          <w:ilvl w:val="0"/>
          <w:numId w:val="22"/>
        </w:numPr>
        <w:spacing w:before="240" w:after="240" w:line="276" w:lineRule="auto"/>
        <w:rPr>
          <w:rFonts w:ascii="Times New Roman" w:hAnsi="Times New Roman" w:cs="Times New Roman"/>
          <w:b/>
          <w:bCs/>
          <w:sz w:val="24"/>
          <w:szCs w:val="24"/>
          <w:lang w:val="en-US"/>
        </w:rPr>
      </w:pPr>
      <w:r w:rsidRPr="00764395">
        <w:rPr>
          <w:rFonts w:ascii="Times New Roman" w:eastAsia="Times New Roman" w:hAnsi="Times New Roman" w:cs="Times New Roman"/>
          <w:b/>
          <w:bCs/>
          <w:color w:val="0E101A"/>
          <w:sz w:val="28"/>
          <w:szCs w:val="28"/>
          <w:lang w:eastAsia="en-GB"/>
        </w:rPr>
        <w:lastRenderedPageBreak/>
        <w:t>Introduction</w:t>
      </w:r>
    </w:p>
    <w:p w14:paraId="6382271F" w14:textId="01B563A9" w:rsidR="001105D6" w:rsidRPr="008659D1" w:rsidRDefault="008659D1" w:rsidP="00713805">
      <w:pPr>
        <w:spacing w:before="240" w:after="240" w:line="276" w:lineRule="auto"/>
        <w:jc w:val="both"/>
        <w:rPr>
          <w:rFonts w:ascii="Times New Roman" w:eastAsia="Times New Roman" w:hAnsi="Times New Roman" w:cs="Times New Roman"/>
          <w:color w:val="0E101A"/>
          <w:sz w:val="24"/>
          <w:szCs w:val="24"/>
          <w:lang w:eastAsia="en-GB"/>
        </w:rPr>
      </w:pPr>
      <w:r w:rsidRPr="008659D1">
        <w:rPr>
          <w:rFonts w:ascii="Times New Roman" w:eastAsia="Times New Roman" w:hAnsi="Times New Roman" w:cs="Times New Roman"/>
          <w:color w:val="0E101A"/>
          <w:sz w:val="24"/>
          <w:szCs w:val="24"/>
          <w:lang w:eastAsia="en-GB"/>
        </w:rPr>
        <w:t>Cryptocurrencies are storming the headlines almost every week. With tech leads like Elon Musk changing twitter biography to #bitcoin, cryptocurrency has gained much traction. If one is not a trader or crypto enthusiast, these things will not make much sense. So, why trader community is so interested in the cryptocurrency market, and how can it change the future of finance?</w:t>
      </w:r>
    </w:p>
    <w:p w14:paraId="7588B2AD" w14:textId="26BCFFE5" w:rsidR="008659D1" w:rsidRPr="008659D1" w:rsidRDefault="008659D1" w:rsidP="00713805">
      <w:pPr>
        <w:spacing w:before="240" w:after="240" w:line="276" w:lineRule="auto"/>
        <w:jc w:val="both"/>
        <w:rPr>
          <w:rFonts w:ascii="Times New Roman" w:eastAsia="Times New Roman" w:hAnsi="Times New Roman" w:cs="Times New Roman"/>
          <w:color w:val="0E101A"/>
          <w:sz w:val="24"/>
          <w:szCs w:val="24"/>
          <w:lang w:eastAsia="en-GB"/>
        </w:rPr>
      </w:pPr>
      <w:r w:rsidRPr="008659D1">
        <w:rPr>
          <w:rFonts w:ascii="Times New Roman" w:eastAsia="Times New Roman" w:hAnsi="Times New Roman" w:cs="Times New Roman"/>
          <w:color w:val="0E101A"/>
          <w:sz w:val="24"/>
          <w:szCs w:val="24"/>
          <w:lang w:eastAsia="en-GB"/>
        </w:rPr>
        <w:t>Cryptocurrency is a decentralized method of sending money over the internet that gained popularity after Satoshi Nakamoto (a pseudonym) published Bitcoin, the first cryptocurrency, in 2008. It is a digital asset that can be sold, bought, and traded on various cryptocurrency exchanges. Its value is highly speculative as it is determined by demand and supply. It is based on Blockchain technology, in which every node in the distributed network (usual computers) validates the transactions, and there is no central authority such as banks to regulate the transactions. The way cryptocurrency is transacted and created is using 'mining.' This process is critical in generating new cryptocurrencies and maintaining the blockchain ledger and involves solving various computational heavy mathematical equations (1). </w:t>
      </w:r>
    </w:p>
    <w:p w14:paraId="40AE8470" w14:textId="0CD4C916" w:rsidR="008659D1" w:rsidRPr="008659D1" w:rsidRDefault="008659D1" w:rsidP="00713805">
      <w:pPr>
        <w:spacing w:before="240" w:after="240" w:line="276" w:lineRule="auto"/>
        <w:jc w:val="both"/>
        <w:rPr>
          <w:rFonts w:ascii="Times New Roman" w:eastAsia="Times New Roman" w:hAnsi="Times New Roman" w:cs="Times New Roman"/>
          <w:color w:val="0E101A"/>
          <w:sz w:val="24"/>
          <w:szCs w:val="24"/>
          <w:lang w:eastAsia="en-GB"/>
        </w:rPr>
      </w:pPr>
      <w:r w:rsidRPr="008659D1">
        <w:rPr>
          <w:rFonts w:ascii="Times New Roman" w:eastAsia="Times New Roman" w:hAnsi="Times New Roman" w:cs="Times New Roman"/>
          <w:color w:val="0E101A"/>
          <w:sz w:val="24"/>
          <w:szCs w:val="24"/>
          <w:lang w:eastAsia="en-GB"/>
        </w:rPr>
        <w:t xml:space="preserve">Until 2011, Bitcoin was the only cryptocurrency, and while it still has the greatest market capitalization of all cryptocurrencies, other alternative coins known as altcoins were developed to increase cryptocurrency security, privacy, and speed. There are currently over </w:t>
      </w:r>
      <w:r w:rsidR="00091206">
        <w:rPr>
          <w:rFonts w:ascii="Times New Roman" w:eastAsia="Times New Roman" w:hAnsi="Times New Roman" w:cs="Times New Roman"/>
          <w:color w:val="0E101A"/>
          <w:sz w:val="24"/>
          <w:szCs w:val="24"/>
          <w:lang w:eastAsia="en-GB"/>
        </w:rPr>
        <w:t>40</w:t>
      </w:r>
      <w:r w:rsidRPr="008659D1">
        <w:rPr>
          <w:rFonts w:ascii="Times New Roman" w:eastAsia="Times New Roman" w:hAnsi="Times New Roman" w:cs="Times New Roman"/>
          <w:color w:val="0E101A"/>
          <w:sz w:val="24"/>
          <w:szCs w:val="24"/>
          <w:lang w:eastAsia="en-GB"/>
        </w:rPr>
        <w:t>00 cryptocurrencies, including Ethereum, Litecoin, and Dogecoin, to mention a few (2). As anyone can invest in cryptocurrencies, they have emerged as a new asset class with a market capitalization of $2 Trillion as of August 2021 (3). Bitcoin dominates the crypto market with a 44% share of the capital, followed by Ethereum with an 18% market share (3).</w:t>
      </w:r>
    </w:p>
    <w:p w14:paraId="78701EF1" w14:textId="2D73C604" w:rsidR="008659D1" w:rsidRPr="008659D1" w:rsidRDefault="008659D1" w:rsidP="00713805">
      <w:pPr>
        <w:spacing w:before="240" w:after="240" w:line="276" w:lineRule="auto"/>
        <w:jc w:val="both"/>
        <w:rPr>
          <w:rFonts w:ascii="Times New Roman" w:eastAsia="Times New Roman" w:hAnsi="Times New Roman" w:cs="Times New Roman"/>
          <w:color w:val="0E101A"/>
          <w:sz w:val="24"/>
          <w:szCs w:val="24"/>
          <w:lang w:eastAsia="en-GB"/>
        </w:rPr>
      </w:pPr>
      <w:r w:rsidRPr="008659D1">
        <w:rPr>
          <w:rFonts w:ascii="Times New Roman" w:eastAsia="Times New Roman" w:hAnsi="Times New Roman" w:cs="Times New Roman"/>
          <w:color w:val="0E101A"/>
          <w:sz w:val="24"/>
          <w:szCs w:val="24"/>
          <w:lang w:eastAsia="en-GB"/>
        </w:rPr>
        <w:t>Though crypto is a fast-growing asset and Bitcoin has seen a meteoric rise in its value, price volatility and speculation are cited as the two undesirable features for investing. According to the article by the Bank of England (4), oil prices did not change by more than 10% in one day from 2014 to the beginning of 2018, unlike the value of Bitcoin, which changed significantly – rising by 65 percent in one day and falling by 25 percent the next, indicating that crypto investment is not for the faint of heart and requires high-risk tolerance. </w:t>
      </w:r>
    </w:p>
    <w:p w14:paraId="7FB63DC3" w14:textId="4D8056BA" w:rsidR="008659D1" w:rsidRPr="008659D1" w:rsidRDefault="008659D1" w:rsidP="00713805">
      <w:pPr>
        <w:spacing w:before="240" w:after="240" w:line="276" w:lineRule="auto"/>
        <w:jc w:val="both"/>
        <w:rPr>
          <w:rFonts w:ascii="Times New Roman" w:eastAsia="Times New Roman" w:hAnsi="Times New Roman" w:cs="Times New Roman"/>
          <w:color w:val="0E101A"/>
          <w:sz w:val="24"/>
          <w:szCs w:val="24"/>
          <w:lang w:eastAsia="en-GB"/>
        </w:rPr>
      </w:pPr>
      <w:r w:rsidRPr="008659D1">
        <w:rPr>
          <w:rFonts w:ascii="Times New Roman" w:eastAsia="Times New Roman" w:hAnsi="Times New Roman" w:cs="Times New Roman"/>
          <w:color w:val="0E101A"/>
          <w:sz w:val="24"/>
          <w:szCs w:val="24"/>
          <w:lang w:eastAsia="en-GB"/>
        </w:rPr>
        <w:t>Since its inception, crypto volatility has mainly been influenced by social media channels, with Twitter being a central platform for disseminating crypto news and public conversations to the point that Forbes coined the term 'Crypto twitter' to describe it. It is a world that provides free thinkers with a centralized platform to connect and learn from one another, as well as insights and perspectives from some of the world's finest financial brains. As a result, many crypto early adopters are millennials who engage in Twitter debates and make trading decisions based on social opinion. Crypto traders monitor twitter to anticipate the ebb and flow of prices depending on broader public sentiment.</w:t>
      </w:r>
    </w:p>
    <w:p w14:paraId="28BAB257" w14:textId="77777777" w:rsidR="008659D1" w:rsidRPr="008659D1" w:rsidRDefault="008659D1" w:rsidP="00713805">
      <w:pPr>
        <w:spacing w:before="240" w:after="240" w:line="276" w:lineRule="auto"/>
        <w:jc w:val="both"/>
        <w:rPr>
          <w:rFonts w:ascii="Times New Roman" w:eastAsia="Times New Roman" w:hAnsi="Times New Roman" w:cs="Times New Roman"/>
          <w:color w:val="0E101A"/>
          <w:sz w:val="24"/>
          <w:szCs w:val="24"/>
          <w:lang w:eastAsia="en-GB"/>
        </w:rPr>
      </w:pPr>
      <w:r w:rsidRPr="008659D1">
        <w:rPr>
          <w:rFonts w:ascii="Times New Roman" w:eastAsia="Times New Roman" w:hAnsi="Times New Roman" w:cs="Times New Roman"/>
          <w:color w:val="0E101A"/>
          <w:sz w:val="24"/>
          <w:szCs w:val="24"/>
          <w:lang w:eastAsia="en-GB"/>
        </w:rPr>
        <w:t xml:space="preserve">This report tries to capture the influence of Twitter sentiments on crypto returns, specifically for Bitcoin and Ethereum. A further attempt is made to understand the correlation between </w:t>
      </w:r>
      <w:r w:rsidRPr="008659D1">
        <w:rPr>
          <w:rFonts w:ascii="Times New Roman" w:eastAsia="Times New Roman" w:hAnsi="Times New Roman" w:cs="Times New Roman"/>
          <w:color w:val="0E101A"/>
          <w:sz w:val="24"/>
          <w:szCs w:val="24"/>
          <w:lang w:eastAsia="en-GB"/>
        </w:rPr>
        <w:lastRenderedPageBreak/>
        <w:t>stock markets and cryptocurrencies** The rationale for this study is further supported by existing related research work showing promising results in a similar space.</w:t>
      </w:r>
    </w:p>
    <w:p w14:paraId="1D5877B8" w14:textId="02245447" w:rsidR="008659D1" w:rsidRPr="001105D6" w:rsidRDefault="008659D1" w:rsidP="00713805">
      <w:pPr>
        <w:spacing w:before="240" w:after="240" w:line="276" w:lineRule="auto"/>
        <w:jc w:val="both"/>
        <w:rPr>
          <w:rFonts w:ascii="Times New Roman" w:eastAsia="Times New Roman" w:hAnsi="Times New Roman" w:cs="Times New Roman"/>
          <w:color w:val="0E101A"/>
          <w:sz w:val="24"/>
          <w:szCs w:val="24"/>
          <w:lang w:eastAsia="en-GB"/>
        </w:rPr>
      </w:pPr>
    </w:p>
    <w:p w14:paraId="1661B39B" w14:textId="77777777" w:rsidR="00FA1F8F" w:rsidRPr="001105D6" w:rsidRDefault="00FA1F8F" w:rsidP="00713805">
      <w:pPr>
        <w:spacing w:before="240" w:after="240" w:line="276" w:lineRule="auto"/>
        <w:jc w:val="both"/>
        <w:rPr>
          <w:rFonts w:ascii="Times New Roman" w:hAnsi="Times New Roman" w:cs="Times New Roman"/>
          <w:color w:val="333333"/>
          <w:sz w:val="24"/>
          <w:szCs w:val="24"/>
          <w:shd w:val="clear" w:color="auto" w:fill="FCFCFC"/>
        </w:rPr>
      </w:pPr>
      <w:r w:rsidRPr="001105D6">
        <w:rPr>
          <w:rFonts w:ascii="Times New Roman" w:hAnsi="Times New Roman" w:cs="Times New Roman"/>
          <w:color w:val="333333"/>
          <w:sz w:val="24"/>
          <w:szCs w:val="24"/>
          <w:shd w:val="clear" w:color="auto" w:fill="FCFCFC"/>
        </w:rPr>
        <w:t>Why</w:t>
      </w:r>
    </w:p>
    <w:p w14:paraId="3D33FA8E" w14:textId="77777777" w:rsidR="00FA1F8F" w:rsidRPr="001105D6" w:rsidRDefault="00FA1F8F"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The tool is also helpful for Bitcoin </w:t>
      </w:r>
      <w:proofErr w:type="spellStart"/>
      <w:r w:rsidRPr="001105D6">
        <w:rPr>
          <w:rFonts w:ascii="Times New Roman" w:hAnsi="Times New Roman" w:cs="Times New Roman"/>
          <w:sz w:val="24"/>
          <w:szCs w:val="24"/>
        </w:rPr>
        <w:t>daytraders</w:t>
      </w:r>
      <w:proofErr w:type="spellEnd"/>
      <w:r w:rsidRPr="001105D6">
        <w:rPr>
          <w:rFonts w:ascii="Times New Roman" w:hAnsi="Times New Roman" w:cs="Times New Roman"/>
          <w:sz w:val="24"/>
          <w:szCs w:val="24"/>
        </w:rPr>
        <w:t xml:space="preserve"> or short-term traders that can use the real-time Bitcoin Twitter </w:t>
      </w:r>
      <w:proofErr w:type="spellStart"/>
      <w:r w:rsidRPr="001105D6">
        <w:rPr>
          <w:rFonts w:ascii="Times New Roman" w:hAnsi="Times New Roman" w:cs="Times New Roman"/>
          <w:sz w:val="24"/>
          <w:szCs w:val="24"/>
        </w:rPr>
        <w:t>sentimen</w:t>
      </w:r>
      <w:proofErr w:type="spellEnd"/>
      <w:r w:rsidRPr="001105D6">
        <w:rPr>
          <w:rFonts w:ascii="Times New Roman" w:hAnsi="Times New Roman" w:cs="Times New Roman"/>
          <w:sz w:val="24"/>
          <w:szCs w:val="24"/>
        </w:rPr>
        <w:t xml:space="preserve"> </w:t>
      </w:r>
      <w:proofErr w:type="spellStart"/>
      <w:r w:rsidRPr="001105D6">
        <w:rPr>
          <w:rFonts w:ascii="Times New Roman" w:hAnsi="Times New Roman" w:cs="Times New Roman"/>
          <w:sz w:val="24"/>
          <w:szCs w:val="24"/>
        </w:rPr>
        <w:t>tdata</w:t>
      </w:r>
      <w:proofErr w:type="spellEnd"/>
      <w:r w:rsidRPr="001105D6">
        <w:rPr>
          <w:rFonts w:ascii="Times New Roman" w:hAnsi="Times New Roman" w:cs="Times New Roman"/>
          <w:sz w:val="24"/>
          <w:szCs w:val="24"/>
        </w:rPr>
        <w:t xml:space="preserve"> to determine entry and exit points for their trades</w:t>
      </w:r>
    </w:p>
    <w:p w14:paraId="0E1FEABD" w14:textId="77777777" w:rsidR="00FA1F8F" w:rsidRPr="001105D6" w:rsidRDefault="00FA1F8F"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The tool is very good at showing the market perception of Bitcoin long term as well. We know that Bitcoin is highly volatile, but increasing positive tweet sentiment and volume over a long period of time could indicate upward growth, stability and acceptance.</w:t>
      </w:r>
    </w:p>
    <w:p w14:paraId="797CFD45" w14:textId="77777777" w:rsidR="00FA1F8F" w:rsidRPr="001105D6" w:rsidRDefault="00FA1F8F"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To what degree public opinion influences bitcoin</w:t>
      </w:r>
    </w:p>
    <w:p w14:paraId="4B0D2B23" w14:textId="77777777" w:rsidR="00FA1F8F" w:rsidRPr="001105D6" w:rsidRDefault="00FA1F8F"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Bitcoin</w:t>
      </w:r>
    </w:p>
    <w:p w14:paraId="533CCD48" w14:textId="77777777" w:rsidR="00FA1F8F" w:rsidRPr="001105D6" w:rsidRDefault="00FA1F8F"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Why so important? Like money, % share of markets</w:t>
      </w:r>
    </w:p>
    <w:p w14:paraId="46C1DDAB" w14:textId="77777777" w:rsidR="00FA1F8F" w:rsidRPr="008659D1" w:rsidRDefault="00FA1F8F" w:rsidP="00713805">
      <w:pPr>
        <w:spacing w:before="240" w:after="240" w:line="276" w:lineRule="auto"/>
        <w:jc w:val="both"/>
        <w:rPr>
          <w:rFonts w:ascii="Times New Roman" w:eastAsia="Times New Roman" w:hAnsi="Times New Roman" w:cs="Times New Roman"/>
          <w:color w:val="0E101A"/>
          <w:sz w:val="24"/>
          <w:szCs w:val="24"/>
          <w:lang w:eastAsia="en-GB"/>
        </w:rPr>
      </w:pPr>
    </w:p>
    <w:p w14:paraId="0BEEB53C" w14:textId="6E2664BD" w:rsidR="00294883" w:rsidRPr="001105D6" w:rsidRDefault="00294883" w:rsidP="00713805">
      <w:pPr>
        <w:spacing w:before="240" w:after="240" w:line="276" w:lineRule="auto"/>
        <w:jc w:val="both"/>
        <w:rPr>
          <w:rFonts w:ascii="Times New Roman" w:hAnsi="Times New Roman" w:cs="Times New Roman"/>
          <w:color w:val="333333"/>
          <w:sz w:val="24"/>
          <w:szCs w:val="24"/>
          <w:shd w:val="clear" w:color="auto" w:fill="FCFCFC"/>
        </w:rPr>
      </w:pPr>
    </w:p>
    <w:p w14:paraId="51F3884A" w14:textId="77777777" w:rsidR="00294883" w:rsidRPr="001105D6" w:rsidRDefault="00294883" w:rsidP="00713805">
      <w:pPr>
        <w:spacing w:before="240" w:after="240" w:line="276" w:lineRule="auto"/>
        <w:jc w:val="both"/>
        <w:rPr>
          <w:rFonts w:ascii="Times New Roman" w:hAnsi="Times New Roman" w:cs="Times New Roman"/>
          <w:color w:val="333333"/>
          <w:sz w:val="24"/>
          <w:szCs w:val="24"/>
          <w:shd w:val="clear" w:color="auto" w:fill="FCFCFC"/>
        </w:rPr>
      </w:pPr>
      <w:r w:rsidRPr="001105D6">
        <w:rPr>
          <w:rFonts w:ascii="Times New Roman" w:hAnsi="Times New Roman" w:cs="Times New Roman"/>
          <w:color w:val="333333"/>
          <w:sz w:val="24"/>
          <w:szCs w:val="24"/>
          <w:shd w:val="clear" w:color="auto" w:fill="FCFCFC"/>
        </w:rPr>
        <w:br w:type="page"/>
      </w:r>
    </w:p>
    <w:p w14:paraId="7C65F2F4" w14:textId="2A57E6F5" w:rsidR="00784995" w:rsidRPr="00713805" w:rsidRDefault="00294883" w:rsidP="00713805">
      <w:pPr>
        <w:pStyle w:val="ListParagraph"/>
        <w:numPr>
          <w:ilvl w:val="0"/>
          <w:numId w:val="18"/>
        </w:numPr>
        <w:spacing w:before="240" w:after="240" w:line="276" w:lineRule="auto"/>
        <w:jc w:val="both"/>
        <w:rPr>
          <w:rFonts w:ascii="Times New Roman" w:hAnsi="Times New Roman" w:cs="Times New Roman"/>
          <w:b/>
          <w:bCs/>
          <w:color w:val="333333"/>
          <w:sz w:val="28"/>
          <w:szCs w:val="28"/>
          <w:shd w:val="clear" w:color="auto" w:fill="FCFCFC"/>
        </w:rPr>
      </w:pPr>
      <w:r w:rsidRPr="00713805">
        <w:rPr>
          <w:rFonts w:ascii="Times New Roman" w:hAnsi="Times New Roman" w:cs="Times New Roman"/>
          <w:b/>
          <w:bCs/>
          <w:color w:val="333333"/>
          <w:sz w:val="28"/>
          <w:szCs w:val="28"/>
          <w:shd w:val="clear" w:color="auto" w:fill="FCFCFC"/>
        </w:rPr>
        <w:lastRenderedPageBreak/>
        <w:t>Literature Review</w:t>
      </w:r>
    </w:p>
    <w:p w14:paraId="4ACEEDD9" w14:textId="0C5434F6" w:rsidR="00FA1F8F" w:rsidRPr="001105D6" w:rsidRDefault="00FA1F8F"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This section reviews the exiting work on this topic and discusses how it is </w:t>
      </w:r>
      <w:r w:rsidR="007F2B38" w:rsidRPr="001105D6">
        <w:rPr>
          <w:rFonts w:ascii="Times New Roman" w:hAnsi="Times New Roman" w:cs="Times New Roman"/>
          <w:sz w:val="24"/>
          <w:szCs w:val="24"/>
        </w:rPr>
        <w:t>used as a foundation</w:t>
      </w:r>
      <w:r w:rsidRPr="001105D6">
        <w:rPr>
          <w:rFonts w:ascii="Times New Roman" w:hAnsi="Times New Roman" w:cs="Times New Roman"/>
          <w:sz w:val="24"/>
          <w:szCs w:val="24"/>
        </w:rPr>
        <w:t xml:space="preserve"> </w:t>
      </w:r>
      <w:r w:rsidR="007F2B38" w:rsidRPr="001105D6">
        <w:rPr>
          <w:rFonts w:ascii="Times New Roman" w:hAnsi="Times New Roman" w:cs="Times New Roman"/>
          <w:sz w:val="24"/>
          <w:szCs w:val="24"/>
        </w:rPr>
        <w:t>for</w:t>
      </w:r>
      <w:r w:rsidRPr="001105D6">
        <w:rPr>
          <w:rFonts w:ascii="Times New Roman" w:hAnsi="Times New Roman" w:cs="Times New Roman"/>
          <w:sz w:val="24"/>
          <w:szCs w:val="24"/>
        </w:rPr>
        <w:t xml:space="preserve"> the analysis done for this project.</w:t>
      </w:r>
    </w:p>
    <w:p w14:paraId="3ABD2810" w14:textId="77777777" w:rsidR="003A1284" w:rsidRPr="001105D6" w:rsidRDefault="007F2B38"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One of the most prominent concepts in market trading is efficient market hypothesis(EHM) which states that stocks always trade at fair value and it’s very difficult to time the buy/sell strategy based on expert knowledge. The only way to increase the returns is to invest in riskier investments. </w:t>
      </w:r>
      <w:r w:rsidR="00436FAB" w:rsidRPr="001105D6">
        <w:rPr>
          <w:rFonts w:ascii="Times New Roman" w:hAnsi="Times New Roman" w:cs="Times New Roman"/>
          <w:sz w:val="24"/>
          <w:szCs w:val="24"/>
        </w:rPr>
        <w:t xml:space="preserve">When there isn't an open market, liquidity is low, or behavioural biases are imposed, however, this </w:t>
      </w:r>
      <w:r w:rsidR="00436FAB" w:rsidRPr="001105D6">
        <w:rPr>
          <w:rFonts w:ascii="Times New Roman" w:hAnsi="Times New Roman" w:cs="Times New Roman"/>
          <w:sz w:val="24"/>
          <w:szCs w:val="24"/>
        </w:rPr>
        <w:t>hypothesis</w:t>
      </w:r>
      <w:r w:rsidR="00436FAB" w:rsidRPr="001105D6">
        <w:rPr>
          <w:rFonts w:ascii="Times New Roman" w:hAnsi="Times New Roman" w:cs="Times New Roman"/>
          <w:sz w:val="24"/>
          <w:szCs w:val="24"/>
        </w:rPr>
        <w:t xml:space="preserve"> fails</w:t>
      </w:r>
      <w:r w:rsidR="00436FAB" w:rsidRPr="001105D6">
        <w:rPr>
          <w:rFonts w:ascii="Times New Roman" w:hAnsi="Times New Roman" w:cs="Times New Roman"/>
          <w:sz w:val="24"/>
          <w:szCs w:val="24"/>
        </w:rPr>
        <w:t xml:space="preserve">. </w:t>
      </w:r>
      <w:r w:rsidR="00436FAB" w:rsidRPr="001105D6">
        <w:rPr>
          <w:rFonts w:ascii="Times New Roman" w:hAnsi="Times New Roman" w:cs="Times New Roman"/>
          <w:sz w:val="24"/>
          <w:szCs w:val="24"/>
        </w:rPr>
        <w:t>Cryptocurrency markets are decentralised markets with a set supply and no central authority</w:t>
      </w:r>
      <w:r w:rsidR="00436FAB" w:rsidRPr="001105D6">
        <w:rPr>
          <w:rFonts w:ascii="Times New Roman" w:hAnsi="Times New Roman" w:cs="Times New Roman"/>
          <w:sz w:val="24"/>
          <w:szCs w:val="24"/>
        </w:rPr>
        <w:t>.</w:t>
      </w:r>
      <w:r w:rsidR="003A1284" w:rsidRPr="001105D6">
        <w:rPr>
          <w:rFonts w:ascii="Times New Roman" w:hAnsi="Times New Roman" w:cs="Times New Roman"/>
          <w:sz w:val="24"/>
          <w:szCs w:val="24"/>
        </w:rPr>
        <w:t xml:space="preserve"> </w:t>
      </w:r>
      <w:r w:rsidR="003A1284" w:rsidRPr="001105D6">
        <w:rPr>
          <w:rFonts w:ascii="Times New Roman" w:hAnsi="Times New Roman" w:cs="Times New Roman"/>
          <w:sz w:val="24"/>
          <w:szCs w:val="24"/>
        </w:rPr>
        <w:t>As a result, crypto presents a significant challenge to the EHM</w:t>
      </w:r>
      <w:r w:rsidR="001C5DC5" w:rsidRPr="001105D6">
        <w:rPr>
          <w:rFonts w:ascii="Times New Roman" w:hAnsi="Times New Roman" w:cs="Times New Roman"/>
          <w:sz w:val="24"/>
          <w:szCs w:val="24"/>
        </w:rPr>
        <w:t xml:space="preserve"> </w:t>
      </w:r>
      <w:r w:rsidR="003A1284" w:rsidRPr="001105D6">
        <w:rPr>
          <w:rFonts w:ascii="Times New Roman" w:hAnsi="Times New Roman" w:cs="Times New Roman"/>
          <w:sz w:val="24"/>
          <w:szCs w:val="24"/>
        </w:rPr>
        <w:t>theory</w:t>
      </w:r>
      <w:r w:rsidR="001C5DC5" w:rsidRPr="001105D6">
        <w:rPr>
          <w:rFonts w:ascii="Times New Roman" w:hAnsi="Times New Roman" w:cs="Times New Roman"/>
          <w:sz w:val="24"/>
          <w:szCs w:val="24"/>
        </w:rPr>
        <w:t xml:space="preserve">. </w:t>
      </w:r>
    </w:p>
    <w:p w14:paraId="594E8D39" w14:textId="77777777" w:rsidR="00842F2C" w:rsidRPr="001105D6" w:rsidRDefault="003A128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Furthermore, t</w:t>
      </w:r>
      <w:r w:rsidRPr="001105D6">
        <w:rPr>
          <w:rFonts w:ascii="Times New Roman" w:hAnsi="Times New Roman" w:cs="Times New Roman"/>
          <w:sz w:val="24"/>
          <w:szCs w:val="24"/>
        </w:rPr>
        <w:t>he primary source of information for crypto investors is social media and press coverage of the digital currency, with Bitcoin being published via a crypto mailing list and Ethereum being unveiled at a conference, as opposed to market stocks traded on national exchanges</w:t>
      </w:r>
      <w:r w:rsidRPr="001105D6">
        <w:rPr>
          <w:rFonts w:ascii="Times New Roman" w:hAnsi="Times New Roman" w:cs="Times New Roman"/>
          <w:sz w:val="24"/>
          <w:szCs w:val="24"/>
        </w:rPr>
        <w:t xml:space="preserve">. </w:t>
      </w:r>
      <w:r w:rsidR="00436FAB" w:rsidRPr="001105D6">
        <w:rPr>
          <w:rFonts w:ascii="Times New Roman" w:hAnsi="Times New Roman" w:cs="Times New Roman"/>
          <w:sz w:val="24"/>
          <w:szCs w:val="24"/>
        </w:rPr>
        <w:t>With</w:t>
      </w:r>
      <w:r w:rsidR="001C5DC5" w:rsidRPr="001105D6">
        <w:rPr>
          <w:rFonts w:ascii="Times New Roman" w:hAnsi="Times New Roman" w:cs="Times New Roman"/>
          <w:sz w:val="24"/>
          <w:szCs w:val="24"/>
        </w:rPr>
        <w:t xml:space="preserve"> more than 4000 crypto currencies existing as of January 2021 (9)</w:t>
      </w:r>
      <w:r w:rsidR="00436FAB" w:rsidRPr="001105D6">
        <w:rPr>
          <w:rFonts w:ascii="Times New Roman" w:hAnsi="Times New Roman" w:cs="Times New Roman"/>
          <w:sz w:val="24"/>
          <w:szCs w:val="24"/>
        </w:rPr>
        <w:t>, twitter hosts official channels of many of these crypto currencies</w:t>
      </w:r>
      <w:r w:rsidRPr="001105D6">
        <w:rPr>
          <w:rFonts w:ascii="Times New Roman" w:hAnsi="Times New Roman" w:cs="Times New Roman"/>
          <w:sz w:val="24"/>
          <w:szCs w:val="24"/>
        </w:rPr>
        <w:t xml:space="preserve"> for open conversations and news dissemination inducing human emotion when making decisions.</w:t>
      </w:r>
    </w:p>
    <w:p w14:paraId="51E25E84" w14:textId="476C04BD" w:rsidR="00842F2C" w:rsidRPr="001105D6" w:rsidRDefault="00842F2C"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Many attempts have been made to understand the impact of twitter sentiments on market behaviour. Rao &amp; Srivastava (2012)</w:t>
      </w:r>
      <w:r w:rsidRPr="001105D6">
        <w:rPr>
          <w:rFonts w:ascii="Times New Roman" w:hAnsi="Times New Roman" w:cs="Times New Roman"/>
          <w:sz w:val="24"/>
          <w:szCs w:val="24"/>
        </w:rPr>
        <w:t>(10)</w:t>
      </w:r>
      <w:r w:rsidRPr="001105D6">
        <w:rPr>
          <w:rFonts w:ascii="Times New Roman" w:hAnsi="Times New Roman" w:cs="Times New Roman"/>
          <w:sz w:val="24"/>
          <w:szCs w:val="24"/>
        </w:rPr>
        <w:t xml:space="preserve"> </w:t>
      </w:r>
      <w:r w:rsidRPr="001105D6">
        <w:rPr>
          <w:rFonts w:ascii="Times New Roman" w:hAnsi="Times New Roman" w:cs="Times New Roman"/>
          <w:sz w:val="24"/>
          <w:szCs w:val="24"/>
        </w:rPr>
        <w:t>investigated</w:t>
      </w:r>
      <w:r w:rsidRPr="001105D6">
        <w:rPr>
          <w:rFonts w:ascii="Times New Roman" w:hAnsi="Times New Roman" w:cs="Times New Roman"/>
          <w:sz w:val="24"/>
          <w:szCs w:val="24"/>
        </w:rPr>
        <w:t xml:space="preserve"> the </w:t>
      </w:r>
      <w:r w:rsidRPr="001105D6">
        <w:rPr>
          <w:rFonts w:ascii="Times New Roman" w:hAnsi="Times New Roman" w:cs="Times New Roman"/>
          <w:sz w:val="24"/>
          <w:szCs w:val="24"/>
        </w:rPr>
        <w:t>complex</w:t>
      </w:r>
      <w:r w:rsidRPr="001105D6">
        <w:rPr>
          <w:rFonts w:ascii="Times New Roman" w:hAnsi="Times New Roman" w:cs="Times New Roman"/>
          <w:sz w:val="24"/>
          <w:szCs w:val="24"/>
        </w:rPr>
        <w:t xml:space="preserve"> relationship between twitter sentiments and financial market instruments and discovered a 0.88 correlation for returns. They used granger causality analysis and observed that twitter debates had a significant impact on stock price movement in the short run.</w:t>
      </w:r>
      <w:r w:rsidR="00B60733" w:rsidRPr="001105D6">
        <w:rPr>
          <w:rFonts w:ascii="Times New Roman" w:hAnsi="Times New Roman" w:cs="Times New Roman"/>
          <w:sz w:val="24"/>
          <w:szCs w:val="24"/>
        </w:rPr>
        <w:t xml:space="preserve"> In the same vein, Nisar &amp; Yeung (2017) found promising evidence of correlation between general public mood and price changes of FTSE 100 index during a UK political event.</w:t>
      </w:r>
    </w:p>
    <w:p w14:paraId="5EFAB506" w14:textId="10F3E69F" w:rsidR="006E6387" w:rsidRPr="001105D6" w:rsidRDefault="00B60733"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Similar studies have been extended to cryptocurrencies by exploring their relationship with public sentiments on Twitter. </w:t>
      </w:r>
      <w:proofErr w:type="spellStart"/>
      <w:r w:rsidRPr="001105D6">
        <w:rPr>
          <w:rFonts w:ascii="Times New Roman" w:hAnsi="Times New Roman" w:cs="Times New Roman"/>
          <w:sz w:val="24"/>
          <w:szCs w:val="24"/>
        </w:rPr>
        <w:t>Coliann</w:t>
      </w:r>
      <w:r w:rsidR="000513E9" w:rsidRPr="001105D6">
        <w:rPr>
          <w:rFonts w:ascii="Times New Roman" w:hAnsi="Times New Roman" w:cs="Times New Roman"/>
          <w:sz w:val="24"/>
          <w:szCs w:val="24"/>
        </w:rPr>
        <w:t>i</w:t>
      </w:r>
      <w:proofErr w:type="spellEnd"/>
      <w:r w:rsidR="000513E9" w:rsidRPr="001105D6">
        <w:rPr>
          <w:rFonts w:ascii="Times New Roman" w:hAnsi="Times New Roman" w:cs="Times New Roman"/>
          <w:sz w:val="24"/>
          <w:szCs w:val="24"/>
        </w:rPr>
        <w:t xml:space="preserve"> et.al 2015 used supervised machine learning algorithms to predict hour-to-hour and day-to-day predictions of Bitcoin price movements. They achieved 90% model accuracy when used tweet text as the input feature and 86% accuracy when used third party text sentiment API as the feature vector. </w:t>
      </w:r>
      <w:r w:rsidR="008D5E9E" w:rsidRPr="001105D6">
        <w:rPr>
          <w:rFonts w:ascii="Times New Roman" w:hAnsi="Times New Roman" w:cs="Times New Roman"/>
          <w:sz w:val="24"/>
          <w:szCs w:val="24"/>
        </w:rPr>
        <w:t xml:space="preserve">Similarly, </w:t>
      </w:r>
      <w:r w:rsidR="008D5E9E" w:rsidRPr="001105D6">
        <w:rPr>
          <w:rFonts w:ascii="Times New Roman" w:hAnsi="Times New Roman" w:cs="Times New Roman"/>
          <w:sz w:val="24"/>
          <w:szCs w:val="24"/>
        </w:rPr>
        <w:t xml:space="preserve">Valencia et at. 2019 did a similar </w:t>
      </w:r>
      <w:r w:rsidR="008212B5" w:rsidRPr="001105D6">
        <w:rPr>
          <w:rFonts w:ascii="Times New Roman" w:hAnsi="Times New Roman" w:cs="Times New Roman"/>
          <w:sz w:val="24"/>
          <w:szCs w:val="24"/>
        </w:rPr>
        <w:t>study</w:t>
      </w:r>
      <w:r w:rsidR="008D5E9E" w:rsidRPr="001105D6">
        <w:rPr>
          <w:rFonts w:ascii="Times New Roman" w:hAnsi="Times New Roman" w:cs="Times New Roman"/>
          <w:sz w:val="24"/>
          <w:szCs w:val="24"/>
        </w:rPr>
        <w:t xml:space="preserve"> </w:t>
      </w:r>
      <w:r w:rsidR="008D5E9E" w:rsidRPr="001105D6">
        <w:rPr>
          <w:rFonts w:ascii="Times New Roman" w:hAnsi="Times New Roman" w:cs="Times New Roman"/>
          <w:sz w:val="24"/>
          <w:szCs w:val="24"/>
        </w:rPr>
        <w:t>and</w:t>
      </w:r>
      <w:r w:rsidR="008D5E9E" w:rsidRPr="001105D6">
        <w:rPr>
          <w:rFonts w:ascii="Times New Roman" w:hAnsi="Times New Roman" w:cs="Times New Roman"/>
          <w:sz w:val="24"/>
          <w:szCs w:val="24"/>
        </w:rPr>
        <w:t xml:space="preserve"> </w:t>
      </w:r>
      <w:r w:rsidR="008212B5" w:rsidRPr="001105D6">
        <w:rPr>
          <w:rFonts w:ascii="Times New Roman" w:hAnsi="Times New Roman" w:cs="Times New Roman"/>
          <w:sz w:val="24"/>
          <w:szCs w:val="24"/>
        </w:rPr>
        <w:t>used common machine learning tools including support vector machines (</w:t>
      </w:r>
      <w:r w:rsidR="008D5E9E" w:rsidRPr="001105D6">
        <w:rPr>
          <w:rFonts w:ascii="Times New Roman" w:hAnsi="Times New Roman" w:cs="Times New Roman"/>
          <w:sz w:val="24"/>
          <w:szCs w:val="24"/>
        </w:rPr>
        <w:t>SVMs</w:t>
      </w:r>
      <w:r w:rsidR="008212B5" w:rsidRPr="001105D6">
        <w:rPr>
          <w:rFonts w:ascii="Times New Roman" w:hAnsi="Times New Roman" w:cs="Times New Roman"/>
          <w:sz w:val="24"/>
          <w:szCs w:val="24"/>
        </w:rPr>
        <w:t>)</w:t>
      </w:r>
      <w:r w:rsidR="008D5E9E" w:rsidRPr="001105D6">
        <w:rPr>
          <w:rFonts w:ascii="Times New Roman" w:hAnsi="Times New Roman" w:cs="Times New Roman"/>
          <w:sz w:val="24"/>
          <w:szCs w:val="24"/>
        </w:rPr>
        <w:t xml:space="preserve">, </w:t>
      </w:r>
      <w:r w:rsidR="008212B5" w:rsidRPr="001105D6">
        <w:rPr>
          <w:rFonts w:ascii="Times New Roman" w:hAnsi="Times New Roman" w:cs="Times New Roman"/>
          <w:sz w:val="24"/>
          <w:szCs w:val="24"/>
        </w:rPr>
        <w:t>neural networks (</w:t>
      </w:r>
      <w:r w:rsidR="008D5E9E" w:rsidRPr="001105D6">
        <w:rPr>
          <w:rFonts w:ascii="Times New Roman" w:hAnsi="Times New Roman" w:cs="Times New Roman"/>
          <w:sz w:val="24"/>
          <w:szCs w:val="24"/>
        </w:rPr>
        <w:t>NNs</w:t>
      </w:r>
      <w:r w:rsidR="008212B5" w:rsidRPr="001105D6">
        <w:rPr>
          <w:rFonts w:ascii="Times New Roman" w:hAnsi="Times New Roman" w:cs="Times New Roman"/>
          <w:sz w:val="24"/>
          <w:szCs w:val="24"/>
        </w:rPr>
        <w:t>)</w:t>
      </w:r>
      <w:r w:rsidR="008D5E9E" w:rsidRPr="001105D6">
        <w:rPr>
          <w:rFonts w:ascii="Times New Roman" w:hAnsi="Times New Roman" w:cs="Times New Roman"/>
          <w:sz w:val="24"/>
          <w:szCs w:val="24"/>
        </w:rPr>
        <w:t xml:space="preserve"> and </w:t>
      </w:r>
      <w:r w:rsidR="008212B5" w:rsidRPr="001105D6">
        <w:rPr>
          <w:rFonts w:ascii="Times New Roman" w:hAnsi="Times New Roman" w:cs="Times New Roman"/>
          <w:sz w:val="24"/>
          <w:szCs w:val="24"/>
        </w:rPr>
        <w:t>random forest (</w:t>
      </w:r>
      <w:r w:rsidR="008D5E9E" w:rsidRPr="001105D6">
        <w:rPr>
          <w:rFonts w:ascii="Times New Roman" w:hAnsi="Times New Roman" w:cs="Times New Roman"/>
          <w:sz w:val="24"/>
          <w:szCs w:val="24"/>
        </w:rPr>
        <w:t>RF</w:t>
      </w:r>
      <w:r w:rsidR="008212B5" w:rsidRPr="001105D6">
        <w:rPr>
          <w:rFonts w:ascii="Times New Roman" w:hAnsi="Times New Roman" w:cs="Times New Roman"/>
          <w:sz w:val="24"/>
          <w:szCs w:val="24"/>
        </w:rPr>
        <w:t>)</w:t>
      </w:r>
      <w:r w:rsidR="008D5E9E" w:rsidRPr="001105D6">
        <w:rPr>
          <w:rFonts w:ascii="Times New Roman" w:hAnsi="Times New Roman" w:cs="Times New Roman"/>
          <w:sz w:val="24"/>
          <w:szCs w:val="24"/>
        </w:rPr>
        <w:t xml:space="preserve"> to predict </w:t>
      </w:r>
      <w:r w:rsidR="008212B5" w:rsidRPr="001105D6">
        <w:rPr>
          <w:rFonts w:ascii="Times New Roman" w:hAnsi="Times New Roman" w:cs="Times New Roman"/>
          <w:sz w:val="24"/>
          <w:szCs w:val="24"/>
        </w:rPr>
        <w:t xml:space="preserve">price movements for four crypto currencies using different input features and found NNs outperforming other models with accuracy of 72% for Bitcoin, 44% for Ethereum and 64% for Ripple. </w:t>
      </w:r>
      <w:proofErr w:type="spellStart"/>
      <w:r w:rsidR="006E6387" w:rsidRPr="001105D6">
        <w:rPr>
          <w:rFonts w:ascii="Times New Roman" w:hAnsi="Times New Roman" w:cs="Times New Roman"/>
          <w:sz w:val="24"/>
          <w:szCs w:val="24"/>
        </w:rPr>
        <w:t>Otabek</w:t>
      </w:r>
      <w:proofErr w:type="spellEnd"/>
      <w:r w:rsidR="006E6387" w:rsidRPr="001105D6">
        <w:rPr>
          <w:rFonts w:ascii="Times New Roman" w:hAnsi="Times New Roman" w:cs="Times New Roman"/>
          <w:sz w:val="24"/>
          <w:szCs w:val="24"/>
        </w:rPr>
        <w:t xml:space="preserve"> </w:t>
      </w:r>
      <w:proofErr w:type="spellStart"/>
      <w:r w:rsidR="006E6387" w:rsidRPr="001105D6">
        <w:rPr>
          <w:rFonts w:ascii="Times New Roman" w:hAnsi="Times New Roman" w:cs="Times New Roman"/>
          <w:sz w:val="24"/>
          <w:szCs w:val="24"/>
        </w:rPr>
        <w:t>el</w:t>
      </w:r>
      <w:proofErr w:type="spellEnd"/>
      <w:r w:rsidR="006E6387" w:rsidRPr="001105D6">
        <w:rPr>
          <w:rFonts w:ascii="Times New Roman" w:hAnsi="Times New Roman" w:cs="Times New Roman"/>
          <w:sz w:val="24"/>
          <w:szCs w:val="24"/>
        </w:rPr>
        <w:t xml:space="preserve"> at. 2020 implemented Random Forest Classifier to classify the prices direction based on twitter sentiments and achieved 62.48% accuracy</w:t>
      </w:r>
      <w:r w:rsidR="006E6387" w:rsidRPr="001105D6">
        <w:rPr>
          <w:rFonts w:ascii="Times New Roman" w:hAnsi="Times New Roman" w:cs="Times New Roman"/>
          <w:sz w:val="24"/>
          <w:szCs w:val="24"/>
        </w:rPr>
        <w:t xml:space="preserve">. </w:t>
      </w:r>
      <w:proofErr w:type="spellStart"/>
      <w:r w:rsidR="006E6387" w:rsidRPr="001105D6">
        <w:rPr>
          <w:rFonts w:ascii="Times New Roman" w:hAnsi="Times New Roman" w:cs="Times New Roman"/>
          <w:sz w:val="24"/>
          <w:szCs w:val="24"/>
        </w:rPr>
        <w:t>Kraaijeveld</w:t>
      </w:r>
      <w:proofErr w:type="spellEnd"/>
      <w:r w:rsidR="006E6387" w:rsidRPr="001105D6">
        <w:rPr>
          <w:rFonts w:ascii="Times New Roman" w:hAnsi="Times New Roman" w:cs="Times New Roman"/>
          <w:sz w:val="24"/>
          <w:szCs w:val="24"/>
        </w:rPr>
        <w:t xml:space="preserve">, O &amp; De </w:t>
      </w:r>
      <w:proofErr w:type="spellStart"/>
      <w:r w:rsidR="006E6387" w:rsidRPr="001105D6">
        <w:rPr>
          <w:rFonts w:ascii="Times New Roman" w:hAnsi="Times New Roman" w:cs="Times New Roman"/>
          <w:sz w:val="24"/>
          <w:szCs w:val="24"/>
        </w:rPr>
        <w:t>Smedt</w:t>
      </w:r>
      <w:proofErr w:type="spellEnd"/>
      <w:r w:rsidR="006E6387" w:rsidRPr="001105D6">
        <w:rPr>
          <w:rFonts w:ascii="Times New Roman" w:hAnsi="Times New Roman" w:cs="Times New Roman"/>
          <w:sz w:val="24"/>
          <w:szCs w:val="24"/>
        </w:rPr>
        <w:t>, J 2020 expanded the study of understanding the predictive power of twitter sentiments on multiple crypto currencies and developed an approach to identify tweets by bots. They implemented bivariate granger causality test to understand the factors driving the crypto prices.</w:t>
      </w:r>
    </w:p>
    <w:p w14:paraId="176E7535" w14:textId="5FE03DBE" w:rsidR="00B60733" w:rsidRPr="001105D6" w:rsidRDefault="00AE46BB"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Researchers have extended the social media domain to other platforms other than </w:t>
      </w:r>
      <w:r w:rsidR="006E6387" w:rsidRPr="001105D6">
        <w:rPr>
          <w:rFonts w:ascii="Times New Roman" w:hAnsi="Times New Roman" w:cs="Times New Roman"/>
          <w:sz w:val="24"/>
          <w:szCs w:val="24"/>
        </w:rPr>
        <w:t>T</w:t>
      </w:r>
      <w:r w:rsidRPr="001105D6">
        <w:rPr>
          <w:rFonts w:ascii="Times New Roman" w:hAnsi="Times New Roman" w:cs="Times New Roman"/>
          <w:sz w:val="24"/>
          <w:szCs w:val="24"/>
        </w:rPr>
        <w:t xml:space="preserve">witter by using Google trends and Reddit sentiments to predict the price movements of cryptocurrencies. </w:t>
      </w:r>
      <w:r w:rsidR="008D5E9E" w:rsidRPr="001105D6">
        <w:rPr>
          <w:rFonts w:ascii="Times New Roman" w:hAnsi="Times New Roman" w:cs="Times New Roman"/>
          <w:sz w:val="24"/>
          <w:szCs w:val="24"/>
        </w:rPr>
        <w:lastRenderedPageBreak/>
        <w:t xml:space="preserve">Abraham et. al (2018) </w:t>
      </w:r>
      <w:r w:rsidRPr="001105D6">
        <w:rPr>
          <w:rFonts w:ascii="Times New Roman" w:hAnsi="Times New Roman" w:cs="Times New Roman"/>
          <w:sz w:val="24"/>
          <w:szCs w:val="24"/>
        </w:rPr>
        <w:t xml:space="preserve">used Google trends together with Twitter to </w:t>
      </w:r>
      <w:r w:rsidR="008D5E9E" w:rsidRPr="001105D6">
        <w:rPr>
          <w:rFonts w:ascii="Times New Roman" w:hAnsi="Times New Roman" w:cs="Times New Roman"/>
          <w:sz w:val="24"/>
          <w:szCs w:val="24"/>
        </w:rPr>
        <w:t>predict price movements of Bitcoin and Ethereum</w:t>
      </w:r>
      <w:r w:rsidRPr="001105D6">
        <w:rPr>
          <w:rFonts w:ascii="Times New Roman" w:hAnsi="Times New Roman" w:cs="Times New Roman"/>
          <w:sz w:val="24"/>
          <w:szCs w:val="24"/>
        </w:rPr>
        <w:t xml:space="preserve">. They </w:t>
      </w:r>
      <w:r w:rsidR="008D5E9E" w:rsidRPr="001105D6">
        <w:rPr>
          <w:rFonts w:ascii="Times New Roman" w:hAnsi="Times New Roman" w:cs="Times New Roman"/>
          <w:sz w:val="24"/>
          <w:szCs w:val="24"/>
        </w:rPr>
        <w:t xml:space="preserve">found no relation between </w:t>
      </w:r>
      <w:r w:rsidRPr="001105D6">
        <w:rPr>
          <w:rFonts w:ascii="Times New Roman" w:hAnsi="Times New Roman" w:cs="Times New Roman"/>
          <w:sz w:val="24"/>
          <w:szCs w:val="24"/>
        </w:rPr>
        <w:t>Twitter sentiments and price movements</w:t>
      </w:r>
      <w:r w:rsidR="008D5E9E" w:rsidRPr="001105D6">
        <w:rPr>
          <w:rFonts w:ascii="Times New Roman" w:hAnsi="Times New Roman" w:cs="Times New Roman"/>
          <w:sz w:val="24"/>
          <w:szCs w:val="24"/>
        </w:rPr>
        <w:t xml:space="preserve">. </w:t>
      </w:r>
      <w:r w:rsidRPr="001105D6">
        <w:rPr>
          <w:rFonts w:ascii="Times New Roman" w:hAnsi="Times New Roman" w:cs="Times New Roman"/>
          <w:sz w:val="24"/>
          <w:szCs w:val="24"/>
        </w:rPr>
        <w:t>They analysed</w:t>
      </w:r>
      <w:r w:rsidR="008D5E9E" w:rsidRPr="001105D6">
        <w:rPr>
          <w:rFonts w:ascii="Times New Roman" w:hAnsi="Times New Roman" w:cs="Times New Roman"/>
          <w:sz w:val="24"/>
          <w:szCs w:val="24"/>
        </w:rPr>
        <w:t xml:space="preserve"> tweet volume and google trends </w:t>
      </w:r>
      <w:r w:rsidRPr="001105D6">
        <w:rPr>
          <w:rFonts w:ascii="Times New Roman" w:hAnsi="Times New Roman" w:cs="Times New Roman"/>
          <w:sz w:val="24"/>
          <w:szCs w:val="24"/>
        </w:rPr>
        <w:t xml:space="preserve">instead </w:t>
      </w:r>
      <w:r w:rsidR="008D5E9E" w:rsidRPr="001105D6">
        <w:rPr>
          <w:rFonts w:ascii="Times New Roman" w:hAnsi="Times New Roman" w:cs="Times New Roman"/>
          <w:sz w:val="24"/>
          <w:szCs w:val="24"/>
        </w:rPr>
        <w:t>using a linear model approach and found the relationship to be robust in time of high variance and non-linearity.</w:t>
      </w:r>
      <w:r w:rsidRPr="001105D6">
        <w:rPr>
          <w:rFonts w:ascii="Times New Roman" w:hAnsi="Times New Roman" w:cs="Times New Roman"/>
          <w:sz w:val="24"/>
          <w:szCs w:val="24"/>
        </w:rPr>
        <w:t xml:space="preserve"> Twitter </w:t>
      </w:r>
      <w:r w:rsidR="006E6387" w:rsidRPr="001105D6">
        <w:rPr>
          <w:rFonts w:ascii="Times New Roman" w:hAnsi="Times New Roman" w:cs="Times New Roman"/>
          <w:sz w:val="24"/>
          <w:szCs w:val="24"/>
        </w:rPr>
        <w:t>being an unreliable indicator from previous study</w:t>
      </w:r>
      <w:r w:rsidRPr="001105D6">
        <w:rPr>
          <w:rFonts w:ascii="Times New Roman" w:hAnsi="Times New Roman" w:cs="Times New Roman"/>
          <w:sz w:val="24"/>
          <w:szCs w:val="24"/>
        </w:rPr>
        <w:t xml:space="preserve"> w</w:t>
      </w:r>
      <w:r w:rsidR="006E6387" w:rsidRPr="001105D6">
        <w:rPr>
          <w:rFonts w:ascii="Times New Roman" w:hAnsi="Times New Roman" w:cs="Times New Roman"/>
          <w:sz w:val="24"/>
          <w:szCs w:val="24"/>
        </w:rPr>
        <w:t>as</w:t>
      </w:r>
      <w:r w:rsidRPr="001105D6">
        <w:rPr>
          <w:rFonts w:ascii="Times New Roman" w:hAnsi="Times New Roman" w:cs="Times New Roman"/>
          <w:sz w:val="24"/>
          <w:szCs w:val="24"/>
        </w:rPr>
        <w:t xml:space="preserve"> corroborated by Alejandro 2021 who used both Reddit and Twitter data and found that higher sentiment is not correlated with positive returns.</w:t>
      </w:r>
    </w:p>
    <w:p w14:paraId="244D3F32" w14:textId="7C850965" w:rsidR="00713805" w:rsidRPr="001105D6" w:rsidRDefault="00713805" w:rsidP="00713805">
      <w:pPr>
        <w:spacing w:before="240" w:after="240" w:line="276" w:lineRule="auto"/>
        <w:jc w:val="both"/>
        <w:rPr>
          <w:rFonts w:ascii="Times New Roman" w:hAnsi="Times New Roman" w:cs="Times New Roman"/>
          <w:sz w:val="24"/>
          <w:szCs w:val="24"/>
        </w:rPr>
      </w:pPr>
      <w:r w:rsidRPr="00713805">
        <w:rPr>
          <w:rFonts w:ascii="Times New Roman" w:hAnsi="Times New Roman" w:cs="Times New Roman"/>
          <w:sz w:val="24"/>
          <w:szCs w:val="24"/>
        </w:rPr>
        <w:t xml:space="preserve">Given </w:t>
      </w:r>
      <w:r w:rsidRPr="001105D6">
        <w:rPr>
          <w:rFonts w:ascii="Times New Roman" w:hAnsi="Times New Roman" w:cs="Times New Roman"/>
          <w:sz w:val="24"/>
          <w:szCs w:val="24"/>
        </w:rPr>
        <w:t xml:space="preserve">cryptocurrency </w:t>
      </w:r>
      <w:r w:rsidRPr="00713805">
        <w:rPr>
          <w:rFonts w:ascii="Times New Roman" w:hAnsi="Times New Roman" w:cs="Times New Roman"/>
          <w:sz w:val="24"/>
          <w:szCs w:val="24"/>
        </w:rPr>
        <w:t xml:space="preserve">price prediction is still a relatively new field, numerous available literatures contradict one another. This project builds on previous work by </w:t>
      </w:r>
      <w:r>
        <w:rPr>
          <w:rFonts w:ascii="Times New Roman" w:hAnsi="Times New Roman" w:cs="Times New Roman"/>
          <w:sz w:val="24"/>
          <w:szCs w:val="24"/>
        </w:rPr>
        <w:t>exploring</w:t>
      </w:r>
      <w:r w:rsidRPr="00713805">
        <w:rPr>
          <w:rFonts w:ascii="Times New Roman" w:hAnsi="Times New Roman" w:cs="Times New Roman"/>
          <w:sz w:val="24"/>
          <w:szCs w:val="24"/>
        </w:rPr>
        <w:t xml:space="preserve"> the predictive power of twitter sentiments using machine learning models, as well as attempting to understand causal relationships between variables using Granger Causality analysis and implement</w:t>
      </w:r>
      <w:r>
        <w:rPr>
          <w:rFonts w:ascii="Times New Roman" w:hAnsi="Times New Roman" w:cs="Times New Roman"/>
          <w:sz w:val="24"/>
          <w:szCs w:val="24"/>
        </w:rPr>
        <w:t>ing a</w:t>
      </w:r>
      <w:r w:rsidRPr="00713805">
        <w:rPr>
          <w:rFonts w:ascii="Times New Roman" w:hAnsi="Times New Roman" w:cs="Times New Roman"/>
          <w:sz w:val="24"/>
          <w:szCs w:val="24"/>
        </w:rPr>
        <w:t xml:space="preserve"> VAR model to capture the time series impact. </w:t>
      </w:r>
      <w:r>
        <w:rPr>
          <w:rFonts w:ascii="Times New Roman" w:hAnsi="Times New Roman" w:cs="Times New Roman"/>
          <w:sz w:val="24"/>
          <w:szCs w:val="24"/>
        </w:rPr>
        <w:t>Furthermore, since s</w:t>
      </w:r>
      <w:r w:rsidRPr="00713805">
        <w:rPr>
          <w:rFonts w:ascii="Times New Roman" w:hAnsi="Times New Roman" w:cs="Times New Roman"/>
          <w:sz w:val="24"/>
          <w:szCs w:val="24"/>
        </w:rPr>
        <w:t xml:space="preserve">tock market trends and crypto prices have not been studied </w:t>
      </w:r>
      <w:r>
        <w:rPr>
          <w:rFonts w:ascii="Times New Roman" w:hAnsi="Times New Roman" w:cs="Times New Roman"/>
          <w:sz w:val="24"/>
          <w:szCs w:val="24"/>
        </w:rPr>
        <w:t>together</w:t>
      </w:r>
      <w:r w:rsidRPr="00713805">
        <w:rPr>
          <w:rFonts w:ascii="Times New Roman" w:hAnsi="Times New Roman" w:cs="Times New Roman"/>
          <w:sz w:val="24"/>
          <w:szCs w:val="24"/>
        </w:rPr>
        <w:t xml:space="preserve"> </w:t>
      </w:r>
      <w:r>
        <w:rPr>
          <w:rFonts w:ascii="Times New Roman" w:hAnsi="Times New Roman" w:cs="Times New Roman"/>
          <w:sz w:val="24"/>
          <w:szCs w:val="24"/>
        </w:rPr>
        <w:t>till now</w:t>
      </w:r>
      <w:r w:rsidRPr="00713805">
        <w:rPr>
          <w:rFonts w:ascii="Times New Roman" w:hAnsi="Times New Roman" w:cs="Times New Roman"/>
          <w:sz w:val="24"/>
          <w:szCs w:val="24"/>
        </w:rPr>
        <w:t xml:space="preserve">, this study incorporates stock market data, namely Dow Jones Index prices, as one of the model's input </w:t>
      </w:r>
      <w:r>
        <w:rPr>
          <w:rFonts w:ascii="Times New Roman" w:hAnsi="Times New Roman" w:cs="Times New Roman"/>
          <w:sz w:val="24"/>
          <w:szCs w:val="24"/>
        </w:rPr>
        <w:t>features</w:t>
      </w:r>
      <w:r w:rsidRPr="00713805">
        <w:rPr>
          <w:rFonts w:ascii="Times New Roman" w:hAnsi="Times New Roman" w:cs="Times New Roman"/>
          <w:sz w:val="24"/>
          <w:szCs w:val="24"/>
        </w:rPr>
        <w:t xml:space="preserve"> and investigates </w:t>
      </w:r>
      <w:r>
        <w:rPr>
          <w:rFonts w:ascii="Times New Roman" w:hAnsi="Times New Roman" w:cs="Times New Roman"/>
          <w:sz w:val="24"/>
          <w:szCs w:val="24"/>
        </w:rPr>
        <w:t>its</w:t>
      </w:r>
      <w:r w:rsidRPr="00713805">
        <w:rPr>
          <w:rFonts w:ascii="Times New Roman" w:hAnsi="Times New Roman" w:cs="Times New Roman"/>
          <w:sz w:val="24"/>
          <w:szCs w:val="24"/>
        </w:rPr>
        <w:t xml:space="preserve"> association with crypto prices.</w:t>
      </w:r>
    </w:p>
    <w:p w14:paraId="3478A257" w14:textId="5D431D50" w:rsidR="00B60733" w:rsidRPr="001105D6" w:rsidRDefault="00B60733"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 </w:t>
      </w:r>
    </w:p>
    <w:p w14:paraId="75826DCF" w14:textId="77777777" w:rsidR="00B60733" w:rsidRPr="001105D6" w:rsidRDefault="00B60733" w:rsidP="00713805">
      <w:pPr>
        <w:spacing w:before="240" w:after="240" w:line="276" w:lineRule="auto"/>
        <w:jc w:val="both"/>
        <w:rPr>
          <w:rFonts w:ascii="Times New Roman" w:hAnsi="Times New Roman" w:cs="Times New Roman"/>
          <w:sz w:val="24"/>
          <w:szCs w:val="24"/>
        </w:rPr>
      </w:pPr>
    </w:p>
    <w:p w14:paraId="78C2BC85" w14:textId="77777777" w:rsidR="00B60733" w:rsidRPr="001105D6" w:rsidRDefault="00B60733" w:rsidP="00713805">
      <w:pPr>
        <w:spacing w:before="240" w:after="240" w:line="276" w:lineRule="auto"/>
        <w:rPr>
          <w:rFonts w:ascii="Times New Roman" w:hAnsi="Times New Roman" w:cs="Times New Roman"/>
          <w:sz w:val="24"/>
          <w:szCs w:val="24"/>
        </w:rPr>
      </w:pPr>
    </w:p>
    <w:p w14:paraId="24AFE627" w14:textId="77777777" w:rsidR="00FA1F8F" w:rsidRPr="001105D6" w:rsidRDefault="00FA1F8F" w:rsidP="00713805">
      <w:pPr>
        <w:spacing w:before="240" w:after="240" w:line="276" w:lineRule="auto"/>
        <w:rPr>
          <w:rFonts w:ascii="Times New Roman" w:hAnsi="Times New Roman" w:cs="Times New Roman"/>
          <w:sz w:val="24"/>
          <w:szCs w:val="24"/>
        </w:rPr>
      </w:pPr>
    </w:p>
    <w:p w14:paraId="0C14DEC6" w14:textId="77777777" w:rsidR="00FA1F8F" w:rsidRPr="001105D6" w:rsidRDefault="00FA1F8F" w:rsidP="00713805">
      <w:pPr>
        <w:spacing w:before="240" w:after="240" w:line="276" w:lineRule="auto"/>
        <w:jc w:val="both"/>
        <w:rPr>
          <w:rFonts w:ascii="Times New Roman" w:hAnsi="Times New Roman" w:cs="Times New Roman"/>
          <w:sz w:val="24"/>
          <w:szCs w:val="24"/>
        </w:rPr>
      </w:pPr>
    </w:p>
    <w:p w14:paraId="1DFCA4E7" w14:textId="77777777" w:rsidR="005A5D08" w:rsidRPr="001105D6" w:rsidRDefault="005A5D08" w:rsidP="00713805">
      <w:pPr>
        <w:spacing w:before="240" w:after="240" w:line="276" w:lineRule="auto"/>
        <w:jc w:val="both"/>
        <w:rPr>
          <w:rFonts w:ascii="Times New Roman" w:hAnsi="Times New Roman" w:cs="Times New Roman"/>
          <w:b/>
          <w:bCs/>
          <w:sz w:val="24"/>
          <w:szCs w:val="24"/>
        </w:rPr>
      </w:pPr>
    </w:p>
    <w:p w14:paraId="71805A4C" w14:textId="77777777" w:rsidR="005A5D08" w:rsidRPr="001105D6" w:rsidRDefault="005A5D08" w:rsidP="00713805">
      <w:pPr>
        <w:spacing w:before="240" w:after="240" w:line="276" w:lineRule="auto"/>
        <w:jc w:val="both"/>
        <w:rPr>
          <w:rFonts w:ascii="Times New Roman" w:hAnsi="Times New Roman" w:cs="Times New Roman"/>
          <w:b/>
          <w:bCs/>
          <w:sz w:val="24"/>
          <w:szCs w:val="24"/>
        </w:rPr>
      </w:pPr>
    </w:p>
    <w:p w14:paraId="1372007C" w14:textId="77777777" w:rsidR="005A5D08" w:rsidRPr="001105D6" w:rsidRDefault="005A5D08" w:rsidP="00713805">
      <w:pPr>
        <w:spacing w:before="240" w:after="240" w:line="276" w:lineRule="auto"/>
        <w:jc w:val="both"/>
        <w:rPr>
          <w:rFonts w:ascii="Times New Roman" w:hAnsi="Times New Roman" w:cs="Times New Roman"/>
          <w:b/>
          <w:bCs/>
          <w:sz w:val="24"/>
          <w:szCs w:val="24"/>
        </w:rPr>
      </w:pPr>
    </w:p>
    <w:p w14:paraId="0856F25D" w14:textId="77777777" w:rsidR="005A5D08" w:rsidRPr="001105D6" w:rsidRDefault="005A5D08" w:rsidP="00713805">
      <w:pPr>
        <w:spacing w:before="240" w:after="240" w:line="276" w:lineRule="auto"/>
        <w:jc w:val="both"/>
        <w:rPr>
          <w:rFonts w:ascii="Times New Roman" w:hAnsi="Times New Roman" w:cs="Times New Roman"/>
          <w:b/>
          <w:bCs/>
          <w:sz w:val="24"/>
          <w:szCs w:val="24"/>
        </w:rPr>
      </w:pPr>
    </w:p>
    <w:p w14:paraId="34B89FEF" w14:textId="77777777" w:rsidR="005A5D08" w:rsidRPr="001105D6" w:rsidRDefault="005A5D08" w:rsidP="00713805">
      <w:pPr>
        <w:spacing w:before="240" w:after="240" w:line="276" w:lineRule="auto"/>
        <w:jc w:val="both"/>
        <w:rPr>
          <w:rFonts w:ascii="Times New Roman" w:hAnsi="Times New Roman" w:cs="Times New Roman"/>
          <w:b/>
          <w:bCs/>
          <w:sz w:val="24"/>
          <w:szCs w:val="24"/>
        </w:rPr>
      </w:pPr>
    </w:p>
    <w:p w14:paraId="056866F7" w14:textId="3BDCFF36" w:rsidR="00294883" w:rsidRPr="001105D6" w:rsidRDefault="00294883" w:rsidP="00713805">
      <w:pPr>
        <w:spacing w:before="240" w:after="240" w:line="276" w:lineRule="auto"/>
        <w:jc w:val="both"/>
        <w:rPr>
          <w:rFonts w:ascii="Times New Roman" w:hAnsi="Times New Roman" w:cs="Times New Roman"/>
          <w:b/>
          <w:bCs/>
          <w:sz w:val="24"/>
          <w:szCs w:val="24"/>
        </w:rPr>
      </w:pPr>
    </w:p>
    <w:p w14:paraId="28379B80" w14:textId="78555204" w:rsidR="00294883" w:rsidRPr="001105D6" w:rsidRDefault="00294883" w:rsidP="00713805">
      <w:pPr>
        <w:spacing w:before="240" w:after="240" w:line="276" w:lineRule="auto"/>
        <w:jc w:val="both"/>
        <w:rPr>
          <w:rFonts w:ascii="Times New Roman" w:hAnsi="Times New Roman" w:cs="Times New Roman"/>
          <w:b/>
          <w:bCs/>
          <w:sz w:val="24"/>
          <w:szCs w:val="24"/>
        </w:rPr>
      </w:pPr>
    </w:p>
    <w:p w14:paraId="7C385F75" w14:textId="19B2FD06" w:rsidR="00294883" w:rsidRPr="001105D6" w:rsidRDefault="00294883" w:rsidP="00713805">
      <w:pPr>
        <w:spacing w:before="240" w:after="240" w:line="276" w:lineRule="auto"/>
        <w:jc w:val="both"/>
        <w:rPr>
          <w:rFonts w:ascii="Times New Roman" w:hAnsi="Times New Roman" w:cs="Times New Roman"/>
          <w:b/>
          <w:bCs/>
          <w:sz w:val="24"/>
          <w:szCs w:val="24"/>
        </w:rPr>
      </w:pPr>
    </w:p>
    <w:p w14:paraId="02A189DA" w14:textId="48FB6659" w:rsidR="00294883" w:rsidRPr="001105D6" w:rsidRDefault="00294883" w:rsidP="00713805">
      <w:pPr>
        <w:spacing w:before="240" w:after="240" w:line="276" w:lineRule="auto"/>
        <w:jc w:val="both"/>
        <w:rPr>
          <w:rFonts w:ascii="Times New Roman" w:hAnsi="Times New Roman" w:cs="Times New Roman"/>
          <w:b/>
          <w:bCs/>
          <w:sz w:val="24"/>
          <w:szCs w:val="24"/>
        </w:rPr>
      </w:pPr>
    </w:p>
    <w:p w14:paraId="6F92304F" w14:textId="56542795" w:rsidR="00FA1F8F" w:rsidRPr="001105D6" w:rsidRDefault="00FA1F8F" w:rsidP="00713805">
      <w:pPr>
        <w:spacing w:before="240" w:after="240" w:line="276" w:lineRule="auto"/>
        <w:jc w:val="both"/>
        <w:rPr>
          <w:rFonts w:ascii="Times New Roman" w:hAnsi="Times New Roman" w:cs="Times New Roman"/>
          <w:b/>
          <w:bCs/>
          <w:sz w:val="24"/>
          <w:szCs w:val="24"/>
        </w:rPr>
      </w:pPr>
    </w:p>
    <w:p w14:paraId="41D9E049" w14:textId="77777777" w:rsidR="00294883" w:rsidRPr="001105D6" w:rsidRDefault="00294883" w:rsidP="00713805">
      <w:pPr>
        <w:spacing w:before="240" w:after="240" w:line="276" w:lineRule="auto"/>
        <w:jc w:val="both"/>
        <w:rPr>
          <w:rFonts w:ascii="Times New Roman" w:hAnsi="Times New Roman" w:cs="Times New Roman"/>
          <w:b/>
          <w:bCs/>
          <w:sz w:val="24"/>
          <w:szCs w:val="24"/>
        </w:rPr>
      </w:pPr>
    </w:p>
    <w:p w14:paraId="1C4F3714" w14:textId="77777777" w:rsidR="00294883" w:rsidRPr="00713805" w:rsidRDefault="00294883" w:rsidP="00713805">
      <w:pPr>
        <w:pStyle w:val="ListParagraph"/>
        <w:numPr>
          <w:ilvl w:val="0"/>
          <w:numId w:val="18"/>
        </w:numPr>
        <w:spacing w:before="240" w:after="240" w:line="276" w:lineRule="auto"/>
        <w:rPr>
          <w:rFonts w:ascii="Times New Roman" w:hAnsi="Times New Roman" w:cs="Times New Roman"/>
          <w:b/>
          <w:bCs/>
          <w:sz w:val="28"/>
          <w:szCs w:val="28"/>
        </w:rPr>
      </w:pPr>
      <w:r w:rsidRPr="00713805">
        <w:rPr>
          <w:rFonts w:ascii="Times New Roman" w:hAnsi="Times New Roman" w:cs="Times New Roman"/>
          <w:b/>
          <w:bCs/>
          <w:sz w:val="28"/>
          <w:szCs w:val="28"/>
        </w:rPr>
        <w:lastRenderedPageBreak/>
        <w:t>Method</w:t>
      </w:r>
    </w:p>
    <w:p w14:paraId="04CE9FB4" w14:textId="6F94034B" w:rsidR="00294883" w:rsidRPr="001105D6" w:rsidRDefault="00294883" w:rsidP="00713805">
      <w:pPr>
        <w:pStyle w:val="ListParagraph"/>
        <w:spacing w:before="240" w:after="240" w:line="276" w:lineRule="auto"/>
        <w:ind w:left="360"/>
        <w:rPr>
          <w:rFonts w:ascii="Times New Roman" w:hAnsi="Times New Roman" w:cs="Times New Roman"/>
          <w:b/>
          <w:bCs/>
          <w:sz w:val="24"/>
          <w:szCs w:val="24"/>
        </w:rPr>
      </w:pPr>
      <w:r w:rsidRPr="001105D6">
        <w:rPr>
          <w:rFonts w:ascii="Times New Roman" w:hAnsi="Times New Roman" w:cs="Times New Roman"/>
          <w:b/>
          <w:bCs/>
          <w:sz w:val="24"/>
          <w:szCs w:val="24"/>
        </w:rPr>
        <w:t xml:space="preserve"> </w:t>
      </w:r>
    </w:p>
    <w:p w14:paraId="1CF637A9" w14:textId="0A81A8A7" w:rsidR="00294883" w:rsidRPr="00713805" w:rsidRDefault="00585230" w:rsidP="00713805">
      <w:pPr>
        <w:pStyle w:val="ListParagraph"/>
        <w:numPr>
          <w:ilvl w:val="1"/>
          <w:numId w:val="11"/>
        </w:numPr>
        <w:spacing w:before="240" w:after="240" w:line="276" w:lineRule="auto"/>
        <w:jc w:val="both"/>
        <w:rPr>
          <w:rFonts w:ascii="Times New Roman" w:hAnsi="Times New Roman" w:cs="Times New Roman"/>
          <w:b/>
          <w:bCs/>
          <w:sz w:val="24"/>
          <w:szCs w:val="24"/>
          <w:lang w:val="it-IT"/>
        </w:rPr>
      </w:pPr>
      <w:r w:rsidRPr="00713805">
        <w:rPr>
          <w:rFonts w:ascii="Times New Roman" w:hAnsi="Times New Roman" w:cs="Times New Roman"/>
          <w:b/>
          <w:bCs/>
          <w:sz w:val="24"/>
          <w:szCs w:val="24"/>
          <w:lang w:val="it-IT"/>
        </w:rPr>
        <w:t>Data Collection</w:t>
      </w:r>
    </w:p>
    <w:p w14:paraId="579875DB" w14:textId="77777777" w:rsidR="00294883" w:rsidRPr="001105D6" w:rsidRDefault="00294883" w:rsidP="00713805">
      <w:pPr>
        <w:pStyle w:val="ListParagraph"/>
        <w:spacing w:before="240" w:after="240" w:line="276" w:lineRule="auto"/>
        <w:ind w:left="360"/>
        <w:jc w:val="both"/>
        <w:rPr>
          <w:rFonts w:ascii="Times New Roman" w:hAnsi="Times New Roman" w:cs="Times New Roman"/>
          <w:b/>
          <w:bCs/>
          <w:sz w:val="24"/>
          <w:szCs w:val="24"/>
          <w:lang w:val="it-IT"/>
        </w:rPr>
      </w:pPr>
    </w:p>
    <w:p w14:paraId="19CEC4F9" w14:textId="30E3BC0E" w:rsidR="00091206" w:rsidRDefault="00091206" w:rsidP="00713805">
      <w:pPr>
        <w:pStyle w:val="ListParagraph"/>
        <w:numPr>
          <w:ilvl w:val="2"/>
          <w:numId w:val="11"/>
        </w:numPr>
        <w:spacing w:before="240" w:after="240" w:line="276" w:lineRule="auto"/>
        <w:jc w:val="both"/>
        <w:rPr>
          <w:rFonts w:ascii="Times New Roman" w:hAnsi="Times New Roman" w:cs="Times New Roman"/>
          <w:b/>
          <w:bCs/>
          <w:sz w:val="24"/>
          <w:szCs w:val="24"/>
          <w:lang w:val="it-IT"/>
        </w:rPr>
      </w:pPr>
      <w:proofErr w:type="spellStart"/>
      <w:r>
        <w:rPr>
          <w:rFonts w:ascii="Times New Roman" w:hAnsi="Times New Roman" w:cs="Times New Roman"/>
          <w:b/>
          <w:bCs/>
          <w:sz w:val="24"/>
          <w:szCs w:val="24"/>
          <w:lang w:val="it-IT"/>
        </w:rPr>
        <w:t>Time</w:t>
      </w:r>
      <w:r w:rsidR="00A969FC">
        <w:rPr>
          <w:rFonts w:ascii="Times New Roman" w:hAnsi="Times New Roman" w:cs="Times New Roman"/>
          <w:b/>
          <w:bCs/>
          <w:sz w:val="24"/>
          <w:szCs w:val="24"/>
          <w:lang w:val="it-IT"/>
        </w:rPr>
        <w:t>frame</w:t>
      </w:r>
      <w:proofErr w:type="spellEnd"/>
    </w:p>
    <w:p w14:paraId="21FE7F86" w14:textId="555128BB" w:rsidR="00A969FC" w:rsidRDefault="00A969FC" w:rsidP="00091206">
      <w:pPr>
        <w:spacing w:before="240" w:after="240" w:line="276" w:lineRule="auto"/>
        <w:jc w:val="both"/>
        <w:rPr>
          <w:rFonts w:ascii="Times New Roman" w:hAnsi="Times New Roman" w:cs="Times New Roman"/>
          <w:sz w:val="24"/>
          <w:szCs w:val="24"/>
        </w:rPr>
      </w:pPr>
      <w:r w:rsidRPr="00A969FC">
        <w:rPr>
          <w:rFonts w:ascii="Times New Roman" w:hAnsi="Times New Roman" w:cs="Times New Roman"/>
          <w:sz w:val="24"/>
          <w:szCs w:val="24"/>
        </w:rPr>
        <w:t xml:space="preserve">Before starting the data collection, it was necessary to choose a timeframe during which cryptocurrency prices fluctuated, so 1 July 2021 </w:t>
      </w:r>
      <w:r>
        <w:rPr>
          <w:rFonts w:ascii="Times New Roman" w:hAnsi="Times New Roman" w:cs="Times New Roman"/>
          <w:sz w:val="24"/>
          <w:szCs w:val="24"/>
        </w:rPr>
        <w:t xml:space="preserve">till </w:t>
      </w:r>
      <w:r w:rsidRPr="00A969FC">
        <w:rPr>
          <w:rFonts w:ascii="Times New Roman" w:hAnsi="Times New Roman" w:cs="Times New Roman"/>
          <w:sz w:val="24"/>
          <w:szCs w:val="24"/>
        </w:rPr>
        <w:t>15 August 2021 was chosen because crypto prices were low in early July and then increased later</w:t>
      </w:r>
      <w:r w:rsidR="00817CBC">
        <w:rPr>
          <w:rFonts w:ascii="Times New Roman" w:hAnsi="Times New Roman" w:cs="Times New Roman"/>
          <w:sz w:val="24"/>
          <w:szCs w:val="24"/>
        </w:rPr>
        <w:t xml:space="preserve"> (see Figure1)</w:t>
      </w:r>
      <w:r w:rsidRPr="00A969FC">
        <w:rPr>
          <w:rFonts w:ascii="Times New Roman" w:hAnsi="Times New Roman" w:cs="Times New Roman"/>
          <w:sz w:val="24"/>
          <w:szCs w:val="24"/>
        </w:rPr>
        <w:t>, providing enough data points to effectively evaluate the models. Furthermore, Bitcoin and Ethereum were chosen as currencies since they have the highest market capitalization, data gathering will not be a problem as they are actively discussed coins on Twitter, and finally, the results will be easy to compare to previous work in this field.</w:t>
      </w:r>
    </w:p>
    <w:p w14:paraId="61D5F0B4" w14:textId="6F1F5CA5" w:rsidR="00214E52" w:rsidRDefault="00817CBC" w:rsidP="00091206">
      <w:pPr>
        <w:spacing w:before="240" w:after="240"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F3EEEE" wp14:editId="0664F6C8">
            <wp:extent cx="5710278" cy="2261349"/>
            <wp:effectExtent l="0" t="0" r="508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652" cy="2272981"/>
                    </a:xfrm>
                    <a:prstGeom prst="rect">
                      <a:avLst/>
                    </a:prstGeom>
                    <a:noFill/>
                  </pic:spPr>
                </pic:pic>
              </a:graphicData>
            </a:graphic>
          </wp:inline>
        </w:drawing>
      </w:r>
    </w:p>
    <w:p w14:paraId="4636607C" w14:textId="7FA4009E" w:rsidR="00A969FC" w:rsidRPr="00A969FC" w:rsidRDefault="00A969FC" w:rsidP="00A969FC">
      <w:pPr>
        <w:spacing w:before="240" w:after="240" w:line="276" w:lineRule="auto"/>
        <w:jc w:val="center"/>
        <w:rPr>
          <w:rFonts w:ascii="Times New Roman" w:hAnsi="Times New Roman" w:cs="Times New Roman"/>
        </w:rPr>
      </w:pPr>
      <w:r w:rsidRPr="00A969FC">
        <w:rPr>
          <w:rFonts w:ascii="Times New Roman" w:hAnsi="Times New Roman" w:cs="Times New Roman"/>
        </w:rPr>
        <w:t xml:space="preserve">Figure1: Daily Bitcoin and Ethereum prices for 2021 (source: </w:t>
      </w:r>
      <w:hyperlink r:id="rId10" w:history="1">
        <w:r w:rsidRPr="00A969FC">
          <w:rPr>
            <w:rStyle w:val="Hyperlink"/>
            <w:rFonts w:ascii="Times New Roman" w:hAnsi="Times New Roman" w:cs="Times New Roman"/>
          </w:rPr>
          <w:t>https://www.cryptodatadownload.com/</w:t>
        </w:r>
      </w:hyperlink>
      <w:r w:rsidRPr="00A969FC">
        <w:rPr>
          <w:rFonts w:ascii="Times New Roman" w:hAnsi="Times New Roman" w:cs="Times New Roman"/>
        </w:rPr>
        <w:t xml:space="preserve"> Gemini Exchange)</w:t>
      </w:r>
    </w:p>
    <w:p w14:paraId="785FE6E5" w14:textId="38283730" w:rsidR="00585230" w:rsidRPr="00713805" w:rsidRDefault="00294883" w:rsidP="00713805">
      <w:pPr>
        <w:pStyle w:val="ListParagraph"/>
        <w:numPr>
          <w:ilvl w:val="2"/>
          <w:numId w:val="11"/>
        </w:numPr>
        <w:spacing w:before="240" w:after="240" w:line="276" w:lineRule="auto"/>
        <w:jc w:val="both"/>
        <w:rPr>
          <w:rFonts w:ascii="Times New Roman" w:hAnsi="Times New Roman" w:cs="Times New Roman"/>
          <w:b/>
          <w:bCs/>
          <w:sz w:val="24"/>
          <w:szCs w:val="24"/>
          <w:lang w:val="it-IT"/>
        </w:rPr>
      </w:pPr>
      <w:r w:rsidRPr="00713805">
        <w:rPr>
          <w:rFonts w:ascii="Times New Roman" w:hAnsi="Times New Roman" w:cs="Times New Roman"/>
          <w:b/>
          <w:bCs/>
          <w:sz w:val="24"/>
          <w:szCs w:val="24"/>
          <w:lang w:val="it-IT"/>
        </w:rPr>
        <w:t>Twitter</w:t>
      </w:r>
      <w:r w:rsidR="00764395">
        <w:rPr>
          <w:rFonts w:ascii="Times New Roman" w:hAnsi="Times New Roman" w:cs="Times New Roman"/>
          <w:b/>
          <w:bCs/>
          <w:sz w:val="24"/>
          <w:szCs w:val="24"/>
          <w:lang w:val="it-IT"/>
        </w:rPr>
        <w:t xml:space="preserve"> Data</w:t>
      </w:r>
    </w:p>
    <w:p w14:paraId="7965F400" w14:textId="6A5C1704" w:rsidR="00F41BC4" w:rsidRDefault="00D41AD7" w:rsidP="00713805">
      <w:pPr>
        <w:spacing w:before="240"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first step in this analysis was to collect </w:t>
      </w:r>
      <w:r w:rsidR="00F41BC4" w:rsidRPr="001105D6">
        <w:rPr>
          <w:rFonts w:ascii="Times New Roman" w:hAnsi="Times New Roman" w:cs="Times New Roman"/>
          <w:sz w:val="24"/>
          <w:szCs w:val="24"/>
        </w:rPr>
        <w:t>tweets data</w:t>
      </w:r>
      <w:r>
        <w:rPr>
          <w:rFonts w:ascii="Times New Roman" w:hAnsi="Times New Roman" w:cs="Times New Roman"/>
          <w:sz w:val="24"/>
          <w:szCs w:val="24"/>
        </w:rPr>
        <w:t xml:space="preserve"> which was downloaded using </w:t>
      </w:r>
      <w:r w:rsidR="00F41BC4" w:rsidRPr="001105D6">
        <w:rPr>
          <w:rFonts w:ascii="Times New Roman" w:hAnsi="Times New Roman" w:cs="Times New Roman"/>
          <w:sz w:val="24"/>
          <w:szCs w:val="24"/>
        </w:rPr>
        <w:t>an official Twitter API</w:t>
      </w:r>
      <w:r>
        <w:rPr>
          <w:rFonts w:ascii="Times New Roman" w:hAnsi="Times New Roman" w:cs="Times New Roman"/>
          <w:sz w:val="24"/>
          <w:szCs w:val="24"/>
        </w:rPr>
        <w:t>. A developer account</w:t>
      </w:r>
      <w:r w:rsidR="00F41BC4" w:rsidRPr="001105D6">
        <w:rPr>
          <w:rFonts w:ascii="Times New Roman" w:hAnsi="Times New Roman" w:cs="Times New Roman"/>
          <w:sz w:val="24"/>
          <w:szCs w:val="24"/>
        </w:rPr>
        <w:t xml:space="preserve"> </w:t>
      </w:r>
      <w:r>
        <w:rPr>
          <w:rFonts w:ascii="Times New Roman" w:hAnsi="Times New Roman" w:cs="Times New Roman"/>
          <w:sz w:val="24"/>
          <w:szCs w:val="24"/>
        </w:rPr>
        <w:t xml:space="preserve">with academic research product track was created that gave access to </w:t>
      </w:r>
      <w:r w:rsidR="00F41BC4" w:rsidRPr="001105D6">
        <w:rPr>
          <w:rFonts w:ascii="Times New Roman" w:hAnsi="Times New Roman" w:cs="Times New Roman"/>
          <w:sz w:val="24"/>
          <w:szCs w:val="24"/>
        </w:rPr>
        <w:t>v2 endpoint</w:t>
      </w:r>
      <w:r>
        <w:rPr>
          <w:rFonts w:ascii="Times New Roman" w:hAnsi="Times New Roman" w:cs="Times New Roman"/>
          <w:sz w:val="24"/>
          <w:szCs w:val="24"/>
        </w:rPr>
        <w:t xml:space="preserve"> that allowed downloading </w:t>
      </w:r>
      <w:r w:rsidRPr="001105D6">
        <w:rPr>
          <w:rFonts w:ascii="Times New Roman" w:hAnsi="Times New Roman" w:cs="Times New Roman"/>
          <w:sz w:val="24"/>
          <w:szCs w:val="24"/>
        </w:rPr>
        <w:t>Twitter user attributes, media information, likes, and retweet information based on search terms and hashtags.</w:t>
      </w:r>
      <w:r>
        <w:rPr>
          <w:rFonts w:ascii="Times New Roman" w:hAnsi="Times New Roman" w:cs="Times New Roman"/>
          <w:sz w:val="24"/>
          <w:szCs w:val="24"/>
        </w:rPr>
        <w:t xml:space="preserve"> </w:t>
      </w:r>
      <w:r w:rsidR="00F41BC4" w:rsidRPr="001105D6">
        <w:rPr>
          <w:rFonts w:ascii="Times New Roman" w:hAnsi="Times New Roman" w:cs="Times New Roman"/>
          <w:sz w:val="24"/>
          <w:szCs w:val="24"/>
        </w:rPr>
        <w:t>The maximum</w:t>
      </w:r>
      <w:r>
        <w:rPr>
          <w:rFonts w:ascii="Times New Roman" w:hAnsi="Times New Roman" w:cs="Times New Roman"/>
          <w:sz w:val="24"/>
          <w:szCs w:val="24"/>
        </w:rPr>
        <w:t xml:space="preserve"> </w:t>
      </w:r>
      <w:r w:rsidR="00F41BC4" w:rsidRPr="001105D6">
        <w:rPr>
          <w:rFonts w:ascii="Times New Roman" w:hAnsi="Times New Roman" w:cs="Times New Roman"/>
          <w:sz w:val="24"/>
          <w:szCs w:val="24"/>
        </w:rPr>
        <w:t xml:space="preserve">tweets that </w:t>
      </w:r>
      <w:r>
        <w:rPr>
          <w:rFonts w:ascii="Times New Roman" w:hAnsi="Times New Roman" w:cs="Times New Roman"/>
          <w:sz w:val="24"/>
          <w:szCs w:val="24"/>
        </w:rPr>
        <w:t>could</w:t>
      </w:r>
      <w:r w:rsidR="00F41BC4" w:rsidRPr="001105D6">
        <w:rPr>
          <w:rFonts w:ascii="Times New Roman" w:hAnsi="Times New Roman" w:cs="Times New Roman"/>
          <w:sz w:val="24"/>
          <w:szCs w:val="24"/>
        </w:rPr>
        <w:t xml:space="preserve"> be scraped per request </w:t>
      </w:r>
      <w:r>
        <w:rPr>
          <w:rFonts w:ascii="Times New Roman" w:hAnsi="Times New Roman" w:cs="Times New Roman"/>
          <w:sz w:val="24"/>
          <w:szCs w:val="24"/>
        </w:rPr>
        <w:t xml:space="preserve">was </w:t>
      </w:r>
      <w:r w:rsidR="00F41BC4" w:rsidRPr="001105D6">
        <w:rPr>
          <w:rFonts w:ascii="Times New Roman" w:hAnsi="Times New Roman" w:cs="Times New Roman"/>
          <w:sz w:val="24"/>
          <w:szCs w:val="24"/>
        </w:rPr>
        <w:t>500; however,10 million tweets c</w:t>
      </w:r>
      <w:r>
        <w:rPr>
          <w:rFonts w:ascii="Times New Roman" w:hAnsi="Times New Roman" w:cs="Times New Roman"/>
          <w:sz w:val="24"/>
          <w:szCs w:val="24"/>
        </w:rPr>
        <w:t xml:space="preserve">ould </w:t>
      </w:r>
      <w:r w:rsidR="00F41BC4" w:rsidRPr="001105D6">
        <w:rPr>
          <w:rFonts w:ascii="Times New Roman" w:hAnsi="Times New Roman" w:cs="Times New Roman"/>
          <w:sz w:val="24"/>
          <w:szCs w:val="24"/>
        </w:rPr>
        <w:t xml:space="preserve">be retrieved in a month. </w:t>
      </w:r>
      <w:r>
        <w:rPr>
          <w:rFonts w:ascii="Times New Roman" w:hAnsi="Times New Roman" w:cs="Times New Roman"/>
          <w:sz w:val="24"/>
          <w:szCs w:val="24"/>
        </w:rPr>
        <w:t xml:space="preserve">The collection of </w:t>
      </w:r>
      <w:r w:rsidRPr="001105D6">
        <w:rPr>
          <w:rFonts w:ascii="Times New Roman" w:hAnsi="Times New Roman" w:cs="Times New Roman"/>
          <w:sz w:val="24"/>
          <w:szCs w:val="24"/>
        </w:rPr>
        <w:t>crypto-specific tweets</w:t>
      </w:r>
      <w:r>
        <w:rPr>
          <w:rFonts w:ascii="Times New Roman" w:hAnsi="Times New Roman" w:cs="Times New Roman"/>
          <w:sz w:val="24"/>
          <w:szCs w:val="24"/>
        </w:rPr>
        <w:t xml:space="preserve"> was done using </w:t>
      </w:r>
      <w:r w:rsidR="00F41BC4" w:rsidRPr="001105D6">
        <w:rPr>
          <w:rFonts w:ascii="Times New Roman" w:hAnsi="Times New Roman" w:cs="Times New Roman"/>
          <w:sz w:val="24"/>
          <w:szCs w:val="24"/>
        </w:rPr>
        <w:t># or $ the crypto coin</w:t>
      </w:r>
      <w:r>
        <w:rPr>
          <w:rFonts w:ascii="Times New Roman" w:hAnsi="Times New Roman" w:cs="Times New Roman"/>
          <w:sz w:val="24"/>
          <w:szCs w:val="24"/>
        </w:rPr>
        <w:t xml:space="preserve"> name</w:t>
      </w:r>
      <w:r w:rsidR="00F41BC4" w:rsidRPr="001105D6">
        <w:rPr>
          <w:rFonts w:ascii="Times New Roman" w:hAnsi="Times New Roman" w:cs="Times New Roman"/>
          <w:sz w:val="24"/>
          <w:szCs w:val="24"/>
        </w:rPr>
        <w:t xml:space="preserve"> (for example, #BTC</w:t>
      </w:r>
      <w:r>
        <w:rPr>
          <w:rFonts w:ascii="Times New Roman" w:hAnsi="Times New Roman" w:cs="Times New Roman"/>
          <w:sz w:val="24"/>
          <w:szCs w:val="24"/>
        </w:rPr>
        <w:t xml:space="preserve"> or #Bitcoin</w:t>
      </w:r>
      <w:r w:rsidR="00F41BC4" w:rsidRPr="001105D6">
        <w:rPr>
          <w:rFonts w:ascii="Times New Roman" w:hAnsi="Times New Roman" w:cs="Times New Roman"/>
          <w:sz w:val="24"/>
          <w:szCs w:val="24"/>
        </w:rPr>
        <w:t xml:space="preserve">) as Twitter users </w:t>
      </w:r>
      <w:r>
        <w:rPr>
          <w:rFonts w:ascii="Times New Roman" w:hAnsi="Times New Roman" w:cs="Times New Roman"/>
          <w:sz w:val="24"/>
          <w:szCs w:val="24"/>
        </w:rPr>
        <w:t>uses these hashtags while</w:t>
      </w:r>
      <w:r w:rsidR="00F41BC4" w:rsidRPr="001105D6">
        <w:rPr>
          <w:rFonts w:ascii="Times New Roman" w:hAnsi="Times New Roman" w:cs="Times New Roman"/>
          <w:sz w:val="24"/>
          <w:szCs w:val="24"/>
        </w:rPr>
        <w:t xml:space="preserve"> </w:t>
      </w:r>
      <w:r>
        <w:rPr>
          <w:rFonts w:ascii="Times New Roman" w:hAnsi="Times New Roman" w:cs="Times New Roman"/>
          <w:sz w:val="24"/>
          <w:szCs w:val="24"/>
        </w:rPr>
        <w:t xml:space="preserve">posting </w:t>
      </w:r>
      <w:r w:rsidR="00F41BC4" w:rsidRPr="001105D6">
        <w:rPr>
          <w:rFonts w:ascii="Times New Roman" w:hAnsi="Times New Roman" w:cs="Times New Roman"/>
          <w:sz w:val="24"/>
          <w:szCs w:val="24"/>
        </w:rPr>
        <w:t>tweets relevant to a cryptocurrenc</w:t>
      </w:r>
      <w:r>
        <w:rPr>
          <w:rFonts w:ascii="Times New Roman" w:hAnsi="Times New Roman" w:cs="Times New Roman"/>
          <w:sz w:val="24"/>
          <w:szCs w:val="24"/>
        </w:rPr>
        <w:t>y</w:t>
      </w:r>
      <w:r w:rsidR="00F41BC4" w:rsidRPr="001105D6">
        <w:rPr>
          <w:rFonts w:ascii="Times New Roman" w:hAnsi="Times New Roman" w:cs="Times New Roman"/>
          <w:sz w:val="24"/>
          <w:szCs w:val="24"/>
        </w:rPr>
        <w:t xml:space="preserve">. In total, </w:t>
      </w:r>
      <w:r w:rsidR="00E966A1" w:rsidRPr="00E966A1">
        <w:rPr>
          <w:rFonts w:ascii="Times New Roman" w:hAnsi="Times New Roman" w:cs="Times New Roman"/>
          <w:sz w:val="24"/>
          <w:szCs w:val="24"/>
        </w:rPr>
        <w:t>16</w:t>
      </w:r>
      <w:r w:rsidR="00E966A1">
        <w:rPr>
          <w:rFonts w:ascii="Times New Roman" w:hAnsi="Times New Roman" w:cs="Times New Roman"/>
          <w:sz w:val="24"/>
          <w:szCs w:val="24"/>
        </w:rPr>
        <w:t>,</w:t>
      </w:r>
      <w:r w:rsidR="00E966A1" w:rsidRPr="00E966A1">
        <w:rPr>
          <w:rFonts w:ascii="Times New Roman" w:hAnsi="Times New Roman" w:cs="Times New Roman"/>
          <w:sz w:val="24"/>
          <w:szCs w:val="24"/>
        </w:rPr>
        <w:t>848</w:t>
      </w:r>
      <w:r w:rsidR="00E966A1">
        <w:rPr>
          <w:rFonts w:ascii="Times New Roman" w:hAnsi="Times New Roman" w:cs="Times New Roman"/>
          <w:sz w:val="24"/>
          <w:szCs w:val="24"/>
        </w:rPr>
        <w:t>,</w:t>
      </w:r>
      <w:r w:rsidR="00E966A1" w:rsidRPr="00E966A1">
        <w:rPr>
          <w:rFonts w:ascii="Times New Roman" w:hAnsi="Times New Roman" w:cs="Times New Roman"/>
          <w:sz w:val="24"/>
          <w:szCs w:val="24"/>
        </w:rPr>
        <w:t>867</w:t>
      </w:r>
      <w:r w:rsidR="00F13C62">
        <w:rPr>
          <w:rFonts w:ascii="Times New Roman" w:hAnsi="Times New Roman" w:cs="Times New Roman"/>
          <w:sz w:val="24"/>
          <w:szCs w:val="24"/>
        </w:rPr>
        <w:t xml:space="preserve"> </w:t>
      </w:r>
      <w:r w:rsidR="00F41BC4" w:rsidRPr="001105D6">
        <w:rPr>
          <w:rFonts w:ascii="Times New Roman" w:hAnsi="Times New Roman" w:cs="Times New Roman"/>
          <w:sz w:val="24"/>
          <w:szCs w:val="24"/>
        </w:rPr>
        <w:t xml:space="preserve">English tweets were downloaded from 1 July 2021 to 15 August 2021 for </w:t>
      </w:r>
      <w:r w:rsidR="00E966A1">
        <w:rPr>
          <w:rFonts w:ascii="Times New Roman" w:hAnsi="Times New Roman" w:cs="Times New Roman"/>
          <w:sz w:val="24"/>
          <w:szCs w:val="24"/>
        </w:rPr>
        <w:t xml:space="preserve">both </w:t>
      </w:r>
      <w:r w:rsidR="00F41BC4" w:rsidRPr="001105D6">
        <w:rPr>
          <w:rFonts w:ascii="Times New Roman" w:hAnsi="Times New Roman" w:cs="Times New Roman"/>
          <w:sz w:val="24"/>
          <w:szCs w:val="24"/>
        </w:rPr>
        <w:t>Bitcoin</w:t>
      </w:r>
      <w:r w:rsidR="00E966A1">
        <w:rPr>
          <w:rFonts w:ascii="Times New Roman" w:hAnsi="Times New Roman" w:cs="Times New Roman"/>
          <w:sz w:val="24"/>
          <w:szCs w:val="24"/>
        </w:rPr>
        <w:t xml:space="preserve"> (</w:t>
      </w:r>
      <w:r w:rsidR="00E966A1" w:rsidRPr="00E966A1">
        <w:rPr>
          <w:rFonts w:ascii="Times New Roman" w:hAnsi="Times New Roman" w:cs="Times New Roman"/>
          <w:sz w:val="24"/>
          <w:szCs w:val="24"/>
        </w:rPr>
        <w:t>11</w:t>
      </w:r>
      <w:r w:rsidR="00E966A1">
        <w:rPr>
          <w:rFonts w:ascii="Times New Roman" w:hAnsi="Times New Roman" w:cs="Times New Roman"/>
          <w:sz w:val="24"/>
          <w:szCs w:val="24"/>
        </w:rPr>
        <w:t>,</w:t>
      </w:r>
      <w:r w:rsidR="00E966A1" w:rsidRPr="00E966A1">
        <w:rPr>
          <w:rFonts w:ascii="Times New Roman" w:hAnsi="Times New Roman" w:cs="Times New Roman"/>
          <w:sz w:val="24"/>
          <w:szCs w:val="24"/>
        </w:rPr>
        <w:t>589</w:t>
      </w:r>
      <w:r w:rsidR="00E966A1">
        <w:rPr>
          <w:rFonts w:ascii="Times New Roman" w:hAnsi="Times New Roman" w:cs="Times New Roman"/>
          <w:sz w:val="24"/>
          <w:szCs w:val="24"/>
        </w:rPr>
        <w:t>,</w:t>
      </w:r>
      <w:r w:rsidR="00E966A1" w:rsidRPr="00E966A1">
        <w:rPr>
          <w:rFonts w:ascii="Times New Roman" w:hAnsi="Times New Roman" w:cs="Times New Roman"/>
          <w:sz w:val="24"/>
          <w:szCs w:val="24"/>
        </w:rPr>
        <w:t>792</w:t>
      </w:r>
      <w:r w:rsidR="00E966A1">
        <w:rPr>
          <w:rFonts w:ascii="Times New Roman" w:hAnsi="Times New Roman" w:cs="Times New Roman"/>
          <w:sz w:val="24"/>
          <w:szCs w:val="24"/>
        </w:rPr>
        <w:t xml:space="preserve"> tweets)</w:t>
      </w:r>
      <w:r w:rsidR="00F41BC4" w:rsidRPr="001105D6">
        <w:rPr>
          <w:rFonts w:ascii="Times New Roman" w:hAnsi="Times New Roman" w:cs="Times New Roman"/>
          <w:sz w:val="24"/>
          <w:szCs w:val="24"/>
        </w:rPr>
        <w:t xml:space="preserve"> and Ethereum</w:t>
      </w:r>
      <w:r w:rsidR="00E966A1">
        <w:rPr>
          <w:rFonts w:ascii="Times New Roman" w:hAnsi="Times New Roman" w:cs="Times New Roman"/>
          <w:sz w:val="24"/>
          <w:szCs w:val="24"/>
        </w:rPr>
        <w:t xml:space="preserve"> (</w:t>
      </w:r>
      <w:r w:rsidR="00E966A1" w:rsidRPr="00E966A1">
        <w:rPr>
          <w:rFonts w:ascii="Times New Roman" w:hAnsi="Times New Roman" w:cs="Times New Roman"/>
          <w:sz w:val="24"/>
          <w:szCs w:val="24"/>
        </w:rPr>
        <w:t>5</w:t>
      </w:r>
      <w:r w:rsidR="00E966A1">
        <w:rPr>
          <w:rFonts w:ascii="Times New Roman" w:hAnsi="Times New Roman" w:cs="Times New Roman"/>
          <w:sz w:val="24"/>
          <w:szCs w:val="24"/>
        </w:rPr>
        <w:t>,</w:t>
      </w:r>
      <w:r w:rsidR="00E966A1" w:rsidRPr="00E966A1">
        <w:rPr>
          <w:rFonts w:ascii="Times New Roman" w:hAnsi="Times New Roman" w:cs="Times New Roman"/>
          <w:sz w:val="24"/>
          <w:szCs w:val="24"/>
        </w:rPr>
        <w:t>259</w:t>
      </w:r>
      <w:r w:rsidR="00E966A1">
        <w:rPr>
          <w:rFonts w:ascii="Times New Roman" w:hAnsi="Times New Roman" w:cs="Times New Roman"/>
          <w:sz w:val="24"/>
          <w:szCs w:val="24"/>
        </w:rPr>
        <w:t>,</w:t>
      </w:r>
      <w:r w:rsidR="00E966A1" w:rsidRPr="00E966A1">
        <w:rPr>
          <w:rFonts w:ascii="Times New Roman" w:hAnsi="Times New Roman" w:cs="Times New Roman"/>
          <w:sz w:val="24"/>
          <w:szCs w:val="24"/>
        </w:rPr>
        <w:t>075</w:t>
      </w:r>
      <w:r w:rsidR="00E966A1">
        <w:rPr>
          <w:rFonts w:ascii="Times New Roman" w:hAnsi="Times New Roman" w:cs="Times New Roman"/>
          <w:sz w:val="24"/>
          <w:szCs w:val="24"/>
        </w:rPr>
        <w:t xml:space="preserve"> tweets) in a batch of seven days.</w:t>
      </w:r>
    </w:p>
    <w:p w14:paraId="69EBF5C7" w14:textId="76DCF5EB" w:rsidR="00817CBC" w:rsidRDefault="00817CBC" w:rsidP="00713805">
      <w:pPr>
        <w:spacing w:before="240" w:after="240" w:line="276" w:lineRule="auto"/>
        <w:jc w:val="both"/>
        <w:rPr>
          <w:rFonts w:ascii="Times New Roman" w:hAnsi="Times New Roman" w:cs="Times New Roman"/>
          <w:sz w:val="24"/>
          <w:szCs w:val="24"/>
        </w:rPr>
      </w:pPr>
    </w:p>
    <w:p w14:paraId="15D34278" w14:textId="77777777" w:rsidR="00817CBC" w:rsidRPr="001105D6" w:rsidRDefault="00817CBC" w:rsidP="00713805">
      <w:pPr>
        <w:spacing w:before="240" w:after="240" w:line="276" w:lineRule="auto"/>
        <w:jc w:val="both"/>
        <w:rPr>
          <w:rFonts w:ascii="Times New Roman" w:hAnsi="Times New Roman" w:cs="Times New Roman"/>
          <w:sz w:val="24"/>
          <w:szCs w:val="24"/>
        </w:rPr>
      </w:pPr>
    </w:p>
    <w:p w14:paraId="5A420D0F" w14:textId="65320CD5" w:rsidR="00585230" w:rsidRPr="001105D6" w:rsidRDefault="00E966A1" w:rsidP="00713805">
      <w:pPr>
        <w:pStyle w:val="ListParagraph"/>
        <w:numPr>
          <w:ilvl w:val="2"/>
          <w:numId w:val="12"/>
        </w:numPr>
        <w:spacing w:before="240" w:after="240" w:line="276" w:lineRule="auto"/>
        <w:jc w:val="both"/>
        <w:rPr>
          <w:rFonts w:ascii="Times New Roman" w:hAnsi="Times New Roman" w:cs="Times New Roman"/>
          <w:b/>
          <w:bCs/>
          <w:sz w:val="24"/>
          <w:szCs w:val="24"/>
          <w:lang w:val="it-IT"/>
        </w:rPr>
      </w:pPr>
      <w:r>
        <w:rPr>
          <w:rFonts w:ascii="Times New Roman" w:hAnsi="Times New Roman" w:cs="Times New Roman"/>
          <w:b/>
          <w:bCs/>
          <w:sz w:val="24"/>
          <w:szCs w:val="24"/>
          <w:lang w:val="it-IT"/>
        </w:rPr>
        <w:lastRenderedPageBreak/>
        <w:t>Financial</w:t>
      </w:r>
      <w:r w:rsidR="00585230" w:rsidRPr="001105D6">
        <w:rPr>
          <w:rFonts w:ascii="Times New Roman" w:hAnsi="Times New Roman" w:cs="Times New Roman"/>
          <w:b/>
          <w:bCs/>
          <w:sz w:val="24"/>
          <w:szCs w:val="24"/>
          <w:lang w:val="it-IT"/>
        </w:rPr>
        <w:t xml:space="preserve"> Data</w:t>
      </w:r>
    </w:p>
    <w:p w14:paraId="4C7EFF1D" w14:textId="31B3D53C" w:rsidR="00B05F35"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Since this report explores both the hour</w:t>
      </w:r>
      <w:r w:rsidR="00E966A1">
        <w:rPr>
          <w:rFonts w:ascii="Times New Roman" w:hAnsi="Times New Roman" w:cs="Times New Roman"/>
          <w:sz w:val="24"/>
          <w:szCs w:val="24"/>
        </w:rPr>
        <w:t>ly</w:t>
      </w:r>
      <w:r w:rsidRPr="001105D6">
        <w:rPr>
          <w:rFonts w:ascii="Times New Roman" w:hAnsi="Times New Roman" w:cs="Times New Roman"/>
          <w:sz w:val="24"/>
          <w:szCs w:val="24"/>
        </w:rPr>
        <w:t xml:space="preserve"> and daily level relationships for crypto</w:t>
      </w:r>
      <w:r w:rsidR="00E966A1">
        <w:rPr>
          <w:rFonts w:ascii="Times New Roman" w:hAnsi="Times New Roman" w:cs="Times New Roman"/>
          <w:sz w:val="24"/>
          <w:szCs w:val="24"/>
        </w:rPr>
        <w:t>currency price movements</w:t>
      </w:r>
      <w:r w:rsidRPr="001105D6">
        <w:rPr>
          <w:rFonts w:ascii="Times New Roman" w:hAnsi="Times New Roman" w:cs="Times New Roman"/>
          <w:sz w:val="24"/>
          <w:szCs w:val="24"/>
        </w:rPr>
        <w:t>, data was downloaded from</w:t>
      </w:r>
      <w:r w:rsidR="00E966A1">
        <w:rPr>
          <w:rFonts w:ascii="Times New Roman" w:hAnsi="Times New Roman" w:cs="Times New Roman"/>
          <w:sz w:val="24"/>
          <w:szCs w:val="24"/>
        </w:rPr>
        <w:t xml:space="preserve"> </w:t>
      </w:r>
      <w:r w:rsidRPr="001105D6">
        <w:rPr>
          <w:rFonts w:ascii="Times New Roman" w:hAnsi="Times New Roman" w:cs="Times New Roman"/>
          <w:sz w:val="24"/>
          <w:szCs w:val="24"/>
        </w:rPr>
        <w:t>https://www.cryptodatadownload.com/. It has historical prices both at daily and hourly levels across different exchanges</w:t>
      </w:r>
      <w:r w:rsidR="00E966A1">
        <w:rPr>
          <w:rFonts w:ascii="Times New Roman" w:hAnsi="Times New Roman" w:cs="Times New Roman"/>
          <w:sz w:val="24"/>
          <w:szCs w:val="24"/>
        </w:rPr>
        <w:t xml:space="preserve"> and data from two exchanges  - Gemini and </w:t>
      </w:r>
      <w:proofErr w:type="spellStart"/>
      <w:r w:rsidR="00E966A1">
        <w:rPr>
          <w:rFonts w:ascii="Times New Roman" w:hAnsi="Times New Roman" w:cs="Times New Roman"/>
          <w:sz w:val="24"/>
          <w:szCs w:val="24"/>
        </w:rPr>
        <w:t>Bitstamp</w:t>
      </w:r>
      <w:proofErr w:type="spellEnd"/>
      <w:r w:rsidR="00E966A1">
        <w:rPr>
          <w:rFonts w:ascii="Times New Roman" w:hAnsi="Times New Roman" w:cs="Times New Roman"/>
          <w:sz w:val="24"/>
          <w:szCs w:val="24"/>
        </w:rPr>
        <w:t xml:space="preserve"> was considered as these are big websites and had prices in USD</w:t>
      </w:r>
      <w:r w:rsidRPr="001105D6">
        <w:rPr>
          <w:rFonts w:ascii="Times New Roman" w:hAnsi="Times New Roman" w:cs="Times New Roman"/>
          <w:sz w:val="24"/>
          <w:szCs w:val="24"/>
        </w:rPr>
        <w:t xml:space="preserve">. </w:t>
      </w:r>
      <w:r w:rsidR="00F26F0E">
        <w:rPr>
          <w:rFonts w:ascii="Times New Roman" w:hAnsi="Times New Roman" w:cs="Times New Roman"/>
          <w:sz w:val="24"/>
          <w:szCs w:val="24"/>
        </w:rPr>
        <w:t>Then</w:t>
      </w:r>
      <w:r w:rsidRPr="001105D6">
        <w:rPr>
          <w:rFonts w:ascii="Times New Roman" w:hAnsi="Times New Roman" w:cs="Times New Roman"/>
          <w:sz w:val="24"/>
          <w:szCs w:val="24"/>
        </w:rPr>
        <w:t xml:space="preserve"> </w:t>
      </w:r>
      <w:r w:rsidR="00E966A1">
        <w:rPr>
          <w:rFonts w:ascii="Times New Roman" w:hAnsi="Times New Roman" w:cs="Times New Roman"/>
          <w:sz w:val="24"/>
          <w:szCs w:val="24"/>
        </w:rPr>
        <w:t>mean</w:t>
      </w:r>
      <w:r w:rsidRPr="001105D6">
        <w:rPr>
          <w:rFonts w:ascii="Times New Roman" w:hAnsi="Times New Roman" w:cs="Times New Roman"/>
          <w:sz w:val="24"/>
          <w:szCs w:val="24"/>
        </w:rPr>
        <w:t xml:space="preserve"> of the </w:t>
      </w:r>
      <w:r w:rsidR="00E966A1">
        <w:rPr>
          <w:rFonts w:ascii="Times New Roman" w:hAnsi="Times New Roman" w:cs="Times New Roman"/>
          <w:sz w:val="24"/>
          <w:szCs w:val="24"/>
        </w:rPr>
        <w:t xml:space="preserve">‘Close’ </w:t>
      </w:r>
      <w:r w:rsidRPr="001105D6">
        <w:rPr>
          <w:rFonts w:ascii="Times New Roman" w:hAnsi="Times New Roman" w:cs="Times New Roman"/>
          <w:sz w:val="24"/>
          <w:szCs w:val="24"/>
        </w:rPr>
        <w:t xml:space="preserve">prices across </w:t>
      </w:r>
      <w:r w:rsidR="00E966A1">
        <w:rPr>
          <w:rFonts w:ascii="Times New Roman" w:hAnsi="Times New Roman" w:cs="Times New Roman"/>
          <w:sz w:val="24"/>
          <w:szCs w:val="24"/>
        </w:rPr>
        <w:t xml:space="preserve">these </w:t>
      </w:r>
      <w:r w:rsidRPr="001105D6">
        <w:rPr>
          <w:rFonts w:ascii="Times New Roman" w:hAnsi="Times New Roman" w:cs="Times New Roman"/>
          <w:sz w:val="24"/>
          <w:szCs w:val="24"/>
        </w:rPr>
        <w:t xml:space="preserve">exchanges </w:t>
      </w:r>
      <w:r w:rsidR="00F26F0E">
        <w:rPr>
          <w:rFonts w:ascii="Times New Roman" w:hAnsi="Times New Roman" w:cs="Times New Roman"/>
          <w:sz w:val="24"/>
          <w:szCs w:val="24"/>
        </w:rPr>
        <w:t>was calculated</w:t>
      </w:r>
      <w:r w:rsidRPr="001105D6">
        <w:rPr>
          <w:rFonts w:ascii="Times New Roman" w:hAnsi="Times New Roman" w:cs="Times New Roman"/>
          <w:sz w:val="24"/>
          <w:szCs w:val="24"/>
        </w:rPr>
        <w:t xml:space="preserve"> to determine the final crypto price for that </w:t>
      </w:r>
      <w:r w:rsidR="00E966A1">
        <w:rPr>
          <w:rFonts w:ascii="Times New Roman" w:hAnsi="Times New Roman" w:cs="Times New Roman"/>
          <w:sz w:val="24"/>
          <w:szCs w:val="24"/>
        </w:rPr>
        <w:t>time</w:t>
      </w:r>
      <w:r w:rsidRPr="001105D6">
        <w:rPr>
          <w:rFonts w:ascii="Times New Roman" w:hAnsi="Times New Roman" w:cs="Times New Roman"/>
          <w:sz w:val="24"/>
          <w:szCs w:val="24"/>
        </w:rPr>
        <w:t xml:space="preserve"> of the day. </w:t>
      </w:r>
      <w:r w:rsidR="00F26F0E">
        <w:rPr>
          <w:rFonts w:ascii="Times New Roman" w:hAnsi="Times New Roman" w:cs="Times New Roman"/>
          <w:sz w:val="24"/>
          <w:szCs w:val="24"/>
        </w:rPr>
        <w:t>Other financial data included was - ‘Open’, ‘High’ and ‘Low’ prices and daily trading volume.</w:t>
      </w:r>
    </w:p>
    <w:p w14:paraId="5FA77E05" w14:textId="4972C381" w:rsidR="00585230" w:rsidRPr="00F26F0E" w:rsidRDefault="00F26F0E" w:rsidP="00F26F0E">
      <w:pPr>
        <w:spacing w:before="240" w:after="240" w:line="276" w:lineRule="auto"/>
        <w:jc w:val="both"/>
        <w:rPr>
          <w:rFonts w:ascii="Times New Roman" w:hAnsi="Times New Roman" w:cs="Times New Roman"/>
          <w:sz w:val="24"/>
          <w:szCs w:val="24"/>
        </w:rPr>
      </w:pPr>
      <w:r w:rsidRPr="00F26F0E">
        <w:rPr>
          <w:rFonts w:ascii="Times New Roman" w:hAnsi="Times New Roman" w:cs="Times New Roman"/>
          <w:sz w:val="24"/>
          <w:szCs w:val="24"/>
        </w:rPr>
        <w:t xml:space="preserve">Dow Jones Index (DJI) data is acquired for stock market prices from barchart.com, which provides data for both </w:t>
      </w:r>
      <w:proofErr w:type="spellStart"/>
      <w:r w:rsidRPr="00F26F0E">
        <w:rPr>
          <w:rFonts w:ascii="Times New Roman" w:hAnsi="Times New Roman" w:cs="Times New Roman"/>
          <w:sz w:val="24"/>
          <w:szCs w:val="24"/>
        </w:rPr>
        <w:t>interday</w:t>
      </w:r>
      <w:proofErr w:type="spellEnd"/>
      <w:r w:rsidRPr="00F26F0E">
        <w:rPr>
          <w:rFonts w:ascii="Times New Roman" w:hAnsi="Times New Roman" w:cs="Times New Roman"/>
          <w:sz w:val="24"/>
          <w:szCs w:val="24"/>
        </w:rPr>
        <w:t xml:space="preserve"> and intraday trading. Because stock markets are only open for a few hours a day, unlike crypto currency, which is available for trade 24 hours a day, missing prices were replaced with the index's last close price.</w:t>
      </w:r>
    </w:p>
    <w:p w14:paraId="1B1D88F4" w14:textId="5F1153E7" w:rsidR="00B05F35" w:rsidRPr="001105D6" w:rsidRDefault="00B05F35" w:rsidP="00713805">
      <w:pPr>
        <w:pStyle w:val="ListParagraph"/>
        <w:numPr>
          <w:ilvl w:val="1"/>
          <w:numId w:val="12"/>
        </w:num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Sentiment Analysis</w:t>
      </w:r>
    </w:p>
    <w:p w14:paraId="680C213A" w14:textId="381C49E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The next stage was to do sentiment analysis on tweets to determine the trader's thoughts and intentions. To </w:t>
      </w:r>
      <w:proofErr w:type="spellStart"/>
      <w:r w:rsidRPr="001105D6">
        <w:rPr>
          <w:rFonts w:ascii="Times New Roman" w:hAnsi="Times New Roman" w:cs="Times New Roman"/>
          <w:sz w:val="24"/>
          <w:szCs w:val="24"/>
        </w:rPr>
        <w:t>analyze</w:t>
      </w:r>
      <w:proofErr w:type="spellEnd"/>
      <w:r w:rsidRPr="001105D6">
        <w:rPr>
          <w:rFonts w:ascii="Times New Roman" w:hAnsi="Times New Roman" w:cs="Times New Roman"/>
          <w:sz w:val="24"/>
          <w:szCs w:val="24"/>
        </w:rPr>
        <w:t xml:space="preserve"> the text and generate the sentiment score, the VADER (Valence Aware Dictionary for Sentiment Reasoning) model (Hutto, C.J. &amp; Gilbert, E.E. (2014)</w:t>
      </w:r>
      <w:r w:rsidR="00F26F0E">
        <w:rPr>
          <w:rFonts w:ascii="Times New Roman" w:hAnsi="Times New Roman" w:cs="Times New Roman"/>
          <w:sz w:val="24"/>
          <w:szCs w:val="24"/>
        </w:rPr>
        <w:t>)</w:t>
      </w:r>
      <w:r w:rsidRPr="001105D6">
        <w:rPr>
          <w:rFonts w:ascii="Times New Roman" w:hAnsi="Times New Roman" w:cs="Times New Roman"/>
          <w:sz w:val="24"/>
          <w:szCs w:val="24"/>
        </w:rPr>
        <w:t xml:space="preserve"> is utilized. It is a sentiment analysis tool with a lexicon</w:t>
      </w:r>
      <w:r w:rsidR="00F26F0E">
        <w:rPr>
          <w:rFonts w:ascii="Times New Roman" w:hAnsi="Times New Roman" w:cs="Times New Roman"/>
          <w:sz w:val="24"/>
          <w:szCs w:val="24"/>
        </w:rPr>
        <w:t>-</w:t>
      </w:r>
      <w:r w:rsidRPr="001105D6">
        <w:rPr>
          <w:rFonts w:ascii="Times New Roman" w:hAnsi="Times New Roman" w:cs="Times New Roman"/>
          <w:sz w:val="24"/>
          <w:szCs w:val="24"/>
        </w:rPr>
        <w:t>rule</w:t>
      </w:r>
      <w:r w:rsidR="00F26F0E">
        <w:rPr>
          <w:rFonts w:ascii="Times New Roman" w:hAnsi="Times New Roman" w:cs="Times New Roman"/>
          <w:sz w:val="24"/>
          <w:szCs w:val="24"/>
        </w:rPr>
        <w:t xml:space="preserve"> based</w:t>
      </w:r>
      <w:r w:rsidRPr="001105D6">
        <w:rPr>
          <w:rFonts w:ascii="Times New Roman" w:hAnsi="Times New Roman" w:cs="Times New Roman"/>
          <w:sz w:val="24"/>
          <w:szCs w:val="24"/>
        </w:rPr>
        <w:t xml:space="preserve"> designed particularly for social media content. It can handle negations ("not good"), capitalization and punctuation for emphasis, emoticons, and sentiment-laden acronyms (e.g., 'lol'), among other things. A sentiment result is a dictionary of negative, positive, and neutral scores, as well as a compound score derived by adding the valence ratings of each word in the lexicon, adjusting according to the criteria, and then normalizing to a range of -1 (most extreme negative) to +1 (most extreme positive) (most extreme positive) in</w:t>
      </w:r>
      <w:r w:rsidR="00F26F0E">
        <w:rPr>
          <w:rFonts w:ascii="Times New Roman" w:hAnsi="Times New Roman" w:cs="Times New Roman"/>
          <w:sz w:val="24"/>
          <w:szCs w:val="24"/>
        </w:rPr>
        <w:t xml:space="preserve"> </w:t>
      </w:r>
      <w:r w:rsidRPr="001105D6">
        <w:rPr>
          <w:rFonts w:ascii="Times New Roman" w:hAnsi="Times New Roman" w:cs="Times New Roman"/>
          <w:sz w:val="24"/>
          <w:szCs w:val="24"/>
        </w:rPr>
        <w:t>case unidimensional score to be used.</w:t>
      </w:r>
    </w:p>
    <w:p w14:paraId="34639AB8" w14:textId="55B1D454"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Twitter data is well recognized</w:t>
      </w:r>
      <w:r w:rsidR="00F26F0E">
        <w:rPr>
          <w:rFonts w:ascii="Times New Roman" w:hAnsi="Times New Roman" w:cs="Times New Roman"/>
          <w:sz w:val="24"/>
          <w:szCs w:val="24"/>
        </w:rPr>
        <w:t xml:space="preserve"> for its unstructured and noisy nature</w:t>
      </w:r>
      <w:r w:rsidRPr="001105D6">
        <w:rPr>
          <w:rFonts w:ascii="Times New Roman" w:hAnsi="Times New Roman" w:cs="Times New Roman"/>
          <w:sz w:val="24"/>
          <w:szCs w:val="24"/>
        </w:rPr>
        <w:t>.</w:t>
      </w:r>
      <w:r w:rsidR="001F67C6">
        <w:rPr>
          <w:rFonts w:ascii="Times New Roman" w:hAnsi="Times New Roman" w:cs="Times New Roman"/>
          <w:sz w:val="24"/>
          <w:szCs w:val="24"/>
        </w:rPr>
        <w:t xml:space="preserve"> So,</w:t>
      </w:r>
      <w:r w:rsidRPr="001105D6">
        <w:rPr>
          <w:rFonts w:ascii="Times New Roman" w:hAnsi="Times New Roman" w:cs="Times New Roman"/>
          <w:sz w:val="24"/>
          <w:szCs w:val="24"/>
        </w:rPr>
        <w:t xml:space="preserve"> </w:t>
      </w:r>
      <w:r w:rsidR="001F67C6">
        <w:rPr>
          <w:rFonts w:ascii="Times New Roman" w:hAnsi="Times New Roman" w:cs="Times New Roman"/>
          <w:sz w:val="24"/>
          <w:szCs w:val="24"/>
        </w:rPr>
        <w:t>b</w:t>
      </w:r>
      <w:r w:rsidRPr="001105D6">
        <w:rPr>
          <w:rFonts w:ascii="Times New Roman" w:hAnsi="Times New Roman" w:cs="Times New Roman"/>
          <w:sz w:val="24"/>
          <w:szCs w:val="24"/>
        </w:rPr>
        <w:t>efore computing the sentiment score, the tweet data was cleaned using the procedures below:</w:t>
      </w:r>
    </w:p>
    <w:p w14:paraId="6C3346DA" w14:textId="3C0C0DC0"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1. Remove the RT from retweeted tweets.</w:t>
      </w:r>
    </w:p>
    <w:p w14:paraId="06321A60" w14:textId="35785BE3"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2. Getting rid of the </w:t>
      </w:r>
      <w:r w:rsidR="001F67C6">
        <w:rPr>
          <w:rFonts w:ascii="Times New Roman" w:hAnsi="Times New Roman" w:cs="Times New Roman"/>
          <w:sz w:val="24"/>
          <w:szCs w:val="24"/>
        </w:rPr>
        <w:t>@</w:t>
      </w:r>
      <w:r w:rsidRPr="001105D6">
        <w:rPr>
          <w:rFonts w:ascii="Times New Roman" w:hAnsi="Times New Roman" w:cs="Times New Roman"/>
          <w:sz w:val="24"/>
          <w:szCs w:val="24"/>
        </w:rPr>
        <w:t>Twitter handles</w:t>
      </w:r>
    </w:p>
    <w:p w14:paraId="4B2A8E0C" w14:textId="7777777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3. Getting rid of the URLs that do not say anything about the emotion</w:t>
      </w:r>
    </w:p>
    <w:p w14:paraId="3A982C8A" w14:textId="7777777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4. Special characters and digits have also been deleted.</w:t>
      </w:r>
    </w:p>
    <w:p w14:paraId="7AF17D3A" w14:textId="6E6103A3"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The rest of the text was left in its current state as VADER is </w:t>
      </w:r>
      <w:r w:rsidR="001F67C6">
        <w:rPr>
          <w:rFonts w:ascii="Times New Roman" w:hAnsi="Times New Roman" w:cs="Times New Roman"/>
          <w:sz w:val="24"/>
          <w:szCs w:val="24"/>
        </w:rPr>
        <w:t>specifically used to handle other expressions</w:t>
      </w:r>
      <w:r w:rsidRPr="001105D6">
        <w:rPr>
          <w:rFonts w:ascii="Times New Roman" w:hAnsi="Times New Roman" w:cs="Times New Roman"/>
          <w:sz w:val="24"/>
          <w:szCs w:val="24"/>
        </w:rPr>
        <w:t xml:space="preserve"> for this </w:t>
      </w:r>
      <w:r w:rsidR="001F67C6">
        <w:rPr>
          <w:rFonts w:ascii="Times New Roman" w:hAnsi="Times New Roman" w:cs="Times New Roman"/>
          <w:sz w:val="24"/>
          <w:szCs w:val="24"/>
        </w:rPr>
        <w:t>analysis</w:t>
      </w:r>
      <w:r w:rsidRPr="001105D6">
        <w:rPr>
          <w:rFonts w:ascii="Times New Roman" w:hAnsi="Times New Roman" w:cs="Times New Roman"/>
          <w:sz w:val="24"/>
          <w:szCs w:val="24"/>
        </w:rPr>
        <w:t>.</w:t>
      </w:r>
    </w:p>
    <w:p w14:paraId="3470DD9A" w14:textId="64A9A014" w:rsidR="00966BE3"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Please note that retweets are not excluded from this analysis since increased activity on Twitter due to retweets indicates content dissemination, which is critical for this </w:t>
      </w:r>
      <w:r w:rsidR="001F67C6">
        <w:rPr>
          <w:rFonts w:ascii="Times New Roman" w:hAnsi="Times New Roman" w:cs="Times New Roman"/>
          <w:sz w:val="24"/>
          <w:szCs w:val="24"/>
        </w:rPr>
        <w:t>analysis</w:t>
      </w:r>
      <w:r w:rsidRPr="001105D6">
        <w:rPr>
          <w:rFonts w:ascii="Times New Roman" w:hAnsi="Times New Roman" w:cs="Times New Roman"/>
          <w:sz w:val="24"/>
          <w:szCs w:val="24"/>
        </w:rPr>
        <w:t>.</w:t>
      </w:r>
    </w:p>
    <w:p w14:paraId="5A6EF8BB" w14:textId="77777777" w:rsidR="00817CBC" w:rsidRPr="001105D6" w:rsidRDefault="00817CBC" w:rsidP="00713805">
      <w:pPr>
        <w:spacing w:before="240" w:after="240" w:line="276" w:lineRule="auto"/>
        <w:jc w:val="both"/>
        <w:rPr>
          <w:rFonts w:ascii="Times New Roman" w:hAnsi="Times New Roman" w:cs="Times New Roman"/>
          <w:sz w:val="24"/>
          <w:szCs w:val="24"/>
        </w:rPr>
      </w:pPr>
    </w:p>
    <w:p w14:paraId="0B87DA08" w14:textId="26A0CB56" w:rsidR="00F655D1" w:rsidRPr="001105D6" w:rsidRDefault="00F655D1" w:rsidP="00713805">
      <w:pPr>
        <w:pStyle w:val="ListParagraph"/>
        <w:numPr>
          <w:ilvl w:val="1"/>
          <w:numId w:val="12"/>
        </w:num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lastRenderedPageBreak/>
        <w:t>Final Dataset</w:t>
      </w:r>
    </w:p>
    <w:p w14:paraId="3B87769A" w14:textId="25946946" w:rsidR="00F41BC4" w:rsidRDefault="00F41BC4" w:rsidP="00234B0C">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After data collation, cleaning, and score calculation at tweet level, entire data </w:t>
      </w:r>
      <w:r w:rsidR="001F67C6">
        <w:rPr>
          <w:rFonts w:ascii="Times New Roman" w:hAnsi="Times New Roman" w:cs="Times New Roman"/>
          <w:sz w:val="24"/>
          <w:szCs w:val="24"/>
        </w:rPr>
        <w:t>was</w:t>
      </w:r>
      <w:r w:rsidRPr="001105D6">
        <w:rPr>
          <w:rFonts w:ascii="Times New Roman" w:hAnsi="Times New Roman" w:cs="Times New Roman"/>
          <w:sz w:val="24"/>
          <w:szCs w:val="24"/>
        </w:rPr>
        <w:t xml:space="preserve"> merged to prepare model input files at </w:t>
      </w:r>
      <w:r w:rsidR="001F67C6">
        <w:rPr>
          <w:rFonts w:ascii="Times New Roman" w:hAnsi="Times New Roman" w:cs="Times New Roman"/>
          <w:sz w:val="24"/>
          <w:szCs w:val="24"/>
        </w:rPr>
        <w:t xml:space="preserve">the </w:t>
      </w:r>
      <w:r w:rsidRPr="001105D6">
        <w:rPr>
          <w:rFonts w:ascii="Times New Roman" w:hAnsi="Times New Roman" w:cs="Times New Roman"/>
          <w:sz w:val="24"/>
          <w:szCs w:val="24"/>
        </w:rPr>
        <w:t xml:space="preserve">hourly and daily levels. The input file contained input feature set for time t </w:t>
      </w:r>
      <w:r w:rsidR="00234B0C">
        <w:rPr>
          <w:rFonts w:ascii="Times New Roman" w:hAnsi="Times New Roman" w:cs="Times New Roman"/>
          <w:sz w:val="24"/>
          <w:szCs w:val="24"/>
        </w:rPr>
        <w:t>with both twitter sentiment scores and financial data (see Table</w:t>
      </w:r>
      <w:r w:rsidR="00817CBC">
        <w:rPr>
          <w:rFonts w:ascii="Times New Roman" w:hAnsi="Times New Roman" w:cs="Times New Roman"/>
          <w:sz w:val="24"/>
          <w:szCs w:val="24"/>
        </w:rPr>
        <w:t>1</w:t>
      </w:r>
      <w:r w:rsidR="00234B0C">
        <w:rPr>
          <w:rFonts w:ascii="Times New Roman" w:hAnsi="Times New Roman" w:cs="Times New Roman"/>
          <w:sz w:val="24"/>
          <w:szCs w:val="24"/>
        </w:rPr>
        <w:t xml:space="preserve">). </w:t>
      </w:r>
    </w:p>
    <w:p w14:paraId="00A2E726" w14:textId="7112A95D" w:rsidR="00234B0C" w:rsidRDefault="00234B0C" w:rsidP="00A969FC">
      <w:pPr>
        <w:spacing w:before="240" w:after="240" w:line="276" w:lineRule="auto"/>
        <w:jc w:val="center"/>
        <w:rPr>
          <w:rFonts w:ascii="Times New Roman" w:hAnsi="Times New Roman" w:cs="Times New Roman"/>
          <w:sz w:val="24"/>
          <w:szCs w:val="24"/>
        </w:rPr>
      </w:pPr>
      <w:r w:rsidRPr="00234B0C">
        <w:drawing>
          <wp:inline distT="0" distB="0" distL="0" distR="0" wp14:anchorId="63AA600F" wp14:editId="134A75E8">
            <wp:extent cx="3943350" cy="304627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6294" cy="3048546"/>
                    </a:xfrm>
                    <a:prstGeom prst="rect">
                      <a:avLst/>
                    </a:prstGeom>
                    <a:noFill/>
                    <a:ln>
                      <a:noFill/>
                    </a:ln>
                  </pic:spPr>
                </pic:pic>
              </a:graphicData>
            </a:graphic>
          </wp:inline>
        </w:drawing>
      </w:r>
    </w:p>
    <w:p w14:paraId="73F857AF" w14:textId="6E48F320" w:rsidR="00A969FC" w:rsidRPr="00817CBC" w:rsidRDefault="00A969FC" w:rsidP="00A969FC">
      <w:pPr>
        <w:spacing w:before="240" w:after="240" w:line="276" w:lineRule="auto"/>
        <w:jc w:val="center"/>
        <w:rPr>
          <w:rFonts w:ascii="Times New Roman" w:hAnsi="Times New Roman" w:cs="Times New Roman"/>
        </w:rPr>
      </w:pPr>
      <w:r w:rsidRPr="00817CBC">
        <w:rPr>
          <w:rFonts w:ascii="Times New Roman" w:hAnsi="Times New Roman" w:cs="Times New Roman"/>
        </w:rPr>
        <w:t>Table</w:t>
      </w:r>
      <w:r w:rsidR="00817CBC" w:rsidRPr="00817CBC">
        <w:rPr>
          <w:rFonts w:ascii="Times New Roman" w:hAnsi="Times New Roman" w:cs="Times New Roman"/>
        </w:rPr>
        <w:t>1</w:t>
      </w:r>
      <w:r w:rsidRPr="00817CBC">
        <w:rPr>
          <w:rFonts w:ascii="Times New Roman" w:hAnsi="Times New Roman" w:cs="Times New Roman"/>
        </w:rPr>
        <w:t>: Explanation of the variables in the input feature set</w:t>
      </w:r>
    </w:p>
    <w:p w14:paraId="56DDB90D" w14:textId="7777777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The dependent feature was a binary variable with values 1 and 0, with 1 representing a positive change in crypto returns between time t and t+1 and 0 representing a negative change in the returns. The selection of this variable was based on the learning from existing literature that the direction of crypto return is a good indication to sell or buy the currency and indicate profits.</w:t>
      </w:r>
    </w:p>
    <w:p w14:paraId="5AC4F02E" w14:textId="3F518296" w:rsidR="00B93C16"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The split of direction is </w:t>
      </w:r>
      <w:r w:rsidR="00A969FC">
        <w:rPr>
          <w:rFonts w:ascii="Times New Roman" w:hAnsi="Times New Roman" w:cs="Times New Roman"/>
          <w:sz w:val="24"/>
          <w:szCs w:val="24"/>
        </w:rPr>
        <w:t>little imbalanced</w:t>
      </w:r>
      <w:r w:rsidRPr="001105D6">
        <w:rPr>
          <w:rFonts w:ascii="Times New Roman" w:hAnsi="Times New Roman" w:cs="Times New Roman"/>
          <w:sz w:val="24"/>
          <w:szCs w:val="24"/>
        </w:rPr>
        <w:t xml:space="preserve"> for both hourly and daily level data for both currencies</w:t>
      </w:r>
      <w:r w:rsidR="00A969FC">
        <w:rPr>
          <w:rFonts w:ascii="Times New Roman" w:hAnsi="Times New Roman" w:cs="Times New Roman"/>
          <w:sz w:val="24"/>
          <w:szCs w:val="24"/>
        </w:rPr>
        <w:t xml:space="preserve"> but both directions are well represented in the datasets</w:t>
      </w:r>
      <w:r w:rsidRPr="001105D6">
        <w:rPr>
          <w:rFonts w:ascii="Times New Roman" w:hAnsi="Times New Roman" w:cs="Times New Roman"/>
          <w:sz w:val="24"/>
          <w:szCs w:val="24"/>
        </w:rPr>
        <w:t>.</w:t>
      </w:r>
    </w:p>
    <w:p w14:paraId="29A6D0F7" w14:textId="62A96552" w:rsidR="00B93C16" w:rsidRDefault="00A969FC" w:rsidP="00A969FC">
      <w:pPr>
        <w:spacing w:before="240" w:after="240" w:line="276" w:lineRule="auto"/>
        <w:jc w:val="center"/>
        <w:rPr>
          <w:rFonts w:ascii="Times New Roman" w:hAnsi="Times New Roman" w:cs="Times New Roman"/>
          <w:sz w:val="24"/>
          <w:szCs w:val="24"/>
        </w:rPr>
      </w:pPr>
      <w:r w:rsidRPr="00A969FC">
        <w:drawing>
          <wp:inline distT="0" distB="0" distL="0" distR="0" wp14:anchorId="59B0000A" wp14:editId="5D495E09">
            <wp:extent cx="2701925" cy="892198"/>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0459" cy="895016"/>
                    </a:xfrm>
                    <a:prstGeom prst="rect">
                      <a:avLst/>
                    </a:prstGeom>
                    <a:noFill/>
                    <a:ln>
                      <a:noFill/>
                    </a:ln>
                  </pic:spPr>
                </pic:pic>
              </a:graphicData>
            </a:graphic>
          </wp:inline>
        </w:drawing>
      </w:r>
    </w:p>
    <w:p w14:paraId="17A0E3C4" w14:textId="3A92D2FC" w:rsidR="00A969FC" w:rsidRDefault="00A969FC" w:rsidP="00A969FC">
      <w:pPr>
        <w:spacing w:before="240" w:after="240" w:line="276" w:lineRule="auto"/>
        <w:jc w:val="center"/>
        <w:rPr>
          <w:rFonts w:ascii="Times New Roman" w:hAnsi="Times New Roman" w:cs="Times New Roman"/>
        </w:rPr>
      </w:pPr>
      <w:r w:rsidRPr="00817CBC">
        <w:rPr>
          <w:rFonts w:ascii="Times New Roman" w:hAnsi="Times New Roman" w:cs="Times New Roman"/>
        </w:rPr>
        <w:t>Table</w:t>
      </w:r>
      <w:r w:rsidR="00817CBC" w:rsidRPr="00817CBC">
        <w:rPr>
          <w:rFonts w:ascii="Times New Roman" w:hAnsi="Times New Roman" w:cs="Times New Roman"/>
        </w:rPr>
        <w:t>2 : Distribution of price movements for Bitcoin and Ethereum</w:t>
      </w:r>
    </w:p>
    <w:p w14:paraId="2DB4E883" w14:textId="1048B0B3" w:rsidR="00817CBC" w:rsidRDefault="00817CBC" w:rsidP="00A969FC">
      <w:pPr>
        <w:spacing w:before="240" w:after="240" w:line="276" w:lineRule="auto"/>
        <w:jc w:val="center"/>
        <w:rPr>
          <w:rFonts w:ascii="Times New Roman" w:hAnsi="Times New Roman" w:cs="Times New Roman"/>
        </w:rPr>
      </w:pPr>
    </w:p>
    <w:p w14:paraId="4FAF84F7" w14:textId="1B8CCB94" w:rsidR="00817CBC" w:rsidRDefault="00817CBC" w:rsidP="00A969FC">
      <w:pPr>
        <w:spacing w:before="240" w:after="240" w:line="276" w:lineRule="auto"/>
        <w:jc w:val="center"/>
        <w:rPr>
          <w:rFonts w:ascii="Times New Roman" w:hAnsi="Times New Roman" w:cs="Times New Roman"/>
        </w:rPr>
      </w:pPr>
    </w:p>
    <w:p w14:paraId="036AAA10" w14:textId="2E0ACB41" w:rsidR="00817CBC" w:rsidRDefault="00817CBC" w:rsidP="00A969FC">
      <w:pPr>
        <w:spacing w:before="240" w:after="240" w:line="276" w:lineRule="auto"/>
        <w:jc w:val="center"/>
        <w:rPr>
          <w:rFonts w:ascii="Times New Roman" w:hAnsi="Times New Roman" w:cs="Times New Roman"/>
        </w:rPr>
      </w:pPr>
    </w:p>
    <w:p w14:paraId="6F24533A" w14:textId="77777777" w:rsidR="00817CBC" w:rsidRPr="00817CBC" w:rsidRDefault="00817CBC" w:rsidP="00A969FC">
      <w:pPr>
        <w:spacing w:before="240" w:after="240" w:line="276" w:lineRule="auto"/>
        <w:jc w:val="center"/>
        <w:rPr>
          <w:rFonts w:ascii="Times New Roman" w:hAnsi="Times New Roman" w:cs="Times New Roman"/>
        </w:rPr>
      </w:pPr>
    </w:p>
    <w:p w14:paraId="1C475D4E" w14:textId="6466D180" w:rsidR="00FF267D" w:rsidRPr="001105D6" w:rsidRDefault="00585230" w:rsidP="00713805">
      <w:pPr>
        <w:pStyle w:val="ListParagraph"/>
        <w:numPr>
          <w:ilvl w:val="1"/>
          <w:numId w:val="12"/>
        </w:num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lastRenderedPageBreak/>
        <w:t xml:space="preserve">Predictive </w:t>
      </w:r>
      <w:proofErr w:type="spellStart"/>
      <w:r w:rsidRPr="001105D6">
        <w:rPr>
          <w:rFonts w:ascii="Times New Roman" w:hAnsi="Times New Roman" w:cs="Times New Roman"/>
          <w:b/>
          <w:bCs/>
          <w:sz w:val="24"/>
          <w:szCs w:val="24"/>
        </w:rPr>
        <w:t>Modeling</w:t>
      </w:r>
      <w:proofErr w:type="spellEnd"/>
    </w:p>
    <w:p w14:paraId="7D7EE15A" w14:textId="5F99D75F" w:rsidR="008363DD"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To understand Twitter data's influence on crypto returns, this analysis uses machine learning algorithms to predict the directional change in cryptocurrencies. Further, it explores the causality </w:t>
      </w:r>
      <w:proofErr w:type="spellStart"/>
      <w:r w:rsidRPr="001105D6">
        <w:rPr>
          <w:rFonts w:ascii="Times New Roman" w:hAnsi="Times New Roman" w:cs="Times New Roman"/>
          <w:sz w:val="24"/>
          <w:szCs w:val="24"/>
        </w:rPr>
        <w:t>behavior</w:t>
      </w:r>
      <w:proofErr w:type="spellEnd"/>
      <w:r w:rsidRPr="001105D6">
        <w:rPr>
          <w:rFonts w:ascii="Times New Roman" w:hAnsi="Times New Roman" w:cs="Times New Roman"/>
          <w:sz w:val="24"/>
          <w:szCs w:val="24"/>
        </w:rPr>
        <w:t xml:space="preserve"> between the variables using the granger causality test and VAR model to capture the time series lag.</w:t>
      </w:r>
    </w:p>
    <w:p w14:paraId="49406730" w14:textId="0FE1A815" w:rsidR="008363DD" w:rsidRPr="001105D6" w:rsidRDefault="008363DD"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 xml:space="preserve">3.4.1  </w:t>
      </w:r>
      <w:r w:rsidR="00585230" w:rsidRPr="001105D6">
        <w:rPr>
          <w:rFonts w:ascii="Times New Roman" w:hAnsi="Times New Roman" w:cs="Times New Roman"/>
          <w:b/>
          <w:bCs/>
          <w:sz w:val="24"/>
          <w:szCs w:val="24"/>
        </w:rPr>
        <w:t>Correlation Analysis</w:t>
      </w:r>
    </w:p>
    <w:p w14:paraId="2BA9C388" w14:textId="7777777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Correlation is a bivariate analysis that measures the relationship between variables and the direction of that relationship. If the correlation coefficient value is between 0 and 1, the variables are positively correlated; if it is between -1 and 0, the variables are negatively correlated, with a weaker relationship around 0 and a strong relationship represented by the +- 1 coefficient. There are several techniques for calculating the correlation, including the Pearson, spearman, and Kendall methods. Pearson's coefficient is a parametric test that requires that the data is normally distributed. Spearman and Kendall's techniques are employed for non-normal series since they work on data rankings rather than actual values. (5). </w:t>
      </w:r>
    </w:p>
    <w:p w14:paraId="2ABF0236" w14:textId="7777777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The Shapiro-Wilk test (6), a standard normality test that quantifies if data is derived from a gaussian distribution, is used to determine if our data is normally distributed. According to the normality test, the majority of the variables in our data did not follow a normal distribution; therefore, the Kendall approach was chosen since it is the most robust and efficient method, and it works best with small samples.</w:t>
      </w:r>
    </w:p>
    <w:p w14:paraId="249378D1" w14:textId="7CC4A83B" w:rsidR="00E67B4E"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Because activity on Twitter and previous crypto prices might impact future crypto returns, cross-correlation analysis is used to determine the correlation between the variables up to two lags to capture the lagged series relationship. This is done to understand that increasing delays will reduce the sample dataset; thus, </w:t>
      </w:r>
      <w:proofErr w:type="spellStart"/>
      <w:r w:rsidRPr="001105D6">
        <w:rPr>
          <w:rFonts w:ascii="Times New Roman" w:hAnsi="Times New Roman" w:cs="Times New Roman"/>
          <w:sz w:val="24"/>
          <w:szCs w:val="24"/>
        </w:rPr>
        <w:t>maxlag</w:t>
      </w:r>
      <w:proofErr w:type="spellEnd"/>
      <w:r w:rsidRPr="001105D6">
        <w:rPr>
          <w:rFonts w:ascii="Times New Roman" w:hAnsi="Times New Roman" w:cs="Times New Roman"/>
          <w:sz w:val="24"/>
          <w:szCs w:val="24"/>
        </w:rPr>
        <w:t xml:space="preserve"> is kept at two. Only variables with strong correlation are kept for prediction as part of feature selection based on cross-correlation coefficients, as uncorrelated variables add noise to prediction models and reduce performance.</w:t>
      </w:r>
    </w:p>
    <w:p w14:paraId="39FDB935" w14:textId="1C0C7D24" w:rsidR="00431EA0" w:rsidRPr="001105D6" w:rsidRDefault="008363DD"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 xml:space="preserve">3.4.2 </w:t>
      </w:r>
      <w:r w:rsidR="00431EA0" w:rsidRPr="001105D6">
        <w:rPr>
          <w:rFonts w:ascii="Times New Roman" w:hAnsi="Times New Roman" w:cs="Times New Roman"/>
          <w:b/>
          <w:bCs/>
          <w:sz w:val="24"/>
          <w:szCs w:val="24"/>
        </w:rPr>
        <w:t>Classification Models</w:t>
      </w:r>
    </w:p>
    <w:p w14:paraId="6F911829" w14:textId="7777777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Multiple ML Classifiers such as Logistic Regression, </w:t>
      </w:r>
      <w:proofErr w:type="spellStart"/>
      <w:r w:rsidRPr="001105D6">
        <w:rPr>
          <w:rFonts w:ascii="Times New Roman" w:hAnsi="Times New Roman" w:cs="Times New Roman"/>
          <w:sz w:val="24"/>
          <w:szCs w:val="24"/>
        </w:rPr>
        <w:t>XGBoost</w:t>
      </w:r>
      <w:proofErr w:type="spellEnd"/>
      <w:r w:rsidRPr="001105D6">
        <w:rPr>
          <w:rFonts w:ascii="Times New Roman" w:hAnsi="Times New Roman" w:cs="Times New Roman"/>
          <w:sz w:val="24"/>
          <w:szCs w:val="24"/>
        </w:rPr>
        <w:t>, SVMs, Random Forest, and Neural Networks were built using the input features obtained through cross-correlation analysis to conduct the classification process. The input features were divided into two sets: one with only Twitter data and the other using a combination of both Twitter and crypto data. Then, based on out-of-sample accuracy for all models, these two input feature approach was compared to see if Twitter can forecast crypto price fluctuations.</w:t>
      </w:r>
    </w:p>
    <w:p w14:paraId="2C58C9C4" w14:textId="7777777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The input data is split 70:30 for training and test data for training and evaluating the models. Furthermore, models are customized by tuning the hyperparameters called hyperparameter optimization. Every model has a range of hyperparameters that can result in better model accuracy based on specific classification problems and input data. These hyperparameters are discussed in detail for each model. However, two approaches are specifically performed for optimizing - </w:t>
      </w:r>
      <w:proofErr w:type="spellStart"/>
      <w:r w:rsidRPr="001105D6">
        <w:rPr>
          <w:rFonts w:ascii="Times New Roman" w:hAnsi="Times New Roman" w:cs="Times New Roman"/>
          <w:sz w:val="24"/>
          <w:szCs w:val="24"/>
        </w:rPr>
        <w:t>GridSearchCV</w:t>
      </w:r>
      <w:proofErr w:type="spellEnd"/>
      <w:r w:rsidRPr="001105D6">
        <w:rPr>
          <w:rFonts w:ascii="Times New Roman" w:hAnsi="Times New Roman" w:cs="Times New Roman"/>
          <w:sz w:val="24"/>
          <w:szCs w:val="24"/>
        </w:rPr>
        <w:t xml:space="preserve"> and </w:t>
      </w:r>
      <w:proofErr w:type="spellStart"/>
      <w:r w:rsidRPr="001105D6">
        <w:rPr>
          <w:rFonts w:ascii="Times New Roman" w:hAnsi="Times New Roman" w:cs="Times New Roman"/>
          <w:sz w:val="24"/>
          <w:szCs w:val="24"/>
        </w:rPr>
        <w:t>RandomSearchCV</w:t>
      </w:r>
      <w:proofErr w:type="spellEnd"/>
      <w:r w:rsidRPr="001105D6">
        <w:rPr>
          <w:rFonts w:ascii="Times New Roman" w:hAnsi="Times New Roman" w:cs="Times New Roman"/>
          <w:sz w:val="24"/>
          <w:szCs w:val="24"/>
        </w:rPr>
        <w:t xml:space="preserve">. </w:t>
      </w:r>
    </w:p>
    <w:p w14:paraId="6A35921A" w14:textId="65413B31" w:rsidR="007C1BCA" w:rsidRPr="001105D6" w:rsidRDefault="00F41BC4" w:rsidP="00713805">
      <w:pPr>
        <w:spacing w:before="240" w:after="240" w:line="276" w:lineRule="auto"/>
        <w:jc w:val="both"/>
        <w:rPr>
          <w:rFonts w:ascii="Times New Roman" w:hAnsi="Times New Roman" w:cs="Times New Roman"/>
          <w:sz w:val="24"/>
          <w:szCs w:val="24"/>
        </w:rPr>
      </w:pPr>
      <w:proofErr w:type="spellStart"/>
      <w:r w:rsidRPr="001105D6">
        <w:rPr>
          <w:rFonts w:ascii="Times New Roman" w:hAnsi="Times New Roman" w:cs="Times New Roman"/>
          <w:sz w:val="24"/>
          <w:szCs w:val="24"/>
        </w:rPr>
        <w:lastRenderedPageBreak/>
        <w:t>GridSearchCV</w:t>
      </w:r>
      <w:proofErr w:type="spellEnd"/>
      <w:r w:rsidRPr="001105D6">
        <w:rPr>
          <w:rFonts w:ascii="Times New Roman" w:hAnsi="Times New Roman" w:cs="Times New Roman"/>
          <w:sz w:val="24"/>
          <w:szCs w:val="24"/>
        </w:rPr>
        <w:t xml:space="preserve"> defines a search space and evaluates all possible values to find an optimum value, whereas </w:t>
      </w:r>
      <w:proofErr w:type="spellStart"/>
      <w:r w:rsidRPr="001105D6">
        <w:rPr>
          <w:rFonts w:ascii="Times New Roman" w:hAnsi="Times New Roman" w:cs="Times New Roman"/>
          <w:sz w:val="24"/>
          <w:szCs w:val="24"/>
        </w:rPr>
        <w:t>RandomSearchCV</w:t>
      </w:r>
      <w:proofErr w:type="spellEnd"/>
      <w:r w:rsidRPr="001105D6">
        <w:rPr>
          <w:rFonts w:ascii="Times New Roman" w:hAnsi="Times New Roman" w:cs="Times New Roman"/>
          <w:sz w:val="24"/>
          <w:szCs w:val="24"/>
        </w:rPr>
        <w:t xml:space="preserve"> creates a bounded domain of hyperparameters and randomly samples points in that space. Both techniques use cross-validation, a resampling method used on sample data to evaluate model performance and reduce model bias caused by sample selection. This analysis uses both approaches with 5-fold cross-validation for hyperparameter tuning and is implemented in Python using functions from the scikit-Learn library.</w:t>
      </w:r>
    </w:p>
    <w:p w14:paraId="7940ECE5" w14:textId="29E4FEA4" w:rsidR="00BA4828" w:rsidRPr="001105D6" w:rsidRDefault="008363DD" w:rsidP="00713805">
      <w:pPr>
        <w:pStyle w:val="ListParagraph"/>
        <w:numPr>
          <w:ilvl w:val="0"/>
          <w:numId w:val="13"/>
        </w:num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 xml:space="preserve"> </w:t>
      </w:r>
      <w:r w:rsidR="00BA4828" w:rsidRPr="001105D6">
        <w:rPr>
          <w:rFonts w:ascii="Times New Roman" w:hAnsi="Times New Roman" w:cs="Times New Roman"/>
          <w:b/>
          <w:bCs/>
          <w:sz w:val="24"/>
          <w:szCs w:val="24"/>
        </w:rPr>
        <w:t>Logistic Regression</w:t>
      </w:r>
    </w:p>
    <w:p w14:paraId="5E8C3297" w14:textId="46942D4B" w:rsidR="00F41BC4" w:rsidRPr="001105D6" w:rsidRDefault="00F41BC4" w:rsidP="00713805">
      <w:pPr>
        <w:shd w:val="clear" w:color="auto" w:fill="FFFFFF"/>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Logistic Regression is a popular classification algorithm that predicts the probability of occurrence of an event using the logistic/sigmoid function. The matrix notation of the probability function is </w:t>
      </w:r>
      <w:r w:rsidRPr="001105D6">
        <w:rPr>
          <w:rFonts w:ascii="Times New Roman" w:hAnsi="Times New Roman" w:cs="Times New Roman"/>
          <w:sz w:val="24"/>
          <w:szCs w:val="24"/>
        </w:rPr>
        <w:t>–</w:t>
      </w:r>
    </w:p>
    <w:p w14:paraId="36F5F502" w14:textId="157B9746" w:rsidR="003302EB" w:rsidRPr="00817CBC" w:rsidRDefault="00BA4828" w:rsidP="00713805">
      <w:pPr>
        <w:shd w:val="clear" w:color="auto" w:fill="FFFFFF"/>
        <w:spacing w:before="240" w:after="240" w:line="276" w:lineRule="auto"/>
        <w:jc w:val="both"/>
        <w:rPr>
          <w:rFonts w:ascii="Times New Roman" w:eastAsiaTheme="minorEastAsia" w:hAnsi="Times New Roman" w:cs="Times New Roman"/>
          <w:color w:val="000000"/>
          <w:sz w:val="24"/>
          <w:szCs w:val="24"/>
          <w:bdr w:val="none" w:sz="0" w:space="0" w:color="auto" w:frame="1"/>
          <w:lang w:eastAsia="en-GB"/>
        </w:rPr>
      </w:pPr>
      <m:oMathPara>
        <m:oMath>
          <m:r>
            <w:rPr>
              <w:rFonts w:ascii="Cambria Math" w:eastAsia="Times New Roman" w:hAnsi="Cambria Math" w:cs="Times New Roman"/>
              <w:color w:val="000000"/>
              <w:sz w:val="24"/>
              <w:szCs w:val="24"/>
              <w:bdr w:val="none" w:sz="0" w:space="0" w:color="auto" w:frame="1"/>
              <w:lang w:eastAsia="en-GB"/>
            </w:rPr>
            <m:t>p</m:t>
          </m:r>
          <m:d>
            <m:dPr>
              <m:ctrlPr>
                <w:rPr>
                  <w:rFonts w:ascii="Cambria Math" w:eastAsia="Times New Roman" w:hAnsi="Cambria Math" w:cs="Times New Roman"/>
                  <w:i/>
                  <w:color w:val="000000"/>
                  <w:sz w:val="24"/>
                  <w:szCs w:val="24"/>
                  <w:bdr w:val="none" w:sz="0" w:space="0" w:color="auto" w:frame="1"/>
                  <w:lang w:eastAsia="en-GB"/>
                </w:rPr>
              </m:ctrlPr>
            </m:dPr>
            <m:e>
              <m:r>
                <w:rPr>
                  <w:rFonts w:ascii="Cambria Math" w:eastAsia="Times New Roman" w:hAnsi="Cambria Math" w:cs="Times New Roman"/>
                  <w:color w:val="000000"/>
                  <w:sz w:val="24"/>
                  <w:szCs w:val="24"/>
                  <w:bdr w:val="none" w:sz="0" w:space="0" w:color="auto" w:frame="1"/>
                  <w:lang w:eastAsia="en-GB"/>
                </w:rPr>
                <m:t>X</m:t>
              </m:r>
            </m:e>
          </m:d>
          <m:r>
            <w:rPr>
              <w:rFonts w:ascii="Cambria Math" w:eastAsia="Times New Roman" w:hAnsi="Cambria Math" w:cs="Times New Roman"/>
              <w:color w:val="000000"/>
              <w:sz w:val="24"/>
              <w:szCs w:val="24"/>
              <w:bdr w:val="none" w:sz="0" w:space="0" w:color="auto" w:frame="1"/>
              <w:lang w:eastAsia="en-GB"/>
            </w:rPr>
            <m:t>=</m:t>
          </m:r>
          <m:f>
            <m:fPr>
              <m:ctrlPr>
                <w:rPr>
                  <w:rFonts w:ascii="Cambria Math" w:eastAsia="Times New Roman" w:hAnsi="Cambria Math" w:cs="Times New Roman"/>
                  <w:i/>
                  <w:color w:val="000000"/>
                  <w:sz w:val="24"/>
                  <w:szCs w:val="24"/>
                  <w:bdr w:val="none" w:sz="0" w:space="0" w:color="auto" w:frame="1"/>
                  <w:lang w:eastAsia="en-GB"/>
                </w:rPr>
              </m:ctrlPr>
            </m:fPr>
            <m:num>
              <m:r>
                <m:rPr>
                  <m:sty m:val="p"/>
                </m:rPr>
                <w:rPr>
                  <w:rFonts w:ascii="Cambria Math" w:eastAsia="Times New Roman" w:hAnsi="Cambria Math" w:cs="Times New Roman"/>
                  <w:color w:val="000000"/>
                  <w:sz w:val="24"/>
                  <w:szCs w:val="24"/>
                  <w:bdr w:val="none" w:sz="0" w:space="0" w:color="auto" w:frame="1"/>
                  <w:lang w:eastAsia="en-GB"/>
                </w:rPr>
                <m:t>exp⁡(</m:t>
              </m:r>
              <m:sSup>
                <m:sSupPr>
                  <m:ctrlPr>
                    <w:rPr>
                      <w:rFonts w:ascii="Cambria Math" w:eastAsia="Times New Roman" w:hAnsi="Cambria Math" w:cs="Times New Roman"/>
                      <w:color w:val="000000"/>
                      <w:sz w:val="24"/>
                      <w:szCs w:val="24"/>
                      <w:bdr w:val="none" w:sz="0" w:space="0" w:color="auto" w:frame="1"/>
                      <w:lang w:eastAsia="en-GB"/>
                    </w:rPr>
                  </m:ctrlPr>
                </m:sSupPr>
                <m:e>
                  <m:r>
                    <w:rPr>
                      <w:rFonts w:ascii="Cambria Math" w:eastAsia="Times New Roman" w:hAnsi="Cambria Math" w:cs="Times New Roman"/>
                      <w:color w:val="000000"/>
                      <w:sz w:val="24"/>
                      <w:szCs w:val="24"/>
                      <w:bdr w:val="none" w:sz="0" w:space="0" w:color="auto" w:frame="1"/>
                      <w:lang w:eastAsia="en-GB"/>
                    </w:rPr>
                    <m:t>w</m:t>
                  </m:r>
                </m:e>
                <m:sup>
                  <m:r>
                    <w:rPr>
                      <w:rFonts w:ascii="Cambria Math" w:eastAsia="Times New Roman" w:hAnsi="Cambria Math" w:cs="Times New Roman"/>
                      <w:color w:val="000000"/>
                      <w:sz w:val="24"/>
                      <w:szCs w:val="24"/>
                      <w:bdr w:val="none" w:sz="0" w:space="0" w:color="auto" w:frame="1"/>
                      <w:lang w:eastAsia="en-GB"/>
                    </w:rPr>
                    <m:t>T</m:t>
                  </m:r>
                </m:sup>
              </m:sSup>
              <m:r>
                <w:rPr>
                  <w:rFonts w:ascii="Cambria Math" w:eastAsia="Times New Roman" w:hAnsi="Cambria Math" w:cs="Times New Roman"/>
                  <w:color w:val="000000"/>
                  <w:sz w:val="24"/>
                  <w:szCs w:val="24"/>
                  <w:bdr w:val="none" w:sz="0" w:space="0" w:color="auto" w:frame="1"/>
                  <w:lang w:eastAsia="en-GB"/>
                </w:rPr>
                <m:t>x)</m:t>
              </m:r>
            </m:num>
            <m:den>
              <m:r>
                <w:rPr>
                  <w:rFonts w:ascii="Cambria Math" w:eastAsia="Times New Roman" w:hAnsi="Cambria Math" w:cs="Times New Roman"/>
                  <w:color w:val="000000"/>
                  <w:sz w:val="24"/>
                  <w:szCs w:val="24"/>
                  <w:bdr w:val="none" w:sz="0" w:space="0" w:color="auto" w:frame="1"/>
                  <w:lang w:eastAsia="en-GB"/>
                </w:rPr>
                <m:t xml:space="preserve">1 + </m:t>
              </m:r>
              <m:r>
                <m:rPr>
                  <m:sty m:val="p"/>
                </m:rPr>
                <w:rPr>
                  <w:rFonts w:ascii="Cambria Math" w:eastAsia="Times New Roman" w:hAnsi="Cambria Math" w:cs="Times New Roman"/>
                  <w:color w:val="000000"/>
                  <w:sz w:val="24"/>
                  <w:szCs w:val="24"/>
                  <w:bdr w:val="none" w:sz="0" w:space="0" w:color="auto" w:frame="1"/>
                  <w:lang w:eastAsia="en-GB"/>
                </w:rPr>
                <m:t>exp⁡(</m:t>
              </m:r>
              <m:sSup>
                <m:sSupPr>
                  <m:ctrlPr>
                    <w:rPr>
                      <w:rFonts w:ascii="Cambria Math" w:eastAsia="Times New Roman" w:hAnsi="Cambria Math" w:cs="Times New Roman"/>
                      <w:color w:val="000000"/>
                      <w:sz w:val="24"/>
                      <w:szCs w:val="24"/>
                      <w:bdr w:val="none" w:sz="0" w:space="0" w:color="auto" w:frame="1"/>
                      <w:lang w:eastAsia="en-GB"/>
                    </w:rPr>
                  </m:ctrlPr>
                </m:sSupPr>
                <m:e>
                  <m:r>
                    <w:rPr>
                      <w:rFonts w:ascii="Cambria Math" w:eastAsia="Times New Roman" w:hAnsi="Cambria Math" w:cs="Times New Roman"/>
                      <w:color w:val="000000"/>
                      <w:sz w:val="24"/>
                      <w:szCs w:val="24"/>
                      <w:bdr w:val="none" w:sz="0" w:space="0" w:color="auto" w:frame="1"/>
                      <w:lang w:eastAsia="en-GB"/>
                    </w:rPr>
                    <m:t>w</m:t>
                  </m:r>
                </m:e>
                <m:sup>
                  <m:r>
                    <w:rPr>
                      <w:rFonts w:ascii="Cambria Math" w:eastAsia="Times New Roman" w:hAnsi="Cambria Math" w:cs="Times New Roman"/>
                      <w:color w:val="000000"/>
                      <w:sz w:val="24"/>
                      <w:szCs w:val="24"/>
                      <w:bdr w:val="none" w:sz="0" w:space="0" w:color="auto" w:frame="1"/>
                      <w:lang w:eastAsia="en-GB"/>
                    </w:rPr>
                    <m:t>T</m:t>
                  </m:r>
                </m:sup>
              </m:sSup>
              <m:r>
                <w:rPr>
                  <w:rFonts w:ascii="Cambria Math" w:eastAsia="Times New Roman" w:hAnsi="Cambria Math" w:cs="Times New Roman"/>
                  <w:color w:val="000000"/>
                  <w:sz w:val="24"/>
                  <w:szCs w:val="24"/>
                  <w:bdr w:val="none" w:sz="0" w:space="0" w:color="auto" w:frame="1"/>
                  <w:lang w:eastAsia="en-GB"/>
                </w:rPr>
                <m:t>x)</m:t>
              </m:r>
            </m:den>
          </m:f>
        </m:oMath>
      </m:oMathPara>
    </w:p>
    <w:p w14:paraId="4262EF4F" w14:textId="416703F7" w:rsidR="00255B78" w:rsidRPr="001105D6" w:rsidRDefault="00BA4828" w:rsidP="00713805">
      <w:pPr>
        <w:shd w:val="clear" w:color="auto" w:fill="FFFFFF"/>
        <w:spacing w:before="240" w:after="240" w:line="276" w:lineRule="auto"/>
        <w:jc w:val="both"/>
        <w:rPr>
          <w:rFonts w:ascii="Times New Roman" w:eastAsiaTheme="minorEastAsia" w:hAnsi="Times New Roman" w:cs="Times New Roman"/>
          <w:color w:val="000000"/>
          <w:sz w:val="24"/>
          <w:szCs w:val="24"/>
          <w:bdr w:val="none" w:sz="0" w:space="0" w:color="auto" w:frame="1"/>
          <w:lang w:eastAsia="en-GB"/>
        </w:rPr>
      </w:pPr>
      <w:r w:rsidRPr="001105D6">
        <w:rPr>
          <w:rFonts w:ascii="Times New Roman" w:eastAsia="Times New Roman" w:hAnsi="Times New Roman" w:cs="Times New Roman"/>
          <w:color w:val="000000"/>
          <w:sz w:val="24"/>
          <w:szCs w:val="24"/>
          <w:shd w:val="clear" w:color="auto" w:fill="FFFFFF"/>
          <w:lang w:eastAsia="en-GB"/>
        </w:rPr>
        <w:t>where </w:t>
      </w:r>
      <m:oMath>
        <m:sSup>
          <m:sSupPr>
            <m:ctrlPr>
              <w:rPr>
                <w:rFonts w:ascii="Cambria Math" w:eastAsia="Times New Roman" w:hAnsi="Cambria Math" w:cs="Times New Roman"/>
                <w:color w:val="000000"/>
                <w:sz w:val="24"/>
                <w:szCs w:val="24"/>
                <w:bdr w:val="none" w:sz="0" w:space="0" w:color="auto" w:frame="1"/>
                <w:lang w:eastAsia="en-GB"/>
              </w:rPr>
            </m:ctrlPr>
          </m:sSupPr>
          <m:e>
            <m:r>
              <w:rPr>
                <w:rFonts w:ascii="Cambria Math" w:eastAsia="Times New Roman" w:hAnsi="Cambria Math" w:cs="Times New Roman"/>
                <w:color w:val="000000"/>
                <w:sz w:val="24"/>
                <w:szCs w:val="24"/>
                <w:bdr w:val="none" w:sz="0" w:space="0" w:color="auto" w:frame="1"/>
                <w:lang w:eastAsia="en-GB"/>
              </w:rPr>
              <m:t>w</m:t>
            </m:r>
          </m:e>
          <m:sup>
            <m:r>
              <w:rPr>
                <w:rFonts w:ascii="Cambria Math" w:eastAsia="Times New Roman" w:hAnsi="Cambria Math" w:cs="Times New Roman"/>
                <w:color w:val="000000"/>
                <w:sz w:val="24"/>
                <w:szCs w:val="24"/>
                <w:bdr w:val="none" w:sz="0" w:space="0" w:color="auto" w:frame="1"/>
                <w:lang w:eastAsia="en-GB"/>
              </w:rPr>
              <m:t>T</m:t>
            </m:r>
          </m:sup>
        </m:sSup>
      </m:oMath>
      <w:r w:rsidRPr="001105D6">
        <w:rPr>
          <w:rFonts w:ascii="Times New Roman" w:eastAsia="Times New Roman" w:hAnsi="Times New Roman" w:cs="Times New Roman"/>
          <w:color w:val="000000"/>
          <w:sz w:val="24"/>
          <w:szCs w:val="24"/>
          <w:shd w:val="clear" w:color="auto" w:fill="FFFFFF"/>
          <w:lang w:eastAsia="en-GB"/>
        </w:rPr>
        <w:t>represents the matrix for coefficients for each feature and x represents the</w:t>
      </w:r>
      <w:r w:rsidR="003302EB" w:rsidRPr="001105D6">
        <w:rPr>
          <w:rFonts w:ascii="Times New Roman" w:eastAsia="Times New Roman" w:hAnsi="Times New Roman" w:cs="Times New Roman"/>
          <w:color w:val="000000"/>
          <w:sz w:val="24"/>
          <w:szCs w:val="24"/>
          <w:shd w:val="clear" w:color="auto" w:fill="FFFFFF"/>
          <w:lang w:eastAsia="en-GB"/>
        </w:rPr>
        <w:t xml:space="preserve"> </w:t>
      </w:r>
      <w:r w:rsidRPr="001105D6">
        <w:rPr>
          <w:rFonts w:ascii="Times New Roman" w:eastAsia="Times New Roman" w:hAnsi="Times New Roman" w:cs="Times New Roman"/>
          <w:color w:val="000000"/>
          <w:sz w:val="24"/>
          <w:szCs w:val="24"/>
          <w:shd w:val="clear" w:color="auto" w:fill="FFFFFF"/>
          <w:lang w:eastAsia="en-GB"/>
        </w:rPr>
        <w:t>observations</w:t>
      </w:r>
      <w:r w:rsidR="00FF2AFC" w:rsidRPr="001105D6">
        <w:rPr>
          <w:rFonts w:ascii="Times New Roman" w:eastAsia="Times New Roman" w:hAnsi="Times New Roman" w:cs="Times New Roman"/>
          <w:color w:val="000000"/>
          <w:sz w:val="24"/>
          <w:szCs w:val="24"/>
          <w:shd w:val="clear" w:color="auto" w:fill="FFFFFF"/>
          <w:lang w:eastAsia="en-GB"/>
        </w:rPr>
        <w:t>.</w:t>
      </w:r>
      <w:r w:rsidR="00255B78" w:rsidRPr="001105D6">
        <w:rPr>
          <w:rFonts w:ascii="Times New Roman" w:eastAsia="Times New Roman" w:hAnsi="Times New Roman" w:cs="Times New Roman"/>
          <w:color w:val="000000"/>
          <w:sz w:val="24"/>
          <w:szCs w:val="24"/>
          <w:shd w:val="clear" w:color="auto" w:fill="FFFFFF"/>
          <w:lang w:eastAsia="en-GB"/>
        </w:rPr>
        <w:t xml:space="preserve"> </w:t>
      </w:r>
    </w:p>
    <w:p w14:paraId="269E153A" w14:textId="34CCF69B" w:rsidR="00255B78"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Despite its name, it is a discriminative classifier that outputs the chance of an event being categorized as 0 or 1, with threshold values that can be modified based on the cost of misclassification rate. The ROC curve was used to determine the best threshold, and two parameters were tuned, namely the regularisation value C and the penalty parameter. The model's complexity is controlled by C, while the sparsity of the solutions is controlled by different penalty options (7)</w:t>
      </w:r>
      <w:r w:rsidR="00255B78" w:rsidRPr="001105D6">
        <w:rPr>
          <w:rFonts w:ascii="Times New Roman" w:hAnsi="Times New Roman" w:cs="Times New Roman"/>
          <w:sz w:val="24"/>
          <w:szCs w:val="24"/>
        </w:rPr>
        <w:t>.</w:t>
      </w:r>
    </w:p>
    <w:p w14:paraId="709A1822" w14:textId="3D870D2C" w:rsidR="00BA4828" w:rsidRPr="001105D6" w:rsidRDefault="00BA4828" w:rsidP="00713805">
      <w:pPr>
        <w:pStyle w:val="ListParagraph"/>
        <w:numPr>
          <w:ilvl w:val="0"/>
          <w:numId w:val="13"/>
        </w:numPr>
        <w:spacing w:before="240" w:after="240" w:line="276" w:lineRule="auto"/>
        <w:jc w:val="both"/>
        <w:rPr>
          <w:rFonts w:ascii="Times New Roman" w:hAnsi="Times New Roman" w:cs="Times New Roman"/>
          <w:b/>
          <w:bCs/>
          <w:sz w:val="24"/>
          <w:szCs w:val="24"/>
        </w:rPr>
      </w:pPr>
      <w:proofErr w:type="spellStart"/>
      <w:r w:rsidRPr="001105D6">
        <w:rPr>
          <w:rFonts w:ascii="Times New Roman" w:hAnsi="Times New Roman" w:cs="Times New Roman"/>
          <w:b/>
          <w:bCs/>
          <w:sz w:val="24"/>
          <w:szCs w:val="24"/>
        </w:rPr>
        <w:t>XgBoost</w:t>
      </w:r>
      <w:proofErr w:type="spellEnd"/>
    </w:p>
    <w:p w14:paraId="5E254326" w14:textId="77777777" w:rsidR="00F41BC4" w:rsidRPr="001105D6" w:rsidRDefault="00F41BC4" w:rsidP="00713805">
      <w:pPr>
        <w:shd w:val="clear" w:color="auto" w:fill="FFFFFF"/>
        <w:spacing w:before="240" w:after="240" w:line="276" w:lineRule="auto"/>
        <w:jc w:val="both"/>
        <w:rPr>
          <w:rFonts w:ascii="Times New Roman" w:eastAsia="Times New Roman" w:hAnsi="Times New Roman" w:cs="Times New Roman"/>
          <w:color w:val="000000"/>
          <w:sz w:val="24"/>
          <w:szCs w:val="24"/>
          <w:lang w:eastAsia="en-GB"/>
        </w:rPr>
      </w:pPr>
      <w:r w:rsidRPr="001105D6">
        <w:rPr>
          <w:rFonts w:ascii="Times New Roman" w:eastAsia="Times New Roman" w:hAnsi="Times New Roman" w:cs="Times New Roman"/>
          <w:color w:val="000000"/>
          <w:sz w:val="24"/>
          <w:szCs w:val="24"/>
          <w:lang w:eastAsia="en-GB"/>
        </w:rPr>
        <w:t xml:space="preserve">The following model is </w:t>
      </w:r>
      <w:proofErr w:type="spellStart"/>
      <w:r w:rsidRPr="001105D6">
        <w:rPr>
          <w:rFonts w:ascii="Times New Roman" w:eastAsia="Times New Roman" w:hAnsi="Times New Roman" w:cs="Times New Roman"/>
          <w:color w:val="000000"/>
          <w:sz w:val="24"/>
          <w:szCs w:val="24"/>
          <w:lang w:eastAsia="en-GB"/>
        </w:rPr>
        <w:t>XGBoost</w:t>
      </w:r>
      <w:proofErr w:type="spellEnd"/>
      <w:r w:rsidRPr="001105D6">
        <w:rPr>
          <w:rFonts w:ascii="Times New Roman" w:eastAsia="Times New Roman" w:hAnsi="Times New Roman" w:cs="Times New Roman"/>
          <w:color w:val="000000"/>
          <w:sz w:val="24"/>
          <w:szCs w:val="24"/>
          <w:lang w:eastAsia="en-GB"/>
        </w:rPr>
        <w:t xml:space="preserve"> (Extreme Gradient Boosting), a gradient boosting machine learning approach that implements gradient boosted decision trees. Gradient boosting uses the gradient descent approach to minimize the loss when adding new models. Boosting is an ensemble method in which models are added sequentially to enhance the accuracy of the preceding ones. </w:t>
      </w:r>
      <w:proofErr w:type="spellStart"/>
      <w:r w:rsidRPr="001105D6">
        <w:rPr>
          <w:rFonts w:ascii="Times New Roman" w:eastAsia="Times New Roman" w:hAnsi="Times New Roman" w:cs="Times New Roman"/>
          <w:color w:val="000000"/>
          <w:sz w:val="24"/>
          <w:szCs w:val="24"/>
          <w:lang w:eastAsia="en-GB"/>
        </w:rPr>
        <w:t>XGBoost</w:t>
      </w:r>
      <w:proofErr w:type="spellEnd"/>
      <w:r w:rsidRPr="001105D6">
        <w:rPr>
          <w:rFonts w:ascii="Times New Roman" w:eastAsia="Times New Roman" w:hAnsi="Times New Roman" w:cs="Times New Roman"/>
          <w:color w:val="000000"/>
          <w:sz w:val="24"/>
          <w:szCs w:val="24"/>
          <w:lang w:eastAsia="en-GB"/>
        </w:rPr>
        <w:t xml:space="preserve"> is popular as it provides results with high accuracy in both classification and regression problems. Before implementing </w:t>
      </w:r>
      <w:proofErr w:type="spellStart"/>
      <w:r w:rsidRPr="001105D6">
        <w:rPr>
          <w:rFonts w:ascii="Times New Roman" w:eastAsia="Times New Roman" w:hAnsi="Times New Roman" w:cs="Times New Roman"/>
          <w:color w:val="000000"/>
          <w:sz w:val="24"/>
          <w:szCs w:val="24"/>
          <w:lang w:eastAsia="en-GB"/>
        </w:rPr>
        <w:t>XGBoost</w:t>
      </w:r>
      <w:proofErr w:type="spellEnd"/>
      <w:r w:rsidRPr="001105D6">
        <w:rPr>
          <w:rFonts w:ascii="Times New Roman" w:eastAsia="Times New Roman" w:hAnsi="Times New Roman" w:cs="Times New Roman"/>
          <w:color w:val="000000"/>
          <w:sz w:val="24"/>
          <w:szCs w:val="24"/>
          <w:lang w:eastAsia="en-GB"/>
        </w:rPr>
        <w:t>, four parameters were tuned [8]:</w:t>
      </w:r>
    </w:p>
    <w:p w14:paraId="568DDF45" w14:textId="027441A0" w:rsidR="00F41BC4" w:rsidRPr="00817CBC" w:rsidRDefault="00F41BC4" w:rsidP="00817CBC">
      <w:pPr>
        <w:pStyle w:val="ListParagraph"/>
        <w:numPr>
          <w:ilvl w:val="0"/>
          <w:numId w:val="19"/>
        </w:numPr>
        <w:shd w:val="clear" w:color="auto" w:fill="FFFFFF"/>
        <w:spacing w:before="240" w:after="240" w:line="276" w:lineRule="auto"/>
        <w:jc w:val="both"/>
        <w:rPr>
          <w:rFonts w:ascii="Times New Roman" w:eastAsia="Times New Roman" w:hAnsi="Times New Roman" w:cs="Times New Roman"/>
          <w:color w:val="000000"/>
          <w:sz w:val="24"/>
          <w:szCs w:val="24"/>
          <w:lang w:eastAsia="en-GB"/>
        </w:rPr>
      </w:pPr>
      <w:proofErr w:type="spellStart"/>
      <w:r w:rsidRPr="00817CBC">
        <w:rPr>
          <w:rFonts w:ascii="Times New Roman" w:eastAsia="Times New Roman" w:hAnsi="Times New Roman" w:cs="Times New Roman"/>
          <w:color w:val="000000"/>
          <w:sz w:val="24"/>
          <w:szCs w:val="24"/>
          <w:lang w:eastAsia="en-GB"/>
        </w:rPr>
        <w:t>n_estimators</w:t>
      </w:r>
      <w:proofErr w:type="spellEnd"/>
      <w:r w:rsidRPr="00817CBC">
        <w:rPr>
          <w:rFonts w:ascii="Times New Roman" w:eastAsia="Times New Roman" w:hAnsi="Times New Roman" w:cs="Times New Roman"/>
          <w:color w:val="000000"/>
          <w:sz w:val="24"/>
          <w:szCs w:val="24"/>
          <w:lang w:eastAsia="en-GB"/>
        </w:rPr>
        <w:t>: number of trees to be built.</w:t>
      </w:r>
    </w:p>
    <w:p w14:paraId="1BBB4B6F" w14:textId="212E1429" w:rsidR="00F41BC4" w:rsidRPr="00817CBC" w:rsidRDefault="00F41BC4" w:rsidP="00817CBC">
      <w:pPr>
        <w:pStyle w:val="ListParagraph"/>
        <w:numPr>
          <w:ilvl w:val="0"/>
          <w:numId w:val="19"/>
        </w:numPr>
        <w:shd w:val="clear" w:color="auto" w:fill="FFFFFF"/>
        <w:spacing w:before="240" w:after="240" w:line="276" w:lineRule="auto"/>
        <w:jc w:val="both"/>
        <w:rPr>
          <w:rFonts w:ascii="Times New Roman" w:eastAsia="Times New Roman" w:hAnsi="Times New Roman" w:cs="Times New Roman"/>
          <w:color w:val="000000"/>
          <w:sz w:val="24"/>
          <w:szCs w:val="24"/>
          <w:lang w:eastAsia="en-GB"/>
        </w:rPr>
      </w:pPr>
      <w:proofErr w:type="spellStart"/>
      <w:r w:rsidRPr="00817CBC">
        <w:rPr>
          <w:rFonts w:ascii="Times New Roman" w:eastAsia="Times New Roman" w:hAnsi="Times New Roman" w:cs="Times New Roman"/>
          <w:color w:val="000000"/>
          <w:sz w:val="24"/>
          <w:szCs w:val="24"/>
          <w:lang w:eastAsia="en-GB"/>
        </w:rPr>
        <w:t>max_depth</w:t>
      </w:r>
      <w:proofErr w:type="spellEnd"/>
      <w:r w:rsidRPr="00817CBC">
        <w:rPr>
          <w:rFonts w:ascii="Times New Roman" w:eastAsia="Times New Roman" w:hAnsi="Times New Roman" w:cs="Times New Roman"/>
          <w:color w:val="000000"/>
          <w:sz w:val="24"/>
          <w:szCs w:val="24"/>
          <w:lang w:eastAsia="en-GB"/>
        </w:rPr>
        <w:t>: maximum depth of a tree. a higher value can make the tree overfit</w:t>
      </w:r>
    </w:p>
    <w:p w14:paraId="7B49B457" w14:textId="77777777" w:rsidR="00F41BC4" w:rsidRPr="001105D6" w:rsidRDefault="00F41BC4" w:rsidP="00713805">
      <w:pPr>
        <w:shd w:val="clear" w:color="auto" w:fill="FFFFFF"/>
        <w:spacing w:before="240" w:after="240" w:line="276" w:lineRule="auto"/>
        <w:jc w:val="both"/>
        <w:rPr>
          <w:rFonts w:ascii="Times New Roman" w:eastAsia="Times New Roman" w:hAnsi="Times New Roman" w:cs="Times New Roman"/>
          <w:color w:val="000000"/>
          <w:sz w:val="24"/>
          <w:szCs w:val="24"/>
          <w:lang w:eastAsia="en-GB"/>
        </w:rPr>
      </w:pPr>
      <w:r w:rsidRPr="001105D6">
        <w:rPr>
          <w:rFonts w:ascii="Times New Roman" w:eastAsia="Times New Roman" w:hAnsi="Times New Roman" w:cs="Times New Roman"/>
          <w:color w:val="000000"/>
          <w:sz w:val="24"/>
          <w:szCs w:val="24"/>
          <w:lang w:eastAsia="en-GB"/>
        </w:rPr>
        <w:t>Gamma controls the partition of a leaf node of the tree based on reduction loss. the higher value of gamma fewer the splits and the more conservative the algorithm will be</w:t>
      </w:r>
    </w:p>
    <w:p w14:paraId="559877B3" w14:textId="77777777" w:rsidR="00F41BC4" w:rsidRPr="001105D6" w:rsidRDefault="00F41BC4" w:rsidP="00713805">
      <w:pPr>
        <w:shd w:val="clear" w:color="auto" w:fill="FFFFFF"/>
        <w:spacing w:before="240" w:after="240" w:line="276" w:lineRule="auto"/>
        <w:jc w:val="both"/>
        <w:rPr>
          <w:rFonts w:ascii="Times New Roman" w:eastAsia="Times New Roman" w:hAnsi="Times New Roman" w:cs="Times New Roman"/>
          <w:color w:val="000000"/>
          <w:sz w:val="24"/>
          <w:szCs w:val="24"/>
          <w:lang w:eastAsia="en-GB"/>
        </w:rPr>
      </w:pPr>
      <w:proofErr w:type="spellStart"/>
      <w:r w:rsidRPr="001105D6">
        <w:rPr>
          <w:rFonts w:ascii="Times New Roman" w:eastAsia="Times New Roman" w:hAnsi="Times New Roman" w:cs="Times New Roman"/>
          <w:color w:val="000000"/>
          <w:sz w:val="24"/>
          <w:szCs w:val="24"/>
          <w:lang w:eastAsia="en-GB"/>
        </w:rPr>
        <w:t>scale_pos_weight</w:t>
      </w:r>
      <w:proofErr w:type="spellEnd"/>
      <w:r w:rsidRPr="001105D6">
        <w:rPr>
          <w:rFonts w:ascii="Times New Roman" w:eastAsia="Times New Roman" w:hAnsi="Times New Roman" w:cs="Times New Roman"/>
          <w:color w:val="000000"/>
          <w:sz w:val="24"/>
          <w:szCs w:val="24"/>
          <w:lang w:eastAsia="en-GB"/>
        </w:rPr>
        <w:t>: parameter that controls the balance for positive and negative weights. Since the data is slightly imbalanced, few values are tuned to see if it improves the results.</w:t>
      </w:r>
    </w:p>
    <w:p w14:paraId="05A84367" w14:textId="48C7FDED" w:rsidR="001F5F3B" w:rsidRPr="00817CBC" w:rsidRDefault="00F41BC4" w:rsidP="00817CBC">
      <w:pPr>
        <w:shd w:val="clear" w:color="auto" w:fill="FFFFFF"/>
        <w:spacing w:before="240" w:after="240" w:line="276" w:lineRule="auto"/>
        <w:jc w:val="both"/>
        <w:rPr>
          <w:rFonts w:ascii="Times New Roman" w:eastAsia="Times New Roman" w:hAnsi="Times New Roman" w:cs="Times New Roman"/>
          <w:color w:val="000000"/>
          <w:sz w:val="24"/>
          <w:szCs w:val="24"/>
          <w:lang w:eastAsia="en-GB"/>
        </w:rPr>
      </w:pPr>
      <w:r w:rsidRPr="001105D6">
        <w:rPr>
          <w:rFonts w:ascii="Times New Roman" w:eastAsia="Times New Roman" w:hAnsi="Times New Roman" w:cs="Times New Roman"/>
          <w:color w:val="000000"/>
          <w:sz w:val="24"/>
          <w:szCs w:val="24"/>
          <w:lang w:eastAsia="en-GB"/>
        </w:rPr>
        <w:lastRenderedPageBreak/>
        <w:t xml:space="preserve">To tune these parameters, </w:t>
      </w:r>
      <w:proofErr w:type="spellStart"/>
      <w:r w:rsidRPr="001105D6">
        <w:rPr>
          <w:rFonts w:ascii="Times New Roman" w:eastAsia="Times New Roman" w:hAnsi="Times New Roman" w:cs="Times New Roman"/>
          <w:color w:val="000000"/>
          <w:sz w:val="24"/>
          <w:szCs w:val="24"/>
          <w:lang w:eastAsia="en-GB"/>
        </w:rPr>
        <w:t>GridSearchCV</w:t>
      </w:r>
      <w:proofErr w:type="spellEnd"/>
      <w:r w:rsidRPr="001105D6">
        <w:rPr>
          <w:rFonts w:ascii="Times New Roman" w:eastAsia="Times New Roman" w:hAnsi="Times New Roman" w:cs="Times New Roman"/>
          <w:color w:val="000000"/>
          <w:sz w:val="24"/>
          <w:szCs w:val="24"/>
          <w:lang w:eastAsia="en-GB"/>
        </w:rPr>
        <w:t>() which performs an exhaustive search over specified parameter values for a model.</w:t>
      </w:r>
    </w:p>
    <w:p w14:paraId="629CB92D" w14:textId="78A3A7E5" w:rsidR="00BA4828" w:rsidRPr="001105D6" w:rsidRDefault="00BA4828" w:rsidP="00713805">
      <w:pPr>
        <w:pStyle w:val="ListParagraph"/>
        <w:numPr>
          <w:ilvl w:val="0"/>
          <w:numId w:val="13"/>
        </w:num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SVMs</w:t>
      </w:r>
    </w:p>
    <w:p w14:paraId="6B6BD915" w14:textId="77777777" w:rsidR="00F41BC4" w:rsidRPr="001105D6" w:rsidRDefault="00F41BC4" w:rsidP="00713805">
      <w:pPr>
        <w:shd w:val="clear" w:color="auto" w:fill="FFFFFF"/>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Support Vector Machines (SVMs) are a supervised learning technique that outperforms other classifiers in terms of accuracy. A non-probabilistic classifier works well in high-dimensional spaces and uses a regularisation term to prevent overfitting. It generates an optimal hyperplane, called maximum marginal hyperplane, to divide the dataset and classify the points. It can also convert non-linear issues to linearly separable instances using various kernel methods, such as polynomial or radial basis functions.</w:t>
      </w:r>
    </w:p>
    <w:p w14:paraId="3E777C84" w14:textId="77777777" w:rsidR="00817CBC" w:rsidRDefault="00F41BC4" w:rsidP="00817CBC">
      <w:pPr>
        <w:shd w:val="clear" w:color="auto" w:fill="FFFFFF"/>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This analysis uses all three kernel methods – linear, radial, and polynomial to build SVM Models and optimize hyperparameters accordingly. Python’s </w:t>
      </w:r>
      <w:proofErr w:type="spellStart"/>
      <w:r w:rsidRPr="001105D6">
        <w:rPr>
          <w:rFonts w:ascii="Times New Roman" w:hAnsi="Times New Roman" w:cs="Times New Roman"/>
          <w:sz w:val="24"/>
          <w:szCs w:val="24"/>
        </w:rPr>
        <w:t>scikit.learn</w:t>
      </w:r>
      <w:proofErr w:type="spellEnd"/>
      <w:r w:rsidRPr="001105D6">
        <w:rPr>
          <w:rFonts w:ascii="Times New Roman" w:hAnsi="Times New Roman" w:cs="Times New Roman"/>
          <w:sz w:val="24"/>
          <w:szCs w:val="24"/>
        </w:rPr>
        <w:t xml:space="preserve"> library is used to run the models using SVC(), </w:t>
      </w:r>
      <w:proofErr w:type="spellStart"/>
      <w:r w:rsidRPr="001105D6">
        <w:rPr>
          <w:rFonts w:ascii="Times New Roman" w:hAnsi="Times New Roman" w:cs="Times New Roman"/>
          <w:sz w:val="24"/>
          <w:szCs w:val="24"/>
        </w:rPr>
        <w:t>SDGClassifier</w:t>
      </w:r>
      <w:proofErr w:type="spellEnd"/>
      <w:r w:rsidRPr="001105D6">
        <w:rPr>
          <w:rFonts w:ascii="Times New Roman" w:hAnsi="Times New Roman" w:cs="Times New Roman"/>
          <w:sz w:val="24"/>
          <w:szCs w:val="24"/>
        </w:rPr>
        <w:t xml:space="preserve">() and </w:t>
      </w:r>
      <w:proofErr w:type="spellStart"/>
      <w:r w:rsidRPr="001105D6">
        <w:rPr>
          <w:rFonts w:ascii="Times New Roman" w:hAnsi="Times New Roman" w:cs="Times New Roman"/>
          <w:sz w:val="24"/>
          <w:szCs w:val="24"/>
        </w:rPr>
        <w:t>LinearSVC</w:t>
      </w:r>
      <w:proofErr w:type="spellEnd"/>
      <w:r w:rsidRPr="001105D6">
        <w:rPr>
          <w:rFonts w:ascii="Times New Roman" w:hAnsi="Times New Roman" w:cs="Times New Roman"/>
          <w:sz w:val="24"/>
          <w:szCs w:val="24"/>
        </w:rPr>
        <w:t xml:space="preserve">() functions. Three parameters are tuned- </w:t>
      </w:r>
    </w:p>
    <w:p w14:paraId="3959827F" w14:textId="77777777" w:rsidR="00817CBC" w:rsidRDefault="00F41BC4" w:rsidP="00817CBC">
      <w:pPr>
        <w:pStyle w:val="ListParagraph"/>
        <w:numPr>
          <w:ilvl w:val="0"/>
          <w:numId w:val="8"/>
        </w:numPr>
        <w:shd w:val="clear" w:color="auto" w:fill="FFFFFF"/>
        <w:spacing w:before="240" w:after="240" w:line="276" w:lineRule="auto"/>
        <w:jc w:val="both"/>
        <w:rPr>
          <w:rFonts w:ascii="Times New Roman" w:hAnsi="Times New Roman" w:cs="Times New Roman"/>
          <w:sz w:val="24"/>
          <w:szCs w:val="24"/>
        </w:rPr>
      </w:pPr>
      <w:r w:rsidRPr="00817CBC">
        <w:rPr>
          <w:rFonts w:ascii="Times New Roman" w:hAnsi="Times New Roman" w:cs="Times New Roman"/>
          <w:sz w:val="24"/>
          <w:szCs w:val="24"/>
        </w:rPr>
        <w:t>loss: the loss function to be used for classification</w:t>
      </w:r>
    </w:p>
    <w:p w14:paraId="243F2D29" w14:textId="77777777" w:rsidR="00817CBC" w:rsidRDefault="00F41BC4" w:rsidP="00817CBC">
      <w:pPr>
        <w:pStyle w:val="ListParagraph"/>
        <w:numPr>
          <w:ilvl w:val="0"/>
          <w:numId w:val="8"/>
        </w:numPr>
        <w:shd w:val="clear" w:color="auto" w:fill="FFFFFF"/>
        <w:spacing w:before="240" w:after="240" w:line="276" w:lineRule="auto"/>
        <w:jc w:val="both"/>
        <w:rPr>
          <w:rFonts w:ascii="Times New Roman" w:hAnsi="Times New Roman" w:cs="Times New Roman"/>
          <w:sz w:val="24"/>
          <w:szCs w:val="24"/>
        </w:rPr>
      </w:pPr>
      <w:r w:rsidRPr="00817CBC">
        <w:rPr>
          <w:rFonts w:ascii="Times New Roman" w:hAnsi="Times New Roman" w:cs="Times New Roman"/>
          <w:sz w:val="24"/>
          <w:szCs w:val="24"/>
        </w:rPr>
        <w:t>alpha: a constant that multiplies by the regularisation term</w:t>
      </w:r>
    </w:p>
    <w:p w14:paraId="7A2FE64E" w14:textId="7E7BFFCE" w:rsidR="008363DD" w:rsidRDefault="00F41BC4" w:rsidP="00713805">
      <w:pPr>
        <w:pStyle w:val="ListParagraph"/>
        <w:numPr>
          <w:ilvl w:val="0"/>
          <w:numId w:val="8"/>
        </w:numPr>
        <w:shd w:val="clear" w:color="auto" w:fill="FFFFFF"/>
        <w:spacing w:before="240" w:after="240" w:line="276" w:lineRule="auto"/>
        <w:jc w:val="both"/>
        <w:rPr>
          <w:rFonts w:ascii="Times New Roman" w:hAnsi="Times New Roman" w:cs="Times New Roman"/>
          <w:sz w:val="24"/>
          <w:szCs w:val="24"/>
        </w:rPr>
      </w:pPr>
      <w:r w:rsidRPr="00817CBC">
        <w:rPr>
          <w:rFonts w:ascii="Times New Roman" w:hAnsi="Times New Roman" w:cs="Times New Roman"/>
          <w:sz w:val="24"/>
          <w:szCs w:val="24"/>
        </w:rPr>
        <w:t>penalty: the penalty or regularisation term</w:t>
      </w:r>
    </w:p>
    <w:p w14:paraId="76117440" w14:textId="77777777" w:rsidR="00817CBC" w:rsidRPr="00817CBC" w:rsidRDefault="00817CBC" w:rsidP="00817CBC">
      <w:pPr>
        <w:pStyle w:val="ListParagraph"/>
        <w:shd w:val="clear" w:color="auto" w:fill="FFFFFF"/>
        <w:spacing w:before="240" w:after="240" w:line="276" w:lineRule="auto"/>
        <w:jc w:val="both"/>
        <w:rPr>
          <w:rFonts w:ascii="Times New Roman" w:hAnsi="Times New Roman" w:cs="Times New Roman"/>
          <w:sz w:val="24"/>
          <w:szCs w:val="24"/>
        </w:rPr>
      </w:pPr>
    </w:p>
    <w:p w14:paraId="3178D1AF" w14:textId="57236CE3" w:rsidR="00BA4828" w:rsidRPr="001105D6" w:rsidRDefault="00BA4828" w:rsidP="00713805">
      <w:pPr>
        <w:pStyle w:val="ListParagraph"/>
        <w:numPr>
          <w:ilvl w:val="0"/>
          <w:numId w:val="13"/>
        </w:numPr>
        <w:spacing w:before="240" w:after="240" w:line="276" w:lineRule="auto"/>
        <w:jc w:val="both"/>
        <w:rPr>
          <w:rFonts w:ascii="Times New Roman" w:eastAsia="Times New Roman" w:hAnsi="Times New Roman" w:cs="Times New Roman"/>
          <w:b/>
          <w:bCs/>
          <w:color w:val="000000"/>
          <w:sz w:val="24"/>
          <w:szCs w:val="24"/>
          <w:lang w:eastAsia="en-GB"/>
        </w:rPr>
      </w:pPr>
      <w:r w:rsidRPr="001105D6">
        <w:rPr>
          <w:rFonts w:ascii="Times New Roman" w:hAnsi="Times New Roman" w:cs="Times New Roman"/>
          <w:b/>
          <w:bCs/>
          <w:sz w:val="24"/>
          <w:szCs w:val="24"/>
        </w:rPr>
        <w:t>Random Forest</w:t>
      </w:r>
    </w:p>
    <w:p w14:paraId="313FED9B" w14:textId="77777777" w:rsidR="00F41BC4" w:rsidRPr="001105D6" w:rsidRDefault="00F41BC4" w:rsidP="00713805">
      <w:pPr>
        <w:spacing w:before="240" w:after="240" w:line="276" w:lineRule="auto"/>
        <w:jc w:val="both"/>
        <w:rPr>
          <w:rFonts w:ascii="Times New Roman" w:eastAsia="Times New Roman" w:hAnsi="Times New Roman" w:cs="Times New Roman"/>
          <w:sz w:val="24"/>
          <w:szCs w:val="24"/>
          <w:lang w:eastAsia="en-GB"/>
        </w:rPr>
      </w:pPr>
      <w:r w:rsidRPr="001105D6">
        <w:rPr>
          <w:rFonts w:ascii="Times New Roman" w:eastAsia="Times New Roman" w:hAnsi="Times New Roman" w:cs="Times New Roman"/>
          <w:sz w:val="24"/>
          <w:szCs w:val="24"/>
          <w:lang w:eastAsia="en-GB"/>
        </w:rPr>
        <w:t>Support Vector Machines (SVMs) are a supervised learning technique that outperforms other classifiers in terms of accuracy. A non-probabilistic classifier works well in high-dimensional spaces and uses a regularisation term to prevent overfitting. It generates an optimal hyperplane, called maximum marginal hyperplane, to divide the dataset and classify the points. It can also convert non-linear issues to linearly separable instances using various kernel methods, such as polynomial or radial basis functions.</w:t>
      </w:r>
    </w:p>
    <w:p w14:paraId="66442CD7" w14:textId="77777777" w:rsidR="00817CBC" w:rsidRDefault="00F41BC4" w:rsidP="00713805">
      <w:pPr>
        <w:spacing w:before="240" w:after="240" w:line="276" w:lineRule="auto"/>
        <w:jc w:val="both"/>
        <w:rPr>
          <w:rFonts w:ascii="Times New Roman" w:eastAsia="Times New Roman" w:hAnsi="Times New Roman" w:cs="Times New Roman"/>
          <w:sz w:val="24"/>
          <w:szCs w:val="24"/>
          <w:lang w:eastAsia="en-GB"/>
        </w:rPr>
      </w:pPr>
      <w:r w:rsidRPr="001105D6">
        <w:rPr>
          <w:rFonts w:ascii="Times New Roman" w:eastAsia="Times New Roman" w:hAnsi="Times New Roman" w:cs="Times New Roman"/>
          <w:sz w:val="24"/>
          <w:szCs w:val="24"/>
          <w:lang w:eastAsia="en-GB"/>
        </w:rPr>
        <w:t xml:space="preserve">This analysis uses all three kernel methods – linear, radial, and polynomial to build SVM Models and optimize hyperparameters accordingly. Python’s </w:t>
      </w:r>
      <w:proofErr w:type="spellStart"/>
      <w:r w:rsidRPr="001105D6">
        <w:rPr>
          <w:rFonts w:ascii="Times New Roman" w:eastAsia="Times New Roman" w:hAnsi="Times New Roman" w:cs="Times New Roman"/>
          <w:sz w:val="24"/>
          <w:szCs w:val="24"/>
          <w:lang w:eastAsia="en-GB"/>
        </w:rPr>
        <w:t>scikit.learn</w:t>
      </w:r>
      <w:proofErr w:type="spellEnd"/>
      <w:r w:rsidRPr="001105D6">
        <w:rPr>
          <w:rFonts w:ascii="Times New Roman" w:eastAsia="Times New Roman" w:hAnsi="Times New Roman" w:cs="Times New Roman"/>
          <w:sz w:val="24"/>
          <w:szCs w:val="24"/>
          <w:lang w:eastAsia="en-GB"/>
        </w:rPr>
        <w:t xml:space="preserve"> library is used to run the models using SVC(), </w:t>
      </w:r>
      <w:proofErr w:type="spellStart"/>
      <w:r w:rsidRPr="001105D6">
        <w:rPr>
          <w:rFonts w:ascii="Times New Roman" w:eastAsia="Times New Roman" w:hAnsi="Times New Roman" w:cs="Times New Roman"/>
          <w:sz w:val="24"/>
          <w:szCs w:val="24"/>
          <w:lang w:eastAsia="en-GB"/>
        </w:rPr>
        <w:t>SDGClassifier</w:t>
      </w:r>
      <w:proofErr w:type="spellEnd"/>
      <w:r w:rsidRPr="001105D6">
        <w:rPr>
          <w:rFonts w:ascii="Times New Roman" w:eastAsia="Times New Roman" w:hAnsi="Times New Roman" w:cs="Times New Roman"/>
          <w:sz w:val="24"/>
          <w:szCs w:val="24"/>
          <w:lang w:eastAsia="en-GB"/>
        </w:rPr>
        <w:t xml:space="preserve">() and </w:t>
      </w:r>
      <w:proofErr w:type="spellStart"/>
      <w:r w:rsidRPr="001105D6">
        <w:rPr>
          <w:rFonts w:ascii="Times New Roman" w:eastAsia="Times New Roman" w:hAnsi="Times New Roman" w:cs="Times New Roman"/>
          <w:sz w:val="24"/>
          <w:szCs w:val="24"/>
          <w:lang w:eastAsia="en-GB"/>
        </w:rPr>
        <w:t>LinearSVC</w:t>
      </w:r>
      <w:proofErr w:type="spellEnd"/>
      <w:r w:rsidRPr="001105D6">
        <w:rPr>
          <w:rFonts w:ascii="Times New Roman" w:eastAsia="Times New Roman" w:hAnsi="Times New Roman" w:cs="Times New Roman"/>
          <w:sz w:val="24"/>
          <w:szCs w:val="24"/>
          <w:lang w:eastAsia="en-GB"/>
        </w:rPr>
        <w:t>() functions. Three parameters are tuned-</w:t>
      </w:r>
    </w:p>
    <w:p w14:paraId="514EF416" w14:textId="56D32A64" w:rsidR="00817CBC" w:rsidRPr="00817CBC" w:rsidRDefault="00F41BC4" w:rsidP="00817CBC">
      <w:pPr>
        <w:pStyle w:val="ListParagraph"/>
        <w:numPr>
          <w:ilvl w:val="0"/>
          <w:numId w:val="20"/>
        </w:numPr>
        <w:spacing w:before="240" w:after="240" w:line="276" w:lineRule="auto"/>
        <w:jc w:val="both"/>
        <w:rPr>
          <w:rFonts w:ascii="Times New Roman" w:eastAsia="Times New Roman" w:hAnsi="Times New Roman" w:cs="Times New Roman"/>
          <w:sz w:val="24"/>
          <w:szCs w:val="24"/>
          <w:lang w:eastAsia="en-GB"/>
        </w:rPr>
      </w:pPr>
      <w:r w:rsidRPr="00817CBC">
        <w:rPr>
          <w:rFonts w:ascii="Times New Roman" w:eastAsia="Times New Roman" w:hAnsi="Times New Roman" w:cs="Times New Roman"/>
          <w:sz w:val="24"/>
          <w:szCs w:val="24"/>
          <w:lang w:eastAsia="en-GB"/>
        </w:rPr>
        <w:t>loss: the loss function to be used for classification</w:t>
      </w:r>
    </w:p>
    <w:p w14:paraId="5E26FCB6" w14:textId="77777777" w:rsidR="00817CBC" w:rsidRDefault="00F41BC4" w:rsidP="00817CBC">
      <w:pPr>
        <w:pStyle w:val="ListParagraph"/>
        <w:numPr>
          <w:ilvl w:val="0"/>
          <w:numId w:val="20"/>
        </w:numPr>
        <w:spacing w:before="240" w:after="240" w:line="276" w:lineRule="auto"/>
        <w:jc w:val="both"/>
        <w:rPr>
          <w:rFonts w:ascii="Times New Roman" w:eastAsia="Times New Roman" w:hAnsi="Times New Roman" w:cs="Times New Roman"/>
          <w:sz w:val="24"/>
          <w:szCs w:val="24"/>
          <w:lang w:eastAsia="en-GB"/>
        </w:rPr>
      </w:pPr>
      <w:r w:rsidRPr="00817CBC">
        <w:rPr>
          <w:rFonts w:ascii="Times New Roman" w:eastAsia="Times New Roman" w:hAnsi="Times New Roman" w:cs="Times New Roman"/>
          <w:sz w:val="24"/>
          <w:szCs w:val="24"/>
          <w:lang w:eastAsia="en-GB"/>
        </w:rPr>
        <w:t>alpha: a constant that multiplies by the regularisation term</w:t>
      </w:r>
    </w:p>
    <w:p w14:paraId="4FD9195E" w14:textId="49C0F4FB" w:rsidR="00817CBC" w:rsidRDefault="00F41BC4" w:rsidP="00817CBC">
      <w:pPr>
        <w:pStyle w:val="ListParagraph"/>
        <w:numPr>
          <w:ilvl w:val="0"/>
          <w:numId w:val="20"/>
        </w:numPr>
        <w:spacing w:before="240" w:after="240" w:line="276" w:lineRule="auto"/>
        <w:jc w:val="both"/>
        <w:rPr>
          <w:rFonts w:ascii="Times New Roman" w:eastAsia="Times New Roman" w:hAnsi="Times New Roman" w:cs="Times New Roman"/>
          <w:sz w:val="24"/>
          <w:szCs w:val="24"/>
          <w:lang w:eastAsia="en-GB"/>
        </w:rPr>
      </w:pPr>
      <w:r w:rsidRPr="00817CBC">
        <w:rPr>
          <w:rFonts w:ascii="Times New Roman" w:eastAsia="Times New Roman" w:hAnsi="Times New Roman" w:cs="Times New Roman"/>
          <w:sz w:val="24"/>
          <w:szCs w:val="24"/>
          <w:lang w:eastAsia="en-GB"/>
        </w:rPr>
        <w:t>penalty: the penalty or regularisation term</w:t>
      </w:r>
    </w:p>
    <w:p w14:paraId="0A8319E7" w14:textId="77777777" w:rsidR="00817CBC" w:rsidRPr="00817CBC" w:rsidRDefault="00817CBC" w:rsidP="00817CBC">
      <w:pPr>
        <w:pStyle w:val="ListParagraph"/>
        <w:spacing w:before="240" w:after="240" w:line="276" w:lineRule="auto"/>
        <w:jc w:val="both"/>
        <w:rPr>
          <w:rFonts w:ascii="Times New Roman" w:eastAsia="Times New Roman" w:hAnsi="Times New Roman" w:cs="Times New Roman"/>
          <w:sz w:val="24"/>
          <w:szCs w:val="24"/>
          <w:lang w:eastAsia="en-GB"/>
        </w:rPr>
      </w:pPr>
    </w:p>
    <w:p w14:paraId="0310F45B" w14:textId="1037828F" w:rsidR="00BA4828" w:rsidRPr="001105D6" w:rsidRDefault="00BA4828" w:rsidP="00713805">
      <w:pPr>
        <w:pStyle w:val="ListParagraph"/>
        <w:numPr>
          <w:ilvl w:val="0"/>
          <w:numId w:val="13"/>
        </w:num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Neural Networks</w:t>
      </w:r>
    </w:p>
    <w:p w14:paraId="740DE21E" w14:textId="56AF1313" w:rsidR="00F41BC4" w:rsidRPr="001105D6" w:rsidRDefault="00F41BC4" w:rsidP="00713805">
      <w:pPr>
        <w:spacing w:before="240" w:after="240" w:line="276" w:lineRule="auto"/>
        <w:jc w:val="both"/>
        <w:rPr>
          <w:rFonts w:ascii="Times New Roman" w:eastAsia="Times New Roman" w:hAnsi="Times New Roman" w:cs="Times New Roman"/>
          <w:color w:val="000000"/>
          <w:sz w:val="24"/>
          <w:szCs w:val="24"/>
          <w:lang w:eastAsia="en-GB"/>
        </w:rPr>
      </w:pPr>
      <w:r w:rsidRPr="001105D6">
        <w:rPr>
          <w:rFonts w:ascii="Times New Roman" w:eastAsia="Times New Roman" w:hAnsi="Times New Roman" w:cs="Times New Roman"/>
          <w:color w:val="000000"/>
          <w:sz w:val="24"/>
          <w:szCs w:val="24"/>
          <w:lang w:eastAsia="en-GB"/>
        </w:rPr>
        <w:t>The neural Networks method is superior at capturing complex relationships between variables by searching through different models in its black box to find patterns. In its black box, there can be one or more linear or non-linear hidden layers.</w:t>
      </w:r>
    </w:p>
    <w:p w14:paraId="24A5FAB2" w14:textId="53A89F78" w:rsidR="00E67B4E"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eastAsia="Times New Roman" w:hAnsi="Times New Roman" w:cs="Times New Roman"/>
          <w:color w:val="000000"/>
          <w:sz w:val="24"/>
          <w:szCs w:val="24"/>
          <w:lang w:eastAsia="en-GB"/>
        </w:rPr>
        <w:lastRenderedPageBreak/>
        <w:t xml:space="preserve">A multi-layer perceptron model, or MLP, is created in </w:t>
      </w:r>
      <w:proofErr w:type="spellStart"/>
      <w:r w:rsidRPr="001105D6">
        <w:rPr>
          <w:rFonts w:ascii="Times New Roman" w:eastAsia="Times New Roman" w:hAnsi="Times New Roman" w:cs="Times New Roman"/>
          <w:color w:val="000000"/>
          <w:sz w:val="24"/>
          <w:szCs w:val="24"/>
          <w:lang w:eastAsia="en-GB"/>
        </w:rPr>
        <w:t>sklearn</w:t>
      </w:r>
      <w:proofErr w:type="spellEnd"/>
      <w:r w:rsidRPr="001105D6">
        <w:rPr>
          <w:rFonts w:ascii="Times New Roman" w:eastAsia="Times New Roman" w:hAnsi="Times New Roman" w:cs="Times New Roman"/>
          <w:color w:val="000000"/>
          <w:sz w:val="24"/>
          <w:szCs w:val="24"/>
          <w:lang w:eastAsia="en-GB"/>
        </w:rPr>
        <w:t xml:space="preserve"> to depict a neural network made up of </w:t>
      </w:r>
      <w:proofErr w:type="spellStart"/>
      <w:r w:rsidRPr="001105D6">
        <w:rPr>
          <w:rFonts w:ascii="Times New Roman" w:eastAsia="Times New Roman" w:hAnsi="Times New Roman" w:cs="Times New Roman"/>
          <w:color w:val="000000"/>
          <w:sz w:val="24"/>
          <w:szCs w:val="24"/>
          <w:lang w:eastAsia="en-GB"/>
        </w:rPr>
        <w:t>perceptrons</w:t>
      </w:r>
      <w:proofErr w:type="spellEnd"/>
      <w:r w:rsidRPr="001105D6">
        <w:rPr>
          <w:rFonts w:ascii="Times New Roman" w:eastAsia="Times New Roman" w:hAnsi="Times New Roman" w:cs="Times New Roman"/>
          <w:color w:val="000000"/>
          <w:sz w:val="24"/>
          <w:szCs w:val="24"/>
          <w:lang w:eastAsia="en-GB"/>
        </w:rPr>
        <w:t xml:space="preserve">. The most critical parameters are activation (the type of activation function), alpha (regularisation constant), hidden layer sizes (which represent the hidden layers), learning rate (which controls how quickly the network tunes weights depending on training feedback), and max </w:t>
      </w:r>
      <w:proofErr w:type="spellStart"/>
      <w:r w:rsidRPr="001105D6">
        <w:rPr>
          <w:rFonts w:ascii="Times New Roman" w:eastAsia="Times New Roman" w:hAnsi="Times New Roman" w:cs="Times New Roman"/>
          <w:color w:val="000000"/>
          <w:sz w:val="24"/>
          <w:szCs w:val="24"/>
          <w:lang w:eastAsia="en-GB"/>
        </w:rPr>
        <w:t>iter</w:t>
      </w:r>
      <w:proofErr w:type="spellEnd"/>
      <w:r w:rsidRPr="001105D6">
        <w:rPr>
          <w:rFonts w:ascii="Times New Roman" w:eastAsia="Times New Roman" w:hAnsi="Times New Roman" w:cs="Times New Roman"/>
          <w:color w:val="000000"/>
          <w:sz w:val="24"/>
          <w:szCs w:val="24"/>
          <w:lang w:eastAsia="en-GB"/>
        </w:rPr>
        <w:t xml:space="preserve"> (the number of iterations of training).</w:t>
      </w:r>
    </w:p>
    <w:p w14:paraId="28F801E0" w14:textId="4AEF4975" w:rsidR="008363DD" w:rsidRPr="00817CBC" w:rsidRDefault="008363DD" w:rsidP="00817CBC">
      <w:pPr>
        <w:pStyle w:val="ListParagraph"/>
        <w:numPr>
          <w:ilvl w:val="1"/>
          <w:numId w:val="12"/>
        </w:num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 xml:space="preserve">VAR </w:t>
      </w:r>
      <w:proofErr w:type="spellStart"/>
      <w:r w:rsidRPr="001105D6">
        <w:rPr>
          <w:rFonts w:ascii="Times New Roman" w:hAnsi="Times New Roman" w:cs="Times New Roman"/>
          <w:b/>
          <w:bCs/>
          <w:sz w:val="24"/>
          <w:szCs w:val="24"/>
        </w:rPr>
        <w:t>Modeling</w:t>
      </w:r>
      <w:proofErr w:type="spellEnd"/>
    </w:p>
    <w:p w14:paraId="10E6B606" w14:textId="623198CC" w:rsidR="008363DD" w:rsidRPr="00817CBC"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In the next step, granger causality is tested to determine various factors driving price changes. It is important to note that granger causality determines if X has predictive power for Y and relates to the critical fact in statistics that correlation does not mean causation. To run the causality test, the series must be stationary, so both ADF and KPSS tests were run to check trends and seasonality in the series for each variable.</w:t>
      </w:r>
      <w:r w:rsidR="00817CBC">
        <w:rPr>
          <w:rFonts w:ascii="Times New Roman" w:hAnsi="Times New Roman" w:cs="Times New Roman"/>
          <w:sz w:val="24"/>
          <w:szCs w:val="24"/>
        </w:rPr>
        <w:t xml:space="preserve"> </w:t>
      </w:r>
      <w:r w:rsidRPr="001105D6">
        <w:rPr>
          <w:rFonts w:ascii="Times New Roman" w:hAnsi="Times New Roman" w:cs="Times New Roman"/>
          <w:sz w:val="24"/>
          <w:szCs w:val="24"/>
        </w:rPr>
        <w:t xml:space="preserve">Further granger causality test was applied to the stationary series. Finally, the VAR model was built to capture the price change due to </w:t>
      </w:r>
      <w:r w:rsidR="00817CBC">
        <w:rPr>
          <w:rFonts w:ascii="Times New Roman" w:hAnsi="Times New Roman" w:cs="Times New Roman"/>
          <w:sz w:val="24"/>
          <w:szCs w:val="24"/>
        </w:rPr>
        <w:t xml:space="preserve">time lagged </w:t>
      </w:r>
      <w:r w:rsidRPr="001105D6">
        <w:rPr>
          <w:rFonts w:ascii="Times New Roman" w:hAnsi="Times New Roman" w:cs="Times New Roman"/>
          <w:sz w:val="24"/>
          <w:szCs w:val="24"/>
        </w:rPr>
        <w:t xml:space="preserve">Twitter and </w:t>
      </w:r>
      <w:r w:rsidR="00817CBC">
        <w:rPr>
          <w:rFonts w:ascii="Times New Roman" w:hAnsi="Times New Roman" w:cs="Times New Roman"/>
          <w:sz w:val="24"/>
          <w:szCs w:val="24"/>
        </w:rPr>
        <w:t>financial</w:t>
      </w:r>
      <w:r w:rsidRPr="001105D6">
        <w:rPr>
          <w:rFonts w:ascii="Times New Roman" w:hAnsi="Times New Roman" w:cs="Times New Roman"/>
          <w:sz w:val="24"/>
          <w:szCs w:val="24"/>
        </w:rPr>
        <w:t xml:space="preserve"> data.</w:t>
      </w:r>
    </w:p>
    <w:p w14:paraId="182FBF62" w14:textId="79757F4D" w:rsidR="008363DD" w:rsidRPr="001105D6" w:rsidRDefault="008363DD"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3.6 Evaluation</w:t>
      </w:r>
    </w:p>
    <w:p w14:paraId="07F76AF1" w14:textId="50779354" w:rsidR="006642D2" w:rsidRPr="001105D6" w:rsidRDefault="00EE06BB"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To evaluate the robustness of each model, confusion matrix</w:t>
      </w:r>
      <w:r w:rsidR="00FB7803">
        <w:rPr>
          <w:rFonts w:ascii="Times New Roman" w:hAnsi="Times New Roman" w:cs="Times New Roman"/>
          <w:sz w:val="24"/>
          <w:szCs w:val="24"/>
        </w:rPr>
        <w:t xml:space="preserve"> (ref Table3)</w:t>
      </w:r>
      <w:r w:rsidRPr="001105D6">
        <w:rPr>
          <w:rFonts w:ascii="Times New Roman" w:hAnsi="Times New Roman" w:cs="Times New Roman"/>
          <w:sz w:val="24"/>
          <w:szCs w:val="24"/>
        </w:rPr>
        <w:t xml:space="preserve"> was drawn and various measures were used which are defined as –</w:t>
      </w:r>
    </w:p>
    <w:p w14:paraId="33B12103" w14:textId="03CCD052" w:rsidR="00D61F34" w:rsidRDefault="00FB7803" w:rsidP="00FB7803">
      <w:pPr>
        <w:spacing w:before="240" w:after="24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970DDD" wp14:editId="3BDF6259">
            <wp:extent cx="3099391" cy="9461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6341" cy="948272"/>
                    </a:xfrm>
                    <a:prstGeom prst="rect">
                      <a:avLst/>
                    </a:prstGeom>
                    <a:noFill/>
                  </pic:spPr>
                </pic:pic>
              </a:graphicData>
            </a:graphic>
          </wp:inline>
        </w:drawing>
      </w:r>
    </w:p>
    <w:p w14:paraId="6360810D" w14:textId="686E24A0" w:rsidR="00FB7803" w:rsidRPr="00FB7803" w:rsidRDefault="00FB7803" w:rsidP="00FB7803">
      <w:pPr>
        <w:spacing w:before="240" w:after="240" w:line="276" w:lineRule="auto"/>
        <w:jc w:val="center"/>
        <w:rPr>
          <w:rFonts w:ascii="Times New Roman" w:hAnsi="Times New Roman" w:cs="Times New Roman"/>
        </w:rPr>
      </w:pPr>
      <w:r w:rsidRPr="00FB7803">
        <w:rPr>
          <w:rFonts w:ascii="Times New Roman" w:hAnsi="Times New Roman" w:cs="Times New Roman"/>
        </w:rPr>
        <w:t>Table3: Confusion Matrix</w:t>
      </w:r>
    </w:p>
    <w:p w14:paraId="17D6E955" w14:textId="0A40B295" w:rsidR="00EE06BB" w:rsidRPr="00FB7803" w:rsidRDefault="00EE06BB" w:rsidP="00713805">
      <w:pPr>
        <w:spacing w:before="240" w:after="240" w:line="276" w:lineRule="auto"/>
        <w:jc w:val="both"/>
        <w:rPr>
          <w:rFonts w:ascii="Times New Roman" w:eastAsiaTheme="minorEastAsia" w:hAnsi="Times New Roman" w:cs="Times New Roman"/>
        </w:rPr>
      </w:pPr>
      <m:oMathPara>
        <m:oMath>
          <m:r>
            <w:rPr>
              <w:rFonts w:ascii="Cambria Math" w:hAnsi="Cambria Math" w:cs="Times New Roman"/>
            </w:rPr>
            <m:t>Accuracy=</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tp+fp+tn+fn</m:t>
              </m:r>
            </m:den>
          </m:f>
        </m:oMath>
      </m:oMathPara>
    </w:p>
    <w:p w14:paraId="6F0FAD68" w14:textId="2F9F231A" w:rsidR="00EE06BB" w:rsidRPr="00FB7803" w:rsidRDefault="00EE06BB" w:rsidP="00713805">
      <w:pPr>
        <w:spacing w:before="240" w:after="240" w:line="276" w:lineRule="auto"/>
        <w:jc w:val="both"/>
        <w:rPr>
          <w:rFonts w:ascii="Times New Roman" w:eastAsiaTheme="minorEastAsia" w:hAnsi="Times New Roman" w:cs="Times New Roman"/>
        </w:rPr>
      </w:pPr>
      <m:oMathPara>
        <m:oMath>
          <m:r>
            <w:rPr>
              <w:rFonts w:ascii="Cambria Math" w:hAnsi="Cambria Math" w:cs="Times New Roman"/>
            </w:rPr>
            <m:t>Precision=</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m:oMathPara>
    </w:p>
    <w:p w14:paraId="3F761E79" w14:textId="6E514E16" w:rsidR="00EE06BB" w:rsidRPr="001105D6" w:rsidRDefault="00EE06BB" w:rsidP="00713805">
      <w:pPr>
        <w:spacing w:before="240" w:after="240" w:line="276" w:lineRule="auto"/>
        <w:jc w:val="both"/>
        <w:rPr>
          <w:rFonts w:ascii="Times New Roman" w:eastAsiaTheme="minorEastAsia" w:hAnsi="Times New Roman" w:cs="Times New Roman"/>
          <w:sz w:val="24"/>
          <w:szCs w:val="24"/>
        </w:rPr>
      </w:pPr>
      <m:oMathPara>
        <m:oMath>
          <m:r>
            <w:rPr>
              <w:rFonts w:ascii="Cambria Math" w:hAnsi="Cambria Math" w:cs="Times New Roman"/>
            </w:rPr>
            <m:t>Recall=</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m:oMathPara>
    </w:p>
    <w:p w14:paraId="1435F888" w14:textId="2F68E7DB" w:rsidR="00EE06BB" w:rsidRPr="00FB7803" w:rsidRDefault="00EE06BB" w:rsidP="00713805">
      <w:pPr>
        <w:spacing w:before="240" w:after="240" w:line="276" w:lineRule="auto"/>
        <w:jc w:val="both"/>
        <w:rPr>
          <w:rFonts w:ascii="Times New Roman" w:eastAsiaTheme="minorEastAsia" w:hAnsi="Times New Roman" w:cs="Times New Roman"/>
        </w:rPr>
      </w:pPr>
      <m:oMathPara>
        <m:oMath>
          <m:r>
            <w:rPr>
              <w:rFonts w:ascii="Cambria Math" w:hAnsi="Cambria Math" w:cs="Times New Roman"/>
            </w:rPr>
            <m:t>f1 score=2*</m:t>
          </m:r>
          <m:f>
            <m:fPr>
              <m:ctrlPr>
                <w:rPr>
                  <w:rFonts w:ascii="Cambria Math" w:hAnsi="Cambria Math" w:cs="Times New Roman"/>
                  <w:i/>
                </w:rPr>
              </m:ctrlPr>
            </m:fPr>
            <m:num>
              <m:r>
                <w:rPr>
                  <w:rFonts w:ascii="Cambria Math" w:hAnsi="Cambria Math" w:cs="Times New Roman"/>
                </w:rPr>
                <m:t>precision*recall</m:t>
              </m:r>
            </m:num>
            <m:den>
              <m:r>
                <w:rPr>
                  <w:rFonts w:ascii="Cambria Math" w:hAnsi="Cambria Math" w:cs="Times New Roman"/>
                </w:rPr>
                <m:t>precision+recall</m:t>
              </m:r>
            </m:den>
          </m:f>
        </m:oMath>
      </m:oMathPara>
    </w:p>
    <w:p w14:paraId="5B92B0F4" w14:textId="3995D248" w:rsidR="008363DD" w:rsidRPr="001105D6" w:rsidRDefault="00F41BC4" w:rsidP="00713805">
      <w:pPr>
        <w:spacing w:before="240" w:after="240" w:line="276" w:lineRule="auto"/>
        <w:jc w:val="both"/>
        <w:rPr>
          <w:rFonts w:ascii="Times New Roman" w:hAnsi="Times New Roman" w:cs="Times New Roman"/>
          <w:b/>
          <w:bCs/>
          <w:sz w:val="24"/>
          <w:szCs w:val="24"/>
        </w:rPr>
      </w:pPr>
      <w:r w:rsidRPr="001105D6">
        <w:rPr>
          <w:rFonts w:ascii="Times New Roman" w:eastAsiaTheme="minorEastAsia" w:hAnsi="Times New Roman" w:cs="Times New Roman"/>
          <w:sz w:val="24"/>
          <w:szCs w:val="24"/>
        </w:rPr>
        <w:t>Accuracy is an important metric as it measures the test records predicted correctly, precision is the ratio of relevant samples correctly predicted for that class, recall is the ratio of relevant class predicted correctly out of actual relevant class samples, and f1 score is when both the classes are equally important. Here, for our analysis, since we are interested in both classes as it indicated when to sell or buy the cryptocurrency, we will look at the model's overall accuracy and f1 score.</w:t>
      </w:r>
    </w:p>
    <w:p w14:paraId="6A931959" w14:textId="6E3DDEDA" w:rsidR="00EE06BB" w:rsidRPr="00FB7803" w:rsidRDefault="00EE06BB" w:rsidP="00FB7803">
      <w:pPr>
        <w:pStyle w:val="ListParagraph"/>
        <w:numPr>
          <w:ilvl w:val="0"/>
          <w:numId w:val="20"/>
        </w:numPr>
        <w:spacing w:before="240" w:after="240" w:line="276" w:lineRule="auto"/>
        <w:jc w:val="both"/>
        <w:rPr>
          <w:rFonts w:ascii="Times New Roman" w:hAnsi="Times New Roman" w:cs="Times New Roman"/>
          <w:b/>
          <w:bCs/>
          <w:sz w:val="24"/>
          <w:szCs w:val="24"/>
        </w:rPr>
      </w:pPr>
      <w:r w:rsidRPr="00FB7803">
        <w:rPr>
          <w:rFonts w:ascii="Times New Roman" w:hAnsi="Times New Roman" w:cs="Times New Roman"/>
          <w:b/>
          <w:bCs/>
          <w:sz w:val="24"/>
          <w:szCs w:val="24"/>
        </w:rPr>
        <w:lastRenderedPageBreak/>
        <w:t xml:space="preserve">Results and </w:t>
      </w:r>
      <w:r w:rsidR="00CA2364">
        <w:rPr>
          <w:rFonts w:ascii="Times New Roman" w:hAnsi="Times New Roman" w:cs="Times New Roman"/>
          <w:b/>
          <w:bCs/>
          <w:sz w:val="24"/>
          <w:szCs w:val="24"/>
        </w:rPr>
        <w:t>A</w:t>
      </w:r>
      <w:r w:rsidR="00C24875" w:rsidRPr="00FB7803">
        <w:rPr>
          <w:rFonts w:ascii="Times New Roman" w:hAnsi="Times New Roman" w:cs="Times New Roman"/>
          <w:b/>
          <w:bCs/>
          <w:sz w:val="24"/>
          <w:szCs w:val="24"/>
        </w:rPr>
        <w:t>nalysis</w:t>
      </w:r>
    </w:p>
    <w:p w14:paraId="4AEEF46D" w14:textId="759B8B86" w:rsidR="00204678" w:rsidRPr="001105D6" w:rsidRDefault="006A375D"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t xml:space="preserve">4.1 </w:t>
      </w:r>
      <w:r w:rsidR="00204678" w:rsidRPr="001105D6">
        <w:rPr>
          <w:rFonts w:ascii="Times New Roman" w:hAnsi="Times New Roman" w:cs="Times New Roman"/>
          <w:b/>
          <w:bCs/>
          <w:sz w:val="24"/>
          <w:szCs w:val="24"/>
        </w:rPr>
        <w:t>Exploratory Analysis</w:t>
      </w:r>
    </w:p>
    <w:p w14:paraId="53588411" w14:textId="418AD71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The results of the sentiment scores can be viewed in Figures </w:t>
      </w:r>
      <w:r w:rsidR="00211612">
        <w:rPr>
          <w:rFonts w:ascii="Times New Roman" w:hAnsi="Times New Roman" w:cs="Times New Roman"/>
          <w:sz w:val="24"/>
          <w:szCs w:val="24"/>
        </w:rPr>
        <w:t>2(a)</w:t>
      </w:r>
      <w:r w:rsidRPr="001105D6">
        <w:rPr>
          <w:rFonts w:ascii="Times New Roman" w:hAnsi="Times New Roman" w:cs="Times New Roman"/>
          <w:sz w:val="24"/>
          <w:szCs w:val="24"/>
        </w:rPr>
        <w:t xml:space="preserve">, </w:t>
      </w:r>
      <w:r w:rsidR="00211612">
        <w:rPr>
          <w:rFonts w:ascii="Times New Roman" w:hAnsi="Times New Roman" w:cs="Times New Roman"/>
          <w:sz w:val="24"/>
          <w:szCs w:val="24"/>
        </w:rPr>
        <w:t>2(b)</w:t>
      </w:r>
      <w:r w:rsidRPr="001105D6">
        <w:rPr>
          <w:rFonts w:ascii="Times New Roman" w:hAnsi="Times New Roman" w:cs="Times New Roman"/>
          <w:sz w:val="24"/>
          <w:szCs w:val="24"/>
        </w:rPr>
        <w:t xml:space="preserve">, </w:t>
      </w:r>
      <w:r w:rsidR="00211612">
        <w:rPr>
          <w:rFonts w:ascii="Times New Roman" w:hAnsi="Times New Roman" w:cs="Times New Roman"/>
          <w:sz w:val="24"/>
          <w:szCs w:val="24"/>
        </w:rPr>
        <w:t>2(c)</w:t>
      </w:r>
      <w:r w:rsidRPr="001105D6">
        <w:rPr>
          <w:rFonts w:ascii="Times New Roman" w:hAnsi="Times New Roman" w:cs="Times New Roman"/>
          <w:sz w:val="24"/>
          <w:szCs w:val="24"/>
        </w:rPr>
        <w:t xml:space="preserve">, and </w:t>
      </w:r>
      <w:r w:rsidR="00211612">
        <w:rPr>
          <w:rFonts w:ascii="Times New Roman" w:hAnsi="Times New Roman" w:cs="Times New Roman"/>
          <w:sz w:val="24"/>
          <w:szCs w:val="24"/>
        </w:rPr>
        <w:t>2(d)</w:t>
      </w:r>
      <w:r w:rsidRPr="001105D6">
        <w:rPr>
          <w:rFonts w:ascii="Times New Roman" w:hAnsi="Times New Roman" w:cs="Times New Roman"/>
          <w:sz w:val="24"/>
          <w:szCs w:val="24"/>
        </w:rPr>
        <w:t>. The average compound score (</w:t>
      </w:r>
      <w:proofErr w:type="spellStart"/>
      <w:r w:rsidRPr="001105D6">
        <w:rPr>
          <w:rFonts w:ascii="Times New Roman" w:hAnsi="Times New Roman" w:cs="Times New Roman"/>
          <w:sz w:val="24"/>
          <w:szCs w:val="24"/>
        </w:rPr>
        <w:t>avg</w:t>
      </w:r>
      <w:r w:rsidR="00211612">
        <w:rPr>
          <w:rFonts w:ascii="Times New Roman" w:hAnsi="Times New Roman" w:cs="Times New Roman"/>
          <w:sz w:val="24"/>
          <w:szCs w:val="24"/>
        </w:rPr>
        <w:t>_</w:t>
      </w:r>
      <w:r w:rsidRPr="001105D6">
        <w:rPr>
          <w:rFonts w:ascii="Times New Roman" w:hAnsi="Times New Roman" w:cs="Times New Roman"/>
          <w:sz w:val="24"/>
          <w:szCs w:val="24"/>
        </w:rPr>
        <w:t>cmp</w:t>
      </w:r>
      <w:r w:rsidR="00211612">
        <w:rPr>
          <w:rFonts w:ascii="Times New Roman" w:hAnsi="Times New Roman" w:cs="Times New Roman"/>
          <w:sz w:val="24"/>
          <w:szCs w:val="24"/>
        </w:rPr>
        <w:t>_</w:t>
      </w:r>
      <w:r w:rsidRPr="001105D6">
        <w:rPr>
          <w:rFonts w:ascii="Times New Roman" w:hAnsi="Times New Roman" w:cs="Times New Roman"/>
          <w:sz w:val="24"/>
          <w:szCs w:val="24"/>
        </w:rPr>
        <w:t>scr</w:t>
      </w:r>
      <w:proofErr w:type="spellEnd"/>
      <w:r w:rsidRPr="001105D6">
        <w:rPr>
          <w:rFonts w:ascii="Times New Roman" w:hAnsi="Times New Roman" w:cs="Times New Roman"/>
          <w:sz w:val="24"/>
          <w:szCs w:val="24"/>
        </w:rPr>
        <w:t>) appears to be positively skewed for both cryptocurrencies, with an average score of 0.22 for both hourly and daily data. This is consistent with all of the existing literature reviewed earlier, which shows that users on social media prefer to use reassuring language. When looking at hourly average scores</w:t>
      </w:r>
      <w:r w:rsidR="00211612">
        <w:rPr>
          <w:rFonts w:ascii="Times New Roman" w:hAnsi="Times New Roman" w:cs="Times New Roman"/>
          <w:sz w:val="24"/>
          <w:szCs w:val="24"/>
        </w:rPr>
        <w:t xml:space="preserve"> (ref Figure3(a), 3(b), 3(c) &amp; 3(d))</w:t>
      </w:r>
      <w:r w:rsidRPr="001105D6">
        <w:rPr>
          <w:rFonts w:ascii="Times New Roman" w:hAnsi="Times New Roman" w:cs="Times New Roman"/>
          <w:sz w:val="24"/>
          <w:szCs w:val="24"/>
        </w:rPr>
        <w:t xml:space="preserve">, they appear high in the early hours of the day, but they gradually decline as the day progresses. However, daily tweet volume seems to have increased from mid-July onwards as crypto prices went up. Both </w:t>
      </w:r>
      <w:r w:rsidR="00211612">
        <w:rPr>
          <w:rFonts w:ascii="Times New Roman" w:hAnsi="Times New Roman" w:cs="Times New Roman"/>
          <w:sz w:val="24"/>
          <w:szCs w:val="24"/>
        </w:rPr>
        <w:t>B</w:t>
      </w:r>
      <w:r w:rsidRPr="001105D6">
        <w:rPr>
          <w:rFonts w:ascii="Times New Roman" w:hAnsi="Times New Roman" w:cs="Times New Roman"/>
          <w:sz w:val="24"/>
          <w:szCs w:val="24"/>
        </w:rPr>
        <w:t xml:space="preserve">itcoin and </w:t>
      </w:r>
      <w:r w:rsidR="00211612">
        <w:rPr>
          <w:rFonts w:ascii="Times New Roman" w:hAnsi="Times New Roman" w:cs="Times New Roman"/>
          <w:sz w:val="24"/>
          <w:szCs w:val="24"/>
        </w:rPr>
        <w:t>E</w:t>
      </w:r>
      <w:r w:rsidRPr="001105D6">
        <w:rPr>
          <w:rFonts w:ascii="Times New Roman" w:hAnsi="Times New Roman" w:cs="Times New Roman"/>
          <w:sz w:val="24"/>
          <w:szCs w:val="24"/>
        </w:rPr>
        <w:t>thereum are following a similar pattern (refer to EDA Notebooks for interactive charts)</w:t>
      </w:r>
    </w:p>
    <w:p w14:paraId="3AF69CA9" w14:textId="6861735F" w:rsidR="006A375D"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Please note that during EDA, Bitcoin tweet volume appeared to be relatively low between 1 July and 15 July, which could be a data scraping issue for that period, but data downloading is limited by Twitter, so this could not be confirmed, and the entire analysis was carried out assuming Twitter volume was genuinely low.</w:t>
      </w:r>
    </w:p>
    <w:tbl>
      <w:tblPr>
        <w:tblStyle w:val="TableGrid"/>
        <w:tblW w:w="902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72"/>
        <w:gridCol w:w="4454"/>
      </w:tblGrid>
      <w:tr w:rsidR="00FB7803" w:rsidRPr="001105D6" w14:paraId="395A91B7" w14:textId="77777777" w:rsidTr="00211612">
        <w:tc>
          <w:tcPr>
            <w:tcW w:w="4572" w:type="dxa"/>
          </w:tcPr>
          <w:p w14:paraId="2E96A0BD" w14:textId="77777777" w:rsidR="00FB7803" w:rsidRPr="001105D6" w:rsidRDefault="00FB7803" w:rsidP="00FB7803">
            <w:pPr>
              <w:pStyle w:val="ListParagraph"/>
              <w:spacing w:line="276" w:lineRule="auto"/>
              <w:ind w:left="0"/>
              <w:jc w:val="both"/>
              <w:rPr>
                <w:rFonts w:ascii="Times New Roman" w:hAnsi="Times New Roman" w:cs="Times New Roman"/>
                <w:b/>
                <w:bCs/>
                <w:sz w:val="24"/>
                <w:szCs w:val="24"/>
              </w:rPr>
            </w:pPr>
            <w:r w:rsidRPr="001105D6">
              <w:rPr>
                <w:rFonts w:ascii="Times New Roman" w:hAnsi="Times New Roman" w:cs="Times New Roman"/>
                <w:noProof/>
                <w:sz w:val="24"/>
                <w:szCs w:val="24"/>
              </w:rPr>
              <w:drawing>
                <wp:inline distT="0" distB="0" distL="0" distR="0" wp14:anchorId="51492CDE" wp14:editId="7F4B1936">
                  <wp:extent cx="2717800" cy="1852083"/>
                  <wp:effectExtent l="0" t="0" r="635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4"/>
                          <a:srcRect r="8517"/>
                          <a:stretch/>
                        </pic:blipFill>
                        <pic:spPr bwMode="auto">
                          <a:xfrm>
                            <a:off x="0" y="0"/>
                            <a:ext cx="2733310" cy="1862652"/>
                          </a:xfrm>
                          <a:prstGeom prst="rect">
                            <a:avLst/>
                          </a:prstGeom>
                          <a:ln>
                            <a:noFill/>
                          </a:ln>
                          <a:extLst>
                            <a:ext uri="{53640926-AAD7-44D8-BBD7-CCE9431645EC}">
                              <a14:shadowObscured xmlns:a14="http://schemas.microsoft.com/office/drawing/2010/main"/>
                            </a:ext>
                          </a:extLst>
                        </pic:spPr>
                      </pic:pic>
                    </a:graphicData>
                  </a:graphic>
                </wp:inline>
              </w:drawing>
            </w:r>
          </w:p>
        </w:tc>
        <w:tc>
          <w:tcPr>
            <w:tcW w:w="4454" w:type="dxa"/>
            <w:vAlign w:val="center"/>
          </w:tcPr>
          <w:p w14:paraId="63A12D7A" w14:textId="77777777" w:rsidR="00FB7803" w:rsidRPr="001105D6" w:rsidRDefault="00FB7803" w:rsidP="00FB7803">
            <w:pPr>
              <w:pStyle w:val="ListParagraph"/>
              <w:spacing w:line="276" w:lineRule="auto"/>
              <w:ind w:left="0"/>
              <w:jc w:val="center"/>
              <w:rPr>
                <w:rFonts w:ascii="Times New Roman" w:hAnsi="Times New Roman" w:cs="Times New Roman"/>
                <w:b/>
                <w:bCs/>
                <w:sz w:val="24"/>
                <w:szCs w:val="24"/>
              </w:rPr>
            </w:pPr>
            <w:r w:rsidRPr="001105D6">
              <w:rPr>
                <w:rFonts w:ascii="Times New Roman" w:hAnsi="Times New Roman" w:cs="Times New Roman"/>
                <w:noProof/>
                <w:sz w:val="24"/>
                <w:szCs w:val="24"/>
              </w:rPr>
              <w:drawing>
                <wp:inline distT="0" distB="0" distL="0" distR="0" wp14:anchorId="7F132147" wp14:editId="2D4AA454">
                  <wp:extent cx="2723783" cy="1870075"/>
                  <wp:effectExtent l="0" t="0" r="63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2785154" cy="1912211"/>
                          </a:xfrm>
                          <a:prstGeom prst="rect">
                            <a:avLst/>
                          </a:prstGeom>
                        </pic:spPr>
                      </pic:pic>
                    </a:graphicData>
                  </a:graphic>
                </wp:inline>
              </w:drawing>
            </w:r>
          </w:p>
        </w:tc>
      </w:tr>
      <w:tr w:rsidR="00FB7803" w:rsidRPr="001105D6" w14:paraId="27ACC0CD" w14:textId="77777777" w:rsidTr="00211612">
        <w:tc>
          <w:tcPr>
            <w:tcW w:w="4572" w:type="dxa"/>
          </w:tcPr>
          <w:p w14:paraId="042E0629" w14:textId="3C80A799" w:rsidR="00FB7803" w:rsidRPr="00FB7803" w:rsidRDefault="00FB7803" w:rsidP="00FB7803">
            <w:pPr>
              <w:spacing w:line="276" w:lineRule="auto"/>
              <w:jc w:val="center"/>
              <w:rPr>
                <w:rFonts w:ascii="Times New Roman" w:hAnsi="Times New Roman" w:cs="Times New Roman"/>
                <w:noProof/>
              </w:rPr>
            </w:pPr>
            <w:r w:rsidRPr="00FB7803">
              <w:rPr>
                <w:rFonts w:ascii="Times New Roman" w:hAnsi="Times New Roman" w:cs="Times New Roman"/>
                <w:noProof/>
              </w:rPr>
              <w:t>Fig</w:t>
            </w:r>
            <w:r>
              <w:rPr>
                <w:rFonts w:ascii="Times New Roman" w:hAnsi="Times New Roman" w:cs="Times New Roman"/>
                <w:noProof/>
              </w:rPr>
              <w:t>ure2(a)</w:t>
            </w:r>
            <w:r w:rsidRPr="00FB7803">
              <w:rPr>
                <w:rFonts w:ascii="Times New Roman" w:hAnsi="Times New Roman" w:cs="Times New Roman"/>
                <w:noProof/>
              </w:rPr>
              <w:t xml:space="preserve">: Distribution of </w:t>
            </w:r>
            <w:r w:rsidR="00211612">
              <w:rPr>
                <w:rFonts w:ascii="Times New Roman" w:hAnsi="Times New Roman" w:cs="Times New Roman"/>
                <w:noProof/>
              </w:rPr>
              <w:t>d</w:t>
            </w:r>
            <w:r w:rsidRPr="00FB7803">
              <w:rPr>
                <w:rFonts w:ascii="Times New Roman" w:hAnsi="Times New Roman" w:cs="Times New Roman"/>
                <w:noProof/>
              </w:rPr>
              <w:t>aily average sentiment score for Bitcoin tweets</w:t>
            </w:r>
          </w:p>
        </w:tc>
        <w:tc>
          <w:tcPr>
            <w:tcW w:w="4454" w:type="dxa"/>
          </w:tcPr>
          <w:p w14:paraId="777D943C" w14:textId="5C562682" w:rsidR="00FB7803" w:rsidRPr="00FB7803" w:rsidRDefault="00FB7803" w:rsidP="00FB7803">
            <w:pPr>
              <w:spacing w:line="276" w:lineRule="auto"/>
              <w:jc w:val="center"/>
              <w:rPr>
                <w:rFonts w:ascii="Times New Roman" w:hAnsi="Times New Roman" w:cs="Times New Roman"/>
                <w:noProof/>
              </w:rPr>
            </w:pPr>
            <w:r w:rsidRPr="00FB7803">
              <w:rPr>
                <w:rFonts w:ascii="Times New Roman" w:hAnsi="Times New Roman" w:cs="Times New Roman"/>
                <w:noProof/>
              </w:rPr>
              <w:t>Fig</w:t>
            </w:r>
            <w:r>
              <w:rPr>
                <w:rFonts w:ascii="Times New Roman" w:hAnsi="Times New Roman" w:cs="Times New Roman"/>
                <w:noProof/>
              </w:rPr>
              <w:t>ure(b)</w:t>
            </w:r>
            <w:r w:rsidRPr="00FB7803">
              <w:rPr>
                <w:rFonts w:ascii="Times New Roman" w:hAnsi="Times New Roman" w:cs="Times New Roman"/>
                <w:noProof/>
              </w:rPr>
              <w:t xml:space="preserve">: Distribution of </w:t>
            </w:r>
            <w:r w:rsidR="00211612">
              <w:rPr>
                <w:rFonts w:ascii="Times New Roman" w:hAnsi="Times New Roman" w:cs="Times New Roman"/>
                <w:noProof/>
              </w:rPr>
              <w:t>d</w:t>
            </w:r>
            <w:r w:rsidRPr="00FB7803">
              <w:rPr>
                <w:rFonts w:ascii="Times New Roman" w:hAnsi="Times New Roman" w:cs="Times New Roman"/>
                <w:noProof/>
              </w:rPr>
              <w:t>aily average sentiment score for Ethereum tweets</w:t>
            </w:r>
          </w:p>
        </w:tc>
      </w:tr>
      <w:tr w:rsidR="00FB7803" w:rsidRPr="001105D6" w14:paraId="339E6C3F" w14:textId="77777777" w:rsidTr="00211612">
        <w:tc>
          <w:tcPr>
            <w:tcW w:w="4572" w:type="dxa"/>
          </w:tcPr>
          <w:p w14:paraId="296D4DD1" w14:textId="77777777" w:rsidR="00FB7803" w:rsidRPr="001105D6" w:rsidRDefault="00FB7803" w:rsidP="00FB7803">
            <w:pPr>
              <w:pStyle w:val="ListParagraph"/>
              <w:spacing w:line="276" w:lineRule="auto"/>
              <w:ind w:left="0"/>
              <w:jc w:val="both"/>
              <w:rPr>
                <w:rFonts w:ascii="Times New Roman" w:hAnsi="Times New Roman" w:cs="Times New Roman"/>
                <w:b/>
                <w:bCs/>
                <w:sz w:val="24"/>
                <w:szCs w:val="24"/>
              </w:rPr>
            </w:pPr>
            <w:r w:rsidRPr="001105D6">
              <w:rPr>
                <w:rFonts w:ascii="Times New Roman" w:hAnsi="Times New Roman" w:cs="Times New Roman"/>
                <w:noProof/>
                <w:sz w:val="24"/>
                <w:szCs w:val="24"/>
              </w:rPr>
              <w:drawing>
                <wp:inline distT="0" distB="0" distL="0" distR="0" wp14:anchorId="784EF489" wp14:editId="0808363E">
                  <wp:extent cx="2793509" cy="1841500"/>
                  <wp:effectExtent l="0" t="0" r="6985" b="635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a:stretch>
                            <a:fillRect/>
                          </a:stretch>
                        </pic:blipFill>
                        <pic:spPr>
                          <a:xfrm>
                            <a:off x="0" y="0"/>
                            <a:ext cx="2821675" cy="1860068"/>
                          </a:xfrm>
                          <a:prstGeom prst="rect">
                            <a:avLst/>
                          </a:prstGeom>
                        </pic:spPr>
                      </pic:pic>
                    </a:graphicData>
                  </a:graphic>
                </wp:inline>
              </w:drawing>
            </w:r>
          </w:p>
        </w:tc>
        <w:tc>
          <w:tcPr>
            <w:tcW w:w="4454" w:type="dxa"/>
          </w:tcPr>
          <w:p w14:paraId="614F207E" w14:textId="77777777" w:rsidR="00FB7803" w:rsidRPr="001105D6" w:rsidRDefault="00FB7803" w:rsidP="00FB7803">
            <w:pPr>
              <w:pStyle w:val="ListParagraph"/>
              <w:spacing w:line="276" w:lineRule="auto"/>
              <w:ind w:left="0"/>
              <w:jc w:val="both"/>
              <w:rPr>
                <w:rFonts w:ascii="Times New Roman" w:hAnsi="Times New Roman" w:cs="Times New Roman"/>
                <w:b/>
                <w:bCs/>
                <w:sz w:val="24"/>
                <w:szCs w:val="24"/>
              </w:rPr>
            </w:pPr>
            <w:r w:rsidRPr="001105D6">
              <w:rPr>
                <w:rFonts w:ascii="Times New Roman" w:hAnsi="Times New Roman" w:cs="Times New Roman"/>
                <w:noProof/>
                <w:sz w:val="24"/>
                <w:szCs w:val="24"/>
              </w:rPr>
              <w:drawing>
                <wp:inline distT="0" distB="0" distL="0" distR="0" wp14:anchorId="3E158F69" wp14:editId="5C2B9366">
                  <wp:extent cx="2697693" cy="1768475"/>
                  <wp:effectExtent l="0" t="0" r="7620" b="317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7"/>
                          <a:stretch>
                            <a:fillRect/>
                          </a:stretch>
                        </pic:blipFill>
                        <pic:spPr>
                          <a:xfrm>
                            <a:off x="0" y="0"/>
                            <a:ext cx="2720869" cy="1783668"/>
                          </a:xfrm>
                          <a:prstGeom prst="rect">
                            <a:avLst/>
                          </a:prstGeom>
                        </pic:spPr>
                      </pic:pic>
                    </a:graphicData>
                  </a:graphic>
                </wp:inline>
              </w:drawing>
            </w:r>
          </w:p>
        </w:tc>
      </w:tr>
      <w:tr w:rsidR="00FB7803" w:rsidRPr="001105D6" w14:paraId="5CA21695" w14:textId="77777777" w:rsidTr="00211612">
        <w:tc>
          <w:tcPr>
            <w:tcW w:w="4572" w:type="dxa"/>
          </w:tcPr>
          <w:p w14:paraId="5FAB8AFF" w14:textId="380C7E9B" w:rsidR="00FB7803" w:rsidRPr="00FB7803" w:rsidRDefault="00FB7803" w:rsidP="00FB7803">
            <w:pPr>
              <w:spacing w:line="276" w:lineRule="auto"/>
              <w:jc w:val="center"/>
              <w:rPr>
                <w:rFonts w:ascii="Times New Roman" w:hAnsi="Times New Roman" w:cs="Times New Roman"/>
                <w:noProof/>
              </w:rPr>
            </w:pPr>
            <w:r w:rsidRPr="00FB7803">
              <w:rPr>
                <w:rFonts w:ascii="Times New Roman" w:hAnsi="Times New Roman" w:cs="Times New Roman"/>
                <w:noProof/>
              </w:rPr>
              <w:t>Fig</w:t>
            </w:r>
            <w:r w:rsidR="00211612">
              <w:rPr>
                <w:rFonts w:ascii="Times New Roman" w:hAnsi="Times New Roman" w:cs="Times New Roman"/>
                <w:noProof/>
              </w:rPr>
              <w:t>ure2(c)</w:t>
            </w:r>
            <w:r w:rsidRPr="00FB7803">
              <w:rPr>
                <w:rFonts w:ascii="Times New Roman" w:hAnsi="Times New Roman" w:cs="Times New Roman"/>
                <w:noProof/>
              </w:rPr>
              <w:t xml:space="preserve">: Distribution of </w:t>
            </w:r>
            <w:r w:rsidR="00211612">
              <w:rPr>
                <w:rFonts w:ascii="Times New Roman" w:hAnsi="Times New Roman" w:cs="Times New Roman"/>
                <w:noProof/>
              </w:rPr>
              <w:t>h</w:t>
            </w:r>
            <w:r w:rsidRPr="00FB7803">
              <w:rPr>
                <w:rFonts w:ascii="Times New Roman" w:hAnsi="Times New Roman" w:cs="Times New Roman"/>
                <w:noProof/>
              </w:rPr>
              <w:t>ourly average sentiment score for Bitcoin tweets</w:t>
            </w:r>
          </w:p>
          <w:p w14:paraId="530037DF" w14:textId="77777777" w:rsidR="00FB7803" w:rsidRPr="00FB7803" w:rsidRDefault="00FB7803" w:rsidP="00FB7803">
            <w:pPr>
              <w:pStyle w:val="ListParagraph"/>
              <w:spacing w:line="276" w:lineRule="auto"/>
              <w:ind w:left="0"/>
              <w:jc w:val="center"/>
              <w:rPr>
                <w:rFonts w:ascii="Times New Roman" w:hAnsi="Times New Roman" w:cs="Times New Roman"/>
                <w:b/>
                <w:bCs/>
              </w:rPr>
            </w:pPr>
          </w:p>
        </w:tc>
        <w:tc>
          <w:tcPr>
            <w:tcW w:w="4454" w:type="dxa"/>
          </w:tcPr>
          <w:p w14:paraId="351408CB" w14:textId="0C31D58E" w:rsidR="00FB7803" w:rsidRPr="00FB7803" w:rsidRDefault="00FB7803" w:rsidP="00FB7803">
            <w:pPr>
              <w:spacing w:line="276" w:lineRule="auto"/>
              <w:jc w:val="center"/>
              <w:rPr>
                <w:rFonts w:ascii="Times New Roman" w:hAnsi="Times New Roman" w:cs="Times New Roman"/>
                <w:noProof/>
              </w:rPr>
            </w:pPr>
            <w:r w:rsidRPr="00FB7803">
              <w:rPr>
                <w:rFonts w:ascii="Times New Roman" w:hAnsi="Times New Roman" w:cs="Times New Roman"/>
                <w:noProof/>
              </w:rPr>
              <w:t>Fig</w:t>
            </w:r>
            <w:r w:rsidR="00211612">
              <w:rPr>
                <w:rFonts w:ascii="Times New Roman" w:hAnsi="Times New Roman" w:cs="Times New Roman"/>
                <w:noProof/>
              </w:rPr>
              <w:t>ure2(d)</w:t>
            </w:r>
            <w:r w:rsidRPr="00FB7803">
              <w:rPr>
                <w:rFonts w:ascii="Times New Roman" w:hAnsi="Times New Roman" w:cs="Times New Roman"/>
                <w:noProof/>
              </w:rPr>
              <w:t xml:space="preserve">: Distribution of </w:t>
            </w:r>
            <w:r w:rsidR="00211612">
              <w:rPr>
                <w:rFonts w:ascii="Times New Roman" w:hAnsi="Times New Roman" w:cs="Times New Roman"/>
                <w:noProof/>
              </w:rPr>
              <w:t>h</w:t>
            </w:r>
            <w:r w:rsidRPr="00FB7803">
              <w:rPr>
                <w:rFonts w:ascii="Times New Roman" w:hAnsi="Times New Roman" w:cs="Times New Roman"/>
                <w:noProof/>
              </w:rPr>
              <w:t>ourly average sentiment score for Ethereum tweets</w:t>
            </w:r>
          </w:p>
        </w:tc>
      </w:tr>
      <w:tr w:rsidR="00204678" w:rsidRPr="001105D6" w14:paraId="4D7F809B" w14:textId="77777777" w:rsidTr="00FB7803">
        <w:tc>
          <w:tcPr>
            <w:tcW w:w="4572" w:type="dxa"/>
          </w:tcPr>
          <w:p w14:paraId="21D0F5D9" w14:textId="34BAF02B" w:rsidR="00204678" w:rsidRPr="001105D6" w:rsidRDefault="00204678"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noProof/>
                <w:sz w:val="24"/>
                <w:szCs w:val="24"/>
              </w:rPr>
              <w:lastRenderedPageBreak/>
              <w:drawing>
                <wp:inline distT="0" distB="0" distL="0" distR="0" wp14:anchorId="029C7133" wp14:editId="46AF6142">
                  <wp:extent cx="2886075" cy="2864012"/>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stretch>
                            <a:fillRect/>
                          </a:stretch>
                        </pic:blipFill>
                        <pic:spPr>
                          <a:xfrm>
                            <a:off x="0" y="0"/>
                            <a:ext cx="2896614" cy="2874471"/>
                          </a:xfrm>
                          <a:prstGeom prst="rect">
                            <a:avLst/>
                          </a:prstGeom>
                        </pic:spPr>
                      </pic:pic>
                    </a:graphicData>
                  </a:graphic>
                </wp:inline>
              </w:drawing>
            </w:r>
          </w:p>
        </w:tc>
        <w:tc>
          <w:tcPr>
            <w:tcW w:w="4454" w:type="dxa"/>
          </w:tcPr>
          <w:p w14:paraId="6874376F" w14:textId="73A8AF94" w:rsidR="00204678" w:rsidRPr="001105D6" w:rsidRDefault="00204678"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noProof/>
                <w:sz w:val="24"/>
                <w:szCs w:val="24"/>
              </w:rPr>
              <w:drawing>
                <wp:inline distT="0" distB="0" distL="0" distR="0" wp14:anchorId="2964ADCA" wp14:editId="166BDCF3">
                  <wp:extent cx="2808314" cy="2716530"/>
                  <wp:effectExtent l="0" t="0" r="0" b="762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medium confidence"/>
                          <pic:cNvPicPr/>
                        </pic:nvPicPr>
                        <pic:blipFill>
                          <a:blip r:embed="rId19"/>
                          <a:stretch>
                            <a:fillRect/>
                          </a:stretch>
                        </pic:blipFill>
                        <pic:spPr>
                          <a:xfrm>
                            <a:off x="0" y="0"/>
                            <a:ext cx="2815411" cy="2723395"/>
                          </a:xfrm>
                          <a:prstGeom prst="rect">
                            <a:avLst/>
                          </a:prstGeom>
                        </pic:spPr>
                      </pic:pic>
                    </a:graphicData>
                  </a:graphic>
                </wp:inline>
              </w:drawing>
            </w:r>
          </w:p>
        </w:tc>
      </w:tr>
      <w:tr w:rsidR="00204678" w:rsidRPr="001105D6" w14:paraId="3DF0D8F8" w14:textId="77777777" w:rsidTr="00FB7803">
        <w:tc>
          <w:tcPr>
            <w:tcW w:w="4572" w:type="dxa"/>
          </w:tcPr>
          <w:p w14:paraId="2F7587A3" w14:textId="47E87C0E" w:rsidR="00204678" w:rsidRPr="00211612" w:rsidRDefault="00204678" w:rsidP="00211612">
            <w:pPr>
              <w:spacing w:before="240" w:after="240" w:line="276" w:lineRule="auto"/>
              <w:jc w:val="center"/>
              <w:rPr>
                <w:rFonts w:ascii="Times New Roman" w:hAnsi="Times New Roman" w:cs="Times New Roman"/>
                <w:noProof/>
              </w:rPr>
            </w:pPr>
            <w:r w:rsidRPr="00FB7803">
              <w:rPr>
                <w:rFonts w:ascii="Times New Roman" w:hAnsi="Times New Roman" w:cs="Times New Roman"/>
                <w:noProof/>
              </w:rPr>
              <w:t>Fig</w:t>
            </w:r>
            <w:r w:rsidR="00FB7803" w:rsidRPr="00FB7803">
              <w:rPr>
                <w:rFonts w:ascii="Times New Roman" w:hAnsi="Times New Roman" w:cs="Times New Roman"/>
                <w:noProof/>
              </w:rPr>
              <w:t>ure</w:t>
            </w:r>
            <w:r w:rsidR="00211612">
              <w:rPr>
                <w:rFonts w:ascii="Times New Roman" w:hAnsi="Times New Roman" w:cs="Times New Roman"/>
                <w:noProof/>
              </w:rPr>
              <w:t>3</w:t>
            </w:r>
            <w:r w:rsidR="00FB7803" w:rsidRPr="00FB7803">
              <w:rPr>
                <w:rFonts w:ascii="Times New Roman" w:hAnsi="Times New Roman" w:cs="Times New Roman"/>
                <w:noProof/>
              </w:rPr>
              <w:t>(a)</w:t>
            </w:r>
            <w:r w:rsidRPr="00FB7803">
              <w:rPr>
                <w:rFonts w:ascii="Times New Roman" w:hAnsi="Times New Roman" w:cs="Times New Roman"/>
                <w:noProof/>
              </w:rPr>
              <w:t xml:space="preserve">: </w:t>
            </w:r>
            <w:r w:rsidRPr="00FB7803">
              <w:rPr>
                <w:rFonts w:ascii="Times New Roman" w:hAnsi="Times New Roman" w:cs="Times New Roman"/>
                <w:noProof/>
              </w:rPr>
              <w:t xml:space="preserve">Daily mean sentiment metrics and Bitcoin </w:t>
            </w:r>
            <w:r w:rsidR="00211612">
              <w:rPr>
                <w:rFonts w:ascii="Times New Roman" w:hAnsi="Times New Roman" w:cs="Times New Roman"/>
                <w:noProof/>
              </w:rPr>
              <w:t>p</w:t>
            </w:r>
            <w:r w:rsidRPr="00FB7803">
              <w:rPr>
                <w:rFonts w:ascii="Times New Roman" w:hAnsi="Times New Roman" w:cs="Times New Roman"/>
                <w:noProof/>
              </w:rPr>
              <w:t>rices for Bitcoin-related tweets between 1 July – 15 August 2021</w:t>
            </w:r>
          </w:p>
        </w:tc>
        <w:tc>
          <w:tcPr>
            <w:tcW w:w="4454" w:type="dxa"/>
          </w:tcPr>
          <w:p w14:paraId="4AE13D13" w14:textId="46EA0163" w:rsidR="00204678" w:rsidRPr="00211612" w:rsidRDefault="00204678" w:rsidP="00211612">
            <w:pPr>
              <w:spacing w:before="240" w:after="240" w:line="276" w:lineRule="auto"/>
              <w:jc w:val="center"/>
              <w:rPr>
                <w:rFonts w:ascii="Times New Roman" w:hAnsi="Times New Roman" w:cs="Times New Roman"/>
                <w:noProof/>
              </w:rPr>
            </w:pPr>
            <w:r w:rsidRPr="00FB7803">
              <w:rPr>
                <w:rFonts w:ascii="Times New Roman" w:hAnsi="Times New Roman" w:cs="Times New Roman"/>
                <w:noProof/>
              </w:rPr>
              <w:t>Fig</w:t>
            </w:r>
            <w:r w:rsidR="00FB7803" w:rsidRPr="00FB7803">
              <w:rPr>
                <w:rFonts w:ascii="Times New Roman" w:hAnsi="Times New Roman" w:cs="Times New Roman"/>
                <w:noProof/>
              </w:rPr>
              <w:t>ure</w:t>
            </w:r>
            <w:r w:rsidR="00211612">
              <w:rPr>
                <w:rFonts w:ascii="Times New Roman" w:hAnsi="Times New Roman" w:cs="Times New Roman"/>
                <w:noProof/>
              </w:rPr>
              <w:t>3</w:t>
            </w:r>
            <w:r w:rsidR="00FB7803" w:rsidRPr="00FB7803">
              <w:rPr>
                <w:rFonts w:ascii="Times New Roman" w:hAnsi="Times New Roman" w:cs="Times New Roman"/>
                <w:noProof/>
              </w:rPr>
              <w:t>(b)</w:t>
            </w:r>
            <w:r w:rsidRPr="00FB7803">
              <w:rPr>
                <w:rFonts w:ascii="Times New Roman" w:hAnsi="Times New Roman" w:cs="Times New Roman"/>
                <w:noProof/>
              </w:rPr>
              <w:t xml:space="preserve">: </w:t>
            </w:r>
            <w:r w:rsidRPr="00FB7803">
              <w:rPr>
                <w:rFonts w:ascii="Times New Roman" w:hAnsi="Times New Roman" w:cs="Times New Roman"/>
                <w:noProof/>
              </w:rPr>
              <w:t xml:space="preserve">Hourly </w:t>
            </w:r>
            <w:r w:rsidRPr="00FB7803">
              <w:rPr>
                <w:rFonts w:ascii="Times New Roman" w:hAnsi="Times New Roman" w:cs="Times New Roman"/>
                <w:noProof/>
              </w:rPr>
              <w:t xml:space="preserve">mean sentiment metrics and Bitcoin </w:t>
            </w:r>
            <w:r w:rsidR="00211612">
              <w:rPr>
                <w:rFonts w:ascii="Times New Roman" w:hAnsi="Times New Roman" w:cs="Times New Roman"/>
                <w:noProof/>
              </w:rPr>
              <w:t>p</w:t>
            </w:r>
            <w:r w:rsidRPr="00FB7803">
              <w:rPr>
                <w:rFonts w:ascii="Times New Roman" w:hAnsi="Times New Roman" w:cs="Times New Roman"/>
                <w:noProof/>
              </w:rPr>
              <w:t>rices for Bitcoin-related tweets between 1 July – 15 August 2021</w:t>
            </w:r>
          </w:p>
        </w:tc>
      </w:tr>
      <w:tr w:rsidR="00204678" w:rsidRPr="001105D6" w14:paraId="43205ECF" w14:textId="77777777" w:rsidTr="00FB7803">
        <w:tc>
          <w:tcPr>
            <w:tcW w:w="4572" w:type="dxa"/>
          </w:tcPr>
          <w:p w14:paraId="5BC07E7B" w14:textId="0CA90DCC" w:rsidR="00204678" w:rsidRPr="001105D6" w:rsidRDefault="00204678"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noProof/>
                <w:sz w:val="24"/>
                <w:szCs w:val="24"/>
              </w:rPr>
              <w:drawing>
                <wp:inline distT="0" distB="0" distL="0" distR="0" wp14:anchorId="4C83039B" wp14:editId="5D5E3D49">
                  <wp:extent cx="2797175" cy="2764635"/>
                  <wp:effectExtent l="0" t="0" r="317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a:stretch>
                            <a:fillRect/>
                          </a:stretch>
                        </pic:blipFill>
                        <pic:spPr>
                          <a:xfrm>
                            <a:off x="0" y="0"/>
                            <a:ext cx="2803233" cy="2770622"/>
                          </a:xfrm>
                          <a:prstGeom prst="rect">
                            <a:avLst/>
                          </a:prstGeom>
                        </pic:spPr>
                      </pic:pic>
                    </a:graphicData>
                  </a:graphic>
                </wp:inline>
              </w:drawing>
            </w:r>
          </w:p>
        </w:tc>
        <w:tc>
          <w:tcPr>
            <w:tcW w:w="4454" w:type="dxa"/>
          </w:tcPr>
          <w:p w14:paraId="02C10D1A" w14:textId="7AB637C4" w:rsidR="00204678" w:rsidRPr="001105D6" w:rsidRDefault="00204678"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noProof/>
                <w:sz w:val="24"/>
                <w:szCs w:val="24"/>
              </w:rPr>
              <w:drawing>
                <wp:inline distT="0" distB="0" distL="0" distR="0" wp14:anchorId="3B8663C6" wp14:editId="26A3F220">
                  <wp:extent cx="2616200" cy="2598229"/>
                  <wp:effectExtent l="0" t="0" r="0" b="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21"/>
                          <a:stretch>
                            <a:fillRect/>
                          </a:stretch>
                        </pic:blipFill>
                        <pic:spPr>
                          <a:xfrm>
                            <a:off x="0" y="0"/>
                            <a:ext cx="2622041" cy="2604030"/>
                          </a:xfrm>
                          <a:prstGeom prst="rect">
                            <a:avLst/>
                          </a:prstGeom>
                        </pic:spPr>
                      </pic:pic>
                    </a:graphicData>
                  </a:graphic>
                </wp:inline>
              </w:drawing>
            </w:r>
          </w:p>
        </w:tc>
      </w:tr>
      <w:tr w:rsidR="00204678" w:rsidRPr="001105D6" w14:paraId="360B9062" w14:textId="77777777" w:rsidTr="00FB7803">
        <w:tc>
          <w:tcPr>
            <w:tcW w:w="4572" w:type="dxa"/>
          </w:tcPr>
          <w:p w14:paraId="5F125C3F" w14:textId="40194798" w:rsidR="00204678" w:rsidRPr="00211612" w:rsidRDefault="00204678" w:rsidP="00713805">
            <w:pPr>
              <w:spacing w:before="240" w:after="240" w:line="276" w:lineRule="auto"/>
              <w:jc w:val="center"/>
              <w:rPr>
                <w:rFonts w:ascii="Times New Roman" w:hAnsi="Times New Roman" w:cs="Times New Roman"/>
                <w:noProof/>
              </w:rPr>
            </w:pPr>
            <w:r w:rsidRPr="00211612">
              <w:rPr>
                <w:rFonts w:ascii="Times New Roman" w:hAnsi="Times New Roman" w:cs="Times New Roman"/>
                <w:noProof/>
              </w:rPr>
              <w:t>Fig</w:t>
            </w:r>
            <w:r w:rsidR="00211612" w:rsidRPr="00211612">
              <w:rPr>
                <w:rFonts w:ascii="Times New Roman" w:hAnsi="Times New Roman" w:cs="Times New Roman"/>
                <w:noProof/>
              </w:rPr>
              <w:t>ure3(c)</w:t>
            </w:r>
            <w:r w:rsidRPr="00211612">
              <w:rPr>
                <w:rFonts w:ascii="Times New Roman" w:hAnsi="Times New Roman" w:cs="Times New Roman"/>
                <w:noProof/>
              </w:rPr>
              <w:t xml:space="preserve">: Daily mean sentiment metrics and </w:t>
            </w:r>
            <w:r w:rsidRPr="00211612">
              <w:rPr>
                <w:rFonts w:ascii="Times New Roman" w:hAnsi="Times New Roman" w:cs="Times New Roman"/>
                <w:noProof/>
              </w:rPr>
              <w:t>Ethereum</w:t>
            </w:r>
            <w:r w:rsidRPr="00211612">
              <w:rPr>
                <w:rFonts w:ascii="Times New Roman" w:hAnsi="Times New Roman" w:cs="Times New Roman"/>
                <w:noProof/>
              </w:rPr>
              <w:t xml:space="preserve"> </w:t>
            </w:r>
            <w:r w:rsidR="00211612">
              <w:rPr>
                <w:rFonts w:ascii="Times New Roman" w:hAnsi="Times New Roman" w:cs="Times New Roman"/>
                <w:noProof/>
              </w:rPr>
              <w:t>p</w:t>
            </w:r>
            <w:r w:rsidRPr="00211612">
              <w:rPr>
                <w:rFonts w:ascii="Times New Roman" w:hAnsi="Times New Roman" w:cs="Times New Roman"/>
                <w:noProof/>
              </w:rPr>
              <w:t xml:space="preserve">rices for </w:t>
            </w:r>
            <w:r w:rsidRPr="00211612">
              <w:rPr>
                <w:rFonts w:ascii="Times New Roman" w:hAnsi="Times New Roman" w:cs="Times New Roman"/>
                <w:noProof/>
              </w:rPr>
              <w:t>Ethereum</w:t>
            </w:r>
            <w:r w:rsidRPr="00211612">
              <w:rPr>
                <w:rFonts w:ascii="Times New Roman" w:hAnsi="Times New Roman" w:cs="Times New Roman"/>
                <w:noProof/>
              </w:rPr>
              <w:t>-related tweets between 1 July – 15 August 2021</w:t>
            </w:r>
          </w:p>
          <w:p w14:paraId="4BE2062A" w14:textId="77777777" w:rsidR="00204678" w:rsidRPr="00211612" w:rsidRDefault="00204678" w:rsidP="00713805">
            <w:pPr>
              <w:spacing w:before="240" w:after="240" w:line="276" w:lineRule="auto"/>
              <w:jc w:val="center"/>
              <w:rPr>
                <w:rFonts w:ascii="Times New Roman" w:hAnsi="Times New Roman" w:cs="Times New Roman"/>
                <w:b/>
                <w:bCs/>
              </w:rPr>
            </w:pPr>
          </w:p>
        </w:tc>
        <w:tc>
          <w:tcPr>
            <w:tcW w:w="4454" w:type="dxa"/>
          </w:tcPr>
          <w:p w14:paraId="5E69D0B9" w14:textId="36A05354" w:rsidR="00204678" w:rsidRPr="00211612" w:rsidRDefault="00204678" w:rsidP="00713805">
            <w:pPr>
              <w:spacing w:before="240" w:after="240" w:line="276" w:lineRule="auto"/>
              <w:jc w:val="center"/>
              <w:rPr>
                <w:rFonts w:ascii="Times New Roman" w:hAnsi="Times New Roman" w:cs="Times New Roman"/>
                <w:noProof/>
              </w:rPr>
            </w:pPr>
            <w:r w:rsidRPr="00211612">
              <w:rPr>
                <w:rFonts w:ascii="Times New Roman" w:hAnsi="Times New Roman" w:cs="Times New Roman"/>
                <w:noProof/>
              </w:rPr>
              <w:t>Fig</w:t>
            </w:r>
            <w:r w:rsidR="00211612" w:rsidRPr="00211612">
              <w:rPr>
                <w:rFonts w:ascii="Times New Roman" w:hAnsi="Times New Roman" w:cs="Times New Roman"/>
                <w:noProof/>
              </w:rPr>
              <w:t>ure3(d)</w:t>
            </w:r>
            <w:r w:rsidRPr="00211612">
              <w:rPr>
                <w:rFonts w:ascii="Times New Roman" w:hAnsi="Times New Roman" w:cs="Times New Roman"/>
                <w:noProof/>
              </w:rPr>
              <w:t xml:space="preserve">: </w:t>
            </w:r>
            <w:r w:rsidRPr="00211612">
              <w:rPr>
                <w:rFonts w:ascii="Times New Roman" w:hAnsi="Times New Roman" w:cs="Times New Roman"/>
                <w:noProof/>
              </w:rPr>
              <w:t>Hourly</w:t>
            </w:r>
            <w:r w:rsidRPr="00211612">
              <w:rPr>
                <w:rFonts w:ascii="Times New Roman" w:hAnsi="Times New Roman" w:cs="Times New Roman"/>
                <w:noProof/>
              </w:rPr>
              <w:t xml:space="preserve"> mean sentiment metrics and Bitcoin </w:t>
            </w:r>
            <w:r w:rsidR="00211612">
              <w:rPr>
                <w:rFonts w:ascii="Times New Roman" w:hAnsi="Times New Roman" w:cs="Times New Roman"/>
                <w:noProof/>
              </w:rPr>
              <w:t>p</w:t>
            </w:r>
            <w:r w:rsidRPr="00211612">
              <w:rPr>
                <w:rFonts w:ascii="Times New Roman" w:hAnsi="Times New Roman" w:cs="Times New Roman"/>
                <w:noProof/>
              </w:rPr>
              <w:t xml:space="preserve">rices for </w:t>
            </w:r>
            <w:r w:rsidRPr="00211612">
              <w:rPr>
                <w:rFonts w:ascii="Times New Roman" w:hAnsi="Times New Roman" w:cs="Times New Roman"/>
                <w:noProof/>
              </w:rPr>
              <w:t>Etheruem</w:t>
            </w:r>
            <w:r w:rsidRPr="00211612">
              <w:rPr>
                <w:rFonts w:ascii="Times New Roman" w:hAnsi="Times New Roman" w:cs="Times New Roman"/>
                <w:noProof/>
              </w:rPr>
              <w:t>-related tweets between 1 July – 15 August 2021</w:t>
            </w:r>
          </w:p>
          <w:p w14:paraId="3913575E" w14:textId="77777777" w:rsidR="00204678" w:rsidRPr="00211612" w:rsidRDefault="00204678" w:rsidP="00713805">
            <w:pPr>
              <w:spacing w:before="240" w:after="240" w:line="276" w:lineRule="auto"/>
              <w:jc w:val="center"/>
              <w:rPr>
                <w:rFonts w:ascii="Times New Roman" w:hAnsi="Times New Roman" w:cs="Times New Roman"/>
                <w:b/>
                <w:bCs/>
              </w:rPr>
            </w:pPr>
          </w:p>
        </w:tc>
      </w:tr>
    </w:tbl>
    <w:p w14:paraId="681CE576" w14:textId="77777777" w:rsidR="00EF3ECE" w:rsidRPr="00211612" w:rsidRDefault="00EF3ECE" w:rsidP="00211612">
      <w:pPr>
        <w:spacing w:before="240" w:after="240" w:line="276" w:lineRule="auto"/>
        <w:jc w:val="both"/>
        <w:rPr>
          <w:rFonts w:ascii="Times New Roman" w:hAnsi="Times New Roman" w:cs="Times New Roman"/>
          <w:b/>
          <w:bCs/>
          <w:sz w:val="24"/>
          <w:szCs w:val="24"/>
        </w:rPr>
      </w:pPr>
    </w:p>
    <w:p w14:paraId="2E2740B1" w14:textId="48918D7F" w:rsidR="006A375D" w:rsidRPr="001105D6" w:rsidRDefault="006A375D"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lastRenderedPageBreak/>
        <w:t>4.2 Cross Correlation results</w:t>
      </w:r>
    </w:p>
    <w:p w14:paraId="5BCFADC0" w14:textId="29D70582" w:rsidR="00F41BC4" w:rsidRPr="001105D6" w:rsidRDefault="00211612" w:rsidP="00713805">
      <w:pPr>
        <w:spacing w:before="240" w:after="240" w:line="276" w:lineRule="auto"/>
        <w:jc w:val="both"/>
        <w:rPr>
          <w:rFonts w:ascii="Times New Roman" w:hAnsi="Times New Roman" w:cs="Times New Roman"/>
          <w:sz w:val="24"/>
          <w:szCs w:val="24"/>
        </w:rPr>
      </w:pPr>
      <w:r>
        <w:rPr>
          <w:rFonts w:ascii="Times New Roman" w:hAnsi="Times New Roman" w:cs="Times New Roman"/>
          <w:sz w:val="24"/>
          <w:szCs w:val="24"/>
        </w:rPr>
        <w:t>T</w:t>
      </w:r>
      <w:r w:rsidR="00F41BC4" w:rsidRPr="001105D6">
        <w:rPr>
          <w:rFonts w:ascii="Times New Roman" w:hAnsi="Times New Roman" w:cs="Times New Roman"/>
          <w:sz w:val="24"/>
          <w:szCs w:val="24"/>
        </w:rPr>
        <w:t xml:space="preserve">he </w:t>
      </w:r>
      <w:r>
        <w:rPr>
          <w:rFonts w:ascii="Times New Roman" w:hAnsi="Times New Roman" w:cs="Times New Roman"/>
          <w:sz w:val="24"/>
          <w:szCs w:val="24"/>
        </w:rPr>
        <w:t>T</w:t>
      </w:r>
      <w:r w:rsidR="00F41BC4" w:rsidRPr="001105D6">
        <w:rPr>
          <w:rFonts w:ascii="Times New Roman" w:hAnsi="Times New Roman" w:cs="Times New Roman"/>
          <w:sz w:val="24"/>
          <w:szCs w:val="24"/>
        </w:rPr>
        <w:t>able</w:t>
      </w:r>
      <w:r>
        <w:rPr>
          <w:rFonts w:ascii="Times New Roman" w:hAnsi="Times New Roman" w:cs="Times New Roman"/>
          <w:sz w:val="24"/>
          <w:szCs w:val="24"/>
        </w:rPr>
        <w:t>4</w:t>
      </w:r>
      <w:r w:rsidR="00F41BC4" w:rsidRPr="001105D6">
        <w:rPr>
          <w:rFonts w:ascii="Times New Roman" w:hAnsi="Times New Roman" w:cs="Times New Roman"/>
          <w:sz w:val="24"/>
          <w:szCs w:val="24"/>
        </w:rPr>
        <w:t xml:space="preserve"> displays the findings of a cross-correlation analysis conducted better to understand the relationship between lagged variables and crypto values. For daily level data, the correlation score varies from -0.3 to 0.3, which is relatively low and indicates a poor correlation between the variables and crypto prices. The results were the worst at the hourly level as the correlation coefficient ranged from -0.06 to 0.06, indicating no meaningful association. This pattern was observed in both bitcoin and Ethereum.</w:t>
      </w:r>
    </w:p>
    <w:p w14:paraId="5067E4BB" w14:textId="4B3450A5" w:rsidR="00F41BC4"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The selection of essential variables for daily level prediction for bitcoin was made with </w:t>
      </w:r>
      <w:r w:rsidR="00211612" w:rsidRPr="001105D6">
        <w:rPr>
          <w:rFonts w:ascii="Times New Roman" w:hAnsi="Times New Roman" w:cs="Times New Roman"/>
          <w:sz w:val="24"/>
          <w:szCs w:val="24"/>
        </w:rPr>
        <w:t>cut-offs</w:t>
      </w:r>
      <w:r w:rsidRPr="001105D6">
        <w:rPr>
          <w:rFonts w:ascii="Times New Roman" w:hAnsi="Times New Roman" w:cs="Times New Roman"/>
          <w:sz w:val="24"/>
          <w:szCs w:val="24"/>
        </w:rPr>
        <w:t xml:space="preserve"> of [0.15, -0.10] and [0.10, -0.10] for </w:t>
      </w:r>
      <w:r w:rsidR="00211612" w:rsidRPr="001105D6">
        <w:rPr>
          <w:rFonts w:ascii="Times New Roman" w:hAnsi="Times New Roman" w:cs="Times New Roman"/>
          <w:sz w:val="24"/>
          <w:szCs w:val="24"/>
        </w:rPr>
        <w:t>Ethereum</w:t>
      </w:r>
      <w:r w:rsidRPr="001105D6">
        <w:rPr>
          <w:rFonts w:ascii="Times New Roman" w:hAnsi="Times New Roman" w:cs="Times New Roman"/>
          <w:sz w:val="24"/>
          <w:szCs w:val="24"/>
        </w:rPr>
        <w:t xml:space="preserve"> due to low correlation coefficients. However, no</w:t>
      </w:r>
      <w:r w:rsidRPr="001105D6">
        <w:rPr>
          <w:rFonts w:ascii="Times New Roman" w:hAnsi="Times New Roman" w:cs="Times New Roman"/>
          <w:sz w:val="24"/>
          <w:szCs w:val="24"/>
        </w:rPr>
        <w:t xml:space="preserve"> </w:t>
      </w:r>
      <w:r w:rsidRPr="001105D6">
        <w:rPr>
          <w:rFonts w:ascii="Times New Roman" w:hAnsi="Times New Roman" w:cs="Times New Roman"/>
          <w:sz w:val="24"/>
          <w:szCs w:val="24"/>
        </w:rPr>
        <w:t>lagged variables were employed for hourly level prediction, and models were created based on variable knowledge.</w:t>
      </w:r>
    </w:p>
    <w:p w14:paraId="3106A5CE" w14:textId="77777777" w:rsidR="00C31F2B" w:rsidRPr="001105D6" w:rsidRDefault="00C31F2B" w:rsidP="00713805">
      <w:pPr>
        <w:spacing w:before="240" w:after="240" w:line="276" w:lineRule="auto"/>
        <w:jc w:val="both"/>
        <w:rPr>
          <w:rFonts w:ascii="Times New Roman" w:hAnsi="Times New Roman" w:cs="Times New Roman"/>
          <w:sz w:val="24"/>
          <w:szCs w:val="24"/>
        </w:rPr>
      </w:pPr>
    </w:p>
    <w:p w14:paraId="67684B81" w14:textId="7D958FBD" w:rsidR="00772F69" w:rsidRDefault="00211612" w:rsidP="00211612">
      <w:pPr>
        <w:spacing w:before="240" w:after="240" w:line="276" w:lineRule="auto"/>
        <w:jc w:val="center"/>
        <w:rPr>
          <w:rFonts w:ascii="Times New Roman" w:hAnsi="Times New Roman" w:cs="Times New Roman"/>
          <w:sz w:val="24"/>
          <w:szCs w:val="24"/>
        </w:rPr>
      </w:pPr>
      <w:r w:rsidRPr="00211612">
        <w:drawing>
          <wp:inline distT="0" distB="0" distL="0" distR="0" wp14:anchorId="07D66C3C" wp14:editId="6B6ADC62">
            <wp:extent cx="4591050" cy="38358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3156" cy="3837583"/>
                    </a:xfrm>
                    <a:prstGeom prst="rect">
                      <a:avLst/>
                    </a:prstGeom>
                    <a:noFill/>
                    <a:ln>
                      <a:noFill/>
                    </a:ln>
                  </pic:spPr>
                </pic:pic>
              </a:graphicData>
            </a:graphic>
          </wp:inline>
        </w:drawing>
      </w:r>
    </w:p>
    <w:p w14:paraId="6DB8347A" w14:textId="67139DD6" w:rsidR="00211612" w:rsidRDefault="00211612" w:rsidP="00211612">
      <w:pPr>
        <w:spacing w:before="240" w:after="240" w:line="276" w:lineRule="auto"/>
        <w:jc w:val="center"/>
        <w:rPr>
          <w:rFonts w:ascii="Times New Roman" w:hAnsi="Times New Roman" w:cs="Times New Roman"/>
        </w:rPr>
      </w:pPr>
      <w:r w:rsidRPr="00211612">
        <w:rPr>
          <w:rFonts w:ascii="Times New Roman" w:hAnsi="Times New Roman" w:cs="Times New Roman"/>
        </w:rPr>
        <w:t>Table4: List of variables selected after cross-correlation results for Bitcoin and Ethereum daily classification models</w:t>
      </w:r>
    </w:p>
    <w:p w14:paraId="769AF7F3" w14:textId="322723FB" w:rsidR="00C31F2B" w:rsidRDefault="00C31F2B" w:rsidP="00211612">
      <w:pPr>
        <w:spacing w:before="240" w:after="240" w:line="276" w:lineRule="auto"/>
        <w:jc w:val="center"/>
        <w:rPr>
          <w:rFonts w:ascii="Times New Roman" w:hAnsi="Times New Roman" w:cs="Times New Roman"/>
        </w:rPr>
      </w:pPr>
    </w:p>
    <w:p w14:paraId="229C3405" w14:textId="5D846381" w:rsidR="00C31F2B" w:rsidRDefault="00C31F2B" w:rsidP="00211612">
      <w:pPr>
        <w:spacing w:before="240" w:after="240" w:line="276" w:lineRule="auto"/>
        <w:jc w:val="center"/>
        <w:rPr>
          <w:rFonts w:ascii="Times New Roman" w:hAnsi="Times New Roman" w:cs="Times New Roman"/>
        </w:rPr>
      </w:pPr>
    </w:p>
    <w:p w14:paraId="3AEA34D7" w14:textId="45F9E1F0" w:rsidR="00C31F2B" w:rsidRDefault="00C31F2B" w:rsidP="00211612">
      <w:pPr>
        <w:spacing w:before="240" w:after="240" w:line="276" w:lineRule="auto"/>
        <w:jc w:val="center"/>
        <w:rPr>
          <w:rFonts w:ascii="Times New Roman" w:hAnsi="Times New Roman" w:cs="Times New Roman"/>
        </w:rPr>
      </w:pPr>
    </w:p>
    <w:p w14:paraId="1E5D991E" w14:textId="77777777" w:rsidR="00C31F2B" w:rsidRPr="00211612" w:rsidRDefault="00C31F2B" w:rsidP="00211612">
      <w:pPr>
        <w:spacing w:before="240" w:after="240" w:line="276" w:lineRule="auto"/>
        <w:jc w:val="center"/>
        <w:rPr>
          <w:rFonts w:ascii="Times New Roman" w:hAnsi="Times New Roman" w:cs="Times New Roman"/>
        </w:rPr>
      </w:pPr>
    </w:p>
    <w:p w14:paraId="35BC1E21" w14:textId="48411460" w:rsidR="006A375D" w:rsidRPr="001105D6" w:rsidRDefault="006A375D"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lastRenderedPageBreak/>
        <w:t>4.</w:t>
      </w:r>
      <w:r w:rsidRPr="001105D6">
        <w:rPr>
          <w:rFonts w:ascii="Times New Roman" w:hAnsi="Times New Roman" w:cs="Times New Roman"/>
          <w:b/>
          <w:bCs/>
          <w:sz w:val="24"/>
          <w:szCs w:val="24"/>
        </w:rPr>
        <w:t>3</w:t>
      </w:r>
      <w:r w:rsidRPr="001105D6">
        <w:rPr>
          <w:rFonts w:ascii="Times New Roman" w:hAnsi="Times New Roman" w:cs="Times New Roman"/>
          <w:b/>
          <w:bCs/>
          <w:sz w:val="24"/>
          <w:szCs w:val="24"/>
        </w:rPr>
        <w:t xml:space="preserve"> Classification Models results</w:t>
      </w:r>
    </w:p>
    <w:p w14:paraId="6D29487E" w14:textId="50FDE979"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The tables below show the results of each of our models built using two different input features for both the cryptocurrencies at hourly and daily levels. The best models for each subset are highlighted in yellow.</w:t>
      </w:r>
    </w:p>
    <w:p w14:paraId="68424D35" w14:textId="77777777" w:rsidR="00666078"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As seen in the table</w:t>
      </w:r>
      <w:r w:rsidR="00211612">
        <w:rPr>
          <w:rFonts w:ascii="Times New Roman" w:hAnsi="Times New Roman" w:cs="Times New Roman"/>
          <w:sz w:val="24"/>
          <w:szCs w:val="24"/>
        </w:rPr>
        <w:t>5(a)</w:t>
      </w:r>
      <w:r w:rsidRPr="001105D6">
        <w:rPr>
          <w:rFonts w:ascii="Times New Roman" w:hAnsi="Times New Roman" w:cs="Times New Roman"/>
          <w:sz w:val="24"/>
          <w:szCs w:val="24"/>
        </w:rPr>
        <w:t xml:space="preserve">, model accuracy is low when Twitter data is used for the majority of the models, but accuracy improves significantly when crypto data is utilized, such as open prices, the past volume traded and closure prices, and </w:t>
      </w:r>
      <w:r w:rsidR="00666078">
        <w:rPr>
          <w:rFonts w:ascii="Times New Roman" w:hAnsi="Times New Roman" w:cs="Times New Roman"/>
          <w:sz w:val="24"/>
          <w:szCs w:val="24"/>
        </w:rPr>
        <w:t>DJI</w:t>
      </w:r>
    </w:p>
    <w:p w14:paraId="4BEF2423" w14:textId="77777777" w:rsidR="00666078" w:rsidRDefault="00666078">
      <w:pPr>
        <w:rPr>
          <w:rFonts w:ascii="Times New Roman" w:hAnsi="Times New Roman" w:cs="Times New Roman"/>
          <w:sz w:val="24"/>
          <w:szCs w:val="24"/>
        </w:rPr>
      </w:pPr>
      <w:r>
        <w:rPr>
          <w:rFonts w:ascii="Times New Roman" w:hAnsi="Times New Roman" w:cs="Times New Roman"/>
          <w:sz w:val="24"/>
          <w:szCs w:val="24"/>
        </w:rPr>
        <w:br w:type="page"/>
      </w:r>
    </w:p>
    <w:p w14:paraId="43C98E38" w14:textId="5298D34D"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lastRenderedPageBreak/>
        <w:t xml:space="preserve"> data</w:t>
      </w:r>
      <w:r w:rsidR="00211612">
        <w:rPr>
          <w:rFonts w:ascii="Times New Roman" w:hAnsi="Times New Roman" w:cs="Times New Roman"/>
          <w:sz w:val="24"/>
          <w:szCs w:val="24"/>
        </w:rPr>
        <w:t xml:space="preserve"> (ref Table5(b))</w:t>
      </w:r>
      <w:r w:rsidRPr="001105D6">
        <w:rPr>
          <w:rFonts w:ascii="Times New Roman" w:hAnsi="Times New Roman" w:cs="Times New Roman"/>
          <w:sz w:val="24"/>
          <w:szCs w:val="24"/>
        </w:rPr>
        <w:t xml:space="preserve">. SVM methods outperform simple logistic regression models for daily bitcoin predictions, with an accuracy of 81 percent and precision of 83 percent. Random Forest and </w:t>
      </w:r>
      <w:proofErr w:type="spellStart"/>
      <w:r w:rsidRPr="001105D6">
        <w:rPr>
          <w:rFonts w:ascii="Times New Roman" w:hAnsi="Times New Roman" w:cs="Times New Roman"/>
          <w:sz w:val="24"/>
          <w:szCs w:val="24"/>
        </w:rPr>
        <w:t>XgBoost</w:t>
      </w:r>
      <w:proofErr w:type="spellEnd"/>
      <w:r w:rsidRPr="001105D6">
        <w:rPr>
          <w:rFonts w:ascii="Times New Roman" w:hAnsi="Times New Roman" w:cs="Times New Roman"/>
          <w:sz w:val="24"/>
          <w:szCs w:val="24"/>
        </w:rPr>
        <w:t xml:space="preserve"> performed the poorest; however, when twitter data was utilized alone, Random Forest performed the best.</w:t>
      </w:r>
    </w:p>
    <w:p w14:paraId="0C0FE4A6" w14:textId="1F1B1FE9" w:rsidR="009F4C3E" w:rsidRPr="001105D6" w:rsidRDefault="009F4C3E"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drawing>
          <wp:inline distT="0" distB="0" distL="0" distR="0" wp14:anchorId="6128AA71" wp14:editId="20852FF6">
            <wp:extent cx="5731510" cy="1325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325880"/>
                    </a:xfrm>
                    <a:prstGeom prst="rect">
                      <a:avLst/>
                    </a:prstGeom>
                    <a:noFill/>
                    <a:ln>
                      <a:noFill/>
                    </a:ln>
                  </pic:spPr>
                </pic:pic>
              </a:graphicData>
            </a:graphic>
          </wp:inline>
        </w:drawing>
      </w:r>
    </w:p>
    <w:p w14:paraId="6EA3F6D9" w14:textId="6B58EB64" w:rsidR="00C732C5" w:rsidRPr="00211612" w:rsidRDefault="00C732C5" w:rsidP="00211612">
      <w:pPr>
        <w:spacing w:before="240" w:after="240" w:line="276" w:lineRule="auto"/>
        <w:jc w:val="center"/>
        <w:rPr>
          <w:rFonts w:ascii="Times New Roman" w:hAnsi="Times New Roman" w:cs="Times New Roman"/>
        </w:rPr>
      </w:pPr>
      <w:r w:rsidRPr="00211612">
        <w:rPr>
          <w:rFonts w:ascii="Times New Roman" w:hAnsi="Times New Roman" w:cs="Times New Roman"/>
        </w:rPr>
        <w:t>Table</w:t>
      </w:r>
      <w:r w:rsidR="00211612" w:rsidRPr="00211612">
        <w:rPr>
          <w:rFonts w:ascii="Times New Roman" w:hAnsi="Times New Roman" w:cs="Times New Roman"/>
        </w:rPr>
        <w:t>5(a)</w:t>
      </w:r>
      <w:r w:rsidRPr="00211612">
        <w:rPr>
          <w:rFonts w:ascii="Times New Roman" w:hAnsi="Times New Roman" w:cs="Times New Roman"/>
        </w:rPr>
        <w:t xml:space="preserve">: Classification model results for daily bitcoin price movements </w:t>
      </w:r>
      <w:r w:rsidR="004F46DC" w:rsidRPr="00211612">
        <w:rPr>
          <w:rFonts w:ascii="Times New Roman" w:hAnsi="Times New Roman" w:cs="Times New Roman"/>
        </w:rPr>
        <w:t>using</w:t>
      </w:r>
      <w:r w:rsidRPr="00211612">
        <w:rPr>
          <w:rFonts w:ascii="Times New Roman" w:hAnsi="Times New Roman" w:cs="Times New Roman"/>
        </w:rPr>
        <w:t xml:space="preserve"> twitter data</w:t>
      </w:r>
    </w:p>
    <w:p w14:paraId="49E6ACAF" w14:textId="0209267D" w:rsidR="009F4C3E" w:rsidRPr="001105D6" w:rsidRDefault="00C732C5"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drawing>
          <wp:inline distT="0" distB="0" distL="0" distR="0" wp14:anchorId="78C03BC1" wp14:editId="774B4ECE">
            <wp:extent cx="5731510" cy="13658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65726CC4" w14:textId="07C7E114" w:rsidR="00C31F2B" w:rsidRPr="00C31F2B" w:rsidRDefault="00C732C5" w:rsidP="00C31F2B">
      <w:pPr>
        <w:spacing w:before="240" w:after="240" w:line="276" w:lineRule="auto"/>
        <w:jc w:val="center"/>
        <w:rPr>
          <w:rFonts w:ascii="Times New Roman" w:hAnsi="Times New Roman" w:cs="Times New Roman"/>
        </w:rPr>
      </w:pPr>
      <w:r w:rsidRPr="00211612">
        <w:rPr>
          <w:rFonts w:ascii="Times New Roman" w:hAnsi="Times New Roman" w:cs="Times New Roman"/>
        </w:rPr>
        <w:t>Table</w:t>
      </w:r>
      <w:r w:rsidR="00211612" w:rsidRPr="00211612">
        <w:rPr>
          <w:rFonts w:ascii="Times New Roman" w:hAnsi="Times New Roman" w:cs="Times New Roman"/>
        </w:rPr>
        <w:t>5(b)</w:t>
      </w:r>
      <w:r w:rsidRPr="00211612">
        <w:rPr>
          <w:rFonts w:ascii="Times New Roman" w:hAnsi="Times New Roman" w:cs="Times New Roman"/>
        </w:rPr>
        <w:t xml:space="preserve">: Classification model results for daily bitcoin price movements </w:t>
      </w:r>
      <w:r w:rsidR="004F46DC" w:rsidRPr="00211612">
        <w:rPr>
          <w:rFonts w:ascii="Times New Roman" w:hAnsi="Times New Roman" w:cs="Times New Roman"/>
        </w:rPr>
        <w:t>using</w:t>
      </w:r>
      <w:r w:rsidRPr="00211612">
        <w:rPr>
          <w:rFonts w:ascii="Times New Roman" w:hAnsi="Times New Roman" w:cs="Times New Roman"/>
        </w:rPr>
        <w:t xml:space="preserve"> twitter </w:t>
      </w:r>
      <w:r w:rsidRPr="00211612">
        <w:rPr>
          <w:rFonts w:ascii="Times New Roman" w:hAnsi="Times New Roman" w:cs="Times New Roman"/>
        </w:rPr>
        <w:t xml:space="preserve">and price </w:t>
      </w:r>
      <w:r w:rsidRPr="00211612">
        <w:rPr>
          <w:rFonts w:ascii="Times New Roman" w:hAnsi="Times New Roman" w:cs="Times New Roman"/>
        </w:rPr>
        <w:t>data</w:t>
      </w:r>
    </w:p>
    <w:p w14:paraId="12DB62C2" w14:textId="0AAA881C"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Model accuracies with Twitter data were relatively poor at the hourly level</w:t>
      </w:r>
      <w:r w:rsidR="00C31F2B">
        <w:rPr>
          <w:rFonts w:ascii="Times New Roman" w:hAnsi="Times New Roman" w:cs="Times New Roman"/>
          <w:sz w:val="24"/>
          <w:szCs w:val="24"/>
        </w:rPr>
        <w:t xml:space="preserve"> (ref Table5(c))</w:t>
      </w:r>
      <w:r w:rsidRPr="001105D6">
        <w:rPr>
          <w:rFonts w:ascii="Times New Roman" w:hAnsi="Times New Roman" w:cs="Times New Roman"/>
          <w:sz w:val="24"/>
          <w:szCs w:val="24"/>
        </w:rPr>
        <w:t xml:space="preserve">, but they greatly improved when </w:t>
      </w:r>
      <w:r w:rsidR="00C31F2B">
        <w:rPr>
          <w:rFonts w:ascii="Times New Roman" w:hAnsi="Times New Roman" w:cs="Times New Roman"/>
          <w:sz w:val="24"/>
          <w:szCs w:val="24"/>
        </w:rPr>
        <w:t>financial data</w:t>
      </w:r>
      <w:r w:rsidRPr="001105D6">
        <w:rPr>
          <w:rFonts w:ascii="Times New Roman" w:hAnsi="Times New Roman" w:cs="Times New Roman"/>
          <w:sz w:val="24"/>
          <w:szCs w:val="24"/>
        </w:rPr>
        <w:t xml:space="preserve"> w</w:t>
      </w:r>
      <w:r w:rsidR="00C31F2B">
        <w:rPr>
          <w:rFonts w:ascii="Times New Roman" w:hAnsi="Times New Roman" w:cs="Times New Roman"/>
          <w:sz w:val="24"/>
          <w:szCs w:val="24"/>
        </w:rPr>
        <w:t>as</w:t>
      </w:r>
      <w:r w:rsidRPr="001105D6">
        <w:rPr>
          <w:rFonts w:ascii="Times New Roman" w:hAnsi="Times New Roman" w:cs="Times New Roman"/>
          <w:sz w:val="24"/>
          <w:szCs w:val="24"/>
        </w:rPr>
        <w:t xml:space="preserve"> added</w:t>
      </w:r>
      <w:r w:rsidR="00C31F2B">
        <w:rPr>
          <w:rFonts w:ascii="Times New Roman" w:hAnsi="Times New Roman" w:cs="Times New Roman"/>
          <w:sz w:val="24"/>
          <w:szCs w:val="24"/>
        </w:rPr>
        <w:t xml:space="preserve"> (ref Table5(d))</w:t>
      </w:r>
      <w:r w:rsidRPr="001105D6">
        <w:rPr>
          <w:rFonts w:ascii="Times New Roman" w:hAnsi="Times New Roman" w:cs="Times New Roman"/>
          <w:sz w:val="24"/>
          <w:szCs w:val="24"/>
        </w:rPr>
        <w:t>, with the Random Forest Classifier being the top-performing model with an accuracy of 0.85.</w:t>
      </w:r>
    </w:p>
    <w:p w14:paraId="394B8DB8" w14:textId="34CF617A" w:rsidR="00E14109" w:rsidRPr="001105D6" w:rsidRDefault="009F4C3E"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drawing>
          <wp:inline distT="0" distB="0" distL="0" distR="0" wp14:anchorId="5D330562" wp14:editId="4EFE76A8">
            <wp:extent cx="5731510" cy="1253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253490"/>
                    </a:xfrm>
                    <a:prstGeom prst="rect">
                      <a:avLst/>
                    </a:prstGeom>
                    <a:noFill/>
                    <a:ln>
                      <a:noFill/>
                    </a:ln>
                  </pic:spPr>
                </pic:pic>
              </a:graphicData>
            </a:graphic>
          </wp:inline>
        </w:drawing>
      </w:r>
    </w:p>
    <w:p w14:paraId="20921571" w14:textId="2992DA32" w:rsidR="00292381" w:rsidRPr="00211612" w:rsidRDefault="00C732C5" w:rsidP="00211612">
      <w:pPr>
        <w:spacing w:before="240" w:after="240" w:line="276" w:lineRule="auto"/>
        <w:jc w:val="center"/>
        <w:rPr>
          <w:rFonts w:ascii="Times New Roman" w:hAnsi="Times New Roman" w:cs="Times New Roman"/>
        </w:rPr>
      </w:pPr>
      <w:r w:rsidRPr="00211612">
        <w:rPr>
          <w:rFonts w:ascii="Times New Roman" w:hAnsi="Times New Roman" w:cs="Times New Roman"/>
        </w:rPr>
        <w:t>Table</w:t>
      </w:r>
      <w:r w:rsidR="00211612" w:rsidRPr="00211612">
        <w:rPr>
          <w:rFonts w:ascii="Times New Roman" w:hAnsi="Times New Roman" w:cs="Times New Roman"/>
        </w:rPr>
        <w:t>5(c)</w:t>
      </w:r>
      <w:r w:rsidRPr="00211612">
        <w:rPr>
          <w:rFonts w:ascii="Times New Roman" w:hAnsi="Times New Roman" w:cs="Times New Roman"/>
        </w:rPr>
        <w:t xml:space="preserve">: Classification model results for </w:t>
      </w:r>
      <w:r w:rsidRPr="00211612">
        <w:rPr>
          <w:rFonts w:ascii="Times New Roman" w:hAnsi="Times New Roman" w:cs="Times New Roman"/>
        </w:rPr>
        <w:t>hourly</w:t>
      </w:r>
      <w:r w:rsidRPr="00211612">
        <w:rPr>
          <w:rFonts w:ascii="Times New Roman" w:hAnsi="Times New Roman" w:cs="Times New Roman"/>
        </w:rPr>
        <w:t xml:space="preserve"> bitcoin price movements </w:t>
      </w:r>
      <w:r w:rsidR="004F46DC" w:rsidRPr="00211612">
        <w:rPr>
          <w:rFonts w:ascii="Times New Roman" w:hAnsi="Times New Roman" w:cs="Times New Roman"/>
        </w:rPr>
        <w:t>using</w:t>
      </w:r>
      <w:r w:rsidRPr="00211612">
        <w:rPr>
          <w:rFonts w:ascii="Times New Roman" w:hAnsi="Times New Roman" w:cs="Times New Roman"/>
        </w:rPr>
        <w:t xml:space="preserve"> twitter data</w:t>
      </w:r>
    </w:p>
    <w:p w14:paraId="3BAC9AA0" w14:textId="24FDAA33" w:rsidR="00E14109" w:rsidRPr="001105D6" w:rsidRDefault="00C732C5"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drawing>
          <wp:inline distT="0" distB="0" distL="0" distR="0" wp14:anchorId="3D96556A" wp14:editId="42597D8C">
            <wp:extent cx="5731510" cy="11938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193800"/>
                    </a:xfrm>
                    <a:prstGeom prst="rect">
                      <a:avLst/>
                    </a:prstGeom>
                    <a:noFill/>
                    <a:ln>
                      <a:noFill/>
                    </a:ln>
                  </pic:spPr>
                </pic:pic>
              </a:graphicData>
            </a:graphic>
          </wp:inline>
        </w:drawing>
      </w:r>
    </w:p>
    <w:p w14:paraId="2135871F" w14:textId="5FBABB56" w:rsidR="00C732C5" w:rsidRPr="00211612" w:rsidRDefault="00C732C5" w:rsidP="00211612">
      <w:pPr>
        <w:spacing w:before="240" w:after="240" w:line="276" w:lineRule="auto"/>
        <w:jc w:val="center"/>
        <w:rPr>
          <w:rFonts w:ascii="Times New Roman" w:hAnsi="Times New Roman" w:cs="Times New Roman"/>
        </w:rPr>
      </w:pPr>
      <w:r w:rsidRPr="00211612">
        <w:rPr>
          <w:rFonts w:ascii="Times New Roman" w:hAnsi="Times New Roman" w:cs="Times New Roman"/>
        </w:rPr>
        <w:lastRenderedPageBreak/>
        <w:t>Table</w:t>
      </w:r>
      <w:r w:rsidR="00211612" w:rsidRPr="00211612">
        <w:rPr>
          <w:rFonts w:ascii="Times New Roman" w:hAnsi="Times New Roman" w:cs="Times New Roman"/>
        </w:rPr>
        <w:t>5(d)</w:t>
      </w:r>
      <w:r w:rsidRPr="00211612">
        <w:rPr>
          <w:rFonts w:ascii="Times New Roman" w:hAnsi="Times New Roman" w:cs="Times New Roman"/>
        </w:rPr>
        <w:t xml:space="preserve">: Classification model results for </w:t>
      </w:r>
      <w:r w:rsidRPr="00211612">
        <w:rPr>
          <w:rFonts w:ascii="Times New Roman" w:hAnsi="Times New Roman" w:cs="Times New Roman"/>
        </w:rPr>
        <w:t>hourly</w:t>
      </w:r>
      <w:r w:rsidRPr="00211612">
        <w:rPr>
          <w:rFonts w:ascii="Times New Roman" w:hAnsi="Times New Roman" w:cs="Times New Roman"/>
        </w:rPr>
        <w:t xml:space="preserve"> bitcoin price movements </w:t>
      </w:r>
      <w:r w:rsidR="004F46DC" w:rsidRPr="00211612">
        <w:rPr>
          <w:rFonts w:ascii="Times New Roman" w:hAnsi="Times New Roman" w:cs="Times New Roman"/>
        </w:rPr>
        <w:t>using</w:t>
      </w:r>
      <w:r w:rsidRPr="00211612">
        <w:rPr>
          <w:rFonts w:ascii="Times New Roman" w:hAnsi="Times New Roman" w:cs="Times New Roman"/>
        </w:rPr>
        <w:t xml:space="preserve"> twitter and </w:t>
      </w:r>
      <w:r w:rsidR="00211612">
        <w:rPr>
          <w:rFonts w:ascii="Times New Roman" w:hAnsi="Times New Roman" w:cs="Times New Roman"/>
        </w:rPr>
        <w:t>financial</w:t>
      </w:r>
      <w:r w:rsidRPr="00211612">
        <w:rPr>
          <w:rFonts w:ascii="Times New Roman" w:hAnsi="Times New Roman" w:cs="Times New Roman"/>
        </w:rPr>
        <w:t xml:space="preserve"> data</w:t>
      </w:r>
    </w:p>
    <w:p w14:paraId="1739035E" w14:textId="013DD915" w:rsidR="00292381"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Using Twitter data at the daily level, the highest performing models for Ethereum</w:t>
      </w:r>
      <w:r w:rsidR="00C31F2B">
        <w:rPr>
          <w:rFonts w:ascii="Times New Roman" w:hAnsi="Times New Roman" w:cs="Times New Roman"/>
          <w:sz w:val="24"/>
          <w:szCs w:val="24"/>
        </w:rPr>
        <w:t xml:space="preserve"> (ref Table6(a))</w:t>
      </w:r>
      <w:r w:rsidRPr="001105D6">
        <w:rPr>
          <w:rFonts w:ascii="Times New Roman" w:hAnsi="Times New Roman" w:cs="Times New Roman"/>
          <w:sz w:val="24"/>
          <w:szCs w:val="24"/>
        </w:rPr>
        <w:t xml:space="preserve"> were SVM and Random Forest; however, </w:t>
      </w:r>
      <w:proofErr w:type="spellStart"/>
      <w:r w:rsidRPr="001105D6">
        <w:rPr>
          <w:rFonts w:ascii="Times New Roman" w:hAnsi="Times New Roman" w:cs="Times New Roman"/>
          <w:sz w:val="24"/>
          <w:szCs w:val="24"/>
        </w:rPr>
        <w:t>SVMSDGClassifier</w:t>
      </w:r>
      <w:proofErr w:type="spellEnd"/>
      <w:r w:rsidRPr="001105D6">
        <w:rPr>
          <w:rFonts w:ascii="Times New Roman" w:hAnsi="Times New Roman" w:cs="Times New Roman"/>
          <w:sz w:val="24"/>
          <w:szCs w:val="24"/>
        </w:rPr>
        <w:t xml:space="preserve"> with radial kernel outperformed other models when </w:t>
      </w:r>
      <w:r w:rsidR="00C31F2B">
        <w:rPr>
          <w:rFonts w:ascii="Times New Roman" w:hAnsi="Times New Roman" w:cs="Times New Roman"/>
          <w:sz w:val="24"/>
          <w:szCs w:val="24"/>
        </w:rPr>
        <w:t xml:space="preserve">financial </w:t>
      </w:r>
      <w:r w:rsidRPr="001105D6">
        <w:rPr>
          <w:rFonts w:ascii="Times New Roman" w:hAnsi="Times New Roman" w:cs="Times New Roman"/>
          <w:sz w:val="24"/>
          <w:szCs w:val="24"/>
        </w:rPr>
        <w:t>data was used</w:t>
      </w:r>
      <w:r w:rsidR="00C31F2B">
        <w:rPr>
          <w:rFonts w:ascii="Times New Roman" w:hAnsi="Times New Roman" w:cs="Times New Roman"/>
          <w:sz w:val="24"/>
          <w:szCs w:val="24"/>
        </w:rPr>
        <w:t xml:space="preserve"> (ref Table6(b))</w:t>
      </w:r>
      <w:r w:rsidRPr="001105D6">
        <w:rPr>
          <w:rFonts w:ascii="Times New Roman" w:hAnsi="Times New Roman" w:cs="Times New Roman"/>
          <w:sz w:val="24"/>
          <w:szCs w:val="24"/>
        </w:rPr>
        <w:t>. Few other models performed better, but their recall rates for negative price movement (indicated by ** in the table) were zero; thus, they were ignored</w:t>
      </w:r>
      <w:r w:rsidR="00292381" w:rsidRPr="001105D6">
        <w:rPr>
          <w:rFonts w:ascii="Times New Roman" w:hAnsi="Times New Roman" w:cs="Times New Roman"/>
          <w:sz w:val="24"/>
          <w:szCs w:val="24"/>
        </w:rPr>
        <w:t>.</w:t>
      </w:r>
    </w:p>
    <w:p w14:paraId="7B154345" w14:textId="33590744" w:rsidR="00C732C5" w:rsidRPr="001105D6" w:rsidRDefault="00C732C5"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drawing>
          <wp:inline distT="0" distB="0" distL="0" distR="0" wp14:anchorId="261A7B05" wp14:editId="3BD7BC5A">
            <wp:extent cx="5731510" cy="13258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325880"/>
                    </a:xfrm>
                    <a:prstGeom prst="rect">
                      <a:avLst/>
                    </a:prstGeom>
                    <a:noFill/>
                    <a:ln>
                      <a:noFill/>
                    </a:ln>
                  </pic:spPr>
                </pic:pic>
              </a:graphicData>
            </a:graphic>
          </wp:inline>
        </w:drawing>
      </w:r>
    </w:p>
    <w:p w14:paraId="79789BAF" w14:textId="0ACC7763" w:rsidR="00C732C5" w:rsidRPr="00C31F2B" w:rsidRDefault="00C732C5" w:rsidP="00C31F2B">
      <w:pPr>
        <w:spacing w:before="240" w:after="240" w:line="276" w:lineRule="auto"/>
        <w:jc w:val="center"/>
        <w:rPr>
          <w:rFonts w:ascii="Times New Roman" w:hAnsi="Times New Roman" w:cs="Times New Roman"/>
        </w:rPr>
      </w:pPr>
      <w:r w:rsidRPr="00C31F2B">
        <w:rPr>
          <w:rFonts w:ascii="Times New Roman" w:hAnsi="Times New Roman" w:cs="Times New Roman"/>
        </w:rPr>
        <w:t>Table</w:t>
      </w:r>
      <w:r w:rsidR="00211612" w:rsidRPr="00C31F2B">
        <w:rPr>
          <w:rFonts w:ascii="Times New Roman" w:hAnsi="Times New Roman" w:cs="Times New Roman"/>
        </w:rPr>
        <w:t>6(a)</w:t>
      </w:r>
      <w:r w:rsidRPr="00C31F2B">
        <w:rPr>
          <w:rFonts w:ascii="Times New Roman" w:hAnsi="Times New Roman" w:cs="Times New Roman"/>
        </w:rPr>
        <w:t xml:space="preserve">: Classification model results for daily </w:t>
      </w:r>
      <w:r w:rsidR="004F46DC" w:rsidRPr="00C31F2B">
        <w:rPr>
          <w:rFonts w:ascii="Times New Roman" w:hAnsi="Times New Roman" w:cs="Times New Roman"/>
        </w:rPr>
        <w:t>Ethereum</w:t>
      </w:r>
      <w:r w:rsidRPr="00C31F2B">
        <w:rPr>
          <w:rFonts w:ascii="Times New Roman" w:hAnsi="Times New Roman" w:cs="Times New Roman"/>
        </w:rPr>
        <w:t xml:space="preserve"> price movements </w:t>
      </w:r>
      <w:r w:rsidR="004F46DC" w:rsidRPr="00C31F2B">
        <w:rPr>
          <w:rFonts w:ascii="Times New Roman" w:hAnsi="Times New Roman" w:cs="Times New Roman"/>
        </w:rPr>
        <w:t>using</w:t>
      </w:r>
      <w:r w:rsidRPr="00C31F2B">
        <w:rPr>
          <w:rFonts w:ascii="Times New Roman" w:hAnsi="Times New Roman" w:cs="Times New Roman"/>
        </w:rPr>
        <w:t xml:space="preserve"> twitter data</w:t>
      </w:r>
    </w:p>
    <w:p w14:paraId="5F4F79D9" w14:textId="7B93BD2C" w:rsidR="00C732C5" w:rsidRPr="001105D6" w:rsidRDefault="00C732C5"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drawing>
          <wp:inline distT="0" distB="0" distL="0" distR="0" wp14:anchorId="5D9CB9B9" wp14:editId="1224B0D0">
            <wp:extent cx="5731510" cy="1075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075690"/>
                    </a:xfrm>
                    <a:prstGeom prst="rect">
                      <a:avLst/>
                    </a:prstGeom>
                    <a:noFill/>
                    <a:ln>
                      <a:noFill/>
                    </a:ln>
                  </pic:spPr>
                </pic:pic>
              </a:graphicData>
            </a:graphic>
          </wp:inline>
        </w:drawing>
      </w:r>
    </w:p>
    <w:p w14:paraId="63F38998" w14:textId="7F3BAC1B" w:rsidR="00C732C5" w:rsidRPr="00C31F2B" w:rsidRDefault="00C732C5" w:rsidP="00C31F2B">
      <w:pPr>
        <w:spacing w:before="240" w:after="240" w:line="276" w:lineRule="auto"/>
        <w:jc w:val="center"/>
        <w:rPr>
          <w:rFonts w:ascii="Times New Roman" w:hAnsi="Times New Roman" w:cs="Times New Roman"/>
        </w:rPr>
      </w:pPr>
      <w:r w:rsidRPr="00C31F2B">
        <w:rPr>
          <w:rFonts w:ascii="Times New Roman" w:hAnsi="Times New Roman" w:cs="Times New Roman"/>
        </w:rPr>
        <w:t>Table</w:t>
      </w:r>
      <w:r w:rsidR="00211612" w:rsidRPr="00C31F2B">
        <w:rPr>
          <w:rFonts w:ascii="Times New Roman" w:hAnsi="Times New Roman" w:cs="Times New Roman"/>
        </w:rPr>
        <w:t>6(b)</w:t>
      </w:r>
      <w:r w:rsidRPr="00C31F2B">
        <w:rPr>
          <w:rFonts w:ascii="Times New Roman" w:hAnsi="Times New Roman" w:cs="Times New Roman"/>
        </w:rPr>
        <w:t xml:space="preserve">: Classification model results for daily </w:t>
      </w:r>
      <w:r w:rsidR="004F46DC" w:rsidRPr="00C31F2B">
        <w:rPr>
          <w:rFonts w:ascii="Times New Roman" w:hAnsi="Times New Roman" w:cs="Times New Roman"/>
        </w:rPr>
        <w:t>Ethereum</w:t>
      </w:r>
      <w:r w:rsidRPr="00C31F2B">
        <w:rPr>
          <w:rFonts w:ascii="Times New Roman" w:hAnsi="Times New Roman" w:cs="Times New Roman"/>
        </w:rPr>
        <w:t xml:space="preserve"> price movements </w:t>
      </w:r>
      <w:r w:rsidR="004F46DC" w:rsidRPr="00C31F2B">
        <w:rPr>
          <w:rFonts w:ascii="Times New Roman" w:hAnsi="Times New Roman" w:cs="Times New Roman"/>
        </w:rPr>
        <w:t>using</w:t>
      </w:r>
      <w:r w:rsidRPr="00C31F2B">
        <w:rPr>
          <w:rFonts w:ascii="Times New Roman" w:hAnsi="Times New Roman" w:cs="Times New Roman"/>
        </w:rPr>
        <w:t xml:space="preserve"> twitter and </w:t>
      </w:r>
      <w:r w:rsidR="00C31F2B">
        <w:rPr>
          <w:rFonts w:ascii="Times New Roman" w:hAnsi="Times New Roman" w:cs="Times New Roman"/>
        </w:rPr>
        <w:t>financial</w:t>
      </w:r>
      <w:r w:rsidRPr="00C31F2B">
        <w:rPr>
          <w:rFonts w:ascii="Times New Roman" w:hAnsi="Times New Roman" w:cs="Times New Roman"/>
        </w:rPr>
        <w:t xml:space="preserve"> data</w:t>
      </w:r>
    </w:p>
    <w:p w14:paraId="6DCD33C6" w14:textId="73E13756" w:rsidR="00C732C5"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At the hourly level</w:t>
      </w:r>
      <w:r w:rsidR="00C31F2B">
        <w:rPr>
          <w:rFonts w:ascii="Times New Roman" w:hAnsi="Times New Roman" w:cs="Times New Roman"/>
          <w:sz w:val="24"/>
          <w:szCs w:val="24"/>
        </w:rPr>
        <w:t xml:space="preserve"> (ref Table 6(c))</w:t>
      </w:r>
      <w:r w:rsidRPr="001105D6">
        <w:rPr>
          <w:rFonts w:ascii="Times New Roman" w:hAnsi="Times New Roman" w:cs="Times New Roman"/>
          <w:sz w:val="24"/>
          <w:szCs w:val="24"/>
        </w:rPr>
        <w:t xml:space="preserve">, </w:t>
      </w:r>
      <w:proofErr w:type="spellStart"/>
      <w:r w:rsidRPr="001105D6">
        <w:rPr>
          <w:rFonts w:ascii="Times New Roman" w:hAnsi="Times New Roman" w:cs="Times New Roman"/>
          <w:sz w:val="24"/>
          <w:szCs w:val="24"/>
        </w:rPr>
        <w:t>XgBoost</w:t>
      </w:r>
      <w:proofErr w:type="spellEnd"/>
      <w:r w:rsidRPr="001105D6">
        <w:rPr>
          <w:rFonts w:ascii="Times New Roman" w:hAnsi="Times New Roman" w:cs="Times New Roman"/>
          <w:sz w:val="24"/>
          <w:szCs w:val="24"/>
        </w:rPr>
        <w:t xml:space="preserve"> had better performance with an accuracy of 0.58 when twitter data was used. However, model accuracies improved when </w:t>
      </w:r>
      <w:r w:rsidR="00C31F2B">
        <w:rPr>
          <w:rFonts w:ascii="Times New Roman" w:hAnsi="Times New Roman" w:cs="Times New Roman"/>
          <w:sz w:val="24"/>
          <w:szCs w:val="24"/>
        </w:rPr>
        <w:t>financial</w:t>
      </w:r>
      <w:r w:rsidRPr="001105D6">
        <w:rPr>
          <w:rFonts w:ascii="Times New Roman" w:hAnsi="Times New Roman" w:cs="Times New Roman"/>
          <w:sz w:val="24"/>
          <w:szCs w:val="24"/>
        </w:rPr>
        <w:t xml:space="preserve"> data was added to the input feature list. SVM models achieved the model accuracy of 84% with linear kernel</w:t>
      </w:r>
      <w:r w:rsidR="00C31F2B">
        <w:rPr>
          <w:rFonts w:ascii="Times New Roman" w:hAnsi="Times New Roman" w:cs="Times New Roman"/>
          <w:sz w:val="24"/>
          <w:szCs w:val="24"/>
        </w:rPr>
        <w:t xml:space="preserve"> (ref Table6(d))</w:t>
      </w:r>
      <w:r w:rsidR="00292381" w:rsidRPr="001105D6">
        <w:rPr>
          <w:rFonts w:ascii="Times New Roman" w:hAnsi="Times New Roman" w:cs="Times New Roman"/>
          <w:sz w:val="24"/>
          <w:szCs w:val="24"/>
        </w:rPr>
        <w:t>.</w:t>
      </w:r>
    </w:p>
    <w:p w14:paraId="43E101DD" w14:textId="77777777" w:rsidR="00C732C5" w:rsidRPr="001105D6" w:rsidRDefault="00C732C5" w:rsidP="00713805">
      <w:pPr>
        <w:spacing w:before="240" w:after="240" w:line="276" w:lineRule="auto"/>
        <w:jc w:val="both"/>
        <w:rPr>
          <w:rFonts w:ascii="Times New Roman" w:hAnsi="Times New Roman" w:cs="Times New Roman"/>
          <w:sz w:val="24"/>
          <w:szCs w:val="24"/>
        </w:rPr>
      </w:pPr>
    </w:p>
    <w:p w14:paraId="292D7305" w14:textId="7FE51CBF" w:rsidR="009F4C3E" w:rsidRPr="001105D6" w:rsidRDefault="00C732C5"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drawing>
          <wp:inline distT="0" distB="0" distL="0" distR="0" wp14:anchorId="348F1627" wp14:editId="54621076">
            <wp:extent cx="5731510" cy="1253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253490"/>
                    </a:xfrm>
                    <a:prstGeom prst="rect">
                      <a:avLst/>
                    </a:prstGeom>
                    <a:noFill/>
                    <a:ln>
                      <a:noFill/>
                    </a:ln>
                  </pic:spPr>
                </pic:pic>
              </a:graphicData>
            </a:graphic>
          </wp:inline>
        </w:drawing>
      </w:r>
    </w:p>
    <w:p w14:paraId="16BEEC97" w14:textId="3E06E52E" w:rsidR="00C732C5" w:rsidRPr="00211612" w:rsidRDefault="004F46DC" w:rsidP="00211612">
      <w:pPr>
        <w:spacing w:before="240" w:after="240" w:line="276" w:lineRule="auto"/>
        <w:jc w:val="center"/>
        <w:rPr>
          <w:rFonts w:ascii="Times New Roman" w:hAnsi="Times New Roman" w:cs="Times New Roman"/>
        </w:rPr>
      </w:pPr>
      <w:r w:rsidRPr="00211612">
        <w:rPr>
          <w:rFonts w:ascii="Times New Roman" w:hAnsi="Times New Roman" w:cs="Times New Roman"/>
        </w:rPr>
        <w:t>Table</w:t>
      </w:r>
      <w:r w:rsidR="00211612" w:rsidRPr="00211612">
        <w:rPr>
          <w:rFonts w:ascii="Times New Roman" w:hAnsi="Times New Roman" w:cs="Times New Roman"/>
        </w:rPr>
        <w:t>6(c)</w:t>
      </w:r>
      <w:r w:rsidRPr="00211612">
        <w:rPr>
          <w:rFonts w:ascii="Times New Roman" w:hAnsi="Times New Roman" w:cs="Times New Roman"/>
        </w:rPr>
        <w:t xml:space="preserve">: Classification model results for </w:t>
      </w:r>
      <w:r w:rsidRPr="00211612">
        <w:rPr>
          <w:rFonts w:ascii="Times New Roman" w:hAnsi="Times New Roman" w:cs="Times New Roman"/>
        </w:rPr>
        <w:t>hourly Ethereum</w:t>
      </w:r>
      <w:r w:rsidRPr="00211612">
        <w:rPr>
          <w:rFonts w:ascii="Times New Roman" w:hAnsi="Times New Roman" w:cs="Times New Roman"/>
        </w:rPr>
        <w:t xml:space="preserve"> price movements </w:t>
      </w:r>
      <w:r w:rsidRPr="00211612">
        <w:rPr>
          <w:rFonts w:ascii="Times New Roman" w:hAnsi="Times New Roman" w:cs="Times New Roman"/>
        </w:rPr>
        <w:t>using</w:t>
      </w:r>
      <w:r w:rsidRPr="00211612">
        <w:rPr>
          <w:rFonts w:ascii="Times New Roman" w:hAnsi="Times New Roman" w:cs="Times New Roman"/>
        </w:rPr>
        <w:t xml:space="preserve"> twitter data</w:t>
      </w:r>
    </w:p>
    <w:p w14:paraId="10B348B6" w14:textId="082C26E5" w:rsidR="00C732C5" w:rsidRPr="001105D6" w:rsidRDefault="00C732C5"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lastRenderedPageBreak/>
        <w:drawing>
          <wp:inline distT="0" distB="0" distL="0" distR="0" wp14:anchorId="39C3E91F" wp14:editId="655063AC">
            <wp:extent cx="5731510" cy="12426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4D9E4E5C" w14:textId="05BAE80D" w:rsidR="00F5017D" w:rsidRDefault="004F46DC" w:rsidP="00837B0E">
      <w:pPr>
        <w:spacing w:before="240" w:after="240" w:line="276" w:lineRule="auto"/>
        <w:jc w:val="center"/>
        <w:rPr>
          <w:rFonts w:ascii="Times New Roman" w:hAnsi="Times New Roman" w:cs="Times New Roman"/>
        </w:rPr>
      </w:pPr>
      <w:r w:rsidRPr="00211612">
        <w:rPr>
          <w:rFonts w:ascii="Times New Roman" w:hAnsi="Times New Roman" w:cs="Times New Roman"/>
        </w:rPr>
        <w:t>Table</w:t>
      </w:r>
      <w:r w:rsidR="00211612" w:rsidRPr="00211612">
        <w:rPr>
          <w:rFonts w:ascii="Times New Roman" w:hAnsi="Times New Roman" w:cs="Times New Roman"/>
        </w:rPr>
        <w:t>6(d)</w:t>
      </w:r>
      <w:r w:rsidRPr="00211612">
        <w:rPr>
          <w:rFonts w:ascii="Times New Roman" w:hAnsi="Times New Roman" w:cs="Times New Roman"/>
        </w:rPr>
        <w:t xml:space="preserve">: Classification model results for </w:t>
      </w:r>
      <w:r w:rsidRPr="00211612">
        <w:rPr>
          <w:rFonts w:ascii="Times New Roman" w:hAnsi="Times New Roman" w:cs="Times New Roman"/>
        </w:rPr>
        <w:t>hourly</w:t>
      </w:r>
      <w:r w:rsidRPr="00211612">
        <w:rPr>
          <w:rFonts w:ascii="Times New Roman" w:hAnsi="Times New Roman" w:cs="Times New Roman"/>
        </w:rPr>
        <w:t xml:space="preserve"> </w:t>
      </w:r>
      <w:r w:rsidRPr="00211612">
        <w:rPr>
          <w:rFonts w:ascii="Times New Roman" w:hAnsi="Times New Roman" w:cs="Times New Roman"/>
        </w:rPr>
        <w:t>Ethereum</w:t>
      </w:r>
      <w:r w:rsidRPr="00211612">
        <w:rPr>
          <w:rFonts w:ascii="Times New Roman" w:hAnsi="Times New Roman" w:cs="Times New Roman"/>
        </w:rPr>
        <w:t xml:space="preserve"> price movements </w:t>
      </w:r>
      <w:r w:rsidRPr="00211612">
        <w:rPr>
          <w:rFonts w:ascii="Times New Roman" w:hAnsi="Times New Roman" w:cs="Times New Roman"/>
        </w:rPr>
        <w:t>using</w:t>
      </w:r>
      <w:r w:rsidRPr="00211612">
        <w:rPr>
          <w:rFonts w:ascii="Times New Roman" w:hAnsi="Times New Roman" w:cs="Times New Roman"/>
        </w:rPr>
        <w:t xml:space="preserve"> twitter and </w:t>
      </w:r>
      <w:r w:rsidR="00211612">
        <w:rPr>
          <w:rFonts w:ascii="Times New Roman" w:hAnsi="Times New Roman" w:cs="Times New Roman"/>
        </w:rPr>
        <w:t>financial</w:t>
      </w:r>
      <w:r w:rsidRPr="00211612">
        <w:rPr>
          <w:rFonts w:ascii="Times New Roman" w:hAnsi="Times New Roman" w:cs="Times New Roman"/>
        </w:rPr>
        <w:t xml:space="preserve"> data</w:t>
      </w:r>
    </w:p>
    <w:p w14:paraId="6E64E14F" w14:textId="126CF987" w:rsidR="00837B0E" w:rsidRDefault="00837B0E" w:rsidP="00837B0E">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4.4 </w:t>
      </w:r>
      <w:r w:rsidRPr="00837B0E">
        <w:rPr>
          <w:rFonts w:ascii="Times New Roman" w:hAnsi="Times New Roman" w:cs="Times New Roman"/>
          <w:sz w:val="24"/>
          <w:szCs w:val="24"/>
        </w:rPr>
        <w:t>Causality Analysis Results</w:t>
      </w:r>
    </w:p>
    <w:p w14:paraId="5F046936" w14:textId="4D25A3BA" w:rsidR="00BA1A9D" w:rsidRDefault="00BA1A9D" w:rsidP="002B563B">
      <w:pPr>
        <w:spacing w:before="240" w:after="240" w:line="276" w:lineRule="auto"/>
        <w:jc w:val="both"/>
        <w:rPr>
          <w:rFonts w:ascii="Times New Roman" w:hAnsi="Times New Roman" w:cs="Times New Roman"/>
          <w:sz w:val="24"/>
          <w:szCs w:val="24"/>
        </w:rPr>
      </w:pPr>
      <w:r w:rsidRPr="00BA1A9D">
        <w:rPr>
          <w:rFonts w:ascii="Times New Roman" w:hAnsi="Times New Roman" w:cs="Times New Roman"/>
          <w:sz w:val="24"/>
          <w:szCs w:val="24"/>
        </w:rPr>
        <w:t>The Appendix contains the findings of the Granger causality test. Twitter volume (p</w:t>
      </w:r>
      <w:r>
        <w:rPr>
          <w:rFonts w:ascii="Times New Roman" w:hAnsi="Times New Roman" w:cs="Times New Roman"/>
          <w:sz w:val="24"/>
          <w:szCs w:val="24"/>
        </w:rPr>
        <w:t>&lt;</w:t>
      </w:r>
      <w:r w:rsidRPr="00BA1A9D">
        <w:rPr>
          <w:rFonts w:ascii="Times New Roman" w:hAnsi="Times New Roman" w:cs="Times New Roman"/>
          <w:sz w:val="24"/>
          <w:szCs w:val="24"/>
        </w:rPr>
        <w:t>0.05) granger</w:t>
      </w:r>
      <w:r>
        <w:rPr>
          <w:rFonts w:ascii="Times New Roman" w:hAnsi="Times New Roman" w:cs="Times New Roman"/>
          <w:sz w:val="24"/>
          <w:szCs w:val="24"/>
        </w:rPr>
        <w:t>-</w:t>
      </w:r>
      <w:r w:rsidRPr="00BA1A9D">
        <w:rPr>
          <w:rFonts w:ascii="Times New Roman" w:hAnsi="Times New Roman" w:cs="Times New Roman"/>
          <w:sz w:val="24"/>
          <w:szCs w:val="24"/>
        </w:rPr>
        <w:t xml:space="preserve">caused Bitcoin prices data at daily intervals, indicating that twitter volume has a strong predictive power </w:t>
      </w:r>
      <w:r>
        <w:rPr>
          <w:rFonts w:ascii="Times New Roman" w:hAnsi="Times New Roman" w:cs="Times New Roman"/>
          <w:sz w:val="24"/>
          <w:szCs w:val="24"/>
        </w:rPr>
        <w:t>on</w:t>
      </w:r>
      <w:r w:rsidRPr="00BA1A9D">
        <w:rPr>
          <w:rFonts w:ascii="Times New Roman" w:hAnsi="Times New Roman" w:cs="Times New Roman"/>
          <w:sz w:val="24"/>
          <w:szCs w:val="24"/>
        </w:rPr>
        <w:t xml:space="preserve"> Bitcoin. Sentiment </w:t>
      </w:r>
      <w:r>
        <w:rPr>
          <w:rFonts w:ascii="Times New Roman" w:hAnsi="Times New Roman" w:cs="Times New Roman"/>
          <w:sz w:val="24"/>
          <w:szCs w:val="24"/>
        </w:rPr>
        <w:t>scores</w:t>
      </w:r>
      <w:r w:rsidRPr="00BA1A9D">
        <w:rPr>
          <w:rFonts w:ascii="Times New Roman" w:hAnsi="Times New Roman" w:cs="Times New Roman"/>
          <w:sz w:val="24"/>
          <w:szCs w:val="24"/>
        </w:rPr>
        <w:t xml:space="preserve">, on the other hand, had no significant effect on the crypto data, which is consistent with our previous findings. The DJI prices have a big effect on Bitcoin prices and vice versa, which </w:t>
      </w:r>
      <w:r>
        <w:rPr>
          <w:rFonts w:ascii="Times New Roman" w:hAnsi="Times New Roman" w:cs="Times New Roman"/>
          <w:sz w:val="24"/>
          <w:szCs w:val="24"/>
        </w:rPr>
        <w:t>is</w:t>
      </w:r>
      <w:r w:rsidRPr="00BA1A9D">
        <w:rPr>
          <w:rFonts w:ascii="Times New Roman" w:hAnsi="Times New Roman" w:cs="Times New Roman"/>
          <w:sz w:val="24"/>
          <w:szCs w:val="24"/>
        </w:rPr>
        <w:t xml:space="preserve"> yet to be investigated because both markets trade separately. However, this result can be further investigated to see if there is any correlation between stock and digital currency markets.</w:t>
      </w:r>
      <w:r>
        <w:rPr>
          <w:rFonts w:ascii="Times New Roman" w:hAnsi="Times New Roman" w:cs="Times New Roman"/>
          <w:sz w:val="24"/>
          <w:szCs w:val="24"/>
        </w:rPr>
        <w:t xml:space="preserve"> </w:t>
      </w:r>
      <w:r w:rsidRPr="00BA1A9D">
        <w:rPr>
          <w:rFonts w:ascii="Times New Roman" w:hAnsi="Times New Roman" w:cs="Times New Roman"/>
          <w:sz w:val="24"/>
          <w:szCs w:val="24"/>
        </w:rPr>
        <w:t xml:space="preserve">Bitcoin prices have a considerable impact on twitter activity on an hourly basis, yet the Bitcoin close price is unaffected by twitter sentiments or activity. </w:t>
      </w:r>
      <w:r>
        <w:rPr>
          <w:rFonts w:ascii="Times New Roman" w:hAnsi="Times New Roman" w:cs="Times New Roman"/>
          <w:sz w:val="24"/>
          <w:szCs w:val="24"/>
        </w:rPr>
        <w:t>Interestingly</w:t>
      </w:r>
      <w:r w:rsidRPr="00BA1A9D">
        <w:rPr>
          <w:rFonts w:ascii="Times New Roman" w:hAnsi="Times New Roman" w:cs="Times New Roman"/>
          <w:sz w:val="24"/>
          <w:szCs w:val="24"/>
        </w:rPr>
        <w:t>, there is a two-way causation between Bitcoin prices and the DJI. Also, Twitter activity such as likes, retweets, and use</w:t>
      </w:r>
      <w:r>
        <w:rPr>
          <w:rFonts w:ascii="Times New Roman" w:hAnsi="Times New Roman" w:cs="Times New Roman"/>
          <w:sz w:val="24"/>
          <w:szCs w:val="24"/>
        </w:rPr>
        <w:t>r</w:t>
      </w:r>
      <w:r w:rsidRPr="00BA1A9D">
        <w:rPr>
          <w:rFonts w:ascii="Times New Roman" w:hAnsi="Times New Roman" w:cs="Times New Roman"/>
          <w:sz w:val="24"/>
          <w:szCs w:val="24"/>
        </w:rPr>
        <w:t xml:space="preserve"> follower</w:t>
      </w:r>
      <w:r>
        <w:rPr>
          <w:rFonts w:ascii="Times New Roman" w:hAnsi="Times New Roman" w:cs="Times New Roman"/>
          <w:sz w:val="24"/>
          <w:szCs w:val="24"/>
        </w:rPr>
        <w:t xml:space="preserve"> count</w:t>
      </w:r>
      <w:r w:rsidRPr="00BA1A9D">
        <w:rPr>
          <w:rFonts w:ascii="Times New Roman" w:hAnsi="Times New Roman" w:cs="Times New Roman"/>
          <w:sz w:val="24"/>
          <w:szCs w:val="24"/>
        </w:rPr>
        <w:t xml:space="preserve"> </w:t>
      </w:r>
      <w:r>
        <w:rPr>
          <w:rFonts w:ascii="Times New Roman" w:hAnsi="Times New Roman" w:cs="Times New Roman"/>
          <w:sz w:val="24"/>
          <w:szCs w:val="24"/>
        </w:rPr>
        <w:t>impacts the</w:t>
      </w:r>
      <w:r w:rsidRPr="00BA1A9D">
        <w:rPr>
          <w:rFonts w:ascii="Times New Roman" w:hAnsi="Times New Roman" w:cs="Times New Roman"/>
          <w:sz w:val="24"/>
          <w:szCs w:val="24"/>
        </w:rPr>
        <w:t xml:space="preserve"> Bitcoin </w:t>
      </w:r>
      <w:r>
        <w:rPr>
          <w:rFonts w:ascii="Times New Roman" w:hAnsi="Times New Roman" w:cs="Times New Roman"/>
          <w:sz w:val="24"/>
          <w:szCs w:val="24"/>
        </w:rPr>
        <w:t xml:space="preserve">trading </w:t>
      </w:r>
      <w:r w:rsidRPr="00BA1A9D">
        <w:rPr>
          <w:rFonts w:ascii="Times New Roman" w:hAnsi="Times New Roman" w:cs="Times New Roman"/>
          <w:sz w:val="24"/>
          <w:szCs w:val="24"/>
        </w:rPr>
        <w:t>volume.</w:t>
      </w:r>
    </w:p>
    <w:p w14:paraId="2371A08F" w14:textId="75DAF98C" w:rsidR="00636CA2" w:rsidRDefault="00636CA2" w:rsidP="002B563B">
      <w:pPr>
        <w:spacing w:before="240" w:after="240" w:line="276" w:lineRule="auto"/>
        <w:jc w:val="both"/>
        <w:rPr>
          <w:rFonts w:ascii="Times New Roman" w:hAnsi="Times New Roman" w:cs="Times New Roman"/>
          <w:sz w:val="24"/>
          <w:szCs w:val="24"/>
        </w:rPr>
      </w:pPr>
      <w:r>
        <w:rPr>
          <w:rFonts w:ascii="Times New Roman" w:hAnsi="Times New Roman" w:cs="Times New Roman"/>
          <w:sz w:val="24"/>
          <w:szCs w:val="24"/>
        </w:rPr>
        <w:t>When VAR model was implemented to capture these causality relationships, it performed with an accuracy of 77% on daily dataset but since twitter sentiments were having no predictive power at hourly level, model performed poorly with an accuracy of 55%.</w:t>
      </w:r>
    </w:p>
    <w:p w14:paraId="6E438343" w14:textId="61FBDE16" w:rsidR="00636CA2" w:rsidRDefault="00636CA2" w:rsidP="002B563B">
      <w:pPr>
        <w:spacing w:before="240" w:after="240" w:line="276" w:lineRule="auto"/>
        <w:jc w:val="both"/>
        <w:rPr>
          <w:rFonts w:ascii="Times New Roman" w:hAnsi="Times New Roman" w:cs="Times New Roman"/>
          <w:sz w:val="24"/>
          <w:szCs w:val="24"/>
        </w:rPr>
      </w:pPr>
      <w:r>
        <w:rPr>
          <w:rFonts w:ascii="Times New Roman" w:hAnsi="Times New Roman" w:cs="Times New Roman"/>
          <w:sz w:val="24"/>
          <w:szCs w:val="24"/>
        </w:rPr>
        <w:t>For Ethereum</w:t>
      </w:r>
      <w:r w:rsidR="00BA1A9D">
        <w:rPr>
          <w:rFonts w:ascii="Times New Roman" w:hAnsi="Times New Roman" w:cs="Times New Roman"/>
          <w:sz w:val="24"/>
          <w:szCs w:val="24"/>
        </w:rPr>
        <w:t xml:space="preserve">, both tweet sentiment and volume showed predictive power for ‘Close’ price at daily levels and inverse relation existed between Ethereum prices and tweet volume. At hourly level, polarity and DJI prices granger caused the Ethereum prices and Ethereum prices showed significant effect on tweet volume. </w:t>
      </w:r>
      <w:r w:rsidR="002B563B" w:rsidRPr="002B563B">
        <w:rPr>
          <w:rFonts w:ascii="Times New Roman" w:hAnsi="Times New Roman" w:cs="Times New Roman"/>
          <w:sz w:val="24"/>
          <w:szCs w:val="24"/>
        </w:rPr>
        <w:t>Despite the fact that Ethereum has many meaningful correlations</w:t>
      </w:r>
      <w:r w:rsidR="002B563B">
        <w:rPr>
          <w:rFonts w:ascii="Times New Roman" w:hAnsi="Times New Roman" w:cs="Times New Roman"/>
          <w:sz w:val="24"/>
          <w:szCs w:val="24"/>
        </w:rPr>
        <w:t>,</w:t>
      </w:r>
      <w:r w:rsidR="00BA1A9D">
        <w:rPr>
          <w:rFonts w:ascii="Times New Roman" w:hAnsi="Times New Roman" w:cs="Times New Roman"/>
          <w:sz w:val="24"/>
          <w:szCs w:val="24"/>
        </w:rPr>
        <w:t xml:space="preserve"> VAR model performed poorly with </w:t>
      </w:r>
      <w:r w:rsidR="002B563B">
        <w:rPr>
          <w:rFonts w:ascii="Times New Roman" w:hAnsi="Times New Roman" w:cs="Times New Roman"/>
          <w:sz w:val="24"/>
          <w:szCs w:val="24"/>
        </w:rPr>
        <w:t xml:space="preserve">just </w:t>
      </w:r>
      <w:r w:rsidR="00BA1A9D">
        <w:rPr>
          <w:rFonts w:ascii="Times New Roman" w:hAnsi="Times New Roman" w:cs="Times New Roman"/>
          <w:sz w:val="24"/>
          <w:szCs w:val="24"/>
        </w:rPr>
        <w:t>55% accuracy at both daily and hourly level data.</w:t>
      </w:r>
    </w:p>
    <w:p w14:paraId="101EDA66" w14:textId="39331554" w:rsidR="00F655D1" w:rsidRPr="001105D6" w:rsidRDefault="00D66802"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Discussion</w:t>
      </w:r>
    </w:p>
    <w:p w14:paraId="5EE09CC1" w14:textId="77777777" w:rsidR="00F41BC4"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t xml:space="preserve">The bitcoin and </w:t>
      </w:r>
      <w:proofErr w:type="spellStart"/>
      <w:r w:rsidRPr="001105D6">
        <w:rPr>
          <w:rFonts w:ascii="Times New Roman" w:hAnsi="Times New Roman" w:cs="Times New Roman"/>
          <w:sz w:val="24"/>
          <w:szCs w:val="24"/>
        </w:rPr>
        <w:t>ethereum</w:t>
      </w:r>
      <w:proofErr w:type="spellEnd"/>
      <w:r w:rsidRPr="001105D6">
        <w:rPr>
          <w:rFonts w:ascii="Times New Roman" w:hAnsi="Times New Roman" w:cs="Times New Roman"/>
          <w:sz w:val="24"/>
          <w:szCs w:val="24"/>
        </w:rPr>
        <w:t xml:space="preserve"> coins show that the crypto price movements can be predicted using Twitter and historical price data. Though twitter data alone could not predict the directional change in prices, adding historical market data improved the model performance significantly at both hourly and daily levels. Bitcoin's best model was an SVM using a linear classifier with an accuracy of .81 and precision of .83 at the daily level and a random forest classifier with 0.85 accuracies at an hourly level. Ethereum's top-performing model was SVM with radial Classifier with 0.77 accuracies at the daily level and SVM with linear Classifier with 0.84 accuracies at the daily level.</w:t>
      </w:r>
    </w:p>
    <w:p w14:paraId="17F6B181" w14:textId="64A93236" w:rsidR="00D66802" w:rsidRPr="001105D6" w:rsidRDefault="00F41BC4" w:rsidP="00713805">
      <w:pPr>
        <w:spacing w:before="240" w:after="240" w:line="276" w:lineRule="auto"/>
        <w:jc w:val="both"/>
        <w:rPr>
          <w:rFonts w:ascii="Times New Roman" w:hAnsi="Times New Roman" w:cs="Times New Roman"/>
          <w:sz w:val="24"/>
          <w:szCs w:val="24"/>
        </w:rPr>
      </w:pPr>
      <w:r w:rsidRPr="001105D6">
        <w:rPr>
          <w:rFonts w:ascii="Times New Roman" w:hAnsi="Times New Roman" w:cs="Times New Roman"/>
          <w:sz w:val="24"/>
          <w:szCs w:val="24"/>
        </w:rPr>
        <w:lastRenderedPageBreak/>
        <w:t>This prediction was limited to the direction change in prices, but it proves that Twitter data drives price movements</w:t>
      </w:r>
      <w:r w:rsidR="00D66802" w:rsidRPr="001105D6">
        <w:rPr>
          <w:rFonts w:ascii="Times New Roman" w:hAnsi="Times New Roman" w:cs="Times New Roman"/>
          <w:sz w:val="24"/>
          <w:szCs w:val="24"/>
        </w:rPr>
        <w:t xml:space="preserve">. </w:t>
      </w:r>
    </w:p>
    <w:p w14:paraId="6A54410C" w14:textId="3D504F1D" w:rsidR="00060B1A" w:rsidRPr="001105D6" w:rsidRDefault="00060B1A" w:rsidP="00713805">
      <w:pPr>
        <w:spacing w:before="240" w:after="240" w:line="276" w:lineRule="auto"/>
        <w:jc w:val="both"/>
        <w:rPr>
          <w:rFonts w:ascii="Times New Roman" w:hAnsi="Times New Roman" w:cs="Times New Roman"/>
          <w:sz w:val="24"/>
          <w:szCs w:val="24"/>
        </w:rPr>
      </w:pPr>
    </w:p>
    <w:p w14:paraId="4CF7D8A3" w14:textId="5B3EBB88" w:rsidR="00060B1A" w:rsidRPr="001105D6" w:rsidRDefault="00060B1A" w:rsidP="00713805">
      <w:pPr>
        <w:spacing w:before="240" w:after="240" w:line="276" w:lineRule="auto"/>
        <w:jc w:val="both"/>
        <w:rPr>
          <w:rFonts w:ascii="Times New Roman" w:hAnsi="Times New Roman" w:cs="Times New Roman"/>
          <w:sz w:val="24"/>
          <w:szCs w:val="24"/>
        </w:rPr>
      </w:pPr>
    </w:p>
    <w:p w14:paraId="10AD33D7" w14:textId="5FAA7401" w:rsidR="00060B1A" w:rsidRPr="001105D6" w:rsidRDefault="00060B1A" w:rsidP="00713805">
      <w:pPr>
        <w:spacing w:before="240" w:after="240" w:line="276" w:lineRule="auto"/>
        <w:jc w:val="both"/>
        <w:rPr>
          <w:rFonts w:ascii="Times New Roman" w:hAnsi="Times New Roman" w:cs="Times New Roman"/>
          <w:sz w:val="24"/>
          <w:szCs w:val="24"/>
        </w:rPr>
      </w:pPr>
    </w:p>
    <w:p w14:paraId="29312D58" w14:textId="5EA560C8" w:rsidR="00060B1A" w:rsidRPr="001105D6" w:rsidRDefault="00060B1A" w:rsidP="00713805">
      <w:pPr>
        <w:spacing w:before="240" w:after="240" w:line="276" w:lineRule="auto"/>
        <w:jc w:val="both"/>
        <w:rPr>
          <w:rFonts w:ascii="Times New Roman" w:hAnsi="Times New Roman" w:cs="Times New Roman"/>
          <w:sz w:val="24"/>
          <w:szCs w:val="24"/>
        </w:rPr>
      </w:pPr>
    </w:p>
    <w:p w14:paraId="097ED45E" w14:textId="61A5C95A" w:rsidR="00060B1A" w:rsidRPr="001105D6" w:rsidRDefault="00060B1A" w:rsidP="00713805">
      <w:pPr>
        <w:spacing w:before="240" w:after="240" w:line="276" w:lineRule="auto"/>
        <w:jc w:val="both"/>
        <w:rPr>
          <w:rFonts w:ascii="Times New Roman" w:hAnsi="Times New Roman" w:cs="Times New Roman"/>
          <w:sz w:val="24"/>
          <w:szCs w:val="24"/>
        </w:rPr>
      </w:pPr>
    </w:p>
    <w:p w14:paraId="302A6C2B" w14:textId="66848BBB" w:rsidR="00060B1A" w:rsidRPr="001105D6" w:rsidRDefault="00060B1A" w:rsidP="00713805">
      <w:pPr>
        <w:spacing w:before="240" w:after="240" w:line="276" w:lineRule="auto"/>
        <w:jc w:val="both"/>
        <w:rPr>
          <w:rFonts w:ascii="Times New Roman" w:hAnsi="Times New Roman" w:cs="Times New Roman"/>
          <w:sz w:val="24"/>
          <w:szCs w:val="24"/>
        </w:rPr>
      </w:pPr>
    </w:p>
    <w:p w14:paraId="5FFE1EA9" w14:textId="77777777" w:rsidR="008929E8" w:rsidRPr="001105D6" w:rsidRDefault="008929E8" w:rsidP="00713805">
      <w:pPr>
        <w:spacing w:before="240" w:after="240" w:line="276" w:lineRule="auto"/>
        <w:rPr>
          <w:rStyle w:val="Strong"/>
          <w:rFonts w:ascii="Times New Roman" w:hAnsi="Times New Roman" w:cs="Times New Roman"/>
          <w:color w:val="6A737D"/>
          <w:sz w:val="24"/>
          <w:szCs w:val="24"/>
          <w:shd w:val="clear" w:color="auto" w:fill="FFFFFF"/>
        </w:rPr>
      </w:pPr>
      <w:r w:rsidRPr="001105D6">
        <w:rPr>
          <w:rStyle w:val="Strong"/>
          <w:rFonts w:ascii="Times New Roman" w:hAnsi="Times New Roman" w:cs="Times New Roman"/>
          <w:color w:val="6A737D"/>
          <w:sz w:val="24"/>
          <w:szCs w:val="24"/>
          <w:shd w:val="clear" w:color="auto" w:fill="FFFFFF"/>
        </w:rPr>
        <w:br w:type="page"/>
      </w:r>
    </w:p>
    <w:p w14:paraId="1F1E6403" w14:textId="17710EC8" w:rsidR="00060B1A" w:rsidRPr="001105D6" w:rsidRDefault="008929E8" w:rsidP="00713805">
      <w:pPr>
        <w:spacing w:before="240" w:after="240" w:line="276" w:lineRule="auto"/>
        <w:jc w:val="both"/>
        <w:rPr>
          <w:rFonts w:ascii="Times New Roman" w:hAnsi="Times New Roman" w:cs="Times New Roman"/>
          <w:b/>
          <w:bCs/>
          <w:sz w:val="24"/>
          <w:szCs w:val="24"/>
        </w:rPr>
      </w:pPr>
      <w:r w:rsidRPr="001105D6">
        <w:rPr>
          <w:rFonts w:ascii="Times New Roman" w:hAnsi="Times New Roman" w:cs="Times New Roman"/>
          <w:b/>
          <w:bCs/>
          <w:sz w:val="24"/>
          <w:szCs w:val="24"/>
        </w:rPr>
        <w:lastRenderedPageBreak/>
        <w:t>References</w:t>
      </w:r>
    </w:p>
    <w:p w14:paraId="20820089" w14:textId="77777777" w:rsidR="008929E8" w:rsidRPr="001105D6" w:rsidRDefault="003E481B"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1" w:history="1">
        <w:r w:rsidR="008929E8" w:rsidRPr="001105D6">
          <w:rPr>
            <w:rStyle w:val="Hyperlink"/>
            <w:rFonts w:ascii="Times New Roman" w:hAnsi="Times New Roman" w:cs="Times New Roman"/>
            <w:sz w:val="24"/>
            <w:szCs w:val="24"/>
          </w:rPr>
          <w:t>https://www.investopedia.com/tech/how-does-bitcoin-mining-work/</w:t>
        </w:r>
      </w:hyperlink>
    </w:p>
    <w:p w14:paraId="365B3E9E" w14:textId="77777777" w:rsidR="008929E8" w:rsidRPr="001105D6" w:rsidRDefault="003E481B"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2" w:history="1">
        <w:r w:rsidR="008929E8" w:rsidRPr="001105D6">
          <w:rPr>
            <w:rStyle w:val="Hyperlink"/>
            <w:rFonts w:ascii="Times New Roman" w:hAnsi="Times New Roman" w:cs="Times New Roman"/>
            <w:sz w:val="24"/>
            <w:szCs w:val="24"/>
          </w:rPr>
          <w:t>https://www.dummies.com/personal-finance/what-is-cryptocurrency/</w:t>
        </w:r>
      </w:hyperlink>
    </w:p>
    <w:p w14:paraId="657E0BBD" w14:textId="77777777" w:rsidR="008929E8" w:rsidRPr="001105D6" w:rsidRDefault="003E481B"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3" w:history="1">
        <w:r w:rsidR="008929E8" w:rsidRPr="001105D6">
          <w:rPr>
            <w:rStyle w:val="Hyperlink"/>
            <w:rFonts w:ascii="Times New Roman" w:hAnsi="Times New Roman" w:cs="Times New Roman"/>
            <w:sz w:val="24"/>
            <w:szCs w:val="24"/>
          </w:rPr>
          <w:t>https://uk.trading</w:t>
        </w:r>
        <w:r w:rsidR="008929E8" w:rsidRPr="001105D6">
          <w:rPr>
            <w:rStyle w:val="Hyperlink"/>
            <w:rFonts w:ascii="Times New Roman" w:hAnsi="Times New Roman" w:cs="Times New Roman"/>
            <w:sz w:val="24"/>
            <w:szCs w:val="24"/>
          </w:rPr>
          <w:t>v</w:t>
        </w:r>
        <w:r w:rsidR="008929E8" w:rsidRPr="001105D6">
          <w:rPr>
            <w:rStyle w:val="Hyperlink"/>
            <w:rFonts w:ascii="Times New Roman" w:hAnsi="Times New Roman" w:cs="Times New Roman"/>
            <w:sz w:val="24"/>
            <w:szCs w:val="24"/>
          </w:rPr>
          <w:t>iew.com/markets/cryptocurrencies/global-charts/</w:t>
        </w:r>
      </w:hyperlink>
    </w:p>
    <w:p w14:paraId="2F95316B" w14:textId="77777777" w:rsidR="008929E8" w:rsidRPr="001105D6" w:rsidRDefault="003E481B"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4" w:history="1">
        <w:r w:rsidR="008929E8" w:rsidRPr="001105D6">
          <w:rPr>
            <w:rStyle w:val="Hyperlink"/>
            <w:rFonts w:ascii="Times New Roman" w:hAnsi="Times New Roman" w:cs="Times New Roman"/>
            <w:sz w:val="24"/>
            <w:szCs w:val="24"/>
          </w:rPr>
          <w:t>https://www.bankofengland.co.uk/knowledgebank/what-are-cryptocurrencies</w:t>
        </w:r>
      </w:hyperlink>
    </w:p>
    <w:p w14:paraId="0995B4F5" w14:textId="77777777" w:rsidR="008929E8" w:rsidRPr="001105D6" w:rsidRDefault="003E481B"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5" w:history="1">
        <w:r w:rsidR="008929E8" w:rsidRPr="001105D6">
          <w:rPr>
            <w:rStyle w:val="Hyperlink"/>
            <w:rFonts w:ascii="Times New Roman" w:hAnsi="Times New Roman" w:cs="Times New Roman"/>
            <w:sz w:val="24"/>
            <w:szCs w:val="24"/>
          </w:rPr>
          <w:t>https://www.ncbi.nlm.nih.gov/pmc/articles/PMC6107969/</w:t>
        </w:r>
      </w:hyperlink>
    </w:p>
    <w:p w14:paraId="4F4BE1BC" w14:textId="77777777" w:rsidR="008929E8" w:rsidRPr="001105D6" w:rsidRDefault="003E481B"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6" w:history="1">
        <w:r w:rsidR="008929E8" w:rsidRPr="001105D6">
          <w:rPr>
            <w:rStyle w:val="Hyperlink"/>
            <w:rFonts w:ascii="Times New Roman" w:hAnsi="Times New Roman" w:cs="Times New Roman"/>
            <w:sz w:val="24"/>
            <w:szCs w:val="24"/>
          </w:rPr>
          <w:t>https://machinelearningmastery.com/a-gentle-introduction-to-normality-tests-in-python/</w:t>
        </w:r>
      </w:hyperlink>
    </w:p>
    <w:p w14:paraId="2D1FD51F" w14:textId="77777777" w:rsidR="008929E8" w:rsidRPr="001105D6" w:rsidRDefault="003E481B"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7" w:history="1">
        <w:r w:rsidR="008929E8" w:rsidRPr="001105D6">
          <w:rPr>
            <w:rStyle w:val="Hyperlink"/>
            <w:rFonts w:ascii="Times New Roman" w:hAnsi="Times New Roman" w:cs="Times New Roman"/>
            <w:sz w:val="24"/>
            <w:szCs w:val="24"/>
          </w:rPr>
          <w:t>https://scikit-learn.org/stable/auto_examples/linear_model/plot_logistic_l1_l2_sparsity.html</w:t>
        </w:r>
      </w:hyperlink>
    </w:p>
    <w:p w14:paraId="393FC859" w14:textId="621FAFB6" w:rsidR="008929E8" w:rsidRPr="001105D6" w:rsidRDefault="001C5DC5"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8" w:history="1">
        <w:r w:rsidRPr="001105D6">
          <w:rPr>
            <w:rStyle w:val="Hyperlink"/>
            <w:rFonts w:ascii="Times New Roman" w:hAnsi="Times New Roman" w:cs="Times New Roman"/>
            <w:sz w:val="24"/>
            <w:szCs w:val="24"/>
          </w:rPr>
          <w:t>https://www.datacamp.com/community/tutorials/xgboost-in-python</w:t>
        </w:r>
      </w:hyperlink>
    </w:p>
    <w:p w14:paraId="056078EE" w14:textId="7356407D" w:rsidR="001C5DC5" w:rsidRPr="001105D6" w:rsidRDefault="00842F2C"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39" w:history="1">
        <w:r w:rsidRPr="001105D6">
          <w:rPr>
            <w:rStyle w:val="Hyperlink"/>
            <w:rFonts w:ascii="Times New Roman" w:hAnsi="Times New Roman" w:cs="Times New Roman"/>
            <w:sz w:val="24"/>
            <w:szCs w:val="24"/>
          </w:rPr>
          <w:t>https://www.investopedia.com/tech/most-important-cryptocurrencies-other-than-bitcoin/#:~:text=One%20reason%20for%20this%20is,communities%20of%20backers%20and%20investors</w:t>
        </w:r>
      </w:hyperlink>
      <w:r w:rsidR="001C5DC5" w:rsidRPr="001105D6">
        <w:rPr>
          <w:rFonts w:ascii="Times New Roman" w:hAnsi="Times New Roman" w:cs="Times New Roman"/>
          <w:sz w:val="24"/>
          <w:szCs w:val="24"/>
        </w:rPr>
        <w:t>.</w:t>
      </w:r>
    </w:p>
    <w:p w14:paraId="7A57B64C" w14:textId="680BDEFE" w:rsidR="00842F2C" w:rsidRPr="001105D6" w:rsidRDefault="00842F2C" w:rsidP="00FB7803">
      <w:pPr>
        <w:pStyle w:val="ListParagraph"/>
        <w:numPr>
          <w:ilvl w:val="0"/>
          <w:numId w:val="20"/>
        </w:numPr>
        <w:spacing w:before="240" w:after="240" w:line="276" w:lineRule="auto"/>
        <w:jc w:val="both"/>
        <w:rPr>
          <w:rFonts w:ascii="Times New Roman" w:hAnsi="Times New Roman" w:cs="Times New Roman"/>
          <w:sz w:val="24"/>
          <w:szCs w:val="24"/>
        </w:rPr>
      </w:pPr>
      <w:hyperlink r:id="rId40" w:history="1">
        <w:r w:rsidRPr="001105D6">
          <w:rPr>
            <w:rStyle w:val="Hyperlink"/>
            <w:rFonts w:ascii="Times New Roman" w:hAnsi="Times New Roman" w:cs="Times New Roman"/>
            <w:sz w:val="24"/>
            <w:szCs w:val="24"/>
          </w:rPr>
          <w:t>1212.1107.pdf (arxiv.org)</w:t>
        </w:r>
      </w:hyperlink>
    </w:p>
    <w:p w14:paraId="5EF5E01D" w14:textId="77777777" w:rsidR="008929E8" w:rsidRPr="001105D6" w:rsidRDefault="008929E8" w:rsidP="00713805">
      <w:pPr>
        <w:spacing w:before="240" w:after="240" w:line="276" w:lineRule="auto"/>
        <w:jc w:val="both"/>
        <w:rPr>
          <w:rStyle w:val="Strong"/>
          <w:rFonts w:ascii="Times New Roman" w:hAnsi="Times New Roman" w:cs="Times New Roman"/>
          <w:color w:val="6A737D"/>
          <w:sz w:val="24"/>
          <w:szCs w:val="24"/>
          <w:shd w:val="clear" w:color="auto" w:fill="FFFFFF"/>
        </w:rPr>
      </w:pPr>
      <w:r w:rsidRPr="001105D6">
        <w:rPr>
          <w:rStyle w:val="Strong"/>
          <w:rFonts w:ascii="Times New Roman" w:hAnsi="Times New Roman" w:cs="Times New Roman"/>
          <w:color w:val="6A737D"/>
          <w:sz w:val="24"/>
          <w:szCs w:val="24"/>
          <w:shd w:val="clear" w:color="auto" w:fill="FFFFFF"/>
        </w:rPr>
        <w:t>Hutto, C.J. &amp; Gilbert, E.E. (2014). VADER: A Parsimonious Rule-based Model for Sentiment Analysis of Social Media Text. Eighth International Conference on Weblogs and Social Media (ICWSM-14). Ann Arbor, MI, June 2014.</w:t>
      </w:r>
    </w:p>
    <w:p w14:paraId="6750C427" w14:textId="5F7B6CE5" w:rsidR="008929E8" w:rsidRDefault="008929E8" w:rsidP="00713805">
      <w:pPr>
        <w:spacing w:before="240" w:after="240" w:line="276" w:lineRule="auto"/>
        <w:jc w:val="both"/>
        <w:rPr>
          <w:rFonts w:ascii="Times New Roman" w:hAnsi="Times New Roman" w:cs="Times New Roman"/>
          <w:b/>
          <w:bCs/>
          <w:sz w:val="24"/>
          <w:szCs w:val="24"/>
        </w:rPr>
      </w:pPr>
    </w:p>
    <w:p w14:paraId="1D0D72B9" w14:textId="2EB79E27" w:rsidR="0018039A" w:rsidRDefault="0018039A" w:rsidP="00713805">
      <w:pPr>
        <w:spacing w:before="240" w:after="240" w:line="276" w:lineRule="auto"/>
        <w:jc w:val="both"/>
        <w:rPr>
          <w:rFonts w:ascii="Times New Roman" w:hAnsi="Times New Roman" w:cs="Times New Roman"/>
          <w:b/>
          <w:bCs/>
          <w:sz w:val="24"/>
          <w:szCs w:val="24"/>
        </w:rPr>
      </w:pPr>
      <w:r>
        <w:rPr>
          <w:rFonts w:ascii="Times New Roman" w:hAnsi="Times New Roman" w:cs="Times New Roman"/>
          <w:b/>
          <w:bCs/>
          <w:sz w:val="24"/>
          <w:szCs w:val="24"/>
        </w:rPr>
        <w:t>Appendix</w:t>
      </w:r>
    </w:p>
    <w:p w14:paraId="5600EE50" w14:textId="070E4786" w:rsidR="0018039A" w:rsidRDefault="0018039A" w:rsidP="0018039A">
      <w:pPr>
        <w:spacing w:before="240" w:after="240" w:line="276" w:lineRule="auto"/>
        <w:rPr>
          <w:rFonts w:ascii="Times New Roman" w:hAnsi="Times New Roman" w:cs="Times New Roman"/>
          <w:sz w:val="24"/>
          <w:szCs w:val="24"/>
        </w:rPr>
      </w:pPr>
      <w:r w:rsidRPr="0018039A">
        <w:drawing>
          <wp:inline distT="0" distB="0" distL="0" distR="0" wp14:anchorId="0F836AD4" wp14:editId="3FA5EDD4">
            <wp:extent cx="5731510" cy="23799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379980"/>
                    </a:xfrm>
                    <a:prstGeom prst="rect">
                      <a:avLst/>
                    </a:prstGeom>
                    <a:noFill/>
                    <a:ln>
                      <a:noFill/>
                    </a:ln>
                  </pic:spPr>
                </pic:pic>
              </a:graphicData>
            </a:graphic>
          </wp:inline>
        </w:drawing>
      </w:r>
    </w:p>
    <w:p w14:paraId="49DA8A3D" w14:textId="13E2E8B6" w:rsidR="0018039A" w:rsidRPr="0018039A" w:rsidRDefault="0018039A" w:rsidP="0018039A">
      <w:pPr>
        <w:spacing w:before="240" w:after="240" w:line="276" w:lineRule="auto"/>
        <w:jc w:val="center"/>
        <w:rPr>
          <w:rFonts w:ascii="Times New Roman" w:hAnsi="Times New Roman" w:cs="Times New Roman"/>
        </w:rPr>
      </w:pPr>
      <w:r w:rsidRPr="0018039A">
        <w:rPr>
          <w:rFonts w:ascii="Times New Roman" w:hAnsi="Times New Roman" w:cs="Times New Roman"/>
        </w:rPr>
        <w:t>Table: Granger Causality results for daily Bitcoin data</w:t>
      </w:r>
    </w:p>
    <w:p w14:paraId="7CC3670C" w14:textId="226B31C1" w:rsidR="0018039A" w:rsidRDefault="0018039A" w:rsidP="0018039A">
      <w:pPr>
        <w:spacing w:before="240" w:after="240" w:line="276" w:lineRule="auto"/>
        <w:rPr>
          <w:rFonts w:ascii="Times New Roman" w:hAnsi="Times New Roman" w:cs="Times New Roman"/>
          <w:sz w:val="24"/>
          <w:szCs w:val="24"/>
        </w:rPr>
      </w:pPr>
      <w:r w:rsidRPr="0018039A">
        <w:lastRenderedPageBreak/>
        <w:drawing>
          <wp:inline distT="0" distB="0" distL="0" distR="0" wp14:anchorId="5BA1BB4D" wp14:editId="669B5848">
            <wp:extent cx="5731510" cy="1911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911350"/>
                    </a:xfrm>
                    <a:prstGeom prst="rect">
                      <a:avLst/>
                    </a:prstGeom>
                    <a:noFill/>
                    <a:ln>
                      <a:noFill/>
                    </a:ln>
                  </pic:spPr>
                </pic:pic>
              </a:graphicData>
            </a:graphic>
          </wp:inline>
        </w:drawing>
      </w:r>
    </w:p>
    <w:p w14:paraId="056081BA" w14:textId="47475EFC" w:rsidR="0018039A" w:rsidRPr="0018039A" w:rsidRDefault="0018039A" w:rsidP="0018039A">
      <w:pPr>
        <w:spacing w:before="240" w:after="240" w:line="276" w:lineRule="auto"/>
        <w:jc w:val="center"/>
        <w:rPr>
          <w:rFonts w:ascii="Times New Roman" w:hAnsi="Times New Roman" w:cs="Times New Roman"/>
        </w:rPr>
      </w:pPr>
      <w:r w:rsidRPr="0018039A">
        <w:rPr>
          <w:rFonts w:ascii="Times New Roman" w:hAnsi="Times New Roman" w:cs="Times New Roman"/>
        </w:rPr>
        <w:t xml:space="preserve">Table: Granger Causality results for </w:t>
      </w:r>
      <w:r>
        <w:rPr>
          <w:rFonts w:ascii="Times New Roman" w:hAnsi="Times New Roman" w:cs="Times New Roman"/>
        </w:rPr>
        <w:t>hourly</w:t>
      </w:r>
      <w:r w:rsidRPr="0018039A">
        <w:rPr>
          <w:rFonts w:ascii="Times New Roman" w:hAnsi="Times New Roman" w:cs="Times New Roman"/>
        </w:rPr>
        <w:t xml:space="preserve"> Bitcoin data</w:t>
      </w:r>
    </w:p>
    <w:p w14:paraId="6F553E74" w14:textId="30693AD4" w:rsidR="0018039A" w:rsidRDefault="0018039A" w:rsidP="0018039A">
      <w:pPr>
        <w:spacing w:before="240" w:after="240" w:line="276" w:lineRule="auto"/>
        <w:rPr>
          <w:rFonts w:ascii="Times New Roman" w:hAnsi="Times New Roman" w:cs="Times New Roman"/>
          <w:sz w:val="24"/>
          <w:szCs w:val="24"/>
        </w:rPr>
      </w:pPr>
      <w:r w:rsidRPr="0018039A">
        <w:drawing>
          <wp:inline distT="0" distB="0" distL="0" distR="0" wp14:anchorId="70969DCA" wp14:editId="5D305434">
            <wp:extent cx="5731510" cy="19113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911350"/>
                    </a:xfrm>
                    <a:prstGeom prst="rect">
                      <a:avLst/>
                    </a:prstGeom>
                    <a:noFill/>
                    <a:ln>
                      <a:noFill/>
                    </a:ln>
                  </pic:spPr>
                </pic:pic>
              </a:graphicData>
            </a:graphic>
          </wp:inline>
        </w:drawing>
      </w:r>
    </w:p>
    <w:p w14:paraId="50029A87" w14:textId="6AEA17F6" w:rsidR="0018039A" w:rsidRPr="0018039A" w:rsidRDefault="0018039A" w:rsidP="0018039A">
      <w:pPr>
        <w:spacing w:before="240" w:after="240" w:line="276" w:lineRule="auto"/>
        <w:jc w:val="center"/>
        <w:rPr>
          <w:rFonts w:ascii="Times New Roman" w:hAnsi="Times New Roman" w:cs="Times New Roman"/>
        </w:rPr>
      </w:pPr>
      <w:r w:rsidRPr="0018039A">
        <w:rPr>
          <w:rFonts w:ascii="Times New Roman" w:hAnsi="Times New Roman" w:cs="Times New Roman"/>
        </w:rPr>
        <w:t xml:space="preserve">Table: Granger Causality results for daily </w:t>
      </w:r>
      <w:r>
        <w:rPr>
          <w:rFonts w:ascii="Times New Roman" w:hAnsi="Times New Roman" w:cs="Times New Roman"/>
        </w:rPr>
        <w:t>Ethereum</w:t>
      </w:r>
      <w:r w:rsidRPr="0018039A">
        <w:rPr>
          <w:rFonts w:ascii="Times New Roman" w:hAnsi="Times New Roman" w:cs="Times New Roman"/>
        </w:rPr>
        <w:t xml:space="preserve"> data</w:t>
      </w:r>
    </w:p>
    <w:p w14:paraId="3449D52A" w14:textId="34DABA5B" w:rsidR="0018039A" w:rsidRDefault="0018039A" w:rsidP="0018039A">
      <w:pPr>
        <w:spacing w:before="240" w:after="240" w:line="276" w:lineRule="auto"/>
        <w:rPr>
          <w:rFonts w:ascii="Times New Roman" w:hAnsi="Times New Roman" w:cs="Times New Roman"/>
          <w:sz w:val="24"/>
          <w:szCs w:val="24"/>
        </w:rPr>
      </w:pPr>
      <w:r w:rsidRPr="0018039A">
        <w:drawing>
          <wp:inline distT="0" distB="0" distL="0" distR="0" wp14:anchorId="221B389E" wp14:editId="0957C431">
            <wp:extent cx="5731510" cy="1911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911350"/>
                    </a:xfrm>
                    <a:prstGeom prst="rect">
                      <a:avLst/>
                    </a:prstGeom>
                    <a:noFill/>
                    <a:ln>
                      <a:noFill/>
                    </a:ln>
                  </pic:spPr>
                </pic:pic>
              </a:graphicData>
            </a:graphic>
          </wp:inline>
        </w:drawing>
      </w:r>
    </w:p>
    <w:p w14:paraId="018A3316" w14:textId="7CE4190E" w:rsidR="0018039A" w:rsidRPr="0018039A" w:rsidRDefault="0018039A" w:rsidP="0018039A">
      <w:pPr>
        <w:spacing w:before="240" w:after="240" w:line="276" w:lineRule="auto"/>
        <w:jc w:val="center"/>
        <w:rPr>
          <w:rFonts w:ascii="Times New Roman" w:hAnsi="Times New Roman" w:cs="Times New Roman"/>
        </w:rPr>
      </w:pPr>
      <w:r w:rsidRPr="0018039A">
        <w:rPr>
          <w:rFonts w:ascii="Times New Roman" w:hAnsi="Times New Roman" w:cs="Times New Roman"/>
        </w:rPr>
        <w:t xml:space="preserve">Table: Granger Causality results for </w:t>
      </w:r>
      <w:r>
        <w:rPr>
          <w:rFonts w:ascii="Times New Roman" w:hAnsi="Times New Roman" w:cs="Times New Roman"/>
        </w:rPr>
        <w:t>hourly Ethereum</w:t>
      </w:r>
      <w:r w:rsidRPr="0018039A">
        <w:rPr>
          <w:rFonts w:ascii="Times New Roman" w:hAnsi="Times New Roman" w:cs="Times New Roman"/>
        </w:rPr>
        <w:t xml:space="preserve"> data</w:t>
      </w:r>
    </w:p>
    <w:p w14:paraId="462C0BFA" w14:textId="77777777" w:rsidR="0018039A" w:rsidRDefault="0018039A" w:rsidP="0018039A">
      <w:pPr>
        <w:spacing w:before="240" w:after="240" w:line="276" w:lineRule="auto"/>
        <w:rPr>
          <w:rFonts w:ascii="Times New Roman" w:hAnsi="Times New Roman" w:cs="Times New Roman"/>
          <w:sz w:val="24"/>
          <w:szCs w:val="24"/>
        </w:rPr>
      </w:pPr>
    </w:p>
    <w:p w14:paraId="553B10D0" w14:textId="77777777" w:rsidR="0018039A" w:rsidRPr="001105D6" w:rsidRDefault="0018039A" w:rsidP="00713805">
      <w:pPr>
        <w:spacing w:before="240" w:after="240" w:line="276" w:lineRule="auto"/>
        <w:jc w:val="both"/>
        <w:rPr>
          <w:rFonts w:ascii="Times New Roman" w:hAnsi="Times New Roman" w:cs="Times New Roman"/>
          <w:b/>
          <w:bCs/>
          <w:sz w:val="24"/>
          <w:szCs w:val="24"/>
        </w:rPr>
      </w:pPr>
    </w:p>
    <w:sectPr w:rsidR="0018039A" w:rsidRPr="001105D6" w:rsidSect="00294883">
      <w:headerReference w:type="default" r:id="rId45"/>
      <w:footerReference w:type="default" r:id="rId46"/>
      <w:headerReference w:type="firs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2EC88" w14:textId="77777777" w:rsidR="003E481B" w:rsidRDefault="003E481B" w:rsidP="008929E8">
      <w:pPr>
        <w:spacing w:after="0" w:line="240" w:lineRule="auto"/>
      </w:pPr>
      <w:r>
        <w:separator/>
      </w:r>
    </w:p>
  </w:endnote>
  <w:endnote w:type="continuationSeparator" w:id="0">
    <w:p w14:paraId="555959B2" w14:textId="77777777" w:rsidR="003E481B" w:rsidRDefault="003E481B" w:rsidP="0089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563128"/>
      <w:docPartObj>
        <w:docPartGallery w:val="Page Numbers (Bottom of Page)"/>
        <w:docPartUnique/>
      </w:docPartObj>
    </w:sdtPr>
    <w:sdtEndPr>
      <w:rPr>
        <w:rFonts w:ascii="Times New Roman" w:hAnsi="Times New Roman" w:cs="Times New Roman"/>
        <w:noProof/>
      </w:rPr>
    </w:sdtEndPr>
    <w:sdtContent>
      <w:p w14:paraId="2BA0E3FD" w14:textId="695941BC" w:rsidR="00190BF7" w:rsidRPr="00190BF7" w:rsidRDefault="00190BF7">
        <w:pPr>
          <w:pStyle w:val="Footer"/>
          <w:jc w:val="right"/>
          <w:rPr>
            <w:rFonts w:ascii="Times New Roman" w:hAnsi="Times New Roman" w:cs="Times New Roman"/>
          </w:rPr>
        </w:pPr>
        <w:r w:rsidRPr="00190BF7">
          <w:rPr>
            <w:rFonts w:ascii="Times New Roman" w:hAnsi="Times New Roman" w:cs="Times New Roman"/>
          </w:rPr>
          <w:fldChar w:fldCharType="begin"/>
        </w:r>
        <w:r w:rsidRPr="00190BF7">
          <w:rPr>
            <w:rFonts w:ascii="Times New Roman" w:hAnsi="Times New Roman" w:cs="Times New Roman"/>
          </w:rPr>
          <w:instrText xml:space="preserve"> PAGE   \* MERGEFORMAT </w:instrText>
        </w:r>
        <w:r w:rsidRPr="00190BF7">
          <w:rPr>
            <w:rFonts w:ascii="Times New Roman" w:hAnsi="Times New Roman" w:cs="Times New Roman"/>
          </w:rPr>
          <w:fldChar w:fldCharType="separate"/>
        </w:r>
        <w:r w:rsidRPr="00190BF7">
          <w:rPr>
            <w:rFonts w:ascii="Times New Roman" w:hAnsi="Times New Roman" w:cs="Times New Roman"/>
            <w:noProof/>
          </w:rPr>
          <w:t>2</w:t>
        </w:r>
        <w:r w:rsidRPr="00190BF7">
          <w:rPr>
            <w:rFonts w:ascii="Times New Roman" w:hAnsi="Times New Roman" w:cs="Times New Roman"/>
            <w:noProof/>
          </w:rPr>
          <w:fldChar w:fldCharType="end"/>
        </w:r>
      </w:p>
    </w:sdtContent>
  </w:sdt>
  <w:p w14:paraId="0D1DA268" w14:textId="77777777" w:rsidR="00190BF7" w:rsidRDefault="00190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DCA5D" w14:textId="77777777" w:rsidR="003E481B" w:rsidRDefault="003E481B" w:rsidP="008929E8">
      <w:pPr>
        <w:spacing w:after="0" w:line="240" w:lineRule="auto"/>
      </w:pPr>
      <w:r>
        <w:separator/>
      </w:r>
    </w:p>
  </w:footnote>
  <w:footnote w:type="continuationSeparator" w:id="0">
    <w:p w14:paraId="23BCC93B" w14:textId="77777777" w:rsidR="003E481B" w:rsidRDefault="003E481B" w:rsidP="00892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730FB" w14:textId="6258805E" w:rsidR="00190BF7" w:rsidRPr="00190BF7" w:rsidRDefault="00190BF7">
    <w:pPr>
      <w:pStyle w:val="Header"/>
      <w:rPr>
        <w:rFonts w:ascii="Times New Roman" w:hAnsi="Times New Roman" w:cs="Times New Roman"/>
      </w:rPr>
    </w:pPr>
    <w:r w:rsidRPr="00190BF7">
      <w:rPr>
        <w:rFonts w:ascii="Times New Roman" w:hAnsi="Times New Roman" w:cs="Times New Roman"/>
      </w:rPr>
      <w:t>MSc in Business Analytics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39EB3" w14:textId="6C91F4BE" w:rsidR="00190BF7" w:rsidRPr="00190BF7" w:rsidRDefault="00190BF7" w:rsidP="00190BF7">
    <w:pPr>
      <w:pStyle w:val="Header"/>
      <w:jc w:val="center"/>
      <w:rPr>
        <w:rFonts w:ascii="Times New Roman" w:hAnsi="Times New Roman" w:cs="Times New Roman"/>
        <w:sz w:val="24"/>
        <w:szCs w:val="24"/>
      </w:rPr>
    </w:pPr>
    <w:r w:rsidRPr="00190BF7">
      <w:rPr>
        <w:rFonts w:ascii="Times New Roman" w:hAnsi="Times New Roman" w:cs="Times New Roman"/>
        <w:sz w:val="24"/>
        <w:szCs w:val="24"/>
      </w:rPr>
      <w:t>IMPERIAL COLLEGE BUSINESS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D75"/>
    <w:multiLevelType w:val="hybridMultilevel"/>
    <w:tmpl w:val="0150C86E"/>
    <w:lvl w:ilvl="0" w:tplc="E8FCAA2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177B78"/>
    <w:multiLevelType w:val="hybridMultilevel"/>
    <w:tmpl w:val="7A3605FA"/>
    <w:lvl w:ilvl="0" w:tplc="B268C1A6">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AED6522"/>
    <w:multiLevelType w:val="hybridMultilevel"/>
    <w:tmpl w:val="94FCF0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C461B4B"/>
    <w:multiLevelType w:val="hybridMultilevel"/>
    <w:tmpl w:val="61A2021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DD56785"/>
    <w:multiLevelType w:val="multilevel"/>
    <w:tmpl w:val="3AC6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15A51"/>
    <w:multiLevelType w:val="multilevel"/>
    <w:tmpl w:val="22EAB22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3A6C0F"/>
    <w:multiLevelType w:val="hybridMultilevel"/>
    <w:tmpl w:val="6498A480"/>
    <w:lvl w:ilvl="0" w:tplc="9752B7C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495E1F"/>
    <w:multiLevelType w:val="multilevel"/>
    <w:tmpl w:val="5AA2791C"/>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FAD2B13"/>
    <w:multiLevelType w:val="hybridMultilevel"/>
    <w:tmpl w:val="860CEB9C"/>
    <w:lvl w:ilvl="0" w:tplc="72CA0E1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F050F5"/>
    <w:multiLevelType w:val="multilevel"/>
    <w:tmpl w:val="1BD413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B457E00"/>
    <w:multiLevelType w:val="multilevel"/>
    <w:tmpl w:val="E6CE34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1023DD2"/>
    <w:multiLevelType w:val="multilevel"/>
    <w:tmpl w:val="E80CDC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105295C"/>
    <w:multiLevelType w:val="hybridMultilevel"/>
    <w:tmpl w:val="E54EA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993AEC"/>
    <w:multiLevelType w:val="multilevel"/>
    <w:tmpl w:val="17E295B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464C0BC3"/>
    <w:multiLevelType w:val="hybridMultilevel"/>
    <w:tmpl w:val="50C885E2"/>
    <w:lvl w:ilvl="0" w:tplc="C4CC4900">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087984"/>
    <w:multiLevelType w:val="hybridMultilevel"/>
    <w:tmpl w:val="5658CBC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DDA4DDC"/>
    <w:multiLevelType w:val="multilevel"/>
    <w:tmpl w:val="6C7C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7838F4"/>
    <w:multiLevelType w:val="multilevel"/>
    <w:tmpl w:val="5B9CFAAA"/>
    <w:styleLink w:val="CurrentList2"/>
    <w:lvl w:ilvl="0">
      <w:start w:val="1"/>
      <w:numFmt w:val="decimal"/>
      <w:lvlText w:val="%1."/>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 w15:restartNumberingAfterBreak="0">
    <w:nsid w:val="6DC61CEE"/>
    <w:multiLevelType w:val="hybridMultilevel"/>
    <w:tmpl w:val="843C6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EB67EEC"/>
    <w:multiLevelType w:val="hybridMultilevel"/>
    <w:tmpl w:val="AFAABA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2066DD"/>
    <w:multiLevelType w:val="hybridMultilevel"/>
    <w:tmpl w:val="2D848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6F01C13"/>
    <w:multiLevelType w:val="multilevel"/>
    <w:tmpl w:val="5B9CFAAA"/>
    <w:lvl w:ilvl="0">
      <w:start w:val="1"/>
      <w:numFmt w:val="decimal"/>
      <w:lvlText w:val="%1."/>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num w:numId="1">
    <w:abstractNumId w:val="10"/>
  </w:num>
  <w:num w:numId="2">
    <w:abstractNumId w:val="20"/>
  </w:num>
  <w:num w:numId="3">
    <w:abstractNumId w:val="19"/>
  </w:num>
  <w:num w:numId="4">
    <w:abstractNumId w:val="14"/>
  </w:num>
  <w:num w:numId="5">
    <w:abstractNumId w:val="8"/>
  </w:num>
  <w:num w:numId="6">
    <w:abstractNumId w:val="18"/>
  </w:num>
  <w:num w:numId="7">
    <w:abstractNumId w:val="16"/>
  </w:num>
  <w:num w:numId="8">
    <w:abstractNumId w:val="13"/>
  </w:num>
  <w:num w:numId="9">
    <w:abstractNumId w:val="4"/>
  </w:num>
  <w:num w:numId="10">
    <w:abstractNumId w:val="3"/>
  </w:num>
  <w:num w:numId="11">
    <w:abstractNumId w:val="11"/>
  </w:num>
  <w:num w:numId="12">
    <w:abstractNumId w:val="5"/>
  </w:num>
  <w:num w:numId="13">
    <w:abstractNumId w:val="15"/>
  </w:num>
  <w:num w:numId="14">
    <w:abstractNumId w:val="7"/>
  </w:num>
  <w:num w:numId="15">
    <w:abstractNumId w:val="9"/>
  </w:num>
  <w:num w:numId="16">
    <w:abstractNumId w:val="6"/>
  </w:num>
  <w:num w:numId="17">
    <w:abstractNumId w:val="0"/>
  </w:num>
  <w:num w:numId="18">
    <w:abstractNumId w:val="1"/>
  </w:num>
  <w:num w:numId="19">
    <w:abstractNumId w:val="12"/>
  </w:num>
  <w:num w:numId="20">
    <w:abstractNumId w:val="21"/>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FC6"/>
    <w:rsid w:val="000124BB"/>
    <w:rsid w:val="000513E9"/>
    <w:rsid w:val="00054FE3"/>
    <w:rsid w:val="00060B1A"/>
    <w:rsid w:val="00076404"/>
    <w:rsid w:val="00091206"/>
    <w:rsid w:val="000B3D67"/>
    <w:rsid w:val="000C266C"/>
    <w:rsid w:val="000C6771"/>
    <w:rsid w:val="001105D6"/>
    <w:rsid w:val="00113DCD"/>
    <w:rsid w:val="0017425E"/>
    <w:rsid w:val="0018039A"/>
    <w:rsid w:val="00190BF7"/>
    <w:rsid w:val="001C5DC5"/>
    <w:rsid w:val="001C5F5F"/>
    <w:rsid w:val="001D635C"/>
    <w:rsid w:val="001E5DAB"/>
    <w:rsid w:val="001F5F3B"/>
    <w:rsid w:val="001F67C6"/>
    <w:rsid w:val="00204678"/>
    <w:rsid w:val="00211612"/>
    <w:rsid w:val="00214E52"/>
    <w:rsid w:val="00220025"/>
    <w:rsid w:val="00234B0C"/>
    <w:rsid w:val="00255B78"/>
    <w:rsid w:val="00292381"/>
    <w:rsid w:val="00294883"/>
    <w:rsid w:val="002B563B"/>
    <w:rsid w:val="002E5D4E"/>
    <w:rsid w:val="00301942"/>
    <w:rsid w:val="003302EB"/>
    <w:rsid w:val="003404AD"/>
    <w:rsid w:val="00365986"/>
    <w:rsid w:val="003A1284"/>
    <w:rsid w:val="003A414A"/>
    <w:rsid w:val="003C008A"/>
    <w:rsid w:val="003E481B"/>
    <w:rsid w:val="003E4D5F"/>
    <w:rsid w:val="004233DA"/>
    <w:rsid w:val="00431EA0"/>
    <w:rsid w:val="004338B3"/>
    <w:rsid w:val="00436FAB"/>
    <w:rsid w:val="00445574"/>
    <w:rsid w:val="00450CFE"/>
    <w:rsid w:val="004A0821"/>
    <w:rsid w:val="004A1C2A"/>
    <w:rsid w:val="004A1E7D"/>
    <w:rsid w:val="004F46DC"/>
    <w:rsid w:val="00585230"/>
    <w:rsid w:val="005A5D08"/>
    <w:rsid w:val="00613EA0"/>
    <w:rsid w:val="00636CA2"/>
    <w:rsid w:val="00653882"/>
    <w:rsid w:val="00664268"/>
    <w:rsid w:val="006642D2"/>
    <w:rsid w:val="00666078"/>
    <w:rsid w:val="00674268"/>
    <w:rsid w:val="006746DF"/>
    <w:rsid w:val="0068276E"/>
    <w:rsid w:val="006A375D"/>
    <w:rsid w:val="006E6387"/>
    <w:rsid w:val="00713805"/>
    <w:rsid w:val="00730250"/>
    <w:rsid w:val="00764395"/>
    <w:rsid w:val="00772B6C"/>
    <w:rsid w:val="00772F69"/>
    <w:rsid w:val="00784995"/>
    <w:rsid w:val="007A1C8E"/>
    <w:rsid w:val="007C1BCA"/>
    <w:rsid w:val="007C3968"/>
    <w:rsid w:val="007C6C63"/>
    <w:rsid w:val="007E7B52"/>
    <w:rsid w:val="007F2B38"/>
    <w:rsid w:val="008048AE"/>
    <w:rsid w:val="00817CBC"/>
    <w:rsid w:val="008212B5"/>
    <w:rsid w:val="008363DD"/>
    <w:rsid w:val="00837B0E"/>
    <w:rsid w:val="00842F2C"/>
    <w:rsid w:val="008659D1"/>
    <w:rsid w:val="008662DF"/>
    <w:rsid w:val="00882352"/>
    <w:rsid w:val="008929E8"/>
    <w:rsid w:val="008A7069"/>
    <w:rsid w:val="008B5D44"/>
    <w:rsid w:val="008D5E9E"/>
    <w:rsid w:val="008E0F44"/>
    <w:rsid w:val="00931C63"/>
    <w:rsid w:val="00955FC6"/>
    <w:rsid w:val="0096348C"/>
    <w:rsid w:val="00966BE3"/>
    <w:rsid w:val="00972286"/>
    <w:rsid w:val="00982795"/>
    <w:rsid w:val="009D2D04"/>
    <w:rsid w:val="009F4C3E"/>
    <w:rsid w:val="00A7206F"/>
    <w:rsid w:val="00A969FC"/>
    <w:rsid w:val="00AA7E81"/>
    <w:rsid w:val="00AC34DA"/>
    <w:rsid w:val="00AE24AC"/>
    <w:rsid w:val="00AE46BB"/>
    <w:rsid w:val="00B05F35"/>
    <w:rsid w:val="00B07CFD"/>
    <w:rsid w:val="00B13934"/>
    <w:rsid w:val="00B532C5"/>
    <w:rsid w:val="00B60733"/>
    <w:rsid w:val="00B93C16"/>
    <w:rsid w:val="00BA1A9D"/>
    <w:rsid w:val="00BA4828"/>
    <w:rsid w:val="00BC691A"/>
    <w:rsid w:val="00BD7398"/>
    <w:rsid w:val="00BE7797"/>
    <w:rsid w:val="00C24875"/>
    <w:rsid w:val="00C31F2B"/>
    <w:rsid w:val="00C37A5D"/>
    <w:rsid w:val="00C732C5"/>
    <w:rsid w:val="00CA2364"/>
    <w:rsid w:val="00CE4348"/>
    <w:rsid w:val="00CE788A"/>
    <w:rsid w:val="00D05B51"/>
    <w:rsid w:val="00D27578"/>
    <w:rsid w:val="00D41AD7"/>
    <w:rsid w:val="00D50904"/>
    <w:rsid w:val="00D61F34"/>
    <w:rsid w:val="00D66802"/>
    <w:rsid w:val="00DE7F32"/>
    <w:rsid w:val="00E14109"/>
    <w:rsid w:val="00E67B4E"/>
    <w:rsid w:val="00E966A1"/>
    <w:rsid w:val="00EE06BB"/>
    <w:rsid w:val="00EF3ECE"/>
    <w:rsid w:val="00F010FE"/>
    <w:rsid w:val="00F13C62"/>
    <w:rsid w:val="00F26F0E"/>
    <w:rsid w:val="00F41BC4"/>
    <w:rsid w:val="00F43512"/>
    <w:rsid w:val="00F5017D"/>
    <w:rsid w:val="00F530EF"/>
    <w:rsid w:val="00F655D1"/>
    <w:rsid w:val="00FA1F8F"/>
    <w:rsid w:val="00FA679B"/>
    <w:rsid w:val="00FB35E6"/>
    <w:rsid w:val="00FB7803"/>
    <w:rsid w:val="00FF267D"/>
    <w:rsid w:val="00FF2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C1580"/>
  <w15:chartTrackingRefBased/>
  <w15:docId w15:val="{8D06FD60-14FE-4C9E-AB9E-B3ABF900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3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DCD"/>
    <w:pPr>
      <w:ind w:left="720"/>
      <w:contextualSpacing/>
    </w:pPr>
  </w:style>
  <w:style w:type="character" w:styleId="Strong">
    <w:name w:val="Strong"/>
    <w:basedOn w:val="DefaultParagraphFont"/>
    <w:uiPriority w:val="22"/>
    <w:qFormat/>
    <w:rsid w:val="00060B1A"/>
    <w:rPr>
      <w:b/>
      <w:bCs/>
    </w:rPr>
  </w:style>
  <w:style w:type="character" w:styleId="Hyperlink">
    <w:name w:val="Hyperlink"/>
    <w:basedOn w:val="DefaultParagraphFont"/>
    <w:uiPriority w:val="99"/>
    <w:unhideWhenUsed/>
    <w:rsid w:val="00613EA0"/>
    <w:rPr>
      <w:color w:val="0563C1" w:themeColor="hyperlink"/>
      <w:u w:val="single"/>
    </w:rPr>
  </w:style>
  <w:style w:type="character" w:styleId="UnresolvedMention">
    <w:name w:val="Unresolved Mention"/>
    <w:basedOn w:val="DefaultParagraphFont"/>
    <w:uiPriority w:val="99"/>
    <w:semiHidden/>
    <w:unhideWhenUsed/>
    <w:rsid w:val="00613EA0"/>
    <w:rPr>
      <w:color w:val="605E5C"/>
      <w:shd w:val="clear" w:color="auto" w:fill="E1DFDD"/>
    </w:rPr>
  </w:style>
  <w:style w:type="character" w:styleId="PlaceholderText">
    <w:name w:val="Placeholder Text"/>
    <w:basedOn w:val="DefaultParagraphFont"/>
    <w:uiPriority w:val="99"/>
    <w:semiHidden/>
    <w:rsid w:val="00EE06BB"/>
    <w:rPr>
      <w:color w:val="808080"/>
    </w:rPr>
  </w:style>
  <w:style w:type="table" w:styleId="TableGrid">
    <w:name w:val="Table Grid"/>
    <w:basedOn w:val="TableNormal"/>
    <w:uiPriority w:val="39"/>
    <w:rsid w:val="00D61F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AC34DA"/>
  </w:style>
  <w:style w:type="character" w:customStyle="1" w:styleId="mo">
    <w:name w:val="mo"/>
    <w:basedOn w:val="DefaultParagraphFont"/>
    <w:rsid w:val="00AC34DA"/>
  </w:style>
  <w:style w:type="character" w:customStyle="1" w:styleId="mn">
    <w:name w:val="mn"/>
    <w:basedOn w:val="DefaultParagraphFont"/>
    <w:rsid w:val="00AC34DA"/>
  </w:style>
  <w:style w:type="character" w:customStyle="1" w:styleId="mjxassistivemathml">
    <w:name w:val="mjx_assistive_mathml"/>
    <w:basedOn w:val="DefaultParagraphFont"/>
    <w:rsid w:val="00AC34DA"/>
  </w:style>
  <w:style w:type="paragraph" w:styleId="NormalWeb">
    <w:name w:val="Normal (Web)"/>
    <w:basedOn w:val="Normal"/>
    <w:uiPriority w:val="99"/>
    <w:semiHidden/>
    <w:unhideWhenUsed/>
    <w:rsid w:val="001F5F3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1F5F3B"/>
    <w:rPr>
      <w:i/>
      <w:iCs/>
    </w:rPr>
  </w:style>
  <w:style w:type="paragraph" w:styleId="NoSpacing">
    <w:name w:val="No Spacing"/>
    <w:link w:val="NoSpacingChar"/>
    <w:uiPriority w:val="1"/>
    <w:qFormat/>
    <w:rsid w:val="002948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4883"/>
    <w:rPr>
      <w:rFonts w:eastAsiaTheme="minorEastAsia"/>
      <w:lang w:val="en-US"/>
    </w:rPr>
  </w:style>
  <w:style w:type="numbering" w:customStyle="1" w:styleId="CurrentList1">
    <w:name w:val="Current List1"/>
    <w:uiPriority w:val="99"/>
    <w:rsid w:val="008363DD"/>
    <w:pPr>
      <w:numPr>
        <w:numId w:val="14"/>
      </w:numPr>
    </w:pPr>
  </w:style>
  <w:style w:type="character" w:customStyle="1" w:styleId="Heading1Char">
    <w:name w:val="Heading 1 Char"/>
    <w:basedOn w:val="DefaultParagraphFont"/>
    <w:link w:val="Heading1"/>
    <w:uiPriority w:val="9"/>
    <w:rsid w:val="008363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63DD"/>
    <w:pPr>
      <w:outlineLvl w:val="9"/>
    </w:pPr>
    <w:rPr>
      <w:lang w:val="en-US"/>
    </w:rPr>
  </w:style>
  <w:style w:type="paragraph" w:styleId="TOC2">
    <w:name w:val="toc 2"/>
    <w:basedOn w:val="Normal"/>
    <w:next w:val="Normal"/>
    <w:autoRedefine/>
    <w:uiPriority w:val="39"/>
    <w:unhideWhenUsed/>
    <w:rsid w:val="00BC691A"/>
    <w:pPr>
      <w:spacing w:after="100"/>
      <w:ind w:left="360"/>
    </w:pPr>
    <w:rPr>
      <w:rFonts w:eastAsiaTheme="minorEastAsia" w:cs="Times New Roman"/>
      <w:lang w:val="en-US"/>
    </w:rPr>
  </w:style>
  <w:style w:type="paragraph" w:styleId="TOC1">
    <w:name w:val="toc 1"/>
    <w:basedOn w:val="Normal"/>
    <w:next w:val="Normal"/>
    <w:autoRedefine/>
    <w:uiPriority w:val="39"/>
    <w:unhideWhenUsed/>
    <w:rsid w:val="00BC691A"/>
    <w:pPr>
      <w:spacing w:after="100"/>
      <w:ind w:left="360"/>
    </w:pPr>
    <w:rPr>
      <w:rFonts w:eastAsiaTheme="minorEastAsia" w:cs="Times New Roman"/>
      <w:b/>
      <w:bCs/>
      <w:lang w:val="en-US"/>
    </w:rPr>
  </w:style>
  <w:style w:type="paragraph" w:styleId="TOC3">
    <w:name w:val="toc 3"/>
    <w:basedOn w:val="Normal"/>
    <w:next w:val="Normal"/>
    <w:autoRedefine/>
    <w:uiPriority w:val="39"/>
    <w:unhideWhenUsed/>
    <w:rsid w:val="00BC691A"/>
    <w:pPr>
      <w:spacing w:after="100"/>
      <w:ind w:left="360"/>
    </w:pPr>
    <w:rPr>
      <w:rFonts w:eastAsiaTheme="minorEastAsia" w:cs="Times New Roman"/>
      <w:lang w:val="en-US"/>
    </w:rPr>
  </w:style>
  <w:style w:type="paragraph" w:styleId="Header">
    <w:name w:val="header"/>
    <w:basedOn w:val="Normal"/>
    <w:link w:val="HeaderChar"/>
    <w:uiPriority w:val="99"/>
    <w:unhideWhenUsed/>
    <w:rsid w:val="00892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29E8"/>
  </w:style>
  <w:style w:type="paragraph" w:styleId="Footer">
    <w:name w:val="footer"/>
    <w:basedOn w:val="Normal"/>
    <w:link w:val="FooterChar"/>
    <w:uiPriority w:val="99"/>
    <w:unhideWhenUsed/>
    <w:rsid w:val="00892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29E8"/>
  </w:style>
  <w:style w:type="character" w:styleId="FollowedHyperlink">
    <w:name w:val="FollowedHyperlink"/>
    <w:basedOn w:val="DefaultParagraphFont"/>
    <w:uiPriority w:val="99"/>
    <w:semiHidden/>
    <w:unhideWhenUsed/>
    <w:rsid w:val="00091206"/>
    <w:rPr>
      <w:color w:val="954F72" w:themeColor="followedHyperlink"/>
      <w:u w:val="single"/>
    </w:rPr>
  </w:style>
  <w:style w:type="numbering" w:customStyle="1" w:styleId="CurrentList2">
    <w:name w:val="Current List2"/>
    <w:uiPriority w:val="99"/>
    <w:rsid w:val="00FB7803"/>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2105">
      <w:bodyDiv w:val="1"/>
      <w:marLeft w:val="0"/>
      <w:marRight w:val="0"/>
      <w:marTop w:val="0"/>
      <w:marBottom w:val="0"/>
      <w:divBdr>
        <w:top w:val="none" w:sz="0" w:space="0" w:color="auto"/>
        <w:left w:val="none" w:sz="0" w:space="0" w:color="auto"/>
        <w:bottom w:val="none" w:sz="0" w:space="0" w:color="auto"/>
        <w:right w:val="none" w:sz="0" w:space="0" w:color="auto"/>
      </w:divBdr>
    </w:div>
    <w:div w:id="713428916">
      <w:bodyDiv w:val="1"/>
      <w:marLeft w:val="0"/>
      <w:marRight w:val="0"/>
      <w:marTop w:val="0"/>
      <w:marBottom w:val="0"/>
      <w:divBdr>
        <w:top w:val="none" w:sz="0" w:space="0" w:color="auto"/>
        <w:left w:val="none" w:sz="0" w:space="0" w:color="auto"/>
        <w:bottom w:val="none" w:sz="0" w:space="0" w:color="auto"/>
        <w:right w:val="none" w:sz="0" w:space="0" w:color="auto"/>
      </w:divBdr>
    </w:div>
    <w:div w:id="1093667555">
      <w:bodyDiv w:val="1"/>
      <w:marLeft w:val="0"/>
      <w:marRight w:val="0"/>
      <w:marTop w:val="0"/>
      <w:marBottom w:val="0"/>
      <w:divBdr>
        <w:top w:val="none" w:sz="0" w:space="0" w:color="auto"/>
        <w:left w:val="none" w:sz="0" w:space="0" w:color="auto"/>
        <w:bottom w:val="none" w:sz="0" w:space="0" w:color="auto"/>
        <w:right w:val="none" w:sz="0" w:space="0" w:color="auto"/>
      </w:divBdr>
    </w:div>
    <w:div w:id="1145271293">
      <w:bodyDiv w:val="1"/>
      <w:marLeft w:val="0"/>
      <w:marRight w:val="0"/>
      <w:marTop w:val="0"/>
      <w:marBottom w:val="0"/>
      <w:divBdr>
        <w:top w:val="none" w:sz="0" w:space="0" w:color="auto"/>
        <w:left w:val="none" w:sz="0" w:space="0" w:color="auto"/>
        <w:bottom w:val="none" w:sz="0" w:space="0" w:color="auto"/>
        <w:right w:val="none" w:sz="0" w:space="0" w:color="auto"/>
      </w:divBdr>
    </w:div>
    <w:div w:id="1335113653">
      <w:bodyDiv w:val="1"/>
      <w:marLeft w:val="0"/>
      <w:marRight w:val="0"/>
      <w:marTop w:val="0"/>
      <w:marBottom w:val="0"/>
      <w:divBdr>
        <w:top w:val="none" w:sz="0" w:space="0" w:color="auto"/>
        <w:left w:val="none" w:sz="0" w:space="0" w:color="auto"/>
        <w:bottom w:val="none" w:sz="0" w:space="0" w:color="auto"/>
        <w:right w:val="none" w:sz="0" w:space="0" w:color="auto"/>
      </w:divBdr>
    </w:div>
    <w:div w:id="1422991543">
      <w:bodyDiv w:val="1"/>
      <w:marLeft w:val="0"/>
      <w:marRight w:val="0"/>
      <w:marTop w:val="0"/>
      <w:marBottom w:val="0"/>
      <w:divBdr>
        <w:top w:val="none" w:sz="0" w:space="0" w:color="auto"/>
        <w:left w:val="none" w:sz="0" w:space="0" w:color="auto"/>
        <w:bottom w:val="none" w:sz="0" w:space="0" w:color="auto"/>
        <w:right w:val="none" w:sz="0" w:space="0" w:color="auto"/>
      </w:divBdr>
    </w:div>
    <w:div w:id="1600335462">
      <w:bodyDiv w:val="1"/>
      <w:marLeft w:val="0"/>
      <w:marRight w:val="0"/>
      <w:marTop w:val="0"/>
      <w:marBottom w:val="0"/>
      <w:divBdr>
        <w:top w:val="none" w:sz="0" w:space="0" w:color="auto"/>
        <w:left w:val="none" w:sz="0" w:space="0" w:color="auto"/>
        <w:bottom w:val="none" w:sz="0" w:space="0" w:color="auto"/>
        <w:right w:val="none" w:sz="0" w:space="0" w:color="auto"/>
      </w:divBdr>
    </w:div>
    <w:div w:id="1710646239">
      <w:bodyDiv w:val="1"/>
      <w:marLeft w:val="0"/>
      <w:marRight w:val="0"/>
      <w:marTop w:val="0"/>
      <w:marBottom w:val="0"/>
      <w:divBdr>
        <w:top w:val="none" w:sz="0" w:space="0" w:color="auto"/>
        <w:left w:val="none" w:sz="0" w:space="0" w:color="auto"/>
        <w:bottom w:val="none" w:sz="0" w:space="0" w:color="auto"/>
        <w:right w:val="none" w:sz="0" w:space="0" w:color="auto"/>
      </w:divBdr>
    </w:div>
    <w:div w:id="1780567981">
      <w:bodyDiv w:val="1"/>
      <w:marLeft w:val="0"/>
      <w:marRight w:val="0"/>
      <w:marTop w:val="0"/>
      <w:marBottom w:val="0"/>
      <w:divBdr>
        <w:top w:val="none" w:sz="0" w:space="0" w:color="auto"/>
        <w:left w:val="none" w:sz="0" w:space="0" w:color="auto"/>
        <w:bottom w:val="none" w:sz="0" w:space="0" w:color="auto"/>
        <w:right w:val="none" w:sz="0" w:space="0" w:color="auto"/>
      </w:divBdr>
    </w:div>
    <w:div w:id="1921137515">
      <w:bodyDiv w:val="1"/>
      <w:marLeft w:val="0"/>
      <w:marRight w:val="0"/>
      <w:marTop w:val="0"/>
      <w:marBottom w:val="0"/>
      <w:divBdr>
        <w:top w:val="none" w:sz="0" w:space="0" w:color="auto"/>
        <w:left w:val="none" w:sz="0" w:space="0" w:color="auto"/>
        <w:bottom w:val="none" w:sz="0" w:space="0" w:color="auto"/>
        <w:right w:val="none" w:sz="0" w:space="0" w:color="auto"/>
      </w:divBdr>
    </w:div>
    <w:div w:id="1955136732">
      <w:bodyDiv w:val="1"/>
      <w:marLeft w:val="0"/>
      <w:marRight w:val="0"/>
      <w:marTop w:val="0"/>
      <w:marBottom w:val="0"/>
      <w:divBdr>
        <w:top w:val="none" w:sz="0" w:space="0" w:color="auto"/>
        <w:left w:val="none" w:sz="0" w:space="0" w:color="auto"/>
        <w:bottom w:val="none" w:sz="0" w:space="0" w:color="auto"/>
        <w:right w:val="none" w:sz="0" w:space="0" w:color="auto"/>
      </w:divBdr>
    </w:div>
    <w:div w:id="198974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investopedia.com/tech/most-important-cryptocurrencies-other-than-bitcoin/#:~:text=One%20reason%20for%20this%20is,communities%20of%20backers%20and%20investors" TargetMode="External"/><Relationship Id="rId21" Type="http://schemas.openxmlformats.org/officeDocument/2006/relationships/image" Target="media/image12.png"/><Relationship Id="rId34" Type="http://schemas.openxmlformats.org/officeDocument/2006/relationships/hyperlink" Target="https://www.bankofengland.co.uk/knowledgebank/what-are-cryptocurrencies" TargetMode="External"/><Relationship Id="rId42" Type="http://schemas.openxmlformats.org/officeDocument/2006/relationships/image" Target="media/image23.emf"/><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hyperlink" Target="https://www.dummies.com/personal-finance/what-is-cryptocurrency/" TargetMode="External"/><Relationship Id="rId37" Type="http://schemas.openxmlformats.org/officeDocument/2006/relationships/hyperlink" Target="https://scikit-learn.org/stable/auto_examples/linear_model/plot_logistic_l1_l2_sparsity.html" TargetMode="External"/><Relationship Id="rId40" Type="http://schemas.openxmlformats.org/officeDocument/2006/relationships/hyperlink" Target="https://arxiv.org/pdf/1212.1107.pdf"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hyperlink" Target="https://machinelearningmastery.com/a-gentle-introduction-to-normality-tests-in-python/" TargetMode="External"/><Relationship Id="rId49" Type="http://schemas.openxmlformats.org/officeDocument/2006/relationships/glossaryDocument" Target="glossary/document.xml"/><Relationship Id="rId10" Type="http://schemas.openxmlformats.org/officeDocument/2006/relationships/hyperlink" Target="https://www.cryptodatadownload.com/" TargetMode="External"/><Relationship Id="rId19" Type="http://schemas.openxmlformats.org/officeDocument/2006/relationships/image" Target="media/image10.png"/><Relationship Id="rId31" Type="http://schemas.openxmlformats.org/officeDocument/2006/relationships/hyperlink" Target="https://www.investopedia.com/tech/how-does-bitcoin-mining-work/" TargetMode="External"/><Relationship Id="rId44"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hyperlink" Target="https://www.ncbi.nlm.nih.gov/pmc/articles/PMC6107969/" TargetMode="External"/><Relationship Id="rId43" Type="http://schemas.openxmlformats.org/officeDocument/2006/relationships/image" Target="media/image24.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yperlink" Target="https://uk.tradingview.com/markets/cryptocurrencies/global-charts/" TargetMode="External"/><Relationship Id="rId38" Type="http://schemas.openxmlformats.org/officeDocument/2006/relationships/hyperlink" Target="https://www.datacamp.com/community/tutorials/xgboost-in-python"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9793C9779B4C5EA10AED7077B120AA"/>
        <w:category>
          <w:name w:val="General"/>
          <w:gallery w:val="placeholder"/>
        </w:category>
        <w:types>
          <w:type w:val="bbPlcHdr"/>
        </w:types>
        <w:behaviors>
          <w:behavior w:val="content"/>
        </w:behaviors>
        <w:guid w:val="{22A0A19C-E9AB-41B2-9A1C-C4B38E54D2FC}"/>
      </w:docPartPr>
      <w:docPartBody>
        <w:p w:rsidR="007D4326" w:rsidRDefault="009D37D6" w:rsidP="009D37D6">
          <w:pPr>
            <w:pStyle w:val="CC9793C9779B4C5EA10AED7077B120A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7D6"/>
    <w:rsid w:val="006C488D"/>
    <w:rsid w:val="007D4326"/>
    <w:rsid w:val="009D37D6"/>
    <w:rsid w:val="00E51C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9793C9779B4C5EA10AED7077B120AA">
    <w:name w:val="CC9793C9779B4C5EA10AED7077B120AA"/>
    <w:rsid w:val="009D37D6"/>
  </w:style>
  <w:style w:type="paragraph" w:customStyle="1" w:styleId="71DE2EB526B94118BBC842838CFEE026">
    <w:name w:val="71DE2EB526B94118BBC842838CFEE026"/>
    <w:rsid w:val="009D37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2021-08-31T00:00:00</PublishDate>
  <Abstract/>
  <CompanyAddress>CID - 01948430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0AEF10-4959-42F4-AE73-BDEE4A579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5194</Words>
  <Characters>29191</Characters>
  <Application>Microsoft Office Word</Application>
  <DocSecurity>0</DocSecurity>
  <Lines>663</Lines>
  <Paragraphs>254</Paragraphs>
  <ScaleCrop>false</ScaleCrop>
  <HeadingPairs>
    <vt:vector size="2" baseType="variant">
      <vt:variant>
        <vt:lpstr>Title</vt:lpstr>
      </vt:variant>
      <vt:variant>
        <vt:i4>1</vt:i4>
      </vt:variant>
    </vt:vector>
  </HeadingPairs>
  <TitlesOfParts>
    <vt:vector size="1" baseType="lpstr">
      <vt:lpstr>Crypto &amp; TWITTER</vt:lpstr>
    </vt:vector>
  </TitlesOfParts>
  <Company>SHERRY AGAGRWAL</Company>
  <LinksUpToDate>false</LinksUpToDate>
  <CharactersWithSpaces>34131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The Influence Of Twitter Sentiments On Cryptocurrencies – Bitcoin And Ethereum</dc:title>
  <dc:subject/>
  <dc:creator>Aggarwal, Sherry</dc:creator>
  <cp:keywords/>
  <dc:description/>
  <cp:lastModifiedBy>Aggarwal, Sherry</cp:lastModifiedBy>
  <cp:revision>14</cp:revision>
  <dcterms:created xsi:type="dcterms:W3CDTF">2021-08-28T12:49:00Z</dcterms:created>
  <dcterms:modified xsi:type="dcterms:W3CDTF">2021-08-29T14:50:00Z</dcterms:modified>
</cp:coreProperties>
</file>