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316FB" w:rsidP="000A52EB" w:rsidRDefault="00B316FB" w14:paraId="5605023D" w14:textId="2671F174">
      <w:pPr>
        <w:pStyle w:val="papertitle"/>
        <w:spacing w:before="100" w:beforeAutospacing="1" w:after="100" w:afterAutospacing="1" w:line="276" w:lineRule="auto"/>
      </w:pPr>
    </w:p>
    <w:p w:rsidRPr="00CA4392" w:rsidR="00B316FB" w:rsidP="000A52EB" w:rsidRDefault="00B316FB" w14:paraId="4C875EC1" w14:textId="77777777">
      <w:pPr>
        <w:pStyle w:val="Author"/>
        <w:spacing w:before="100" w:beforeAutospacing="1" w:after="100" w:afterAutospacing="1" w:line="276" w:lineRule="auto"/>
        <w:rPr>
          <w:sz w:val="16"/>
          <w:szCs w:val="16"/>
        </w:rPr>
        <w:sectPr w:rsidRPr="00CA4392" w:rsidR="00B316FB" w:rsidSect="0072416A">
          <w:footerReference w:type="first" r:id="rId7"/>
          <w:pgSz w:w="11906" w:h="16838" w:orient="portrait" w:code="9"/>
          <w:pgMar w:top="540" w:right="893" w:bottom="1440" w:left="893" w:header="720" w:footer="720" w:gutter="0"/>
          <w:cols w:space="720"/>
          <w:titlePg/>
          <w:docGrid w:linePitch="360"/>
        </w:sectPr>
      </w:pPr>
    </w:p>
    <w:p w:rsidR="3E580883" w:rsidP="000A52EB" w:rsidRDefault="3E580883" w14:paraId="33458D98" w14:textId="1E7FDA7B">
      <w:pPr>
        <w:pStyle w:val="NormalWeb"/>
        <w:spacing w:line="276" w:lineRule="auto"/>
        <w:rPr>
          <w:i/>
          <w:iCs/>
          <w:color w:val="000000" w:themeColor="text1"/>
          <w:sz w:val="18"/>
          <w:szCs w:val="18"/>
          <w:lang w:val="fi-FI"/>
        </w:rPr>
        <w:sectPr w:rsidR="3E580883" w:rsidSect="0072416A">
          <w:type w:val="continuous"/>
          <w:pgSz w:w="11906" w:h="16838" w:orient="portrait" w:code="9"/>
          <w:pgMar w:top="450" w:right="893" w:bottom="1440" w:left="893" w:header="720" w:footer="720" w:gutter="0"/>
          <w:cols w:space="720" w:num="3"/>
          <w:docGrid w:linePitch="360"/>
        </w:sectPr>
      </w:pPr>
    </w:p>
    <w:p w:rsidRPr="0072416A" w:rsidR="0072416A" w:rsidP="000A52EB" w:rsidRDefault="0072416A" w14:paraId="3E339A34" w14:textId="5861DF09">
      <w:pPr>
        <w:spacing w:line="276" w:lineRule="auto"/>
        <w:jc w:val="both"/>
        <w:rPr>
          <w:lang w:val="fi-FI"/>
        </w:rPr>
        <w:sectPr w:rsidRPr="0072416A" w:rsidR="0072416A" w:rsidSect="0072416A">
          <w:type w:val="continuous"/>
          <w:pgSz w:w="11906" w:h="16838" w:orient="portrait" w:code="9"/>
          <w:pgMar w:top="450" w:right="893" w:bottom="1440" w:left="893" w:header="720" w:footer="720" w:gutter="0"/>
          <w:cols w:space="720" w:num="3"/>
          <w:docGrid w:linePitch="360"/>
        </w:sectPr>
      </w:pPr>
    </w:p>
    <w:p w:rsidRPr="0069041A" w:rsidR="0069041A" w:rsidP="000A52EB" w:rsidRDefault="0069041A" w14:paraId="7A75F265" w14:textId="46A1B4F7">
      <w:pPr>
        <w:spacing w:after="120" w:line="276" w:lineRule="auto"/>
        <w:rPr>
          <w:rFonts w:eastAsia="Times New Roman"/>
          <w:b/>
          <w:bCs/>
          <w:color w:val="000000" w:themeColor="text1"/>
          <w:sz w:val="32"/>
          <w:szCs w:val="32"/>
          <w:lang w:val="en-ID"/>
        </w:rPr>
      </w:pPr>
      <w:r w:rsidRPr="0069041A">
        <w:rPr>
          <w:rFonts w:eastAsia="Times New Roman"/>
          <w:b/>
          <w:bCs/>
          <w:color w:val="000000" w:themeColor="text1"/>
          <w:sz w:val="32"/>
          <w:szCs w:val="32"/>
          <w:lang w:val="en-ID"/>
        </w:rPr>
        <w:t>Klasifikasi Tweet dengan Menggunakan Metode</w:t>
      </w:r>
      <w:r w:rsidRPr="0069041A">
        <w:rPr>
          <w:rFonts w:eastAsia="Times New Roman"/>
          <w:b/>
          <w:bCs/>
          <w:i/>
          <w:iCs/>
          <w:color w:val="000000" w:themeColor="text1"/>
          <w:sz w:val="32"/>
          <w:szCs w:val="32"/>
          <w:lang w:val="en-ID"/>
        </w:rPr>
        <w:t xml:space="preserve"> Long Short-Term Memory (LSTM), Decision Tree, </w:t>
      </w:r>
      <w:r w:rsidRPr="0069041A">
        <w:rPr>
          <w:rFonts w:eastAsia="Times New Roman"/>
          <w:b/>
          <w:bCs/>
          <w:color w:val="000000" w:themeColor="text1"/>
          <w:sz w:val="32"/>
          <w:szCs w:val="32"/>
          <w:lang w:val="en-ID"/>
        </w:rPr>
        <w:t>dan</w:t>
      </w:r>
      <w:r w:rsidRPr="0069041A">
        <w:rPr>
          <w:rFonts w:eastAsia="Times New Roman"/>
          <w:b/>
          <w:bCs/>
          <w:i/>
          <w:iCs/>
          <w:color w:val="000000" w:themeColor="text1"/>
          <w:sz w:val="32"/>
          <w:szCs w:val="32"/>
          <w:lang w:val="en-ID"/>
        </w:rPr>
        <w:t xml:space="preserve"> Random Forest</w:t>
      </w:r>
    </w:p>
    <w:p w:rsidRPr="0069041A" w:rsidR="00D43CF3" w:rsidP="000A52EB" w:rsidRDefault="00D43CF3" w14:paraId="06E9D38D" w14:textId="77777777">
      <w:pPr>
        <w:spacing w:line="276" w:lineRule="auto"/>
        <w:ind w:left="360" w:hanging="360"/>
        <w:rPr>
          <w:rFonts w:eastAsia="Times New Roman"/>
          <w:b/>
          <w:bCs/>
          <w:color w:val="000000" w:themeColor="text1"/>
          <w:sz w:val="32"/>
          <w:szCs w:val="32"/>
          <w:lang w:val="en-ID"/>
        </w:rPr>
      </w:pPr>
    </w:p>
    <w:p w:rsidRPr="0069041A" w:rsidR="64BAFD9E" w:rsidP="000A52EB" w:rsidRDefault="64BAFD9E" w14:paraId="3F967B34" w14:textId="78A77549">
      <w:pPr>
        <w:spacing w:line="276" w:lineRule="auto"/>
        <w:rPr>
          <w:lang w:val="en-ID"/>
        </w:rPr>
      </w:pPr>
    </w:p>
    <w:p w:rsidRPr="0069041A" w:rsidR="64BAFD9E" w:rsidP="000A52EB" w:rsidRDefault="64BAFD9E" w14:paraId="1BA451E6" w14:textId="6FEF56C8">
      <w:pPr>
        <w:spacing w:line="276" w:lineRule="auto"/>
        <w:rPr>
          <w:lang w:val="en-ID"/>
        </w:rPr>
      </w:pPr>
    </w:p>
    <w:p w:rsidR="64BAFD9E" w:rsidP="000A52EB" w:rsidRDefault="64BAFD9E" w14:paraId="6640A60D" w14:textId="5DB75D5F">
      <w:pPr>
        <w:spacing w:line="276" w:lineRule="auto"/>
      </w:pPr>
      <w:r>
        <w:rPr>
          <w:noProof/>
        </w:rPr>
        <w:drawing>
          <wp:inline distT="0" distB="0" distL="0" distR="0" wp14:anchorId="7DB5D6CA" wp14:editId="555C028B">
            <wp:extent cx="3095625" cy="1924050"/>
            <wp:effectExtent l="0" t="0" r="0" b="0"/>
            <wp:docPr id="28235071" name="Picture 28235071" descr="Universitas Bina Nusantara, Logo, Universitas gamba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95625" cy="1924050"/>
                    </a:xfrm>
                    <a:prstGeom prst="rect">
                      <a:avLst/>
                    </a:prstGeom>
                  </pic:spPr>
                </pic:pic>
              </a:graphicData>
            </a:graphic>
          </wp:inline>
        </w:drawing>
      </w:r>
      <w:r>
        <w:br/>
      </w:r>
      <w:r>
        <w:br/>
      </w:r>
      <w:r>
        <w:br/>
      </w:r>
      <w:r>
        <w:br/>
      </w:r>
    </w:p>
    <w:p w:rsidR="64BAFD9E" w:rsidP="000A52EB" w:rsidRDefault="64BAFD9E" w14:paraId="04BF6AE7" w14:textId="3E87292D">
      <w:pPr>
        <w:spacing w:after="160" w:line="276" w:lineRule="auto"/>
      </w:pPr>
      <w:r w:rsidRPr="64BAFD9E">
        <w:rPr>
          <w:rFonts w:eastAsia="Times New Roman"/>
          <w:b/>
          <w:bCs/>
          <w:color w:val="000000" w:themeColor="text1"/>
          <w:sz w:val="24"/>
          <w:szCs w:val="24"/>
          <w:lang w:val="en-ID"/>
        </w:rPr>
        <w:t>Dosen Pembimbing:</w:t>
      </w:r>
    </w:p>
    <w:p w:rsidR="64BAFD9E" w:rsidP="000A52EB" w:rsidRDefault="64BAFD9E" w14:paraId="5820D5C3" w14:textId="27947E57">
      <w:pPr>
        <w:spacing w:line="276" w:lineRule="auto"/>
      </w:pPr>
      <w:r w:rsidR="10FE6664">
        <w:rPr/>
        <w:t>Lili Ayu Wulandhari, S.Si., M.Sc., Ph.D.</w:t>
      </w:r>
    </w:p>
    <w:p w:rsidR="64BAFD9E" w:rsidP="000A52EB" w:rsidRDefault="64BAFD9E" w14:paraId="73823484" w14:textId="27AD7EB9">
      <w:pPr>
        <w:spacing w:line="276" w:lineRule="auto"/>
      </w:pPr>
    </w:p>
    <w:p w:rsidR="10FE6664" w:rsidP="10FE6664" w:rsidRDefault="10FE6664" w14:paraId="23E84AF8" w14:textId="7645A51C">
      <w:pPr>
        <w:spacing w:line="276" w:lineRule="auto"/>
      </w:pPr>
    </w:p>
    <w:p w:rsidR="64BAFD9E" w:rsidP="000A52EB" w:rsidRDefault="64BAFD9E" w14:paraId="21A53504" w14:textId="79DFFC44">
      <w:pPr>
        <w:spacing w:line="276" w:lineRule="auto"/>
      </w:pPr>
    </w:p>
    <w:p w:rsidR="10FE6664" w:rsidP="10FE6664" w:rsidRDefault="10FE6664" w14:paraId="55718FA8" w14:textId="1D58C911">
      <w:pPr>
        <w:spacing w:after="160" w:line="276" w:lineRule="auto"/>
      </w:pPr>
      <w:r w:rsidRPr="10FE6664" w:rsidR="10FE6664">
        <w:rPr>
          <w:rFonts w:eastAsia="Times New Roman"/>
          <w:b w:val="1"/>
          <w:bCs w:val="1"/>
          <w:color w:val="000000" w:themeColor="text1" w:themeTint="FF" w:themeShade="FF"/>
          <w:sz w:val="24"/>
          <w:szCs w:val="24"/>
          <w:lang w:val="en-ID"/>
        </w:rPr>
        <w:t>Anggota</w:t>
      </w:r>
      <w:r w:rsidRPr="10FE6664" w:rsidR="10FE6664">
        <w:rPr>
          <w:rFonts w:eastAsia="Times New Roman"/>
          <w:b w:val="1"/>
          <w:bCs w:val="1"/>
          <w:color w:val="000000" w:themeColor="text1" w:themeTint="FF" w:themeShade="FF"/>
          <w:sz w:val="24"/>
          <w:szCs w:val="24"/>
          <w:lang w:val="en-ID"/>
        </w:rPr>
        <w:t xml:space="preserve"> </w:t>
      </w:r>
      <w:r w:rsidRPr="10FE6664" w:rsidR="10FE6664">
        <w:rPr>
          <w:rFonts w:eastAsia="Times New Roman"/>
          <w:b w:val="1"/>
          <w:bCs w:val="1"/>
          <w:color w:val="000000" w:themeColor="text1" w:themeTint="FF" w:themeShade="FF"/>
          <w:sz w:val="24"/>
          <w:szCs w:val="24"/>
          <w:lang w:val="en-ID"/>
        </w:rPr>
        <w:t>Kelompok</w:t>
      </w:r>
      <w:r w:rsidRPr="10FE6664" w:rsidR="10FE6664">
        <w:rPr>
          <w:rFonts w:eastAsia="Times New Roman"/>
          <w:b w:val="1"/>
          <w:bCs w:val="1"/>
          <w:color w:val="000000" w:themeColor="text1" w:themeTint="FF" w:themeShade="FF"/>
          <w:sz w:val="24"/>
          <w:szCs w:val="24"/>
          <w:lang w:val="en-ID"/>
        </w:rPr>
        <w:t>:</w:t>
      </w:r>
    </w:p>
    <w:tbl>
      <w:tblPr>
        <w:tblStyle w:val="TableGrid"/>
        <w:tblW w:w="0" w:type="auto"/>
        <w:jc w:val="center"/>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845"/>
        <w:gridCol w:w="1935"/>
      </w:tblGrid>
      <w:tr w:rsidR="10FE6664" w:rsidTr="10FE6664" w14:paraId="6264558C">
        <w:trPr>
          <w:trHeight w:val="300"/>
        </w:trPr>
        <w:tc>
          <w:tcPr>
            <w:tcW w:w="1845" w:type="dxa"/>
            <w:tcMar/>
          </w:tcPr>
          <w:p w:rsidR="10FE6664" w:rsidP="10FE6664" w:rsidRDefault="10FE6664" w14:paraId="3653E6DA" w14:textId="79F2224F">
            <w:pPr>
              <w:pStyle w:val="Normal"/>
              <w:jc w:val="left"/>
            </w:pPr>
            <w:r w:rsidR="10FE6664">
              <w:rPr/>
              <w:t xml:space="preserve">Gisela </w:t>
            </w:r>
            <w:r w:rsidR="10FE6664">
              <w:rPr/>
              <w:t>Elviany</w:t>
            </w:r>
          </w:p>
        </w:tc>
        <w:tc>
          <w:tcPr>
            <w:tcW w:w="1935" w:type="dxa"/>
            <w:tcMar/>
          </w:tcPr>
          <w:p w:rsidR="10FE6664" w:rsidP="10FE6664" w:rsidRDefault="10FE6664" w14:paraId="44FE4401" w14:textId="13333153">
            <w:pPr>
              <w:pStyle w:val="Normal"/>
            </w:pPr>
            <w:r w:rsidR="10FE6664">
              <w:rPr/>
              <w:t>2501972120</w:t>
            </w:r>
          </w:p>
        </w:tc>
      </w:tr>
      <w:tr w:rsidR="10FE6664" w:rsidTr="10FE6664" w14:paraId="4E7D3CF3">
        <w:trPr>
          <w:trHeight w:val="300"/>
        </w:trPr>
        <w:tc>
          <w:tcPr>
            <w:tcW w:w="1845" w:type="dxa"/>
            <w:tcMar/>
          </w:tcPr>
          <w:p w:rsidR="10FE6664" w:rsidP="10FE6664" w:rsidRDefault="10FE6664" w14:paraId="22F66714" w14:textId="0EE217E1">
            <w:pPr>
              <w:pStyle w:val="Normal"/>
              <w:jc w:val="left"/>
            </w:pPr>
            <w:r w:rsidR="10FE6664">
              <w:rPr/>
              <w:t xml:space="preserve">Nayla Anandhita </w:t>
            </w:r>
          </w:p>
        </w:tc>
        <w:tc>
          <w:tcPr>
            <w:tcW w:w="1935" w:type="dxa"/>
            <w:tcMar/>
          </w:tcPr>
          <w:p w:rsidR="10FE6664" w:rsidP="10FE6664" w:rsidRDefault="10FE6664" w14:paraId="0F387FB2" w14:textId="754963DC">
            <w:pPr>
              <w:pStyle w:val="Normal"/>
            </w:pPr>
            <w:r w:rsidR="10FE6664">
              <w:rPr/>
              <w:t>2501979726</w:t>
            </w:r>
          </w:p>
        </w:tc>
      </w:tr>
      <w:tr w:rsidR="10FE6664" w:rsidTr="10FE6664" w14:paraId="153D4D73">
        <w:trPr>
          <w:trHeight w:val="300"/>
        </w:trPr>
        <w:tc>
          <w:tcPr>
            <w:tcW w:w="1845" w:type="dxa"/>
            <w:tcMar/>
          </w:tcPr>
          <w:p w:rsidR="10FE6664" w:rsidP="10FE6664" w:rsidRDefault="10FE6664" w14:paraId="752501B1" w14:textId="7AF4DAAE">
            <w:pPr>
              <w:pStyle w:val="Normal"/>
              <w:jc w:val="left"/>
            </w:pPr>
            <w:r w:rsidR="10FE6664">
              <w:rPr/>
              <w:t>Sherryl Kurniawan</w:t>
            </w:r>
          </w:p>
        </w:tc>
        <w:tc>
          <w:tcPr>
            <w:tcW w:w="1935" w:type="dxa"/>
            <w:tcMar/>
          </w:tcPr>
          <w:p w:rsidR="10FE6664" w:rsidP="10FE6664" w:rsidRDefault="10FE6664" w14:paraId="0DF5F571" w14:textId="26EC9DBB">
            <w:pPr>
              <w:pStyle w:val="Normal"/>
            </w:pPr>
            <w:r w:rsidR="10FE6664">
              <w:rPr/>
              <w:t>2540119570</w:t>
            </w:r>
          </w:p>
        </w:tc>
      </w:tr>
    </w:tbl>
    <w:p w:rsidR="64BAFD9E" w:rsidP="0069041A" w:rsidRDefault="64BAFD9E" w14:paraId="0BCE2B05" w14:textId="2587F7BA">
      <w:pPr>
        <w:spacing w:after="160" w:line="276" w:lineRule="auto"/>
        <w:jc w:val="both"/>
      </w:pPr>
    </w:p>
    <w:p w:rsidR="64BAFD9E" w:rsidP="0069041A" w:rsidRDefault="64BAFD9E" w14:paraId="2B7DCA4D" w14:textId="200A99A4">
      <w:pPr>
        <w:spacing w:line="276" w:lineRule="auto"/>
        <w:jc w:val="both"/>
      </w:pPr>
    </w:p>
    <w:p w:rsidR="10FE6664" w:rsidP="10FE6664" w:rsidRDefault="10FE6664" w14:paraId="6C22A81A" w14:textId="766598DF">
      <w:pPr>
        <w:spacing w:line="276" w:lineRule="auto"/>
        <w:jc w:val="both"/>
      </w:pPr>
    </w:p>
    <w:p w:rsidR="10FE6664" w:rsidP="10FE6664" w:rsidRDefault="10FE6664" w14:paraId="0797A7BA" w14:textId="4DBCDA49">
      <w:pPr>
        <w:spacing w:line="276" w:lineRule="auto"/>
        <w:jc w:val="both"/>
      </w:pPr>
    </w:p>
    <w:p w:rsidR="64BAFD9E" w:rsidP="000A52EB" w:rsidRDefault="64BAFD9E" w14:paraId="654CCB3E" w14:textId="0D0D96E0">
      <w:pPr>
        <w:spacing w:after="160" w:line="276" w:lineRule="auto"/>
      </w:pPr>
      <w:r w:rsidRPr="64BAFD9E">
        <w:rPr>
          <w:rFonts w:eastAsia="Times New Roman"/>
          <w:b/>
          <w:bCs/>
          <w:color w:val="000000" w:themeColor="text1"/>
          <w:sz w:val="24"/>
          <w:szCs w:val="24"/>
          <w:lang w:val="en-ID"/>
        </w:rPr>
        <w:t>PROGRAM STUDI COMPUTER SCIENCE</w:t>
      </w:r>
    </w:p>
    <w:p w:rsidR="64BAFD9E" w:rsidP="000A52EB" w:rsidRDefault="64BAFD9E" w14:paraId="36B4A9CE" w14:textId="1A648BCF">
      <w:pPr>
        <w:spacing w:after="160" w:line="276" w:lineRule="auto"/>
      </w:pPr>
      <w:r w:rsidRPr="64BAFD9E">
        <w:rPr>
          <w:rFonts w:eastAsia="Times New Roman"/>
          <w:b/>
          <w:bCs/>
          <w:color w:val="000000" w:themeColor="text1"/>
          <w:sz w:val="24"/>
          <w:szCs w:val="24"/>
          <w:lang w:val="en-ID"/>
        </w:rPr>
        <w:t>FAKULTAS SCHOOL OF COMPUTER SCIENCE</w:t>
      </w:r>
    </w:p>
    <w:p w:rsidR="64BAFD9E" w:rsidP="000A52EB" w:rsidRDefault="64BAFD9E" w14:paraId="1927483B" w14:textId="30095BD6">
      <w:pPr>
        <w:pStyle w:val="Heading1"/>
        <w:spacing w:before="0" w:after="160" w:line="276" w:lineRule="auto"/>
        <w:ind w:left="360"/>
        <w:rPr>
          <w:rFonts w:hint="eastAsia"/>
        </w:rPr>
      </w:pPr>
      <w:r w:rsidRPr="64BAFD9E">
        <w:rPr>
          <w:rFonts w:ascii="Times New Roman" w:hAnsi="Times New Roman" w:eastAsia="Times New Roman" w:cs="Times New Roman"/>
          <w:b/>
          <w:bCs/>
          <w:color w:val="000000" w:themeColor="text1"/>
          <w:sz w:val="28"/>
          <w:szCs w:val="28"/>
          <w:lang w:val="en-ID"/>
        </w:rPr>
        <w:t>UNIVERSITAS BINA NUSANTARA</w:t>
      </w:r>
    </w:p>
    <w:p w:rsidRPr="000B7D1D" w:rsidR="64BAFD9E" w:rsidP="000A52EB" w:rsidRDefault="64BAFD9E" w14:paraId="0682AD49" w14:textId="30B64D3A">
      <w:pPr>
        <w:spacing w:after="160" w:line="276" w:lineRule="auto"/>
        <w:rPr>
          <w:lang w:val="fi-FI"/>
        </w:rPr>
      </w:pPr>
      <w:r w:rsidRPr="000B7D1D">
        <w:rPr>
          <w:rFonts w:eastAsia="Times New Roman"/>
          <w:b/>
          <w:bCs/>
          <w:color w:val="000000" w:themeColor="text1"/>
          <w:sz w:val="24"/>
          <w:szCs w:val="24"/>
          <w:lang w:val="fi-FI"/>
        </w:rPr>
        <w:t>Jl. Kebon Jeruk Raya No. 27, Kebon Jeruk, Jakarta Barat 11530</w:t>
      </w:r>
    </w:p>
    <w:p w:rsidR="0069041A" w:rsidP="0069041A" w:rsidRDefault="64BAFD9E" w14:paraId="1CBC91B8" w14:textId="3CD2BDAE">
      <w:pPr>
        <w:spacing w:after="160" w:line="276" w:lineRule="auto"/>
        <w:rPr>
          <w:lang w:val="fi-FI"/>
        </w:rPr>
      </w:pPr>
      <w:r w:rsidRPr="000B7D1D">
        <w:rPr>
          <w:rFonts w:eastAsia="Times New Roman"/>
          <w:b/>
          <w:bCs/>
          <w:color w:val="000000" w:themeColor="text1"/>
          <w:sz w:val="24"/>
          <w:szCs w:val="24"/>
          <w:lang w:val="fi-FI"/>
        </w:rPr>
        <w:t>2022/2023</w:t>
      </w:r>
    </w:p>
    <w:p w:rsidR="0069041A" w:rsidRDefault="0069041A" w14:paraId="5229821B" w14:textId="77777777">
      <w:pPr>
        <w:spacing w:after="160" w:line="259" w:lineRule="auto"/>
        <w:jc w:val="left"/>
        <w:rPr>
          <w:rFonts w:eastAsia="Times New Roman"/>
          <w:b/>
          <w:bCs/>
          <w:color w:val="000000" w:themeColor="text1"/>
          <w:sz w:val="24"/>
          <w:szCs w:val="24"/>
          <w:lang w:val="fi-FI"/>
        </w:rPr>
      </w:pPr>
      <w:r>
        <w:rPr>
          <w:rFonts w:eastAsia="Times New Roman"/>
          <w:b/>
          <w:bCs/>
          <w:color w:val="000000" w:themeColor="text1"/>
          <w:sz w:val="24"/>
          <w:szCs w:val="24"/>
          <w:lang w:val="fi-FI"/>
        </w:rPr>
        <w:br w:type="page"/>
      </w:r>
    </w:p>
    <w:p w:rsidRPr="000B7D1D" w:rsidR="64BAFD9E" w:rsidP="0069041A" w:rsidRDefault="64BAFD9E" w14:paraId="40E7C563" w14:textId="59F47EE1">
      <w:pPr>
        <w:spacing w:after="160" w:line="276" w:lineRule="auto"/>
        <w:rPr>
          <w:lang w:val="fi-FI"/>
        </w:rPr>
      </w:pPr>
      <w:r w:rsidRPr="000B7D1D">
        <w:rPr>
          <w:rFonts w:eastAsia="Times New Roman"/>
          <w:b/>
          <w:bCs/>
          <w:color w:val="000000" w:themeColor="text1"/>
          <w:sz w:val="24"/>
          <w:szCs w:val="24"/>
          <w:lang w:val="fi-FI"/>
        </w:rPr>
        <w:t>BAB 1</w:t>
      </w:r>
    </w:p>
    <w:p w:rsidRPr="000B7D1D" w:rsidR="64BAFD9E" w:rsidP="000A52EB" w:rsidRDefault="64BAFD9E" w14:paraId="6C98A984" w14:textId="6825F2C4">
      <w:pPr>
        <w:spacing w:line="276" w:lineRule="auto"/>
        <w:rPr>
          <w:lang w:val="fi-FI"/>
        </w:rPr>
      </w:pPr>
      <w:r w:rsidRPr="000B7D1D">
        <w:rPr>
          <w:rFonts w:eastAsia="Times New Roman"/>
          <w:b/>
          <w:bCs/>
          <w:color w:val="000000" w:themeColor="text1"/>
          <w:sz w:val="24"/>
          <w:szCs w:val="24"/>
          <w:lang w:val="fi-FI"/>
        </w:rPr>
        <w:t>PENDAHULUAN</w:t>
      </w:r>
    </w:p>
    <w:p w:rsidRPr="000B7D1D" w:rsidR="00637C70" w:rsidP="000A52EB" w:rsidRDefault="00637C70" w14:paraId="39EB7E33" w14:textId="01F78FA1">
      <w:pPr>
        <w:spacing w:line="276" w:lineRule="auto"/>
        <w:rPr>
          <w:lang w:val="fi-FI"/>
        </w:rPr>
      </w:pPr>
    </w:p>
    <w:p w:rsidR="00704D32" w:rsidP="10FE6664" w:rsidRDefault="00D4246D" w14:paraId="0DF236F5" w14:textId="2028840E">
      <w:pPr>
        <w:pStyle w:val="NormalWeb"/>
        <w:spacing w:before="0" w:beforeAutospacing="off" w:after="120" w:afterAutospacing="off" w:line="276" w:lineRule="auto"/>
        <w:ind w:firstLine="720"/>
        <w:jc w:val="both"/>
        <w:rPr>
          <w:color w:val="000000" w:themeColor="text1"/>
          <w:sz w:val="22"/>
          <w:szCs w:val="22"/>
        </w:rPr>
      </w:pPr>
      <w:r w:rsidRPr="10FE6664" w:rsidR="10FE6664">
        <w:rPr>
          <w:color w:val="000000" w:themeColor="text1" w:themeTint="FF" w:themeShade="FF"/>
          <w:sz w:val="22"/>
          <w:szCs w:val="22"/>
          <w:lang w:val="fi-FI"/>
        </w:rPr>
        <w:t xml:space="preserve">Di </w:t>
      </w:r>
      <w:r w:rsidRPr="10FE6664" w:rsidR="10FE6664">
        <w:rPr>
          <w:color w:val="000000" w:themeColor="text1" w:themeTint="FF" w:themeShade="FF"/>
          <w:sz w:val="22"/>
          <w:szCs w:val="22"/>
          <w:lang w:val="fi-FI"/>
        </w:rPr>
        <w:t>tengah</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era</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digital</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ini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manusia</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tidak</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dapat</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dipisahkan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dengan</w:t>
      </w:r>
      <w:r w:rsidRPr="10FE6664" w:rsidR="10FE6664">
        <w:rPr>
          <w:color w:val="000000" w:themeColor="text1" w:themeTint="FF" w:themeShade="FF"/>
          <w:sz w:val="22"/>
          <w:szCs w:val="22"/>
          <w:lang w:val="fi-FI"/>
        </w:rPr>
        <w:t xml:space="preserve"> media </w:t>
      </w:r>
      <w:r w:rsidRPr="10FE6664" w:rsidR="10FE6664">
        <w:rPr>
          <w:color w:val="000000" w:themeColor="text1" w:themeTint="FF" w:themeShade="FF"/>
          <w:sz w:val="22"/>
          <w:szCs w:val="22"/>
          <w:lang w:val="fi-FI"/>
        </w:rPr>
        <w:t>sosial</w:t>
      </w:r>
      <w:r w:rsidRPr="10FE6664" w:rsidR="10FE6664">
        <w:rPr>
          <w:color w:val="000000" w:themeColor="text1" w:themeTint="FF" w:themeShade="FF"/>
          <w:sz w:val="22"/>
          <w:szCs w:val="22"/>
          <w:lang w:val="fi-FI"/>
        </w:rPr>
        <w:t xml:space="preserve">. Media </w:t>
      </w:r>
      <w:r w:rsidRPr="10FE6664" w:rsidR="10FE6664">
        <w:rPr>
          <w:color w:val="000000" w:themeColor="text1" w:themeTint="FF" w:themeShade="FF"/>
          <w:sz w:val="22"/>
          <w:szCs w:val="22"/>
          <w:lang w:val="fi-FI"/>
        </w:rPr>
        <w:t>sosial</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menjadi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wadah</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bagi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setiap</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orang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untuk</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mengomunikasikan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diri</w:t>
      </w:r>
      <w:r w:rsidRPr="10FE6664" w:rsidR="10FE6664">
        <w:rPr>
          <w:color w:val="000000" w:themeColor="text1" w:themeTint="FF" w:themeShade="FF"/>
          <w:sz w:val="22"/>
          <w:szCs w:val="22"/>
          <w:lang w:val="fi-FI"/>
        </w:rPr>
        <w:t xml:space="preserve"> di internet. </w:t>
      </w:r>
      <w:r w:rsidRPr="10FE6664" w:rsidR="10FE6664">
        <w:rPr>
          <w:color w:val="000000" w:themeColor="text1" w:themeTint="FF" w:themeShade="FF"/>
          <w:sz w:val="22"/>
          <w:szCs w:val="22"/>
          <w:lang w:val="fi-FI"/>
        </w:rPr>
        <w:t>Lewat</w:t>
      </w:r>
      <w:r w:rsidRPr="10FE6664" w:rsidR="10FE6664">
        <w:rPr>
          <w:color w:val="000000" w:themeColor="text1" w:themeTint="FF" w:themeShade="FF"/>
          <w:sz w:val="22"/>
          <w:szCs w:val="22"/>
          <w:lang w:val="fi-FI"/>
        </w:rPr>
        <w:t xml:space="preserve"> media </w:t>
      </w:r>
      <w:r w:rsidRPr="10FE6664" w:rsidR="10FE6664">
        <w:rPr>
          <w:color w:val="000000" w:themeColor="text1" w:themeTint="FF" w:themeShade="FF"/>
          <w:sz w:val="22"/>
          <w:szCs w:val="22"/>
          <w:lang w:val="fi-FI"/>
        </w:rPr>
        <w:t>sosial</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orang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bebas</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mengespresikan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perasaan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termasuk</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argumen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opini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mereka</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tentang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berbagai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topik</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Perasaan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yang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disalurkan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pada</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suatu</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teks</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mengandung</w:t>
      </w:r>
      <w:r w:rsidRPr="10FE6664" w:rsidR="10FE6664">
        <w:rPr>
          <w:color w:val="000000" w:themeColor="text1" w:themeTint="FF" w:themeShade="FF"/>
          <w:sz w:val="22"/>
          <w:szCs w:val="22"/>
          <w:lang w:val="fi-FI"/>
        </w:rPr>
        <w:t xml:space="preserve"> emosi </w:t>
      </w:r>
      <w:r w:rsidRPr="10FE6664" w:rsidR="10FE6664">
        <w:rPr>
          <w:color w:val="000000" w:themeColor="text1" w:themeTint="FF" w:themeShade="FF"/>
          <w:sz w:val="22"/>
          <w:szCs w:val="22"/>
          <w:lang w:val="fi-FI"/>
        </w:rPr>
        <w:t>yang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berperan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penting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dalam</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berbagai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aspek</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kehidupan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Misalnya</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untuk</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memberikan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opini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terhadap</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suatu</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keputusan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bisnis</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Transisi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digital</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mengakibatkan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perusahaan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untuk</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mengubah</w:t>
      </w:r>
      <w:r w:rsidRPr="10FE6664" w:rsidR="10FE6664">
        <w:rPr>
          <w:color w:val="000000" w:themeColor="text1" w:themeTint="FF" w:themeShade="FF"/>
          <w:sz w:val="22"/>
          <w:szCs w:val="22"/>
          <w:lang w:val="fi-FI"/>
        </w:rPr>
        <w:t xml:space="preserve"> data </w:t>
      </w:r>
      <w:r w:rsidRPr="10FE6664" w:rsidR="10FE6664">
        <w:rPr>
          <w:color w:val="000000" w:themeColor="text1" w:themeTint="FF" w:themeShade="FF"/>
          <w:sz w:val="22"/>
          <w:szCs w:val="22"/>
          <w:lang w:val="fi-FI"/>
        </w:rPr>
        <w:t>tidak</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terstruktur</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menjadi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suatu</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wawasan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bermakna</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seperti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mengukur</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kepuasaan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pelanggan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dengan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menganalisis</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komentar</w:t>
      </w:r>
      <w:r w:rsidRPr="10FE6664" w:rsidR="10FE6664">
        <w:rPr>
          <w:color w:val="000000" w:themeColor="text1" w:themeTint="FF" w:themeShade="FF"/>
          <w:sz w:val="22"/>
          <w:szCs w:val="22"/>
          <w:lang w:val="fi-FI"/>
        </w:rPr>
        <w:t xml:space="preserve">, saran, </w:t>
      </w:r>
      <w:r w:rsidRPr="10FE6664" w:rsidR="10FE6664">
        <w:rPr>
          <w:color w:val="000000" w:themeColor="text1" w:themeTint="FF" w:themeShade="FF"/>
          <w:sz w:val="22"/>
          <w:szCs w:val="22"/>
          <w:lang w:val="fi-FI"/>
        </w:rPr>
        <w:t>serta</w:t>
      </w:r>
      <w:r w:rsidRPr="10FE6664" w:rsidR="10FE6664">
        <w:rPr>
          <w:color w:val="000000" w:themeColor="text1" w:themeTint="FF" w:themeShade="FF"/>
          <w:sz w:val="22"/>
          <w:szCs w:val="22"/>
          <w:lang w:val="fi-FI"/>
        </w:rPr>
        <w:t xml:space="preserve"> ulasan </w:t>
      </w:r>
      <w:r w:rsidRPr="10FE6664" w:rsidR="10FE6664">
        <w:rPr>
          <w:color w:val="000000" w:themeColor="text1" w:themeTint="FF" w:themeShade="FF"/>
          <w:sz w:val="22"/>
          <w:szCs w:val="22"/>
          <w:lang w:val="fi-FI"/>
        </w:rPr>
        <w:t>yang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diberikan</w:t>
      </w:r>
      <w:r w:rsidRPr="10FE6664" w:rsidR="10FE6664">
        <w:rPr>
          <w:color w:val="000000" w:themeColor="text1" w:themeTint="FF" w:themeShade="FF"/>
          <w:sz w:val="22"/>
          <w:szCs w:val="22"/>
          <w:lang w:val="fi-FI"/>
        </w:rPr>
        <w:t xml:space="preserve"> [1]</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Dengan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begitu</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perusahaan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dapat</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memahami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perspektif</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pelanggan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sehingga</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mereka</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dapat</w:t>
      </w:r>
      <w:r w:rsidRPr="10FE6664" w:rsidR="10FE6664">
        <w:rPr>
          <w:color w:val="000000" w:themeColor="text1" w:themeTint="FF" w:themeShade="FF"/>
          <w:sz w:val="22"/>
          <w:szCs w:val="22"/>
          <w:lang w:val="fi-FI"/>
        </w:rPr>
        <w:t xml:space="preserve"> melakukan </w:t>
      </w:r>
      <w:r w:rsidRPr="10FE6664" w:rsidR="10FE6664">
        <w:rPr>
          <w:color w:val="000000" w:themeColor="text1" w:themeTint="FF" w:themeShade="FF"/>
          <w:sz w:val="22"/>
          <w:szCs w:val="22"/>
          <w:lang w:val="fi-FI"/>
        </w:rPr>
        <w:t>perubahan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untuk</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meningkatkan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kualitas</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sistem</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barang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pelayanan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mereka</w:t>
      </w:r>
      <w:r w:rsidRPr="10FE6664" w:rsidR="10FE6664">
        <w:rPr>
          <w:color w:val="000000" w:themeColor="text1" w:themeTint="FF" w:themeShade="FF"/>
          <w:sz w:val="22"/>
          <w:szCs w:val="22"/>
          <w:lang w:val="fi-FI"/>
        </w:rPr>
        <w:t xml:space="preserve">. Di </w:t>
      </w:r>
      <w:r w:rsidRPr="10FE6664" w:rsidR="10FE6664">
        <w:rPr>
          <w:color w:val="000000" w:themeColor="text1" w:themeTint="FF" w:themeShade="FF"/>
          <w:sz w:val="22"/>
          <w:szCs w:val="22"/>
          <w:lang w:val="fi-FI"/>
        </w:rPr>
        <w:t>bidang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kesehatan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analisis</w:t>
      </w:r>
      <w:r w:rsidRPr="10FE6664" w:rsidR="10FE6664">
        <w:rPr>
          <w:color w:val="000000" w:themeColor="text1" w:themeTint="FF" w:themeShade="FF"/>
          <w:sz w:val="22"/>
          <w:szCs w:val="22"/>
          <w:lang w:val="fi-FI"/>
        </w:rPr>
        <w:t xml:space="preserve"> emosi </w:t>
      </w:r>
      <w:r w:rsidRPr="10FE6664" w:rsidR="10FE6664">
        <w:rPr>
          <w:color w:val="000000" w:themeColor="text1" w:themeTint="FF" w:themeShade="FF"/>
          <w:sz w:val="22"/>
          <w:szCs w:val="22"/>
          <w:lang w:val="fi-FI"/>
        </w:rPr>
        <w:t>dapat</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membantu</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dalam</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pemantauan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kondisi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psikologis</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seseorang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Pesan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yang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diungkapkan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dalam</w:t>
      </w:r>
      <w:r w:rsidRPr="10FE6664" w:rsidR="10FE6664">
        <w:rPr>
          <w:color w:val="000000" w:themeColor="text1" w:themeTint="FF" w:themeShade="FF"/>
          <w:sz w:val="22"/>
          <w:szCs w:val="22"/>
          <w:lang w:val="fi-FI"/>
        </w:rPr>
        <w:t xml:space="preserve"> media </w:t>
      </w:r>
      <w:r w:rsidRPr="10FE6664" w:rsidR="10FE6664">
        <w:rPr>
          <w:color w:val="000000" w:themeColor="text1" w:themeTint="FF" w:themeShade="FF"/>
          <w:sz w:val="22"/>
          <w:szCs w:val="22"/>
          <w:lang w:val="fi-FI"/>
        </w:rPr>
        <w:t>sosial</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dapat</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menunjukkan</w:t>
      </w:r>
      <w:r w:rsidRPr="10FE6664" w:rsidR="10FE6664">
        <w:rPr>
          <w:color w:val="000000" w:themeColor="text1" w:themeTint="FF" w:themeShade="FF"/>
          <w:sz w:val="22"/>
          <w:szCs w:val="22"/>
          <w:lang w:val="fi-FI"/>
        </w:rPr>
        <w:t xml:space="preserve"> emosi </w:t>
      </w:r>
      <w:r w:rsidRPr="10FE6664" w:rsidR="10FE6664">
        <w:rPr>
          <w:color w:val="000000" w:themeColor="text1" w:themeTint="FF" w:themeShade="FF"/>
          <w:sz w:val="22"/>
          <w:szCs w:val="22"/>
          <w:lang w:val="fi-FI"/>
        </w:rPr>
        <w:t>dan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keadaan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seseorang</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rPr>
        <w:t>Sehingga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jika</w:t>
      </w:r>
      <w:r w:rsidRPr="10FE6664" w:rsidR="10FE6664">
        <w:rPr>
          <w:color w:val="000000" w:themeColor="text1" w:themeTint="FF" w:themeShade="FF"/>
          <w:sz w:val="22"/>
          <w:szCs w:val="22"/>
        </w:rPr>
        <w:t xml:space="preserve"> orang </w:t>
      </w:r>
      <w:r w:rsidRPr="10FE6664" w:rsidR="10FE6664">
        <w:rPr>
          <w:color w:val="000000" w:themeColor="text1" w:themeTint="FF" w:themeShade="FF"/>
          <w:sz w:val="22"/>
          <w:szCs w:val="22"/>
        </w:rPr>
        <w:t>tersebut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terlihat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depresi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bantuan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profesional</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dapat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disalurkan</w:t>
      </w:r>
      <w:r w:rsidRPr="10FE6664" w:rsidR="10FE6664">
        <w:rPr>
          <w:color w:val="000000" w:themeColor="text1" w:themeTint="FF" w:themeShade="FF"/>
          <w:sz w:val="22"/>
          <w:szCs w:val="22"/>
        </w:rPr>
        <w:t xml:space="preserve"> dan </w:t>
      </w:r>
      <w:r w:rsidRPr="10FE6664" w:rsidR="10FE6664">
        <w:rPr>
          <w:color w:val="000000" w:themeColor="text1" w:themeTint="FF" w:themeShade="FF"/>
          <w:sz w:val="22"/>
          <w:szCs w:val="22"/>
        </w:rPr>
        <w:t>mencegak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terjadinya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bunuh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diri</w:t>
      </w:r>
      <w:r w:rsidRPr="10FE6664" w:rsidR="10FE6664">
        <w:rPr>
          <w:color w:val="000000" w:themeColor="text1" w:themeTint="FF" w:themeShade="FF"/>
          <w:sz w:val="22"/>
          <w:szCs w:val="22"/>
        </w:rPr>
        <w:t>.[2]</w:t>
      </w:r>
    </w:p>
    <w:p w:rsidRPr="00C430C7" w:rsidR="003F212A" w:rsidP="10FE6664" w:rsidRDefault="00434DB7" w14:paraId="5C689A11" w14:textId="071070A2">
      <w:pPr>
        <w:pStyle w:val="NormalWeb"/>
        <w:spacing w:before="0" w:beforeAutospacing="off" w:after="120" w:afterAutospacing="off" w:line="276" w:lineRule="auto"/>
        <w:ind w:firstLine="720"/>
        <w:jc w:val="both"/>
        <w:rPr>
          <w:color w:val="000000" w:themeColor="text1"/>
          <w:sz w:val="22"/>
          <w:szCs w:val="22"/>
        </w:rPr>
      </w:pPr>
      <w:r w:rsidRPr="10FE6664" w:rsidR="10FE6664">
        <w:rPr>
          <w:color w:val="000000" w:themeColor="text1" w:themeTint="FF" w:themeShade="FF"/>
          <w:sz w:val="22"/>
          <w:szCs w:val="22"/>
        </w:rPr>
        <w:t xml:space="preserve">Salah </w:t>
      </w:r>
      <w:r w:rsidRPr="10FE6664" w:rsidR="10FE6664">
        <w:rPr>
          <w:color w:val="000000" w:themeColor="text1" w:themeTint="FF" w:themeShade="FF"/>
          <w:sz w:val="22"/>
          <w:szCs w:val="22"/>
        </w:rPr>
        <w:t>satu</w:t>
      </w:r>
      <w:r w:rsidRPr="10FE6664" w:rsidR="10FE6664">
        <w:rPr>
          <w:color w:val="000000" w:themeColor="text1" w:themeTint="FF" w:themeShade="FF"/>
          <w:sz w:val="22"/>
          <w:szCs w:val="22"/>
        </w:rPr>
        <w:t xml:space="preserve"> media </w:t>
      </w:r>
      <w:r w:rsidRPr="10FE6664" w:rsidR="10FE6664">
        <w:rPr>
          <w:color w:val="000000" w:themeColor="text1" w:themeTint="FF" w:themeShade="FF"/>
          <w:sz w:val="22"/>
          <w:szCs w:val="22"/>
        </w:rPr>
        <w:t>sosial</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berbasis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populer</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saat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ini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adalah</w:t>
      </w:r>
      <w:r w:rsidRPr="10FE6664" w:rsidR="10FE6664">
        <w:rPr>
          <w:color w:val="000000" w:themeColor="text1" w:themeTint="FF" w:themeShade="FF"/>
          <w:sz w:val="22"/>
          <w:szCs w:val="22"/>
        </w:rPr>
        <w:t xml:space="preserve"> X (</w:t>
      </w:r>
      <w:r w:rsidRPr="10FE6664" w:rsidR="10FE6664">
        <w:rPr>
          <w:color w:val="000000" w:themeColor="text1" w:themeTint="FF" w:themeShade="FF"/>
          <w:sz w:val="22"/>
          <w:szCs w:val="22"/>
        </w:rPr>
        <w:t>dulu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bernama</w:t>
      </w:r>
      <w:r w:rsidRPr="10FE6664" w:rsidR="10FE6664">
        <w:rPr>
          <w:color w:val="000000" w:themeColor="text1" w:themeTint="FF" w:themeShade="FF"/>
          <w:sz w:val="22"/>
          <w:szCs w:val="22"/>
        </w:rPr>
        <w:t xml:space="preserve"> twitter). </w:t>
      </w:r>
      <w:r w:rsidRPr="10FE6664" w:rsidR="10FE6664">
        <w:rPr>
          <w:color w:val="000000" w:themeColor="text1" w:themeTint="FF" w:themeShade="FF"/>
          <w:sz w:val="22"/>
          <w:szCs w:val="22"/>
        </w:rPr>
        <w:t>Menurut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internetlivestats</w:t>
      </w:r>
      <w:r w:rsidRPr="10FE6664" w:rsidR="10FE6664">
        <w:rPr>
          <w:color w:val="000000" w:themeColor="text1" w:themeTint="FF" w:themeShade="FF"/>
          <w:sz w:val="22"/>
          <w:szCs w:val="22"/>
        </w:rPr>
        <w:t xml:space="preserve">, rata-rata 6,000 </w:t>
      </w:r>
      <w:r w:rsidRPr="10FE6664" w:rsidR="10FE6664">
        <w:rPr>
          <w:i w:val="1"/>
          <w:iCs w:val="1"/>
          <w:color w:val="000000" w:themeColor="text1" w:themeTint="FF" w:themeShade="FF"/>
          <w:sz w:val="22"/>
          <w:szCs w:val="22"/>
        </w:rPr>
        <w:t xml:space="preserve">tweet </w:t>
      </w:r>
      <w:r w:rsidRPr="10FE6664" w:rsidR="10FE6664">
        <w:rPr>
          <w:color w:val="000000" w:themeColor="text1" w:themeTint="FF" w:themeShade="FF"/>
          <w:sz w:val="22"/>
          <w:szCs w:val="22"/>
        </w:rPr>
        <w:t>diunggah</w:t>
      </w:r>
      <w:r w:rsidRPr="10FE6664" w:rsidR="10FE6664">
        <w:rPr>
          <w:color w:val="000000" w:themeColor="text1" w:themeTint="FF" w:themeShade="FF"/>
          <w:sz w:val="22"/>
          <w:szCs w:val="22"/>
        </w:rPr>
        <w:t xml:space="preserve"> pada </w:t>
      </w:r>
      <w:r w:rsidRPr="10FE6664" w:rsidR="10FE6664">
        <w:rPr>
          <w:color w:val="000000" w:themeColor="text1" w:themeTint="FF" w:themeShade="FF"/>
          <w:sz w:val="22"/>
          <w:szCs w:val="22"/>
        </w:rPr>
        <w:t>setiap</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detiknya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berarti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bahwa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ada</w:t>
      </w:r>
      <w:r w:rsidRPr="10FE6664" w:rsidR="10FE6664">
        <w:rPr>
          <w:color w:val="000000" w:themeColor="text1" w:themeTint="FF" w:themeShade="FF"/>
          <w:sz w:val="22"/>
          <w:szCs w:val="22"/>
        </w:rPr>
        <w:t xml:space="preserve"> 500 </w:t>
      </w:r>
      <w:r w:rsidRPr="10FE6664" w:rsidR="10FE6664">
        <w:rPr>
          <w:color w:val="000000" w:themeColor="text1" w:themeTint="FF" w:themeShade="FF"/>
          <w:sz w:val="22"/>
          <w:szCs w:val="22"/>
        </w:rPr>
        <w:t>juta</w:t>
      </w:r>
      <w:r w:rsidRPr="10FE6664" w:rsidR="10FE6664">
        <w:rPr>
          <w:color w:val="000000" w:themeColor="text1" w:themeTint="FF" w:themeShade="FF"/>
          <w:sz w:val="22"/>
          <w:szCs w:val="22"/>
        </w:rPr>
        <w:t xml:space="preserve"> tweet yang </w:t>
      </w:r>
      <w:r w:rsidRPr="10FE6664" w:rsidR="10FE6664">
        <w:rPr>
          <w:color w:val="000000" w:themeColor="text1" w:themeTint="FF" w:themeShade="FF"/>
          <w:sz w:val="22"/>
          <w:szCs w:val="22"/>
        </w:rPr>
        <w:t>dikirim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satu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hari</w:t>
      </w:r>
      <w:r w:rsidRPr="10FE6664" w:rsidR="10FE6664">
        <w:rPr>
          <w:color w:val="000000" w:themeColor="text1" w:themeTint="FF" w:themeShade="FF"/>
          <w:sz w:val="22"/>
          <w:szCs w:val="22"/>
        </w:rPr>
        <w:t xml:space="preserve">.[3]  </w:t>
      </w:r>
      <w:r w:rsidRPr="10FE6664" w:rsidR="10FE6664">
        <w:rPr>
          <w:color w:val="000000" w:themeColor="text1" w:themeTint="FF" w:themeShade="FF"/>
          <w:sz w:val="22"/>
          <w:szCs w:val="22"/>
        </w:rPr>
        <w:t>Setiap</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diunggah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mengandung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berbagai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macam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emosi</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dirasakan</w:t>
      </w:r>
      <w:r w:rsidRPr="10FE6664" w:rsidR="10FE6664">
        <w:rPr>
          <w:color w:val="000000" w:themeColor="text1" w:themeTint="FF" w:themeShade="FF"/>
          <w:sz w:val="22"/>
          <w:szCs w:val="22"/>
        </w:rPr>
        <w:t xml:space="preserve"> oleh </w:t>
      </w:r>
      <w:r w:rsidRPr="10FE6664" w:rsidR="10FE6664">
        <w:rPr>
          <w:color w:val="000000" w:themeColor="text1" w:themeTint="FF" w:themeShade="FF"/>
          <w:sz w:val="22"/>
          <w:szCs w:val="22"/>
        </w:rPr>
        <w:t>penulisnya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Walaupun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begitu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memahami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maksud</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dari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emosi</w:t>
      </w:r>
      <w:r w:rsidRPr="10FE6664" w:rsidR="10FE6664">
        <w:rPr>
          <w:color w:val="000000" w:themeColor="text1" w:themeTint="FF" w:themeShade="FF"/>
          <w:sz w:val="22"/>
          <w:szCs w:val="22"/>
        </w:rPr>
        <w:t xml:space="preserve"> pada </w:t>
      </w:r>
      <w:r w:rsidRPr="10FE6664" w:rsidR="10FE6664">
        <w:rPr>
          <w:color w:val="000000" w:themeColor="text1" w:themeTint="FF" w:themeShade="FF"/>
          <w:sz w:val="22"/>
          <w:szCs w:val="22"/>
        </w:rPr>
        <w:t>suatu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bukanlah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hal</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mudah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Terkadang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kita</w:t>
      </w:r>
      <w:r w:rsidRPr="10FE6664" w:rsidR="10FE6664">
        <w:rPr>
          <w:color w:val="000000" w:themeColor="text1" w:themeTint="FF" w:themeShade="FF"/>
          <w:sz w:val="22"/>
          <w:szCs w:val="22"/>
        </w:rPr>
        <w:t xml:space="preserve"> salah </w:t>
      </w:r>
      <w:r w:rsidRPr="10FE6664" w:rsidR="10FE6664">
        <w:rPr>
          <w:color w:val="000000" w:themeColor="text1" w:themeTint="FF" w:themeShade="FF"/>
          <w:sz w:val="22"/>
          <w:szCs w:val="22"/>
        </w:rPr>
        <w:t>memahami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emosi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dari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ada</w:t>
      </w:r>
      <w:r w:rsidRPr="10FE6664" w:rsidR="10FE6664">
        <w:rPr>
          <w:color w:val="000000" w:themeColor="text1" w:themeTint="FF" w:themeShade="FF"/>
          <w:sz w:val="22"/>
          <w:szCs w:val="22"/>
        </w:rPr>
        <w:t xml:space="preserve">. Oleh </w:t>
      </w:r>
      <w:r w:rsidRPr="10FE6664" w:rsidR="10FE6664">
        <w:rPr>
          <w:color w:val="000000" w:themeColor="text1" w:themeTint="FF" w:themeShade="FF"/>
          <w:sz w:val="22"/>
          <w:szCs w:val="22"/>
        </w:rPr>
        <w:t>karena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itu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penelitian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emosi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dari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memiliki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potensi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aplikasi</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luas</w:t>
      </w:r>
      <w:r w:rsidRPr="10FE6664" w:rsidR="10FE6664">
        <w:rPr>
          <w:color w:val="000000" w:themeColor="text1" w:themeTint="FF" w:themeShade="FF"/>
          <w:sz w:val="22"/>
          <w:szCs w:val="22"/>
        </w:rPr>
        <w:t xml:space="preserve"> dan </w:t>
      </w:r>
      <w:r w:rsidRPr="10FE6664" w:rsidR="10FE6664">
        <w:rPr>
          <w:color w:val="000000" w:themeColor="text1" w:themeTint="FF" w:themeShade="FF"/>
          <w:sz w:val="22"/>
          <w:szCs w:val="22"/>
        </w:rPr>
        <w:t>penting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serta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perlu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dikembangkan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metode</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secara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otomatis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dapat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menganalisis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emosi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dari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suatu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w:t>
      </w:r>
    </w:p>
    <w:p w:rsidRPr="0069041A" w:rsidR="64BAFD9E" w:rsidP="79A7C2AC" w:rsidRDefault="79A7C2AC" w14:paraId="12EB3225" w14:textId="5F03249E">
      <w:pPr>
        <w:pStyle w:val="NormalWeb"/>
        <w:spacing w:before="0" w:beforeAutospacing="0" w:after="120" w:afterAutospacing="0" w:line="276" w:lineRule="auto"/>
        <w:ind w:firstLine="720"/>
        <w:jc w:val="both"/>
        <w:rPr>
          <w:color w:val="000000" w:themeColor="text1"/>
          <w:sz w:val="22"/>
          <w:szCs w:val="22"/>
        </w:rPr>
      </w:pPr>
      <w:r w:rsidRPr="79A7C2AC">
        <w:rPr>
          <w:color w:val="000000" w:themeColor="text1"/>
          <w:sz w:val="22"/>
          <w:szCs w:val="22"/>
          <w:lang w:val="fi-FI"/>
        </w:rPr>
        <w:t xml:space="preserve">Penelitian ini akan berfokus pada tugas klasifikasi emosi berbasis teks. Teks akan diklasifikasikan ke dalam empat kategori emosi utama, yaitu kemarahan </w:t>
      </w:r>
      <w:r w:rsidRPr="79A7C2AC">
        <w:rPr>
          <w:i/>
          <w:iCs/>
          <w:color w:val="000000" w:themeColor="text1"/>
          <w:sz w:val="22"/>
          <w:szCs w:val="22"/>
          <w:lang w:val="fi-FI"/>
        </w:rPr>
        <w:t>(anger)</w:t>
      </w:r>
      <w:r w:rsidRPr="79A7C2AC">
        <w:rPr>
          <w:color w:val="000000" w:themeColor="text1"/>
          <w:sz w:val="22"/>
          <w:szCs w:val="22"/>
          <w:lang w:val="fi-FI"/>
        </w:rPr>
        <w:t xml:space="preserve">, kebahagiaan </w:t>
      </w:r>
      <w:r w:rsidRPr="79A7C2AC">
        <w:rPr>
          <w:i/>
          <w:iCs/>
          <w:color w:val="000000" w:themeColor="text1"/>
          <w:sz w:val="22"/>
          <w:szCs w:val="22"/>
          <w:lang w:val="fi-FI"/>
        </w:rPr>
        <w:t>(joy),</w:t>
      </w:r>
      <w:r w:rsidRPr="79A7C2AC">
        <w:rPr>
          <w:color w:val="000000" w:themeColor="text1"/>
          <w:sz w:val="22"/>
          <w:szCs w:val="22"/>
          <w:lang w:val="fi-FI"/>
        </w:rPr>
        <w:t xml:space="preserve"> kesedihan </w:t>
      </w:r>
      <w:r w:rsidRPr="79A7C2AC">
        <w:rPr>
          <w:i/>
          <w:iCs/>
          <w:color w:val="000000" w:themeColor="text1"/>
          <w:sz w:val="22"/>
          <w:szCs w:val="22"/>
          <w:lang w:val="fi-FI"/>
        </w:rPr>
        <w:t>(sadness)</w:t>
      </w:r>
      <w:r w:rsidRPr="79A7C2AC">
        <w:rPr>
          <w:color w:val="000000" w:themeColor="text1"/>
          <w:sz w:val="22"/>
          <w:szCs w:val="22"/>
          <w:lang w:val="fi-FI"/>
        </w:rPr>
        <w:t xml:space="preserve">, dan ketakutan </w:t>
      </w:r>
      <w:r w:rsidRPr="79A7C2AC">
        <w:rPr>
          <w:i/>
          <w:iCs/>
          <w:color w:val="000000" w:themeColor="text1"/>
          <w:sz w:val="22"/>
          <w:szCs w:val="22"/>
          <w:lang w:val="fi-FI"/>
        </w:rPr>
        <w:t>(fear)</w:t>
      </w:r>
      <w:r w:rsidRPr="79A7C2AC">
        <w:rPr>
          <w:color w:val="000000" w:themeColor="text1"/>
          <w:sz w:val="22"/>
          <w:szCs w:val="22"/>
          <w:lang w:val="fi-FI"/>
        </w:rPr>
        <w:t xml:space="preserve">. Dengan menggunakan dataset yang diperoleh dari Kaggle, penelitian ini akan menggunakan metode </w:t>
      </w:r>
      <w:r w:rsidRPr="79A7C2AC">
        <w:rPr>
          <w:i/>
          <w:iCs/>
          <w:color w:val="000000" w:themeColor="text1"/>
          <w:sz w:val="22"/>
          <w:szCs w:val="22"/>
          <w:lang w:val="fi-FI"/>
        </w:rPr>
        <w:t>Long Short-Term Memory</w:t>
      </w:r>
      <w:r w:rsidRPr="79A7C2AC">
        <w:rPr>
          <w:color w:val="000000" w:themeColor="text1"/>
          <w:sz w:val="22"/>
          <w:szCs w:val="22"/>
          <w:lang w:val="fi-FI"/>
        </w:rPr>
        <w:t xml:space="preserve"> (LSTM), </w:t>
      </w:r>
      <w:r w:rsidRPr="79A7C2AC">
        <w:rPr>
          <w:i/>
          <w:iCs/>
          <w:color w:val="000000" w:themeColor="text1"/>
          <w:sz w:val="22"/>
          <w:szCs w:val="22"/>
          <w:lang w:val="fi-FI"/>
        </w:rPr>
        <w:t>Decision Tree</w:t>
      </w:r>
      <w:r w:rsidRPr="79A7C2AC">
        <w:rPr>
          <w:color w:val="000000" w:themeColor="text1"/>
          <w:sz w:val="22"/>
          <w:szCs w:val="22"/>
          <w:lang w:val="fi-FI"/>
        </w:rPr>
        <w:t xml:space="preserve">, dan </w:t>
      </w:r>
      <w:r w:rsidRPr="79A7C2AC">
        <w:rPr>
          <w:i/>
          <w:iCs/>
          <w:color w:val="000000" w:themeColor="text1"/>
          <w:sz w:val="22"/>
          <w:szCs w:val="22"/>
          <w:lang w:val="fi-FI"/>
        </w:rPr>
        <w:t>Random Forest</w:t>
      </w:r>
      <w:r w:rsidRPr="79A7C2AC">
        <w:rPr>
          <w:color w:val="000000" w:themeColor="text1"/>
          <w:sz w:val="22"/>
          <w:szCs w:val="22"/>
          <w:lang w:val="fi-FI"/>
        </w:rPr>
        <w:t xml:space="preserve"> untuk memperoleh model yang secara optimal dapat mengkategorikan emosi dalam teks. </w:t>
      </w:r>
      <w:r w:rsidRPr="79A7C2AC">
        <w:rPr>
          <w:color w:val="000000" w:themeColor="text1"/>
          <w:sz w:val="22"/>
          <w:szCs w:val="22"/>
        </w:rPr>
        <w:t xml:space="preserve">Untuk mencapai tujuan tersebut, penelitian akan melewati beberapa langkah, yaitu </w:t>
      </w:r>
      <w:r w:rsidRPr="79A7C2AC">
        <w:rPr>
          <w:i/>
          <w:iCs/>
          <w:color w:val="000000" w:themeColor="text1"/>
          <w:sz w:val="22"/>
          <w:szCs w:val="22"/>
        </w:rPr>
        <w:t>text preprocessing, text representation, modelling,</w:t>
      </w:r>
      <w:r w:rsidRPr="79A7C2AC">
        <w:rPr>
          <w:color w:val="000000" w:themeColor="text1"/>
          <w:sz w:val="22"/>
          <w:szCs w:val="22"/>
        </w:rPr>
        <w:t xml:space="preserve"> serta </w:t>
      </w:r>
      <w:r w:rsidRPr="79A7C2AC">
        <w:rPr>
          <w:i/>
          <w:iCs/>
          <w:color w:val="000000" w:themeColor="text1"/>
          <w:sz w:val="22"/>
          <w:szCs w:val="22"/>
        </w:rPr>
        <w:t>evaluation</w:t>
      </w:r>
      <w:r w:rsidRPr="79A7C2AC">
        <w:rPr>
          <w:color w:val="000000" w:themeColor="text1"/>
          <w:sz w:val="22"/>
          <w:szCs w:val="22"/>
        </w:rPr>
        <w:t>. Melalui langkah-langkah tersebut, penelitian ini diharapkan dapat memberikan kontribusi dalam bidang analisis emosi berbasis teks dengan menyediakan solusi praktis untuk memahami emosi yang terkandung secara otomatis.</w:t>
      </w:r>
    </w:p>
    <w:p w:rsidRPr="004166B0" w:rsidR="64BAFD9E" w:rsidP="000A52EB" w:rsidRDefault="64BAFD9E" w14:paraId="35F7FB25" w14:textId="7DC5B63F">
      <w:pPr>
        <w:pStyle w:val="NormalWeb"/>
        <w:spacing w:before="0" w:beforeAutospacing="0" w:after="120" w:afterAutospacing="0" w:line="276" w:lineRule="auto"/>
        <w:ind w:firstLine="285"/>
        <w:jc w:val="both"/>
        <w:rPr>
          <w:b/>
          <w:bCs/>
          <w:color w:val="000000" w:themeColor="text1"/>
        </w:rPr>
      </w:pPr>
    </w:p>
    <w:p w:rsidRPr="004166B0" w:rsidR="64BAFD9E" w:rsidP="000A52EB" w:rsidRDefault="64BAFD9E" w14:paraId="761CD475" w14:textId="2BE5C5C0">
      <w:pPr>
        <w:pStyle w:val="NormalWeb"/>
        <w:spacing w:before="0" w:beforeAutospacing="0" w:after="120" w:afterAutospacing="0" w:line="276" w:lineRule="auto"/>
        <w:ind w:firstLine="285"/>
        <w:jc w:val="both"/>
        <w:rPr>
          <w:b/>
          <w:bCs/>
          <w:color w:val="000000" w:themeColor="text1"/>
        </w:rPr>
      </w:pPr>
    </w:p>
    <w:p w:rsidR="7A4E6558" w:rsidP="000A52EB" w:rsidRDefault="7A4E6558" w14:paraId="33F321BF" w14:textId="1AC39DBE">
      <w:pPr>
        <w:pStyle w:val="NormalWeb"/>
        <w:spacing w:before="0" w:beforeAutospacing="0" w:after="120" w:afterAutospacing="0" w:line="276" w:lineRule="auto"/>
        <w:ind w:firstLine="285"/>
        <w:jc w:val="both"/>
        <w:rPr>
          <w:b/>
          <w:bCs/>
          <w:color w:val="000000" w:themeColor="text1"/>
        </w:rPr>
      </w:pPr>
    </w:p>
    <w:p w:rsidR="7A4E6558" w:rsidP="000A52EB" w:rsidRDefault="7A4E6558" w14:paraId="0ABBA49A" w14:textId="52C3E63E">
      <w:pPr>
        <w:pStyle w:val="NormalWeb"/>
        <w:spacing w:before="0" w:beforeAutospacing="0" w:after="120" w:afterAutospacing="0" w:line="276" w:lineRule="auto"/>
        <w:ind w:firstLine="285"/>
        <w:jc w:val="both"/>
        <w:rPr>
          <w:b/>
          <w:bCs/>
          <w:color w:val="000000" w:themeColor="text1"/>
        </w:rPr>
      </w:pPr>
    </w:p>
    <w:p w:rsidR="7A4E6558" w:rsidP="000A52EB" w:rsidRDefault="7A4E6558" w14:paraId="6697E373" w14:textId="3598784C">
      <w:pPr>
        <w:pStyle w:val="NormalWeb"/>
        <w:spacing w:before="0" w:beforeAutospacing="0" w:after="120" w:afterAutospacing="0" w:line="276" w:lineRule="auto"/>
        <w:ind w:firstLine="285"/>
        <w:jc w:val="both"/>
        <w:rPr>
          <w:b/>
          <w:bCs/>
          <w:color w:val="000000" w:themeColor="text1"/>
        </w:rPr>
      </w:pPr>
    </w:p>
    <w:p w:rsidR="7A4E6558" w:rsidP="000A52EB" w:rsidRDefault="7A4E6558" w14:paraId="6DE1AC10" w14:textId="4ACB2447">
      <w:pPr>
        <w:pStyle w:val="NormalWeb"/>
        <w:spacing w:before="0" w:beforeAutospacing="0" w:after="120" w:afterAutospacing="0" w:line="276" w:lineRule="auto"/>
        <w:ind w:firstLine="285"/>
        <w:jc w:val="both"/>
        <w:rPr>
          <w:b/>
          <w:bCs/>
          <w:color w:val="000000" w:themeColor="text1"/>
        </w:rPr>
      </w:pPr>
    </w:p>
    <w:p w:rsidR="7A4E6558" w:rsidP="00C2025B" w:rsidRDefault="7A4E6558" w14:paraId="4F31AEAF" w14:textId="573D1910">
      <w:pPr>
        <w:pStyle w:val="NormalWeb"/>
        <w:spacing w:before="0" w:beforeAutospacing="0" w:after="120" w:afterAutospacing="0" w:line="276" w:lineRule="auto"/>
        <w:jc w:val="both"/>
        <w:rPr>
          <w:b/>
          <w:bCs/>
          <w:color w:val="000000" w:themeColor="text1"/>
        </w:rPr>
      </w:pPr>
    </w:p>
    <w:p w:rsidR="0069041A" w:rsidRDefault="0069041A" w14:paraId="06B9ACC9" w14:textId="77777777">
      <w:pPr>
        <w:spacing w:after="160" w:line="259" w:lineRule="auto"/>
        <w:jc w:val="left"/>
        <w:rPr>
          <w:rFonts w:eastAsia="Times New Roman"/>
          <w:b/>
          <w:bCs/>
          <w:color w:val="000000" w:themeColor="text1"/>
          <w:sz w:val="24"/>
          <w:szCs w:val="24"/>
          <w:lang w:val="en-ID"/>
        </w:rPr>
      </w:pPr>
      <w:r>
        <w:rPr>
          <w:rFonts w:eastAsia="Times New Roman"/>
          <w:b/>
          <w:bCs/>
          <w:color w:val="000000" w:themeColor="text1"/>
          <w:sz w:val="24"/>
          <w:szCs w:val="24"/>
          <w:lang w:val="en-ID"/>
        </w:rPr>
        <w:br w:type="page"/>
      </w:r>
    </w:p>
    <w:p w:rsidR="64BAFD9E" w:rsidP="000A52EB" w:rsidRDefault="64BAFD9E" w14:paraId="2B68F211" w14:textId="2A817390">
      <w:pPr>
        <w:spacing w:line="276" w:lineRule="auto"/>
      </w:pPr>
      <w:r w:rsidRPr="64BAFD9E">
        <w:rPr>
          <w:rFonts w:eastAsia="Times New Roman"/>
          <w:b/>
          <w:bCs/>
          <w:color w:val="000000" w:themeColor="text1"/>
          <w:sz w:val="24"/>
          <w:szCs w:val="24"/>
          <w:lang w:val="en-ID"/>
        </w:rPr>
        <w:t>BAB 2</w:t>
      </w:r>
    </w:p>
    <w:p w:rsidRPr="00E27029" w:rsidR="00A44640" w:rsidP="000A52EB" w:rsidRDefault="64BAFD9E" w14:paraId="2F8B8D2B" w14:textId="708C4372">
      <w:pPr>
        <w:spacing w:line="276" w:lineRule="auto"/>
      </w:pPr>
      <w:r w:rsidRPr="64BAFD9E">
        <w:rPr>
          <w:rFonts w:eastAsia="Times New Roman"/>
          <w:b/>
          <w:bCs/>
          <w:color w:val="000000" w:themeColor="text1"/>
          <w:sz w:val="24"/>
          <w:szCs w:val="24"/>
          <w:lang w:val="en-ID"/>
        </w:rPr>
        <w:t>METODOLOGI</w:t>
      </w:r>
    </w:p>
    <w:p w:rsidR="00506FB3" w:rsidP="000A52EB" w:rsidRDefault="00506FB3" w14:paraId="63B01BE6" w14:textId="77777777">
      <w:pPr>
        <w:pStyle w:val="NormalWeb"/>
        <w:spacing w:before="0" w:beforeAutospacing="0" w:after="120" w:afterAutospacing="0" w:line="276" w:lineRule="auto"/>
        <w:jc w:val="both"/>
        <w:rPr>
          <w:b/>
          <w:bCs/>
        </w:rPr>
      </w:pPr>
    </w:p>
    <w:p w:rsidR="00A44640" w:rsidP="000A52EB" w:rsidRDefault="00A44640" w14:paraId="7F20B52B" w14:textId="7E721541">
      <w:pPr>
        <w:pStyle w:val="NormalWeb"/>
        <w:spacing w:before="0" w:beforeAutospacing="0" w:after="120" w:afterAutospacing="0" w:line="276" w:lineRule="auto"/>
        <w:jc w:val="both"/>
        <w:rPr>
          <w:b/>
          <w:bCs/>
          <w:sz w:val="22"/>
          <w:szCs w:val="22"/>
        </w:rPr>
      </w:pPr>
      <w:r w:rsidRPr="1F6A7F99">
        <w:rPr>
          <w:b/>
          <w:bCs/>
          <w:sz w:val="22"/>
          <w:szCs w:val="22"/>
        </w:rPr>
        <w:t>2.1 Dataset</w:t>
      </w:r>
    </w:p>
    <w:p w:rsidRPr="00FA709C" w:rsidR="574A87DC" w:rsidP="79A7C2AC" w:rsidRDefault="79A7C2AC" w14:paraId="2917610D" w14:textId="0FC12D82">
      <w:pPr>
        <w:pStyle w:val="NormalWeb"/>
        <w:spacing w:before="0" w:beforeAutospacing="0" w:after="120" w:afterAutospacing="0" w:line="276" w:lineRule="auto"/>
        <w:jc w:val="both"/>
        <w:rPr>
          <w:sz w:val="22"/>
          <w:szCs w:val="22"/>
          <w:lang w:val="fi-FI"/>
        </w:rPr>
      </w:pPr>
      <w:r w:rsidRPr="79A7C2AC">
        <w:rPr>
          <w:sz w:val="22"/>
          <w:szCs w:val="22"/>
        </w:rPr>
        <w:t xml:space="preserve">Penelitian ini menitikberatkan pada analisis emosi berbasis teks yang diambil dari data terbuka dari website Kaggle. Data yang telah dikumpulkan terbagi secara langsung berdasarkan data </w:t>
      </w:r>
      <w:r w:rsidRPr="79A7C2AC">
        <w:rPr>
          <w:i/>
          <w:iCs/>
          <w:sz w:val="22"/>
          <w:szCs w:val="22"/>
        </w:rPr>
        <w:t xml:space="preserve">training </w:t>
      </w:r>
      <w:r w:rsidRPr="79A7C2AC">
        <w:rPr>
          <w:sz w:val="22"/>
          <w:szCs w:val="22"/>
        </w:rPr>
        <w:t xml:space="preserve">dan data </w:t>
      </w:r>
      <w:r w:rsidRPr="79A7C2AC">
        <w:rPr>
          <w:i/>
          <w:iCs/>
          <w:sz w:val="22"/>
          <w:szCs w:val="22"/>
        </w:rPr>
        <w:t>testing</w:t>
      </w:r>
      <w:r w:rsidRPr="79A7C2AC">
        <w:rPr>
          <w:sz w:val="22"/>
          <w:szCs w:val="22"/>
        </w:rPr>
        <w:t xml:space="preserve">, dimana data </w:t>
      </w:r>
      <w:r w:rsidRPr="79A7C2AC">
        <w:rPr>
          <w:i/>
          <w:iCs/>
          <w:sz w:val="22"/>
          <w:szCs w:val="22"/>
        </w:rPr>
        <w:t xml:space="preserve">testing </w:t>
      </w:r>
      <w:r w:rsidRPr="79A7C2AC">
        <w:rPr>
          <w:sz w:val="22"/>
          <w:szCs w:val="22"/>
        </w:rPr>
        <w:t xml:space="preserve">berjumlah 3142 baris dan data </w:t>
      </w:r>
      <w:r w:rsidRPr="79A7C2AC">
        <w:rPr>
          <w:i/>
          <w:iCs/>
          <w:sz w:val="22"/>
          <w:szCs w:val="22"/>
        </w:rPr>
        <w:t xml:space="preserve">training </w:t>
      </w:r>
      <w:r w:rsidRPr="79A7C2AC">
        <w:rPr>
          <w:sz w:val="22"/>
          <w:szCs w:val="22"/>
        </w:rPr>
        <w:t xml:space="preserve">berjumlah 3613 baris. Dataset yang digunakan, baik pada data </w:t>
      </w:r>
      <w:r w:rsidRPr="79A7C2AC">
        <w:rPr>
          <w:i/>
          <w:iCs/>
          <w:sz w:val="22"/>
          <w:szCs w:val="22"/>
        </w:rPr>
        <w:t xml:space="preserve">training </w:t>
      </w:r>
      <w:r w:rsidRPr="79A7C2AC">
        <w:rPr>
          <w:sz w:val="22"/>
          <w:szCs w:val="22"/>
        </w:rPr>
        <w:t xml:space="preserve">dan data </w:t>
      </w:r>
      <w:r w:rsidRPr="79A7C2AC">
        <w:rPr>
          <w:i/>
          <w:iCs/>
          <w:sz w:val="22"/>
          <w:szCs w:val="22"/>
        </w:rPr>
        <w:t xml:space="preserve">testing </w:t>
      </w:r>
      <w:r w:rsidRPr="79A7C2AC">
        <w:rPr>
          <w:sz w:val="22"/>
          <w:szCs w:val="22"/>
        </w:rPr>
        <w:t>berisi 2 kolom, diantaranya kolom “</w:t>
      </w:r>
      <w:r w:rsidRPr="79A7C2AC">
        <w:rPr>
          <w:i/>
          <w:iCs/>
          <w:sz w:val="22"/>
          <w:szCs w:val="22"/>
        </w:rPr>
        <w:t>text</w:t>
      </w:r>
      <w:r w:rsidRPr="79A7C2AC">
        <w:rPr>
          <w:sz w:val="22"/>
          <w:szCs w:val="22"/>
        </w:rPr>
        <w:t xml:space="preserve">” yang berisi kalimat </w:t>
      </w:r>
      <w:r w:rsidRPr="79A7C2AC">
        <w:rPr>
          <w:i/>
          <w:iCs/>
          <w:sz w:val="22"/>
          <w:szCs w:val="22"/>
        </w:rPr>
        <w:t xml:space="preserve">tweet </w:t>
      </w:r>
      <w:r w:rsidRPr="79A7C2AC">
        <w:rPr>
          <w:sz w:val="22"/>
          <w:szCs w:val="22"/>
        </w:rPr>
        <w:t xml:space="preserve">yang diunggah pemiliki akun X dan kolom “label” yang terdiri ada empat klasifikasi berdasarkan </w:t>
      </w:r>
      <w:r w:rsidRPr="79A7C2AC">
        <w:rPr>
          <w:i/>
          <w:iCs/>
          <w:sz w:val="22"/>
          <w:szCs w:val="22"/>
        </w:rPr>
        <w:t xml:space="preserve">tweet </w:t>
      </w:r>
      <w:r w:rsidRPr="79A7C2AC">
        <w:rPr>
          <w:sz w:val="22"/>
          <w:szCs w:val="22"/>
        </w:rPr>
        <w:t xml:space="preserve">unggahan, yaitu </w:t>
      </w:r>
      <w:r w:rsidRPr="79A7C2AC">
        <w:rPr>
          <w:i/>
          <w:iCs/>
          <w:sz w:val="22"/>
          <w:szCs w:val="22"/>
        </w:rPr>
        <w:t>sadness, joy, anger, dan fear</w:t>
      </w:r>
      <w:r w:rsidRPr="79A7C2AC">
        <w:rPr>
          <w:sz w:val="22"/>
          <w:szCs w:val="22"/>
        </w:rPr>
        <w:t xml:space="preserve">. </w:t>
      </w:r>
      <w:r w:rsidRPr="79A7C2AC">
        <w:rPr>
          <w:sz w:val="22"/>
          <w:szCs w:val="22"/>
          <w:lang w:val="fi-FI"/>
        </w:rPr>
        <w:t xml:space="preserve">Kolom “label” pada dataset ini akan digunakan untuk melakukan klasifikasi text berdasarkan keempat kategori emosi seseorang. </w:t>
      </w:r>
    </w:p>
    <w:p w:rsidR="1F152496" w:rsidP="79A7C2AC" w:rsidRDefault="79A7C2AC" w14:paraId="2D5D931F" w14:textId="32738EB9">
      <w:pPr>
        <w:pStyle w:val="NormalWeb"/>
        <w:spacing w:before="0" w:beforeAutospacing="0" w:after="120" w:afterAutospacing="0" w:line="276" w:lineRule="auto"/>
        <w:jc w:val="center"/>
        <w:rPr>
          <w:i/>
          <w:iCs/>
          <w:sz w:val="18"/>
          <w:szCs w:val="18"/>
        </w:rPr>
      </w:pPr>
      <w:r w:rsidRPr="79A7C2AC">
        <w:rPr>
          <w:sz w:val="18"/>
          <w:szCs w:val="18"/>
        </w:rPr>
        <w:t xml:space="preserve">Gambar 2.1.1. Data </w:t>
      </w:r>
      <w:r w:rsidRPr="79A7C2AC">
        <w:rPr>
          <w:i/>
          <w:iCs/>
          <w:sz w:val="18"/>
          <w:szCs w:val="18"/>
        </w:rPr>
        <w:t xml:space="preserve">Training </w:t>
      </w:r>
    </w:p>
    <w:p w:rsidR="1F152496" w:rsidP="000A52EB" w:rsidRDefault="1F152496" w14:paraId="6BB31A01" w14:textId="07CB8DA1">
      <w:pPr>
        <w:pStyle w:val="NormalWeb"/>
        <w:spacing w:before="0" w:beforeAutospacing="0" w:after="120" w:afterAutospacing="0" w:line="276" w:lineRule="auto"/>
        <w:jc w:val="center"/>
        <w:rPr>
          <w:sz w:val="22"/>
          <w:szCs w:val="22"/>
        </w:rPr>
      </w:pPr>
      <w:r>
        <w:rPr>
          <w:noProof/>
        </w:rPr>
        <w:drawing>
          <wp:inline distT="0" distB="0" distL="0" distR="0" wp14:anchorId="0F4FD7D4" wp14:editId="71CE08ED">
            <wp:extent cx="3112231" cy="2069809"/>
            <wp:effectExtent l="0" t="0" r="0" b="0"/>
            <wp:docPr id="1026064098" name="Picture 102606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064098"/>
                    <pic:cNvPicPr/>
                  </pic:nvPicPr>
                  <pic:blipFill>
                    <a:blip r:embed="rId13">
                      <a:extLst>
                        <a:ext uri="{28A0092B-C50C-407E-A947-70E740481C1C}">
                          <a14:useLocalDpi xmlns:a14="http://schemas.microsoft.com/office/drawing/2010/main" val="0"/>
                        </a:ext>
                      </a:extLst>
                    </a:blip>
                    <a:stretch>
                      <a:fillRect/>
                    </a:stretch>
                  </pic:blipFill>
                  <pic:spPr>
                    <a:xfrm>
                      <a:off x="0" y="0"/>
                      <a:ext cx="3112231" cy="2069809"/>
                    </a:xfrm>
                    <a:prstGeom prst="rect">
                      <a:avLst/>
                    </a:prstGeom>
                  </pic:spPr>
                </pic:pic>
              </a:graphicData>
            </a:graphic>
          </wp:inline>
        </w:drawing>
      </w:r>
    </w:p>
    <w:p w:rsidR="1F152496" w:rsidP="79A7C2AC" w:rsidRDefault="79A7C2AC" w14:paraId="75580380" w14:textId="1818D81A">
      <w:pPr>
        <w:pStyle w:val="NormalWeb"/>
        <w:spacing w:before="0" w:beforeAutospacing="0" w:after="120" w:afterAutospacing="0" w:line="276" w:lineRule="auto"/>
        <w:jc w:val="center"/>
        <w:rPr>
          <w:i/>
          <w:iCs/>
          <w:sz w:val="18"/>
          <w:szCs w:val="18"/>
        </w:rPr>
      </w:pPr>
      <w:r w:rsidRPr="79A7C2AC">
        <w:rPr>
          <w:sz w:val="18"/>
          <w:szCs w:val="18"/>
        </w:rPr>
        <w:t xml:space="preserve">Gambar 2.1.2 Data </w:t>
      </w:r>
      <w:r w:rsidRPr="79A7C2AC">
        <w:rPr>
          <w:i/>
          <w:iCs/>
          <w:sz w:val="18"/>
          <w:szCs w:val="18"/>
        </w:rPr>
        <w:t>Testing</w:t>
      </w:r>
    </w:p>
    <w:p w:rsidR="349C8D60" w:rsidP="00C2025B" w:rsidRDefault="1F152496" w14:paraId="3594CB0F" w14:textId="02F07A9F">
      <w:pPr>
        <w:pStyle w:val="NormalWeb"/>
        <w:spacing w:before="0" w:beforeAutospacing="0" w:after="120" w:afterAutospacing="0" w:line="276" w:lineRule="auto"/>
        <w:jc w:val="center"/>
        <w:rPr>
          <w:sz w:val="22"/>
          <w:szCs w:val="22"/>
        </w:rPr>
      </w:pPr>
      <w:r>
        <w:rPr>
          <w:noProof/>
        </w:rPr>
        <w:drawing>
          <wp:inline distT="0" distB="0" distL="0" distR="0" wp14:anchorId="684A1DF6" wp14:editId="557F7885">
            <wp:extent cx="3130722" cy="2082107"/>
            <wp:effectExtent l="0" t="0" r="0" b="0"/>
            <wp:docPr id="1229020943" name="Picture 1229020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020943"/>
                    <pic:cNvPicPr/>
                  </pic:nvPicPr>
                  <pic:blipFill>
                    <a:blip r:embed="rId14">
                      <a:extLst>
                        <a:ext uri="{28A0092B-C50C-407E-A947-70E740481C1C}">
                          <a14:useLocalDpi xmlns:a14="http://schemas.microsoft.com/office/drawing/2010/main" val="0"/>
                        </a:ext>
                      </a:extLst>
                    </a:blip>
                    <a:stretch>
                      <a:fillRect/>
                    </a:stretch>
                  </pic:blipFill>
                  <pic:spPr>
                    <a:xfrm>
                      <a:off x="0" y="0"/>
                      <a:ext cx="3130722" cy="2082107"/>
                    </a:xfrm>
                    <a:prstGeom prst="rect">
                      <a:avLst/>
                    </a:prstGeom>
                  </pic:spPr>
                </pic:pic>
              </a:graphicData>
            </a:graphic>
          </wp:inline>
        </w:drawing>
      </w:r>
    </w:p>
    <w:p w:rsidR="349C8D60" w:rsidP="000A52EB" w:rsidRDefault="349C8D60" w14:paraId="5D38A85A" w14:textId="0CEEDDA8">
      <w:pPr>
        <w:pStyle w:val="NormalWeb"/>
        <w:spacing w:before="0" w:beforeAutospacing="0" w:after="120" w:afterAutospacing="0" w:line="276" w:lineRule="auto"/>
        <w:jc w:val="center"/>
        <w:rPr>
          <w:sz w:val="22"/>
          <w:szCs w:val="22"/>
        </w:rPr>
      </w:pPr>
    </w:p>
    <w:p w:rsidR="00A44640" w:rsidP="000A52EB" w:rsidRDefault="00A44640" w14:paraId="24D32650" w14:textId="39895CCB">
      <w:pPr>
        <w:pStyle w:val="NormalWeb"/>
        <w:spacing w:before="0" w:beforeAutospacing="0" w:after="120" w:afterAutospacing="0" w:line="276" w:lineRule="auto"/>
        <w:jc w:val="both"/>
        <w:rPr>
          <w:b/>
          <w:bCs/>
          <w:sz w:val="22"/>
          <w:szCs w:val="22"/>
        </w:rPr>
      </w:pPr>
      <w:r w:rsidRPr="1F6A7F99">
        <w:rPr>
          <w:b/>
          <w:bCs/>
          <w:sz w:val="22"/>
          <w:szCs w:val="22"/>
        </w:rPr>
        <w:t>2.2 Tahapan Penelitian</w:t>
      </w:r>
    </w:p>
    <w:p w:rsidR="00A44640" w:rsidP="000A52EB" w:rsidRDefault="00A44640" w14:paraId="53718FEC" w14:textId="1F549F60">
      <w:pPr>
        <w:pStyle w:val="NormalWeb"/>
        <w:spacing w:before="0" w:beforeAutospacing="0" w:after="120" w:afterAutospacing="0" w:line="276" w:lineRule="auto"/>
        <w:ind w:firstLine="720"/>
        <w:jc w:val="both"/>
        <w:rPr>
          <w:b/>
          <w:bCs/>
          <w:color w:val="000000" w:themeColor="text1"/>
          <w:sz w:val="22"/>
          <w:szCs w:val="22"/>
        </w:rPr>
      </w:pPr>
      <w:r w:rsidRPr="1F6A7F99">
        <w:rPr>
          <w:b/>
          <w:bCs/>
          <w:color w:val="000000" w:themeColor="text1"/>
          <w:sz w:val="22"/>
          <w:szCs w:val="22"/>
        </w:rPr>
        <w:t xml:space="preserve">2.2.1 </w:t>
      </w:r>
      <w:r w:rsidRPr="1F6A7F99">
        <w:rPr>
          <w:b/>
          <w:bCs/>
          <w:i/>
          <w:iCs/>
          <w:color w:val="000000" w:themeColor="text1"/>
          <w:sz w:val="22"/>
          <w:szCs w:val="22"/>
        </w:rPr>
        <w:t>Exploratory Data Analysis</w:t>
      </w:r>
      <w:r w:rsidRPr="1F6A7F99">
        <w:rPr>
          <w:b/>
          <w:bCs/>
          <w:color w:val="000000" w:themeColor="text1"/>
          <w:sz w:val="22"/>
          <w:szCs w:val="22"/>
        </w:rPr>
        <w:t xml:space="preserve"> (EDA) </w:t>
      </w:r>
    </w:p>
    <w:p w:rsidRPr="00855093" w:rsidR="00D639A6" w:rsidP="10FE6664" w:rsidRDefault="79A7C2AC" w14:paraId="4F3B1FAE" w14:textId="0E000B2B">
      <w:pPr>
        <w:pStyle w:val="NormalWeb"/>
        <w:spacing w:before="0" w:beforeAutospacing="off" w:after="120" w:afterAutospacing="off" w:line="276" w:lineRule="auto"/>
        <w:ind w:left="720"/>
        <w:jc w:val="both"/>
        <w:rPr>
          <w:color w:val="000000" w:themeColor="text1"/>
          <w:sz w:val="22"/>
          <w:szCs w:val="22"/>
          <w:lang w:val="fi-FI"/>
        </w:rPr>
      </w:pPr>
      <w:r w:rsidRPr="10FE6664" w:rsidR="10FE6664">
        <w:rPr>
          <w:color w:val="000000" w:themeColor="text1" w:themeTint="FF" w:themeShade="FF"/>
          <w:sz w:val="22"/>
          <w:szCs w:val="22"/>
        </w:rPr>
        <w:t>Tahapan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proses </w:t>
      </w:r>
      <w:r w:rsidRPr="10FE6664" w:rsidR="10FE6664">
        <w:rPr>
          <w:color w:val="000000" w:themeColor="text1" w:themeTint="FF" w:themeShade="FF"/>
          <w:sz w:val="22"/>
          <w:szCs w:val="22"/>
        </w:rPr>
        <w:t>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klasifikasi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berbasis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diawali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dengan</w:t>
      </w:r>
      <w:r w:rsidRPr="10FE6664" w:rsidR="10FE6664">
        <w:rPr>
          <w:color w:val="000000" w:themeColor="text1" w:themeTint="FF" w:themeShade="FF"/>
          <w:sz w:val="22"/>
          <w:szCs w:val="22"/>
        </w:rPr>
        <w:t xml:space="preserve"> EDA </w:t>
      </w:r>
      <w:r w:rsidRPr="10FE6664" w:rsidR="10FE6664">
        <w:rPr>
          <w:i w:val="1"/>
          <w:iCs w:val="1"/>
          <w:color w:val="000000" w:themeColor="text1" w:themeTint="FF" w:themeShade="FF"/>
          <w:sz w:val="22"/>
          <w:szCs w:val="22"/>
        </w:rPr>
        <w:t>(Explanatory Data Analysis).</w:t>
      </w:r>
      <w:r w:rsidRPr="10FE6664" w:rsidR="10FE6664">
        <w:rPr>
          <w:color w:val="000000" w:themeColor="text1" w:themeTint="FF" w:themeShade="FF"/>
          <w:sz w:val="22"/>
          <w:szCs w:val="22"/>
        </w:rPr>
        <w:t xml:space="preserve"> EDA </w:t>
      </w:r>
      <w:r w:rsidRPr="10FE6664" w:rsidR="10FE6664">
        <w:rPr>
          <w:color w:val="000000" w:themeColor="text1" w:themeTint="FF" w:themeShade="FF"/>
          <w:sz w:val="22"/>
          <w:szCs w:val="22"/>
        </w:rPr>
        <w:t>adalah</w:t>
      </w:r>
      <w:r w:rsidRPr="10FE6664" w:rsidR="10FE6664">
        <w:rPr>
          <w:color w:val="000000" w:themeColor="text1" w:themeTint="FF" w:themeShade="FF"/>
          <w:sz w:val="22"/>
          <w:szCs w:val="22"/>
        </w:rPr>
        <w:t xml:space="preserve"> proses </w:t>
      </w:r>
      <w:r w:rsidRPr="10FE6664" w:rsidR="10FE6664">
        <w:rPr>
          <w:color w:val="000000" w:themeColor="text1" w:themeTint="FF" w:themeShade="FF"/>
          <w:sz w:val="22"/>
          <w:szCs w:val="22"/>
        </w:rPr>
        <w:t>awal</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tahapan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mengetahui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karakteristik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utama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dataset </w:t>
      </w:r>
      <w:r w:rsidRPr="10FE6664" w:rsidR="10FE6664">
        <w:rPr>
          <w:color w:val="000000" w:themeColor="text1" w:themeTint="FF" w:themeShade="FF"/>
          <w:sz w:val="22"/>
          <w:szCs w:val="22"/>
        </w:rPr>
        <w:t>sebelum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permodelan</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sesuai</w:t>
      </w:r>
      <w:r w:rsidRPr="10FE6664" w:rsidR="10FE6664">
        <w:rPr>
          <w:color w:val="000000" w:themeColor="text1" w:themeTint="FF" w:themeShade="FF"/>
          <w:sz w:val="22"/>
          <w:szCs w:val="22"/>
        </w:rPr>
        <w:t xml:space="preserve">. EDA </w:t>
      </w:r>
      <w:r w:rsidRPr="10FE6664" w:rsidR="10FE6664">
        <w:rPr>
          <w:color w:val="000000" w:themeColor="text1" w:themeTint="FF" w:themeShade="FF"/>
          <w:sz w:val="22"/>
          <w:szCs w:val="22"/>
        </w:rPr>
        <w:t>bertujuan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memahami</w:t>
      </w:r>
      <w:r w:rsidRPr="10FE6664" w:rsidR="10FE6664">
        <w:rPr>
          <w:color w:val="000000" w:themeColor="text1" w:themeTint="FF" w:themeShade="FF"/>
          <w:sz w:val="22"/>
          <w:szCs w:val="22"/>
        </w:rPr>
        <w:t xml:space="preserve"> dataset </w:t>
      </w:r>
      <w:r w:rsidRPr="10FE6664" w:rsidR="10FE6664">
        <w:rPr>
          <w:color w:val="000000" w:themeColor="text1" w:themeTint="FF" w:themeShade="FF"/>
          <w:sz w:val="22"/>
          <w:szCs w:val="22"/>
        </w:rPr>
        <w:t>secara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serta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distribusinya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pengambilan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keputusan</w:t>
      </w:r>
      <w:r w:rsidRPr="10FE6664" w:rsidR="10FE6664">
        <w:rPr>
          <w:color w:val="000000" w:themeColor="text1" w:themeTint="FF" w:themeShade="FF"/>
          <w:sz w:val="22"/>
          <w:szCs w:val="22"/>
        </w:rPr>
        <w:t xml:space="preserve"> model </w:t>
      </w:r>
      <w:r w:rsidRPr="10FE6664" w:rsidR="10FE6664">
        <w:rPr>
          <w:color w:val="000000" w:themeColor="text1" w:themeTint="FF" w:themeShade="FF"/>
          <w:sz w:val="22"/>
          <w:szCs w:val="22"/>
        </w:rPr>
        <w:t>terbaik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mengurangi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risiko</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kesalahan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analisis</w:t>
      </w:r>
      <w:r w:rsidRPr="10FE6664" w:rsidR="10FE6664">
        <w:rPr>
          <w:color w:val="000000" w:themeColor="text1" w:themeTint="FF" w:themeShade="FF"/>
          <w:sz w:val="22"/>
          <w:szCs w:val="22"/>
        </w:rPr>
        <w:t xml:space="preserve">, dan </w:t>
      </w:r>
      <w:r w:rsidRPr="10FE6664" w:rsidR="10FE6664">
        <w:rPr>
          <w:color w:val="000000" w:themeColor="text1" w:themeTint="FF" w:themeShade="FF"/>
          <w:sz w:val="22"/>
          <w:szCs w:val="22"/>
        </w:rPr>
        <w:t>menangani</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missing value</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ataupun</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 xml:space="preserve">outlier </w:t>
      </w:r>
      <w:r w:rsidRPr="10FE6664" w:rsidR="10FE6664">
        <w:rPr>
          <w:color w:val="000000" w:themeColor="text1" w:themeTint="FF" w:themeShade="FF"/>
          <w:sz w:val="22"/>
          <w:szCs w:val="22"/>
        </w:rPr>
        <w:t>[4]</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lang w:val="fi-FI"/>
        </w:rPr>
        <w:t xml:space="preserve">EDA </w:t>
      </w:r>
      <w:r w:rsidRPr="10FE6664" w:rsidR="10FE6664">
        <w:rPr>
          <w:color w:val="000000" w:themeColor="text1" w:themeTint="FF" w:themeShade="FF"/>
          <w:sz w:val="22"/>
          <w:szCs w:val="22"/>
          <w:lang w:val="fi-FI"/>
        </w:rPr>
        <w:t>dalam</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analisis</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ini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meliputi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beberapa</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tahapan</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sebagai</w:t>
      </w:r>
      <w:r w:rsidRPr="10FE6664" w:rsidR="10FE6664">
        <w:rPr>
          <w:color w:val="000000" w:themeColor="text1" w:themeTint="FF" w:themeShade="FF"/>
          <w:sz w:val="22"/>
          <w:szCs w:val="22"/>
          <w:lang w:val="fi-FI"/>
        </w:rPr>
        <w:t xml:space="preserve"> </w:t>
      </w:r>
      <w:r w:rsidRPr="10FE6664" w:rsidR="10FE6664">
        <w:rPr>
          <w:color w:val="000000" w:themeColor="text1" w:themeTint="FF" w:themeShade="FF"/>
          <w:sz w:val="22"/>
          <w:szCs w:val="22"/>
          <w:lang w:val="fi-FI"/>
        </w:rPr>
        <w:t>berikut</w:t>
      </w:r>
      <w:r w:rsidRPr="10FE6664" w:rsidR="10FE6664">
        <w:rPr>
          <w:color w:val="000000" w:themeColor="text1" w:themeTint="FF" w:themeShade="FF"/>
          <w:sz w:val="22"/>
          <w:szCs w:val="22"/>
          <w:lang w:val="fi-FI"/>
        </w:rPr>
        <w:t xml:space="preserve">: </w:t>
      </w:r>
    </w:p>
    <w:p w:rsidR="5A6E0C54" w:rsidP="000A52EB" w:rsidRDefault="5A6E0C54" w14:paraId="69CEBB22" w14:textId="3D10F95C">
      <w:pPr>
        <w:pStyle w:val="NormalWeb"/>
        <w:spacing w:before="0" w:beforeAutospacing="0" w:after="120" w:afterAutospacing="0" w:line="276" w:lineRule="auto"/>
        <w:ind w:left="720" w:firstLine="720"/>
        <w:jc w:val="both"/>
        <w:rPr>
          <w:color w:val="000000" w:themeColor="text1"/>
          <w:sz w:val="22"/>
          <w:szCs w:val="22"/>
        </w:rPr>
      </w:pPr>
      <w:r w:rsidRPr="1F6A7F99">
        <w:rPr>
          <w:b/>
          <w:bCs/>
          <w:color w:val="000000" w:themeColor="text1"/>
          <w:sz w:val="22"/>
          <w:szCs w:val="22"/>
        </w:rPr>
        <w:t xml:space="preserve">2.2.1.1 </w:t>
      </w:r>
      <w:r w:rsidRPr="1F6A7F99">
        <w:rPr>
          <w:b/>
          <w:bCs/>
          <w:i/>
          <w:iCs/>
          <w:color w:val="000000" w:themeColor="text1"/>
          <w:sz w:val="22"/>
          <w:szCs w:val="22"/>
        </w:rPr>
        <w:t>Unique Data</w:t>
      </w:r>
    </w:p>
    <w:p w:rsidR="5A6E0C54" w:rsidP="000A52EB" w:rsidRDefault="5A6E0C54" w14:paraId="0A615EC0" w14:textId="5665A1C2">
      <w:pPr>
        <w:pStyle w:val="NormalWeb"/>
        <w:spacing w:before="0" w:beforeAutospacing="0" w:after="120" w:afterAutospacing="0" w:line="276" w:lineRule="auto"/>
        <w:ind w:left="1440"/>
        <w:jc w:val="both"/>
        <w:rPr>
          <w:color w:val="000000" w:themeColor="text1"/>
          <w:sz w:val="22"/>
          <w:szCs w:val="22"/>
        </w:rPr>
      </w:pPr>
      <w:r w:rsidRPr="5D298B66">
        <w:rPr>
          <w:color w:val="000000" w:themeColor="text1"/>
          <w:sz w:val="22"/>
          <w:szCs w:val="22"/>
        </w:rPr>
        <w:t xml:space="preserve">Tahapan EDA yang pertama dalam analisis ini, dengan melakukan pengecekan nilai unik dalam data. Dalam hal ini nilai unik dalam data training dan data testing terdiri atas empat kategori utama berdasarkan kolom “label” untuk klasifikasi emosi, yaitu </w:t>
      </w:r>
      <w:r w:rsidRPr="1F6A7F99">
        <w:rPr>
          <w:i/>
          <w:iCs/>
          <w:color w:val="000000" w:themeColor="text1"/>
          <w:sz w:val="22"/>
          <w:szCs w:val="22"/>
        </w:rPr>
        <w:t>sadness, joy, anger, dan fear</w:t>
      </w:r>
      <w:r w:rsidRPr="5D298B66">
        <w:rPr>
          <w:color w:val="000000" w:themeColor="text1"/>
          <w:sz w:val="22"/>
          <w:szCs w:val="22"/>
        </w:rPr>
        <w:t>. Pengecekan nilai unik dalam data dilakukan untuk memastikan bahwa semua label atau kategori ada dalam dataset dan mengetahui cakupan kategori dalam dataset yang selanjutnya digunakan untuk mengetahui distribusi data berdasarkan plot ataupun grafik.</w:t>
      </w:r>
    </w:p>
    <w:p w:rsidR="5A6E0C54" w:rsidP="000A52EB" w:rsidRDefault="5A6E0C54" w14:paraId="7BC58923" w14:textId="08FFA7FB">
      <w:pPr>
        <w:pStyle w:val="NormalWeb"/>
        <w:spacing w:before="0" w:beforeAutospacing="0" w:after="120" w:afterAutospacing="0" w:line="276" w:lineRule="auto"/>
        <w:ind w:left="1440"/>
        <w:jc w:val="both"/>
        <w:rPr>
          <w:color w:val="000000" w:themeColor="text1"/>
          <w:sz w:val="22"/>
          <w:szCs w:val="22"/>
        </w:rPr>
      </w:pPr>
      <w:r w:rsidRPr="1F6A7F99">
        <w:rPr>
          <w:b/>
          <w:bCs/>
          <w:color w:val="000000" w:themeColor="text1"/>
          <w:sz w:val="22"/>
          <w:szCs w:val="22"/>
        </w:rPr>
        <w:t>2.2.1.2 Distribusi Data</w:t>
      </w:r>
    </w:p>
    <w:p w:rsidR="5A6E0C54" w:rsidP="000A52EB" w:rsidRDefault="5A6E0C54" w14:paraId="4AE7BEE9" w14:textId="3A06B01B">
      <w:pPr>
        <w:pStyle w:val="NormalWeb"/>
        <w:spacing w:before="0" w:beforeAutospacing="0" w:after="120" w:afterAutospacing="0" w:line="276" w:lineRule="auto"/>
        <w:ind w:left="1440"/>
        <w:jc w:val="both"/>
        <w:rPr>
          <w:color w:val="000000" w:themeColor="text1"/>
          <w:sz w:val="22"/>
          <w:szCs w:val="22"/>
        </w:rPr>
      </w:pPr>
      <w:r w:rsidRPr="5D298B66">
        <w:rPr>
          <w:color w:val="000000" w:themeColor="text1"/>
          <w:sz w:val="22"/>
          <w:szCs w:val="22"/>
        </w:rPr>
        <w:t xml:space="preserve">Setelah mengetahui kategori apa saja yang terdapat dalam dataset, proses EDA ini dilanjutkan dengan mengetahui distribusi apa saja dalam dataset, baik dalam data training maupun dalam data testing berdasarkan nilai unik. Dalam data </w:t>
      </w:r>
      <w:r w:rsidRPr="1F6A7F99">
        <w:rPr>
          <w:i/>
          <w:iCs/>
          <w:color w:val="000000" w:themeColor="text1"/>
          <w:sz w:val="22"/>
          <w:szCs w:val="22"/>
        </w:rPr>
        <w:t>training</w:t>
      </w:r>
      <w:r w:rsidRPr="5D298B66">
        <w:rPr>
          <w:color w:val="000000" w:themeColor="text1"/>
          <w:sz w:val="22"/>
          <w:szCs w:val="22"/>
        </w:rPr>
        <w:t>, nilai unik terdiri atas “</w:t>
      </w:r>
      <w:r w:rsidRPr="1F6A7F99">
        <w:rPr>
          <w:i/>
          <w:iCs/>
          <w:color w:val="000000" w:themeColor="text1"/>
          <w:sz w:val="22"/>
          <w:szCs w:val="22"/>
        </w:rPr>
        <w:t>fear</w:t>
      </w:r>
      <w:r w:rsidRPr="5D298B66">
        <w:rPr>
          <w:color w:val="000000" w:themeColor="text1"/>
          <w:sz w:val="22"/>
          <w:szCs w:val="22"/>
        </w:rPr>
        <w:t>” berjumlah 1147 data, “</w:t>
      </w:r>
      <w:r w:rsidRPr="1F6A7F99">
        <w:rPr>
          <w:i/>
          <w:iCs/>
          <w:color w:val="000000" w:themeColor="text1"/>
          <w:sz w:val="22"/>
          <w:szCs w:val="22"/>
        </w:rPr>
        <w:t>anger</w:t>
      </w:r>
      <w:r w:rsidRPr="5D298B66">
        <w:rPr>
          <w:color w:val="000000" w:themeColor="text1"/>
          <w:sz w:val="22"/>
          <w:szCs w:val="22"/>
        </w:rPr>
        <w:t>” berjumlah 857 data, “</w:t>
      </w:r>
      <w:r w:rsidRPr="1F6A7F99">
        <w:rPr>
          <w:i/>
          <w:iCs/>
          <w:color w:val="000000" w:themeColor="text1"/>
          <w:sz w:val="22"/>
          <w:szCs w:val="22"/>
        </w:rPr>
        <w:t>joy</w:t>
      </w:r>
      <w:r w:rsidRPr="5D298B66">
        <w:rPr>
          <w:color w:val="000000" w:themeColor="text1"/>
          <w:sz w:val="22"/>
          <w:szCs w:val="22"/>
        </w:rPr>
        <w:t>” berjumlah 823 data, dan “</w:t>
      </w:r>
      <w:r w:rsidRPr="1F6A7F99">
        <w:rPr>
          <w:i/>
          <w:iCs/>
          <w:color w:val="000000" w:themeColor="text1"/>
          <w:sz w:val="22"/>
          <w:szCs w:val="22"/>
        </w:rPr>
        <w:t>sadness</w:t>
      </w:r>
      <w:r w:rsidRPr="5D298B66">
        <w:rPr>
          <w:color w:val="000000" w:themeColor="text1"/>
          <w:sz w:val="22"/>
          <w:szCs w:val="22"/>
        </w:rPr>
        <w:t xml:space="preserve">” berjumlah 786 data, sedangkan pada data </w:t>
      </w:r>
      <w:r w:rsidRPr="1F6A7F99">
        <w:rPr>
          <w:i/>
          <w:iCs/>
          <w:color w:val="000000" w:themeColor="text1"/>
          <w:sz w:val="22"/>
          <w:szCs w:val="22"/>
        </w:rPr>
        <w:t>testing</w:t>
      </w:r>
      <w:r w:rsidRPr="5D298B66">
        <w:rPr>
          <w:color w:val="000000" w:themeColor="text1"/>
          <w:sz w:val="22"/>
          <w:szCs w:val="22"/>
        </w:rPr>
        <w:t>, nilai unik terdiri atas “</w:t>
      </w:r>
      <w:r w:rsidRPr="1F6A7F99">
        <w:rPr>
          <w:i/>
          <w:iCs/>
          <w:color w:val="000000" w:themeColor="text1"/>
          <w:sz w:val="22"/>
          <w:szCs w:val="22"/>
        </w:rPr>
        <w:t>fear</w:t>
      </w:r>
      <w:r w:rsidRPr="5D298B66">
        <w:rPr>
          <w:color w:val="000000" w:themeColor="text1"/>
          <w:sz w:val="22"/>
          <w:szCs w:val="22"/>
        </w:rPr>
        <w:t>” berjumlah 995 data, “</w:t>
      </w:r>
      <w:r w:rsidRPr="1F6A7F99">
        <w:rPr>
          <w:i/>
          <w:iCs/>
          <w:color w:val="000000" w:themeColor="text1"/>
          <w:sz w:val="22"/>
          <w:szCs w:val="22"/>
        </w:rPr>
        <w:t>anger</w:t>
      </w:r>
      <w:r w:rsidRPr="5D298B66">
        <w:rPr>
          <w:color w:val="000000" w:themeColor="text1"/>
          <w:sz w:val="22"/>
          <w:szCs w:val="22"/>
        </w:rPr>
        <w:t>” berjumlah 760 data, “</w:t>
      </w:r>
      <w:r w:rsidRPr="1F6A7F99">
        <w:rPr>
          <w:i/>
          <w:iCs/>
          <w:color w:val="000000" w:themeColor="text1"/>
          <w:sz w:val="22"/>
          <w:szCs w:val="22"/>
        </w:rPr>
        <w:t>joy</w:t>
      </w:r>
      <w:r w:rsidRPr="5D298B66">
        <w:rPr>
          <w:color w:val="000000" w:themeColor="text1"/>
          <w:sz w:val="22"/>
          <w:szCs w:val="22"/>
        </w:rPr>
        <w:t>” berjumlah 714 data, dan “</w:t>
      </w:r>
      <w:r w:rsidRPr="1F6A7F99">
        <w:rPr>
          <w:i/>
          <w:iCs/>
          <w:color w:val="000000" w:themeColor="text1"/>
          <w:sz w:val="22"/>
          <w:szCs w:val="22"/>
        </w:rPr>
        <w:t>sadness</w:t>
      </w:r>
      <w:r w:rsidRPr="5D298B66">
        <w:rPr>
          <w:color w:val="000000" w:themeColor="text1"/>
          <w:sz w:val="22"/>
          <w:szCs w:val="22"/>
        </w:rPr>
        <w:t xml:space="preserve">” berjumlah 673 data. Visualisasi data berdasarkan nilai unik dapat dilihat pada gambar 2.1.1 untuk data </w:t>
      </w:r>
      <w:r w:rsidRPr="1F6A7F99">
        <w:rPr>
          <w:i/>
          <w:iCs/>
          <w:color w:val="000000" w:themeColor="text1"/>
          <w:sz w:val="22"/>
          <w:szCs w:val="22"/>
        </w:rPr>
        <w:t xml:space="preserve">training </w:t>
      </w:r>
      <w:r w:rsidRPr="5D298B66">
        <w:rPr>
          <w:color w:val="000000" w:themeColor="text1"/>
          <w:sz w:val="22"/>
          <w:szCs w:val="22"/>
        </w:rPr>
        <w:t xml:space="preserve">dan gambar 2.1.2 untuk data </w:t>
      </w:r>
      <w:r w:rsidRPr="1F6A7F99">
        <w:rPr>
          <w:i/>
          <w:iCs/>
          <w:color w:val="000000" w:themeColor="text1"/>
          <w:sz w:val="22"/>
          <w:szCs w:val="22"/>
        </w:rPr>
        <w:t>testing</w:t>
      </w:r>
      <w:r w:rsidRPr="5D298B66">
        <w:rPr>
          <w:color w:val="000000" w:themeColor="text1"/>
          <w:sz w:val="22"/>
          <w:szCs w:val="22"/>
        </w:rPr>
        <w:t xml:space="preserve">. </w:t>
      </w:r>
    </w:p>
    <w:p w:rsidR="5A6E0C54" w:rsidP="000A52EB" w:rsidRDefault="5A6E0C54" w14:paraId="6678F06C" w14:textId="2DA17BBE">
      <w:pPr>
        <w:pStyle w:val="NormalWeb"/>
        <w:spacing w:before="0" w:beforeAutospacing="0" w:after="120" w:afterAutospacing="0" w:line="276" w:lineRule="auto"/>
        <w:ind w:left="720" w:firstLine="720"/>
        <w:jc w:val="both"/>
        <w:rPr>
          <w:b/>
          <w:bCs/>
          <w:color w:val="000000" w:themeColor="text1"/>
          <w:sz w:val="22"/>
          <w:szCs w:val="22"/>
        </w:rPr>
      </w:pPr>
      <w:r w:rsidRPr="1F6A7F99">
        <w:rPr>
          <w:b/>
          <w:bCs/>
          <w:color w:val="000000" w:themeColor="text1"/>
          <w:sz w:val="22"/>
          <w:szCs w:val="22"/>
        </w:rPr>
        <w:t xml:space="preserve">2.2.1.3 Pengecekan </w:t>
      </w:r>
      <w:r w:rsidRPr="1F6A7F99">
        <w:rPr>
          <w:b/>
          <w:bCs/>
          <w:i/>
          <w:iCs/>
          <w:color w:val="000000" w:themeColor="text1"/>
          <w:sz w:val="22"/>
          <w:szCs w:val="22"/>
        </w:rPr>
        <w:t>Missing Value</w:t>
      </w:r>
      <w:r w:rsidRPr="1F6A7F99">
        <w:rPr>
          <w:b/>
          <w:bCs/>
          <w:color w:val="000000" w:themeColor="text1"/>
          <w:sz w:val="22"/>
          <w:szCs w:val="22"/>
        </w:rPr>
        <w:t xml:space="preserve"> </w:t>
      </w:r>
    </w:p>
    <w:p w:rsidR="0B174CC5" w:rsidP="79A7C2AC" w:rsidRDefault="79A7C2AC" w14:paraId="086FA911" w14:textId="54AC5F81">
      <w:pPr>
        <w:pStyle w:val="NormalWeb"/>
        <w:spacing w:before="0" w:beforeAutospacing="0" w:after="120" w:afterAutospacing="0" w:line="276" w:lineRule="auto"/>
        <w:ind w:left="1440"/>
        <w:jc w:val="both"/>
        <w:rPr>
          <w:color w:val="000000" w:themeColor="text1"/>
          <w:sz w:val="22"/>
          <w:szCs w:val="22"/>
        </w:rPr>
      </w:pPr>
      <w:r w:rsidRPr="79A7C2AC">
        <w:rPr>
          <w:color w:val="000000" w:themeColor="text1"/>
          <w:sz w:val="22"/>
          <w:szCs w:val="22"/>
        </w:rPr>
        <w:t xml:space="preserve">Setelah mengetahui penyebaran data </w:t>
      </w:r>
      <w:r w:rsidRPr="79A7C2AC">
        <w:rPr>
          <w:i/>
          <w:iCs/>
          <w:color w:val="000000" w:themeColor="text1"/>
          <w:sz w:val="22"/>
          <w:szCs w:val="22"/>
        </w:rPr>
        <w:t xml:space="preserve">training </w:t>
      </w:r>
      <w:r w:rsidRPr="79A7C2AC">
        <w:rPr>
          <w:color w:val="000000" w:themeColor="text1"/>
          <w:sz w:val="22"/>
          <w:szCs w:val="22"/>
        </w:rPr>
        <w:t xml:space="preserve">dan data </w:t>
      </w:r>
      <w:r w:rsidRPr="79A7C2AC">
        <w:rPr>
          <w:i/>
          <w:iCs/>
          <w:color w:val="000000" w:themeColor="text1"/>
          <w:sz w:val="22"/>
          <w:szCs w:val="22"/>
        </w:rPr>
        <w:t>testing</w:t>
      </w:r>
      <w:r w:rsidRPr="79A7C2AC">
        <w:rPr>
          <w:color w:val="000000" w:themeColor="text1"/>
          <w:sz w:val="22"/>
          <w:szCs w:val="22"/>
        </w:rPr>
        <w:t xml:space="preserve">, selanjutkan dilakukan pengecekan </w:t>
      </w:r>
      <w:r w:rsidRPr="79A7C2AC">
        <w:rPr>
          <w:i/>
          <w:iCs/>
          <w:color w:val="000000" w:themeColor="text1"/>
          <w:sz w:val="22"/>
          <w:szCs w:val="22"/>
        </w:rPr>
        <w:t>missing value</w:t>
      </w:r>
      <w:r w:rsidRPr="79A7C2AC">
        <w:rPr>
          <w:color w:val="000000" w:themeColor="text1"/>
          <w:sz w:val="22"/>
          <w:szCs w:val="22"/>
        </w:rPr>
        <w:t xml:space="preserve"> untuk memastikan bahwa tidak ada nilai yang hilang atau kosong dalam dataset. Hal ini bertujuan untuk mencegah terjadinya error dalam proses analisis klasifikasi selanjutnya. Dalam dataset, baik pada data </w:t>
      </w:r>
      <w:r w:rsidRPr="79A7C2AC">
        <w:rPr>
          <w:i/>
          <w:iCs/>
          <w:color w:val="000000" w:themeColor="text1"/>
          <w:sz w:val="22"/>
          <w:szCs w:val="22"/>
        </w:rPr>
        <w:t xml:space="preserve">training </w:t>
      </w:r>
      <w:r w:rsidRPr="79A7C2AC">
        <w:rPr>
          <w:color w:val="000000" w:themeColor="text1"/>
          <w:sz w:val="22"/>
          <w:szCs w:val="22"/>
        </w:rPr>
        <w:t xml:space="preserve">dan data </w:t>
      </w:r>
      <w:r w:rsidRPr="79A7C2AC">
        <w:rPr>
          <w:i/>
          <w:iCs/>
          <w:color w:val="000000" w:themeColor="text1"/>
          <w:sz w:val="22"/>
          <w:szCs w:val="22"/>
        </w:rPr>
        <w:t xml:space="preserve">testing </w:t>
      </w:r>
      <w:r w:rsidRPr="79A7C2AC">
        <w:rPr>
          <w:color w:val="000000" w:themeColor="text1"/>
          <w:sz w:val="22"/>
          <w:szCs w:val="22"/>
        </w:rPr>
        <w:t>tidak terdapat nilai yang hilang sehingga tidak perlu penanganan lebih lanjut dalam mengatasi nilai hilang.</w:t>
      </w:r>
    </w:p>
    <w:p w:rsidR="42F55A32" w:rsidP="76612973" w:rsidRDefault="42F55A32" w14:paraId="72664151" w14:textId="05800BCB">
      <w:pPr>
        <w:pStyle w:val="NormalWeb"/>
        <w:spacing w:before="0" w:beforeAutospacing="0" w:after="120" w:afterAutospacing="0" w:line="276" w:lineRule="auto"/>
        <w:ind w:left="1440"/>
        <w:jc w:val="both"/>
        <w:rPr>
          <w:b/>
          <w:bCs/>
          <w:color w:val="000000" w:themeColor="text1"/>
          <w:sz w:val="22"/>
          <w:szCs w:val="22"/>
        </w:rPr>
      </w:pPr>
    </w:p>
    <w:p w:rsidR="00A44640" w:rsidP="79A7C2AC" w:rsidRDefault="79A7C2AC" w14:paraId="46AB27CD" w14:textId="540AA25C">
      <w:pPr>
        <w:pStyle w:val="NormalWeb"/>
        <w:spacing w:before="0" w:beforeAutospacing="0" w:after="120" w:afterAutospacing="0" w:line="276" w:lineRule="auto"/>
        <w:ind w:firstLine="720"/>
        <w:jc w:val="both"/>
        <w:rPr>
          <w:b/>
          <w:bCs/>
          <w:color w:val="000000" w:themeColor="text1"/>
          <w:sz w:val="22"/>
          <w:szCs w:val="22"/>
        </w:rPr>
      </w:pPr>
      <w:r w:rsidRPr="79A7C2AC">
        <w:rPr>
          <w:b/>
          <w:bCs/>
          <w:color w:val="000000" w:themeColor="text1"/>
          <w:sz w:val="22"/>
          <w:szCs w:val="22"/>
        </w:rPr>
        <w:t xml:space="preserve">2.2.2 </w:t>
      </w:r>
      <w:r w:rsidRPr="79A7C2AC">
        <w:rPr>
          <w:b/>
          <w:bCs/>
          <w:i/>
          <w:iCs/>
          <w:color w:val="000000" w:themeColor="text1"/>
          <w:sz w:val="22"/>
          <w:szCs w:val="22"/>
        </w:rPr>
        <w:t xml:space="preserve">Text Preprocessing </w:t>
      </w:r>
    </w:p>
    <w:p w:rsidR="6C0D4DA1" w:rsidP="10FE6664" w:rsidRDefault="79A7C2AC" w14:paraId="31AC08AF" w14:textId="6314DF97">
      <w:pPr>
        <w:pStyle w:val="NormalWeb"/>
        <w:spacing w:before="0" w:beforeAutospacing="off" w:after="120" w:afterAutospacing="off" w:line="276" w:lineRule="auto"/>
        <w:ind w:left="720"/>
        <w:jc w:val="both"/>
        <w:rPr>
          <w:color w:val="000000" w:themeColor="text1"/>
          <w:sz w:val="22"/>
          <w:szCs w:val="22"/>
        </w:rPr>
      </w:pPr>
      <w:r w:rsidRPr="10FE6664" w:rsidR="10FE6664">
        <w:rPr>
          <w:color w:val="000000" w:themeColor="text1" w:themeTint="FF" w:themeShade="FF"/>
          <w:sz w:val="22"/>
          <w:szCs w:val="22"/>
        </w:rPr>
        <w:t>Tahapan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proses </w:t>
      </w:r>
      <w:r w:rsidRPr="10FE6664" w:rsidR="10FE6664">
        <w:rPr>
          <w:color w:val="000000" w:themeColor="text1" w:themeTint="FF" w:themeShade="FF"/>
          <w:sz w:val="22"/>
          <w:szCs w:val="22"/>
        </w:rPr>
        <w:t>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klasifikasi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berbasis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selanjutnya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adalah</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preprocessing</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 xml:space="preserve">Text preprocessing </w:t>
      </w:r>
      <w:r w:rsidRPr="10FE6664" w:rsidR="10FE6664">
        <w:rPr>
          <w:color w:val="000000" w:themeColor="text1" w:themeTint="FF" w:themeShade="FF"/>
          <w:sz w:val="22"/>
          <w:szCs w:val="22"/>
        </w:rPr>
        <w:t>dilakukan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menyiapkan</w:t>
      </w:r>
      <w:r w:rsidRPr="10FE6664" w:rsidR="10FE6664">
        <w:rPr>
          <w:color w:val="000000" w:themeColor="text1" w:themeTint="FF" w:themeShade="FF"/>
          <w:sz w:val="22"/>
          <w:szCs w:val="22"/>
        </w:rPr>
        <w:t xml:space="preserve"> data </w:t>
      </w:r>
      <w:r w:rsidRPr="10FE6664" w:rsidR="10FE6664">
        <w:rPr>
          <w:color w:val="000000" w:themeColor="text1" w:themeTint="FF" w:themeShade="FF"/>
          <w:sz w:val="22"/>
          <w:szCs w:val="22"/>
        </w:rPr>
        <w:t>mentah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menjadi</w:t>
      </w:r>
      <w:r w:rsidRPr="10FE6664" w:rsidR="10FE6664">
        <w:rPr>
          <w:color w:val="000000" w:themeColor="text1" w:themeTint="FF" w:themeShade="FF"/>
          <w:sz w:val="22"/>
          <w:szCs w:val="22"/>
        </w:rPr>
        <w:t xml:space="preserve"> data yang </w:t>
      </w:r>
      <w:r w:rsidRPr="10FE6664" w:rsidR="10FE6664">
        <w:rPr>
          <w:color w:val="000000" w:themeColor="text1" w:themeTint="FF" w:themeShade="FF"/>
          <w:sz w:val="22"/>
          <w:szCs w:val="22"/>
        </w:rPr>
        <w:t>dapat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diolah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lebih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lanjut</w:t>
      </w:r>
      <w:r w:rsidRPr="10FE6664" w:rsidR="10FE6664">
        <w:rPr>
          <w:color w:val="000000" w:themeColor="text1" w:themeTint="FF" w:themeShade="FF"/>
          <w:sz w:val="22"/>
          <w:szCs w:val="22"/>
        </w:rPr>
        <w:t xml:space="preserve">. Text preprocessing </w:t>
      </w:r>
      <w:r w:rsidRPr="10FE6664" w:rsidR="10FE6664">
        <w:rPr>
          <w:color w:val="000000" w:themeColor="text1" w:themeTint="FF" w:themeShade="FF"/>
          <w:sz w:val="22"/>
          <w:szCs w:val="22"/>
        </w:rPr>
        <w:t>meliputi</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 xml:space="preserve">case folding, cleaning, </w:t>
      </w:r>
      <w:r w:rsidRPr="10FE6664" w:rsidR="10FE6664">
        <w:rPr>
          <w:color w:val="000000" w:themeColor="text1" w:themeTint="FF" w:themeShade="FF"/>
          <w:sz w:val="22"/>
          <w:szCs w:val="22"/>
        </w:rPr>
        <w:t xml:space="preserve">dan </w:t>
      </w:r>
      <w:r w:rsidRPr="10FE6664" w:rsidR="10FE6664">
        <w:rPr>
          <w:i w:val="1"/>
          <w:iCs w:val="1"/>
          <w:color w:val="000000" w:themeColor="text1" w:themeTint="FF" w:themeShade="FF"/>
          <w:sz w:val="22"/>
          <w:szCs w:val="22"/>
        </w:rPr>
        <w:t>filtering</w:t>
      </w:r>
      <w:r w:rsidRPr="10FE6664" w:rsidR="10FE6664">
        <w:rPr>
          <w:color w:val="000000" w:themeColor="text1" w:themeTint="FF" w:themeShade="FF"/>
          <w:sz w:val="22"/>
          <w:szCs w:val="22"/>
        </w:rPr>
        <w:t>.[</w:t>
      </w:r>
      <w:r w:rsidRPr="10FE6664" w:rsidR="10FE6664">
        <w:rPr>
          <w:color w:val="000000" w:themeColor="text1" w:themeTint="FF" w:themeShade="FF"/>
          <w:sz w:val="22"/>
          <w:szCs w:val="22"/>
        </w:rPr>
        <w:t xml:space="preserve">5] </w:t>
      </w:r>
      <w:r w:rsidRPr="10FE6664" w:rsidR="10FE6664">
        <w:rPr>
          <w:color w:val="000000" w:themeColor="text1" w:themeTint="FF" w:themeShade="FF"/>
          <w:sz w:val="22"/>
          <w:szCs w:val="22"/>
        </w:rPr>
        <w:t>Tahapan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text preprocessing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ini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biasanya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dengan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tujuan</w:t>
      </w:r>
      <w:r w:rsidRPr="10FE6664" w:rsidR="10FE6664">
        <w:rPr>
          <w:color w:val="000000" w:themeColor="text1" w:themeTint="FF" w:themeShade="FF"/>
          <w:sz w:val="22"/>
          <w:szCs w:val="22"/>
        </w:rPr>
        <w:t xml:space="preserve"> agar </w:t>
      </w:r>
      <w:r w:rsidRPr="10FE6664" w:rsidR="10FE6664">
        <w:rPr>
          <w:color w:val="000000" w:themeColor="text1" w:themeTint="FF" w:themeShade="FF"/>
          <w:sz w:val="22"/>
          <w:szCs w:val="22"/>
        </w:rPr>
        <w:t>meningkatkan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keterbacaan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data, </w:t>
      </w:r>
      <w:r w:rsidRPr="10FE6664" w:rsidR="10FE6664">
        <w:rPr>
          <w:color w:val="000000" w:themeColor="text1" w:themeTint="FF" w:themeShade="FF"/>
          <w:sz w:val="22"/>
          <w:szCs w:val="22"/>
        </w:rPr>
        <w:t>mengurangi</w:t>
      </w:r>
      <w:r w:rsidRPr="10FE6664" w:rsidR="10FE6664">
        <w:rPr>
          <w:color w:val="000000" w:themeColor="text1" w:themeTint="FF" w:themeShade="FF"/>
          <w:sz w:val="22"/>
          <w:szCs w:val="22"/>
        </w:rPr>
        <w:t xml:space="preserve"> kata-kata yang </w:t>
      </w:r>
      <w:r w:rsidRPr="10FE6664" w:rsidR="10FE6664">
        <w:rPr>
          <w:color w:val="000000" w:themeColor="text1" w:themeTint="FF" w:themeShade="FF"/>
          <w:sz w:val="22"/>
          <w:szCs w:val="22"/>
        </w:rPr>
        <w:t>tidak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diperlukan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meningkatkan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akurasi</w:t>
      </w:r>
      <w:r w:rsidRPr="10FE6664" w:rsidR="10FE6664">
        <w:rPr>
          <w:color w:val="000000" w:themeColor="text1" w:themeTint="FF" w:themeShade="FF"/>
          <w:sz w:val="22"/>
          <w:szCs w:val="22"/>
        </w:rPr>
        <w:t xml:space="preserve">, dan </w:t>
      </w:r>
      <w:r w:rsidRPr="10FE6664" w:rsidR="10FE6664">
        <w:rPr>
          <w:color w:val="000000" w:themeColor="text1" w:themeTint="FF" w:themeShade="FF"/>
          <w:sz w:val="22"/>
          <w:szCs w:val="22"/>
        </w:rPr>
        <w:t>meningkatkan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kualitas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dari</w:t>
      </w:r>
      <w:r w:rsidRPr="10FE6664" w:rsidR="10FE6664">
        <w:rPr>
          <w:color w:val="000000" w:themeColor="text1" w:themeTint="FF" w:themeShade="FF"/>
          <w:sz w:val="22"/>
          <w:szCs w:val="22"/>
        </w:rPr>
        <w:t xml:space="preserve"> data. </w:t>
      </w:r>
      <w:r w:rsidRPr="10FE6664" w:rsidR="10FE6664">
        <w:rPr>
          <w:color w:val="000000" w:themeColor="text1" w:themeTint="FF" w:themeShade="FF"/>
          <w:sz w:val="22"/>
          <w:szCs w:val="22"/>
        </w:rPr>
        <w:t>Tahapan</w:t>
      </w:r>
      <w:r w:rsidRPr="10FE6664" w:rsidR="10FE6664">
        <w:rPr>
          <w:color w:val="000000" w:themeColor="text1" w:themeTint="FF" w:themeShade="FF"/>
          <w:sz w:val="22"/>
          <w:szCs w:val="22"/>
        </w:rPr>
        <w:t xml:space="preserve"> preprocessing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data </w:t>
      </w:r>
      <w:r w:rsidRPr="10FE6664" w:rsidR="10FE6664">
        <w:rPr>
          <w:color w:val="000000" w:themeColor="text1" w:themeTint="FF" w:themeShade="FF"/>
          <w:sz w:val="22"/>
          <w:szCs w:val="22"/>
        </w:rPr>
        <w:t>ini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yaitu</w:t>
      </w:r>
      <w:r w:rsidRPr="10FE6664" w:rsidR="10FE6664">
        <w:rPr>
          <w:color w:val="000000" w:themeColor="text1" w:themeTint="FF" w:themeShade="FF"/>
          <w:sz w:val="22"/>
          <w:szCs w:val="22"/>
        </w:rPr>
        <w:t>:</w:t>
      </w:r>
    </w:p>
    <w:p w:rsidR="5A6E0C54" w:rsidP="79A7C2AC" w:rsidRDefault="79A7C2AC" w14:paraId="3244F94C" w14:textId="2597FF9B">
      <w:pPr>
        <w:pStyle w:val="NormalWeb"/>
        <w:spacing w:before="0" w:beforeAutospacing="0" w:after="120" w:afterAutospacing="0" w:line="276" w:lineRule="auto"/>
        <w:ind w:left="720" w:firstLine="720"/>
        <w:jc w:val="both"/>
        <w:rPr>
          <w:b/>
          <w:bCs/>
          <w:color w:val="000000" w:themeColor="text1"/>
          <w:sz w:val="22"/>
          <w:szCs w:val="22"/>
        </w:rPr>
      </w:pPr>
      <w:r w:rsidRPr="79A7C2AC">
        <w:rPr>
          <w:b/>
          <w:bCs/>
          <w:color w:val="000000" w:themeColor="text1"/>
          <w:sz w:val="22"/>
          <w:szCs w:val="22"/>
        </w:rPr>
        <w:t>2.2.2.1</w:t>
      </w:r>
      <w:r w:rsidRPr="79A7C2AC">
        <w:rPr>
          <w:b/>
          <w:bCs/>
          <w:i/>
          <w:iCs/>
          <w:color w:val="000000" w:themeColor="text1"/>
          <w:sz w:val="22"/>
          <w:szCs w:val="22"/>
        </w:rPr>
        <w:t xml:space="preserve"> Case Folding </w:t>
      </w:r>
    </w:p>
    <w:p w:rsidR="5A6E0C54" w:rsidP="10FE6664" w:rsidRDefault="79A7C2AC" w14:paraId="5FA0B660" w14:textId="4E14AF4C">
      <w:pPr>
        <w:pStyle w:val="NormalWeb"/>
        <w:spacing w:before="0" w:beforeAutospacing="off" w:after="120" w:afterAutospacing="off" w:line="276" w:lineRule="auto"/>
        <w:ind w:left="1440"/>
        <w:jc w:val="both"/>
        <w:rPr>
          <w:b w:val="1"/>
          <w:bCs w:val="1"/>
          <w:color w:val="000000" w:themeColor="text1"/>
          <w:sz w:val="22"/>
          <w:szCs w:val="22"/>
        </w:rPr>
      </w:pPr>
      <w:r w:rsidRPr="10FE6664" w:rsidR="10FE6664">
        <w:rPr>
          <w:i w:val="1"/>
          <w:iCs w:val="1"/>
          <w:color w:val="000000" w:themeColor="text1" w:themeTint="FF" w:themeShade="FF"/>
          <w:sz w:val="22"/>
          <w:szCs w:val="22"/>
        </w:rPr>
        <w:t>Case folding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standarisasi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Dalam </w:t>
      </w:r>
      <w:r w:rsidRPr="10FE6664" w:rsidR="10FE6664">
        <w:rPr>
          <w:color w:val="000000" w:themeColor="text1" w:themeTint="FF" w:themeShade="FF"/>
          <w:sz w:val="22"/>
          <w:szCs w:val="22"/>
        </w:rPr>
        <w:t>hal</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ini</w:t>
      </w:r>
      <w:r w:rsidRPr="10FE6664" w:rsidR="10FE6664">
        <w:rPr>
          <w:color w:val="000000" w:themeColor="text1" w:themeTint="FF" w:themeShade="FF"/>
          <w:sz w:val="22"/>
          <w:szCs w:val="22"/>
        </w:rPr>
        <w:t xml:space="preserve">, pada dataset, </w:t>
      </w:r>
      <w:r w:rsidRPr="10FE6664" w:rsidR="10FE6664">
        <w:rPr>
          <w:color w:val="000000" w:themeColor="text1" w:themeTint="FF" w:themeShade="FF"/>
          <w:sz w:val="22"/>
          <w:szCs w:val="22"/>
        </w:rPr>
        <w:t>tidak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semua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kalimat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memiliki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struktur</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kapitalisasi</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sama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masih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terdapat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huruf</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besar</w:t>
      </w:r>
      <w:r w:rsidRPr="10FE6664" w:rsidR="10FE6664">
        <w:rPr>
          <w:color w:val="000000" w:themeColor="text1" w:themeTint="FF" w:themeShade="FF"/>
          <w:sz w:val="22"/>
          <w:szCs w:val="22"/>
        </w:rPr>
        <w:t xml:space="preserve"> dan </w:t>
      </w:r>
      <w:r w:rsidRPr="10FE6664" w:rsidR="10FE6664">
        <w:rPr>
          <w:color w:val="000000" w:themeColor="text1" w:themeTint="FF" w:themeShade="FF"/>
          <w:sz w:val="22"/>
          <w:szCs w:val="22"/>
        </w:rPr>
        <w:t>huruf</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kecil</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sehingga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 xml:space="preserve">case folding </w:t>
      </w:r>
      <w:r w:rsidRPr="10FE6664" w:rsidR="10FE6664">
        <w:rPr>
          <w:color w:val="000000" w:themeColor="text1" w:themeTint="FF" w:themeShade="FF"/>
          <w:sz w:val="22"/>
          <w:szCs w:val="22"/>
        </w:rPr>
        <w:t>dilakukan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pengubahan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struktur</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kapitalisasi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kalimat</w:t>
      </w:r>
      <w:r w:rsidRPr="10FE6664" w:rsidR="10FE6664">
        <w:rPr>
          <w:color w:val="000000" w:themeColor="text1" w:themeTint="FF" w:themeShade="FF"/>
          <w:sz w:val="22"/>
          <w:szCs w:val="22"/>
        </w:rPr>
        <w:t xml:space="preserve"> agar </w:t>
      </w:r>
      <w:r w:rsidRPr="10FE6664" w:rsidR="10FE6664">
        <w:rPr>
          <w:color w:val="000000" w:themeColor="text1" w:themeTint="FF" w:themeShade="FF"/>
          <w:sz w:val="22"/>
          <w:szCs w:val="22"/>
        </w:rPr>
        <w:t>setiap</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struktur</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kalimat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memiliki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kesamaan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yaitu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menggunakan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huruf</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kecil</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struktur</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kalimatnya</w:t>
      </w:r>
      <w:r w:rsidRPr="10FE6664" w:rsidR="10FE6664">
        <w:rPr>
          <w:color w:val="000000" w:themeColor="text1" w:themeTint="FF" w:themeShade="FF"/>
          <w:sz w:val="22"/>
          <w:szCs w:val="22"/>
        </w:rPr>
        <w:t>. [5]</w:t>
      </w:r>
    </w:p>
    <w:p w:rsidR="5A6E0C54" w:rsidP="000A52EB" w:rsidRDefault="5A6E0C54" w14:paraId="3223FB2D" w14:textId="1C733A29">
      <w:pPr>
        <w:pStyle w:val="NormalWeb"/>
        <w:spacing w:before="0" w:beforeAutospacing="0" w:after="120" w:afterAutospacing="0" w:line="276" w:lineRule="auto"/>
        <w:ind w:left="720" w:firstLine="720"/>
        <w:jc w:val="both"/>
        <w:rPr>
          <w:b/>
          <w:bCs/>
          <w:color w:val="000000" w:themeColor="text1"/>
          <w:sz w:val="22"/>
          <w:szCs w:val="22"/>
        </w:rPr>
      </w:pPr>
      <w:r w:rsidRPr="1F6A7F99">
        <w:rPr>
          <w:b/>
          <w:bCs/>
          <w:color w:val="000000" w:themeColor="text1"/>
          <w:sz w:val="22"/>
          <w:szCs w:val="22"/>
        </w:rPr>
        <w:t xml:space="preserve">2.2.2.2 </w:t>
      </w:r>
      <w:r w:rsidRPr="1F6A7F99" w:rsidR="030DD507">
        <w:rPr>
          <w:b/>
          <w:bCs/>
          <w:i/>
          <w:iCs/>
          <w:color w:val="000000" w:themeColor="text1"/>
          <w:sz w:val="22"/>
          <w:szCs w:val="22"/>
        </w:rPr>
        <w:t xml:space="preserve">Cleaning </w:t>
      </w:r>
    </w:p>
    <w:p w:rsidR="5A6E0C54" w:rsidP="79A7C2AC" w:rsidRDefault="79A7C2AC" w14:paraId="1528C2EA" w14:textId="544522D3">
      <w:pPr>
        <w:pStyle w:val="NormalWeb"/>
        <w:spacing w:before="0" w:beforeAutospacing="0" w:after="120" w:afterAutospacing="0" w:line="276" w:lineRule="auto"/>
        <w:ind w:left="1440"/>
        <w:jc w:val="both"/>
        <w:rPr>
          <w:color w:val="000000" w:themeColor="text1"/>
          <w:sz w:val="22"/>
          <w:szCs w:val="22"/>
        </w:rPr>
      </w:pPr>
      <w:r w:rsidRPr="79A7C2AC">
        <w:rPr>
          <w:color w:val="000000" w:themeColor="text1"/>
          <w:sz w:val="22"/>
          <w:szCs w:val="22"/>
        </w:rPr>
        <w:t xml:space="preserve">Setelah memastikan bahwa struktur kapitalisasi dalam kalimat sudah huruf kecil semua dengan </w:t>
      </w:r>
      <w:r w:rsidRPr="79A7C2AC">
        <w:rPr>
          <w:i/>
          <w:iCs/>
          <w:color w:val="000000" w:themeColor="text1"/>
          <w:sz w:val="22"/>
          <w:szCs w:val="22"/>
        </w:rPr>
        <w:t>case folding</w:t>
      </w:r>
      <w:r w:rsidRPr="79A7C2AC">
        <w:rPr>
          <w:color w:val="000000" w:themeColor="text1"/>
          <w:sz w:val="22"/>
          <w:szCs w:val="22"/>
        </w:rPr>
        <w:t xml:space="preserve">, selanjutnya dilakukan </w:t>
      </w:r>
      <w:r w:rsidRPr="79A7C2AC">
        <w:rPr>
          <w:i/>
          <w:iCs/>
          <w:color w:val="000000" w:themeColor="text1"/>
          <w:sz w:val="22"/>
          <w:szCs w:val="22"/>
        </w:rPr>
        <w:t xml:space="preserve">cleansing </w:t>
      </w:r>
      <w:r w:rsidRPr="79A7C2AC">
        <w:rPr>
          <w:color w:val="000000" w:themeColor="text1"/>
          <w:sz w:val="22"/>
          <w:szCs w:val="22"/>
        </w:rPr>
        <w:t>pada setiap kalimat dalam data. Dalam dataset ini, masih terdapat beberapa elemen yang tidak diinginkan, seperti:</w:t>
      </w:r>
    </w:p>
    <w:p w:rsidR="5A6E0C54" w:rsidP="79A7C2AC" w:rsidRDefault="79A7C2AC" w14:paraId="44AAA5F6" w14:textId="5665D714">
      <w:pPr>
        <w:pStyle w:val="NormalWeb"/>
        <w:numPr>
          <w:ilvl w:val="3"/>
          <w:numId w:val="3"/>
        </w:numPr>
        <w:spacing w:before="0" w:beforeAutospacing="0" w:after="120" w:afterAutospacing="0" w:line="276" w:lineRule="auto"/>
        <w:jc w:val="both"/>
        <w:rPr>
          <w:color w:val="000000" w:themeColor="text1"/>
          <w:sz w:val="22"/>
          <w:szCs w:val="22"/>
        </w:rPr>
      </w:pPr>
      <w:r w:rsidRPr="79A7C2AC">
        <w:rPr>
          <w:color w:val="000000" w:themeColor="text1"/>
          <w:sz w:val="22"/>
          <w:szCs w:val="22"/>
        </w:rPr>
        <w:t xml:space="preserve">Terdapat simbol karakter </w:t>
      </w:r>
    </w:p>
    <w:p w:rsidR="5A6E0C54" w:rsidP="79A7C2AC" w:rsidRDefault="79A7C2AC" w14:paraId="7F984551" w14:textId="0931FF56">
      <w:pPr>
        <w:pStyle w:val="NormalWeb"/>
        <w:numPr>
          <w:ilvl w:val="3"/>
          <w:numId w:val="3"/>
        </w:numPr>
        <w:spacing w:before="0" w:beforeAutospacing="0" w:after="120" w:afterAutospacing="0" w:line="276" w:lineRule="auto"/>
        <w:jc w:val="both"/>
        <w:rPr>
          <w:color w:val="000000" w:themeColor="text1"/>
          <w:sz w:val="22"/>
          <w:szCs w:val="22"/>
        </w:rPr>
      </w:pPr>
      <w:r w:rsidRPr="79A7C2AC">
        <w:rPr>
          <w:color w:val="000000" w:themeColor="text1"/>
          <w:sz w:val="22"/>
          <w:szCs w:val="22"/>
        </w:rPr>
        <w:t>Terdapat tanda baca</w:t>
      </w:r>
    </w:p>
    <w:p w:rsidR="5A6E0C54" w:rsidP="79A7C2AC" w:rsidRDefault="79A7C2AC" w14:paraId="02AE6DED" w14:textId="2CCA6F94">
      <w:pPr>
        <w:pStyle w:val="NormalWeb"/>
        <w:numPr>
          <w:ilvl w:val="3"/>
          <w:numId w:val="3"/>
        </w:numPr>
        <w:spacing w:before="0" w:beforeAutospacing="0" w:after="120" w:afterAutospacing="0" w:line="276" w:lineRule="auto"/>
        <w:jc w:val="both"/>
        <w:rPr>
          <w:color w:val="000000" w:themeColor="text1"/>
          <w:sz w:val="22"/>
          <w:szCs w:val="22"/>
        </w:rPr>
      </w:pPr>
      <w:r w:rsidRPr="79A7C2AC">
        <w:rPr>
          <w:color w:val="000000" w:themeColor="text1"/>
          <w:sz w:val="22"/>
          <w:szCs w:val="22"/>
        </w:rPr>
        <w:t xml:space="preserve">Terdapat simbol emoji dan stiker </w:t>
      </w:r>
    </w:p>
    <w:p w:rsidR="5A6E0C54" w:rsidP="79A7C2AC" w:rsidRDefault="79A7C2AC" w14:paraId="61A54742" w14:textId="18ED7C54">
      <w:pPr>
        <w:pStyle w:val="NormalWeb"/>
        <w:numPr>
          <w:ilvl w:val="3"/>
          <w:numId w:val="3"/>
        </w:numPr>
        <w:spacing w:before="0" w:beforeAutospacing="0" w:after="120" w:afterAutospacing="0" w:line="276" w:lineRule="auto"/>
        <w:jc w:val="both"/>
        <w:rPr>
          <w:color w:val="000000" w:themeColor="text1"/>
          <w:sz w:val="22"/>
          <w:szCs w:val="22"/>
        </w:rPr>
      </w:pPr>
      <w:r w:rsidRPr="79A7C2AC">
        <w:rPr>
          <w:color w:val="000000" w:themeColor="text1"/>
          <w:sz w:val="22"/>
          <w:szCs w:val="22"/>
        </w:rPr>
        <w:t xml:space="preserve">Terdapat angka </w:t>
      </w:r>
    </w:p>
    <w:p w:rsidR="5A6E0C54" w:rsidP="000A52EB" w:rsidRDefault="5A6E0C54" w14:paraId="69E47BF4" w14:textId="69564F4B">
      <w:pPr>
        <w:pStyle w:val="NormalWeb"/>
        <w:spacing w:before="0" w:beforeAutospacing="0" w:after="120" w:afterAutospacing="0" w:line="276" w:lineRule="auto"/>
        <w:ind w:left="1440"/>
        <w:jc w:val="both"/>
        <w:rPr>
          <w:color w:val="000000" w:themeColor="text1"/>
          <w:sz w:val="22"/>
          <w:szCs w:val="22"/>
        </w:rPr>
      </w:pPr>
      <w:r w:rsidRPr="5D298B66">
        <w:rPr>
          <w:color w:val="000000" w:themeColor="text1"/>
          <w:sz w:val="22"/>
          <w:szCs w:val="22"/>
        </w:rPr>
        <w:t xml:space="preserve">Dikarenakan dalam dataset tersebut masih terdapat elemen yang tidak diinginkan, maka analisis ini memerlukan proses </w:t>
      </w:r>
      <w:r w:rsidRPr="1F6A7F99">
        <w:rPr>
          <w:i/>
          <w:iCs/>
          <w:color w:val="000000" w:themeColor="text1"/>
          <w:sz w:val="22"/>
          <w:szCs w:val="22"/>
        </w:rPr>
        <w:t xml:space="preserve">cleaning </w:t>
      </w:r>
      <w:r w:rsidRPr="5D298B66">
        <w:rPr>
          <w:color w:val="000000" w:themeColor="text1"/>
          <w:sz w:val="22"/>
          <w:szCs w:val="22"/>
        </w:rPr>
        <w:t>untuk menghilangkan elemen tersebut. Tahapan cleansing sangat diperlukan dalam proses analisis ini agar menghindari risiko error atau ketidaktepatan dalam penentuan model serta hasil akurasinya.</w:t>
      </w:r>
    </w:p>
    <w:p w:rsidR="5A6E0C54" w:rsidP="000A52EB" w:rsidRDefault="5A6E0C54" w14:paraId="52417036" w14:textId="2BD6AA95">
      <w:pPr>
        <w:pStyle w:val="NormalWeb"/>
        <w:spacing w:before="0" w:beforeAutospacing="0" w:after="120" w:afterAutospacing="0" w:line="276" w:lineRule="auto"/>
        <w:ind w:left="720" w:firstLine="720"/>
        <w:jc w:val="both"/>
        <w:rPr>
          <w:b/>
          <w:bCs/>
          <w:color w:val="000000" w:themeColor="text1"/>
          <w:sz w:val="22"/>
          <w:szCs w:val="22"/>
        </w:rPr>
      </w:pPr>
      <w:r w:rsidRPr="1F6A7F99">
        <w:rPr>
          <w:b/>
          <w:bCs/>
          <w:color w:val="000000" w:themeColor="text1"/>
          <w:sz w:val="22"/>
          <w:szCs w:val="22"/>
        </w:rPr>
        <w:t xml:space="preserve">2.2.2.3 </w:t>
      </w:r>
      <w:r w:rsidRPr="1F6A7F99">
        <w:rPr>
          <w:b/>
          <w:bCs/>
          <w:i/>
          <w:iCs/>
          <w:color w:val="000000" w:themeColor="text1"/>
          <w:sz w:val="22"/>
          <w:szCs w:val="22"/>
        </w:rPr>
        <w:t xml:space="preserve">Filtering </w:t>
      </w:r>
    </w:p>
    <w:p w:rsidR="5A6E0C54" w:rsidP="10FE6664" w:rsidRDefault="79A7C2AC" w14:paraId="037628B2" w14:textId="33F58B66">
      <w:pPr>
        <w:pStyle w:val="NormalWeb"/>
        <w:spacing w:before="0" w:beforeAutospacing="off" w:after="120" w:afterAutospacing="off" w:line="276" w:lineRule="auto"/>
        <w:ind w:left="1440"/>
        <w:jc w:val="both"/>
        <w:rPr>
          <w:color w:val="000000" w:themeColor="text1"/>
          <w:sz w:val="22"/>
          <w:szCs w:val="22"/>
        </w:rPr>
      </w:pPr>
      <w:r w:rsidRPr="10FE6664" w:rsidR="10FE6664">
        <w:rPr>
          <w:color w:val="000000" w:themeColor="text1" w:themeTint="FF" w:themeShade="FF"/>
          <w:sz w:val="22"/>
          <w:szCs w:val="22"/>
        </w:rPr>
        <w:t>Setelah</w:t>
      </w:r>
      <w:r w:rsidRPr="10FE6664" w:rsidR="10FE6664">
        <w:rPr>
          <w:color w:val="000000" w:themeColor="text1" w:themeTint="FF" w:themeShade="FF"/>
          <w:sz w:val="22"/>
          <w:szCs w:val="22"/>
        </w:rPr>
        <w:t xml:space="preserve"> proses </w:t>
      </w:r>
      <w:r w:rsidRPr="10FE6664" w:rsidR="10FE6664">
        <w:rPr>
          <w:i w:val="1"/>
          <w:iCs w:val="1"/>
          <w:color w:val="000000" w:themeColor="text1" w:themeTint="FF" w:themeShade="FF"/>
          <w:sz w:val="22"/>
          <w:szCs w:val="22"/>
        </w:rPr>
        <w:t xml:space="preserve">cleaning </w:t>
      </w:r>
      <w:r w:rsidRPr="10FE6664" w:rsidR="10FE6664">
        <w:rPr>
          <w:color w:val="000000" w:themeColor="text1" w:themeTint="FF" w:themeShade="FF"/>
          <w:sz w:val="22"/>
          <w:szCs w:val="22"/>
        </w:rPr>
        <w:t>selesai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teknik</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 xml:space="preserve">preprocessing </w:t>
      </w:r>
      <w:r w:rsidRPr="10FE6664" w:rsidR="10FE6664">
        <w:rPr>
          <w:color w:val="000000" w:themeColor="text1" w:themeTint="FF" w:themeShade="FF"/>
          <w:sz w:val="22"/>
          <w:szCs w:val="22"/>
        </w:rPr>
        <w:t xml:space="preserve">data </w:t>
      </w:r>
      <w:r w:rsidRPr="10FE6664" w:rsidR="10FE6664">
        <w:rPr>
          <w:color w:val="000000" w:themeColor="text1" w:themeTint="FF" w:themeShade="FF"/>
          <w:sz w:val="22"/>
          <w:szCs w:val="22"/>
        </w:rPr>
        <w:t>selanjutnya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adalah</w:t>
      </w:r>
      <w:r w:rsidRPr="10FE6664" w:rsidR="10FE6664">
        <w:rPr>
          <w:color w:val="000000" w:themeColor="text1" w:themeTint="FF" w:themeShade="FF"/>
          <w:sz w:val="22"/>
          <w:szCs w:val="22"/>
        </w:rPr>
        <w:t xml:space="preserve"> filtering. </w:t>
      </w:r>
      <w:r w:rsidRPr="10FE6664" w:rsidR="10FE6664">
        <w:rPr>
          <w:i w:val="1"/>
          <w:iCs w:val="1"/>
          <w:color w:val="000000" w:themeColor="text1" w:themeTint="FF" w:themeShade="FF"/>
          <w:sz w:val="22"/>
          <w:szCs w:val="22"/>
        </w:rPr>
        <w:t xml:space="preserve">Filtering </w:t>
      </w:r>
      <w:r w:rsidRPr="10FE6664" w:rsidR="10FE6664">
        <w:rPr>
          <w:color w:val="000000" w:themeColor="text1" w:themeTint="FF" w:themeShade="FF"/>
          <w:sz w:val="22"/>
          <w:szCs w:val="22"/>
        </w:rPr>
        <w:t>dapat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berupa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menghilangkan</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stopword</w:t>
      </w:r>
      <w:r w:rsidRPr="10FE6664" w:rsidR="10FE6664">
        <w:rPr>
          <w:i w:val="1"/>
          <w:iCs w:val="1"/>
          <w:color w:val="000000" w:themeColor="text1" w:themeTint="FF" w:themeShade="FF"/>
          <w:sz w:val="22"/>
          <w:szCs w:val="22"/>
        </w:rPr>
        <w:t xml:space="preserve"> </w:t>
      </w:r>
      <w:r w:rsidRPr="10FE6664" w:rsidR="10FE6664">
        <w:rPr>
          <w:color w:val="000000" w:themeColor="text1" w:themeTint="FF" w:themeShade="FF"/>
          <w:sz w:val="22"/>
          <w:szCs w:val="22"/>
        </w:rPr>
        <w:t xml:space="preserve">di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data. </w:t>
      </w:r>
      <w:r w:rsidRPr="10FE6664" w:rsidR="10FE6664">
        <w:rPr>
          <w:i w:val="1"/>
          <w:iCs w:val="1"/>
          <w:color w:val="000000" w:themeColor="text1" w:themeTint="FF" w:themeShade="FF"/>
          <w:sz w:val="22"/>
          <w:szCs w:val="22"/>
        </w:rPr>
        <w:t>Stopword</w:t>
      </w:r>
      <w:r w:rsidRPr="10FE6664" w:rsidR="10FE6664">
        <w:rPr>
          <w:i w:val="1"/>
          <w:iCs w:val="1"/>
          <w:color w:val="000000" w:themeColor="text1" w:themeTint="FF" w:themeShade="FF"/>
          <w:sz w:val="22"/>
          <w:szCs w:val="22"/>
        </w:rPr>
        <w:t xml:space="preserve"> </w:t>
      </w:r>
      <w:r w:rsidRPr="10FE6664" w:rsidR="10FE6664">
        <w:rPr>
          <w:color w:val="000000" w:themeColor="text1" w:themeTint="FF" w:themeShade="FF"/>
          <w:sz w:val="22"/>
          <w:szCs w:val="22"/>
        </w:rPr>
        <w:t>biasanya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berisi</w:t>
      </w:r>
      <w:r w:rsidRPr="10FE6664" w:rsidR="10FE6664">
        <w:rPr>
          <w:color w:val="000000" w:themeColor="text1" w:themeTint="FF" w:themeShade="FF"/>
          <w:sz w:val="22"/>
          <w:szCs w:val="22"/>
        </w:rPr>
        <w:t xml:space="preserve"> kata yang </w:t>
      </w:r>
      <w:r w:rsidRPr="10FE6664" w:rsidR="10FE6664">
        <w:rPr>
          <w:color w:val="000000" w:themeColor="text1" w:themeTint="FF" w:themeShade="FF"/>
          <w:sz w:val="22"/>
          <w:szCs w:val="22"/>
        </w:rPr>
        <w:t>sering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muncul</w:t>
      </w:r>
      <w:r w:rsidRPr="10FE6664" w:rsidR="10FE6664">
        <w:rPr>
          <w:color w:val="000000" w:themeColor="text1" w:themeTint="FF" w:themeShade="FF"/>
          <w:sz w:val="22"/>
          <w:szCs w:val="22"/>
        </w:rPr>
        <w:t xml:space="preserve"> dan </w:t>
      </w:r>
      <w:r w:rsidRPr="10FE6664" w:rsidR="10FE6664">
        <w:rPr>
          <w:color w:val="000000" w:themeColor="text1" w:themeTint="FF" w:themeShade="FF"/>
          <w:sz w:val="22"/>
          <w:szCs w:val="22"/>
        </w:rPr>
        <w:t>tidak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penting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sebuah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kalimat</w:t>
      </w:r>
      <w:r w:rsidRPr="10FE6664" w:rsidR="10FE6664">
        <w:rPr>
          <w:color w:val="000000" w:themeColor="text1" w:themeTint="FF" w:themeShade="FF"/>
          <w:sz w:val="22"/>
          <w:szCs w:val="22"/>
        </w:rPr>
        <w:t>,[6]</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sehingga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membersihkan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duplikasi</w:t>
      </w:r>
      <w:r w:rsidRPr="10FE6664" w:rsidR="10FE6664">
        <w:rPr>
          <w:color w:val="000000" w:themeColor="text1" w:themeTint="FF" w:themeShade="FF"/>
          <w:sz w:val="22"/>
          <w:szCs w:val="22"/>
        </w:rPr>
        <w:t xml:space="preserve"> kata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ini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melakukan</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 xml:space="preserve">filtering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menghapus</w:t>
      </w:r>
      <w:r w:rsidRPr="10FE6664" w:rsidR="10FE6664">
        <w:rPr>
          <w:color w:val="000000" w:themeColor="text1" w:themeTint="FF" w:themeShade="FF"/>
          <w:sz w:val="22"/>
          <w:szCs w:val="22"/>
        </w:rPr>
        <w:t xml:space="preserve"> kata </w:t>
      </w:r>
      <w:r w:rsidRPr="10FE6664" w:rsidR="10FE6664">
        <w:rPr>
          <w:color w:val="000000" w:themeColor="text1" w:themeTint="FF" w:themeShade="FF"/>
          <w:sz w:val="22"/>
          <w:szCs w:val="22"/>
        </w:rPr>
        <w:t>tersebut</w:t>
      </w:r>
      <w:r w:rsidRPr="10FE6664" w:rsidR="10FE6664">
        <w:rPr>
          <w:color w:val="000000" w:themeColor="text1" w:themeTint="FF" w:themeShade="FF"/>
          <w:sz w:val="22"/>
          <w:szCs w:val="22"/>
        </w:rPr>
        <w:t xml:space="preserve">. </w:t>
      </w:r>
    </w:p>
    <w:p w:rsidR="79A7C2AC" w:rsidP="79A7C2AC" w:rsidRDefault="79A7C2AC" w14:paraId="399BF1A1" w14:textId="31991A3A">
      <w:pPr>
        <w:pStyle w:val="NormalWeb"/>
        <w:spacing w:before="0" w:beforeAutospacing="0" w:after="120" w:afterAutospacing="0" w:line="276" w:lineRule="auto"/>
        <w:ind w:left="1440"/>
        <w:jc w:val="both"/>
        <w:rPr>
          <w:color w:val="000000" w:themeColor="text1"/>
          <w:sz w:val="22"/>
          <w:szCs w:val="22"/>
        </w:rPr>
      </w:pPr>
      <w:r w:rsidRPr="10FE6664" w:rsidR="10FE6664">
        <w:rPr>
          <w:b w:val="1"/>
          <w:bCs w:val="1"/>
          <w:color w:val="000000" w:themeColor="text1" w:themeTint="FF" w:themeShade="FF"/>
          <w:sz w:val="22"/>
          <w:szCs w:val="22"/>
        </w:rPr>
        <w:t xml:space="preserve">2.2.2.4 Visualisasi </w:t>
      </w:r>
      <w:r w:rsidRPr="10FE6664" w:rsidR="10FE6664">
        <w:rPr>
          <w:b w:val="1"/>
          <w:bCs w:val="1"/>
          <w:i w:val="1"/>
          <w:iCs w:val="1"/>
          <w:color w:val="000000" w:themeColor="text1" w:themeTint="FF" w:themeShade="FF"/>
          <w:sz w:val="22"/>
          <w:szCs w:val="22"/>
        </w:rPr>
        <w:t>WordCloud</w:t>
      </w:r>
    </w:p>
    <w:p w:rsidR="10FE6664" w:rsidP="10FE6664" w:rsidRDefault="10FE6664" w14:paraId="05128609" w14:textId="169DF965">
      <w:pPr>
        <w:pStyle w:val="NormalWeb"/>
        <w:suppressLineNumbers w:val="0"/>
        <w:bidi w:val="0"/>
        <w:spacing w:before="0" w:beforeAutospacing="off" w:after="120" w:afterAutospacing="off" w:line="276" w:lineRule="auto"/>
        <w:ind w:left="1440" w:right="0"/>
        <w:jc w:val="both"/>
        <w:rPr>
          <w:color w:val="000000" w:themeColor="text1" w:themeTint="FF" w:themeShade="FF"/>
          <w:sz w:val="22"/>
          <w:szCs w:val="22"/>
        </w:rPr>
      </w:pPr>
      <w:r w:rsidRPr="10FE6664" w:rsidR="10FE6664">
        <w:rPr>
          <w:color w:val="000000" w:themeColor="text1" w:themeTint="FF" w:themeShade="FF"/>
          <w:sz w:val="22"/>
          <w:szCs w:val="22"/>
        </w:rPr>
        <w:t>Selanjutnya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melihat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frekuensi</w:t>
      </w:r>
      <w:r w:rsidRPr="10FE6664" w:rsidR="10FE6664">
        <w:rPr>
          <w:color w:val="000000" w:themeColor="text1" w:themeTint="FF" w:themeShade="FF"/>
          <w:sz w:val="22"/>
          <w:szCs w:val="22"/>
        </w:rPr>
        <w:t xml:space="preserve"> data yang </w:t>
      </w:r>
      <w:r w:rsidRPr="10FE6664" w:rsidR="10FE6664">
        <w:rPr>
          <w:color w:val="000000" w:themeColor="text1" w:themeTint="FF" w:themeShade="FF"/>
          <w:sz w:val="22"/>
          <w:szCs w:val="22"/>
        </w:rPr>
        <w:t>muncul</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data </w:t>
      </w:r>
      <w:r w:rsidRPr="10FE6664" w:rsidR="10FE6664">
        <w:rPr>
          <w:color w:val="000000" w:themeColor="text1" w:themeTint="FF" w:themeShade="FF"/>
          <w:sz w:val="22"/>
          <w:szCs w:val="22"/>
        </w:rPr>
        <w:t>dapat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dilihat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dengan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visualisasi</w:t>
      </w:r>
      <w:r w:rsidRPr="10FE6664" w:rsidR="10FE6664">
        <w:rPr>
          <w:color w:val="000000" w:themeColor="text1" w:themeTint="FF" w:themeShade="FF"/>
          <w:sz w:val="22"/>
          <w:szCs w:val="22"/>
        </w:rPr>
        <w:t xml:space="preserve"> data. </w:t>
      </w:r>
      <w:r w:rsidRPr="10FE6664" w:rsidR="10FE6664">
        <w:rPr>
          <w:color w:val="000000" w:themeColor="text1" w:themeTint="FF" w:themeShade="FF"/>
          <w:sz w:val="22"/>
          <w:szCs w:val="22"/>
        </w:rPr>
        <w:t xml:space="preserve">Dalam </w:t>
      </w:r>
      <w:r w:rsidRPr="10FE6664" w:rsidR="10FE6664">
        <w:rPr>
          <w:color w:val="000000" w:themeColor="text1" w:themeTint="FF" w:themeShade="FF"/>
          <w:sz w:val="22"/>
          <w:szCs w:val="22"/>
        </w:rPr>
        <w:t>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ini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menggunakan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WorkCloud</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melihat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visualisasi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berdasarkan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dengan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frekuensi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katanya</w:t>
      </w:r>
      <w:r w:rsidRPr="10FE6664" w:rsidR="10FE6664">
        <w:rPr>
          <w:color w:val="000000" w:themeColor="text1" w:themeTint="FF" w:themeShade="FF"/>
          <w:sz w:val="22"/>
          <w:szCs w:val="22"/>
        </w:rPr>
        <w:t xml:space="preserve">,[7] </w:t>
      </w:r>
      <w:r w:rsidRPr="10FE6664" w:rsidR="10FE6664">
        <w:rPr>
          <w:color w:val="000000" w:themeColor="text1" w:themeTint="FF" w:themeShade="FF"/>
          <w:sz w:val="22"/>
          <w:szCs w:val="22"/>
        </w:rPr>
        <w:t>dimana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setiap</w:t>
      </w:r>
      <w:r w:rsidRPr="10FE6664" w:rsidR="10FE6664">
        <w:rPr>
          <w:color w:val="000000" w:themeColor="text1" w:themeTint="FF" w:themeShade="FF"/>
          <w:sz w:val="22"/>
          <w:szCs w:val="22"/>
        </w:rPr>
        <w:t xml:space="preserve"> kata yang </w:t>
      </w:r>
      <w:r w:rsidRPr="10FE6664" w:rsidR="10FE6664">
        <w:rPr>
          <w:color w:val="000000" w:themeColor="text1" w:themeTint="FF" w:themeShade="FF"/>
          <w:sz w:val="22"/>
          <w:szCs w:val="22"/>
        </w:rPr>
        <w:t>sering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muncul</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dimunculkan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visualisasi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dengan</w:t>
      </w:r>
      <w:r w:rsidRPr="10FE6664" w:rsidR="10FE6664">
        <w:rPr>
          <w:color w:val="000000" w:themeColor="text1" w:themeTint="FF" w:themeShade="FF"/>
          <w:sz w:val="22"/>
          <w:szCs w:val="22"/>
        </w:rPr>
        <w:t xml:space="preserve"> kata yang </w:t>
      </w:r>
      <w:r w:rsidRPr="10FE6664" w:rsidR="10FE6664">
        <w:rPr>
          <w:color w:val="000000" w:themeColor="text1" w:themeTint="FF" w:themeShade="FF"/>
          <w:sz w:val="22"/>
          <w:szCs w:val="22"/>
        </w:rPr>
        <w:t>hurufnya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lebih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besar</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dibandingkan</w:t>
      </w:r>
      <w:r w:rsidRPr="10FE6664" w:rsidR="10FE6664">
        <w:rPr>
          <w:color w:val="000000" w:themeColor="text1" w:themeTint="FF" w:themeShade="FF"/>
          <w:sz w:val="22"/>
          <w:szCs w:val="22"/>
        </w:rPr>
        <w:t xml:space="preserve"> kata lain.</w:t>
      </w:r>
    </w:p>
    <w:p w:rsidR="79A7C2AC" w:rsidP="79A7C2AC" w:rsidRDefault="79A7C2AC" w14:paraId="23633DCC" w14:textId="241CF5EE">
      <w:pPr>
        <w:pStyle w:val="NormalWeb"/>
        <w:spacing w:before="0" w:beforeAutospacing="0" w:after="120" w:afterAutospacing="0" w:line="276" w:lineRule="auto"/>
        <w:ind w:left="4320" w:firstLine="720"/>
        <w:rPr>
          <w:i/>
          <w:iCs/>
          <w:sz w:val="18"/>
          <w:szCs w:val="18"/>
        </w:rPr>
      </w:pPr>
      <w:r w:rsidRPr="79A7C2AC">
        <w:rPr>
          <w:sz w:val="18"/>
          <w:szCs w:val="18"/>
        </w:rPr>
        <w:t>Gambar 2.2.2.4 Visualisasi</w:t>
      </w:r>
    </w:p>
    <w:p w:rsidR="79A7C2AC" w:rsidP="79A7C2AC" w:rsidRDefault="79A7C2AC" w14:paraId="1058B3B6" w14:textId="37B4B77F">
      <w:pPr>
        <w:pStyle w:val="NormalWeb"/>
        <w:spacing w:before="0" w:beforeAutospacing="0" w:after="120" w:afterAutospacing="0" w:line="276" w:lineRule="auto"/>
        <w:ind w:left="1440"/>
        <w:jc w:val="both"/>
      </w:pPr>
      <w:r>
        <w:rPr>
          <w:noProof/>
        </w:rPr>
        <w:drawing>
          <wp:inline distT="0" distB="0" distL="0" distR="0" wp14:anchorId="6A1AEAC8" wp14:editId="7BF71E30">
            <wp:extent cx="5410198" cy="1342502"/>
            <wp:effectExtent l="0" t="0" r="0" b="0"/>
            <wp:docPr id="889659155" name="Picture 889659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10198" cy="1342502"/>
                    </a:xfrm>
                    <a:prstGeom prst="rect">
                      <a:avLst/>
                    </a:prstGeom>
                  </pic:spPr>
                </pic:pic>
              </a:graphicData>
            </a:graphic>
          </wp:inline>
        </w:drawing>
      </w:r>
    </w:p>
    <w:p w:rsidR="5A6E0C54" w:rsidP="79A7C2AC" w:rsidRDefault="79A7C2AC" w14:paraId="17446BA4" w14:textId="62396D57">
      <w:pPr>
        <w:pStyle w:val="NormalWeb"/>
        <w:spacing w:before="0" w:beforeAutospacing="0" w:after="120" w:afterAutospacing="0" w:line="276" w:lineRule="auto"/>
        <w:ind w:left="1440"/>
        <w:jc w:val="both"/>
        <w:rPr>
          <w:b/>
          <w:bCs/>
          <w:color w:val="000000" w:themeColor="text1"/>
          <w:sz w:val="22"/>
          <w:szCs w:val="22"/>
        </w:rPr>
      </w:pPr>
      <w:r w:rsidRPr="79A7C2AC">
        <w:rPr>
          <w:b/>
          <w:bCs/>
          <w:color w:val="000000" w:themeColor="text1"/>
          <w:sz w:val="22"/>
          <w:szCs w:val="22"/>
        </w:rPr>
        <w:t xml:space="preserve">2.2.2.5 Tokenisasi </w:t>
      </w:r>
    </w:p>
    <w:p w:rsidR="5A6E0C54" w:rsidP="10FE6664" w:rsidRDefault="487BD125" w14:paraId="6FB17872" w14:textId="62F55012">
      <w:pPr>
        <w:pStyle w:val="NormalWeb"/>
        <w:spacing w:before="0" w:beforeAutospacing="off" w:after="120" w:afterAutospacing="off" w:line="276" w:lineRule="auto"/>
        <w:ind w:left="1440"/>
        <w:jc w:val="both"/>
        <w:rPr>
          <w:color w:val="000000" w:themeColor="text1"/>
          <w:sz w:val="22"/>
          <w:szCs w:val="22"/>
        </w:rPr>
      </w:pPr>
      <w:r w:rsidRPr="10FE6664" w:rsidR="10FE6664">
        <w:rPr>
          <w:color w:val="000000" w:themeColor="text1" w:themeTint="FF" w:themeShade="FF"/>
          <w:sz w:val="22"/>
          <w:szCs w:val="22"/>
        </w:rPr>
        <w:t>Setelah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tahapan</w:t>
      </w:r>
      <w:r w:rsidRPr="10FE6664" w:rsidR="10FE6664">
        <w:rPr>
          <w:color w:val="000000" w:themeColor="text1" w:themeTint="FF" w:themeShade="FF"/>
          <w:sz w:val="22"/>
          <w:szCs w:val="22"/>
        </w:rPr>
        <w:t xml:space="preserve"> proses </w:t>
      </w:r>
      <w:r w:rsidRPr="10FE6664" w:rsidR="10FE6664">
        <w:rPr>
          <w:i w:val="1"/>
          <w:iCs w:val="1"/>
          <w:color w:val="000000" w:themeColor="text1" w:themeTint="FF" w:themeShade="FF"/>
          <w:sz w:val="22"/>
          <w:szCs w:val="22"/>
        </w:rPr>
        <w:t xml:space="preserve">cleaning </w:t>
      </w:r>
      <w:r w:rsidRPr="10FE6664" w:rsidR="10FE6664">
        <w:rPr>
          <w:color w:val="000000" w:themeColor="text1" w:themeTint="FF" w:themeShade="FF"/>
          <w:sz w:val="22"/>
          <w:szCs w:val="22"/>
        </w:rPr>
        <w:t xml:space="preserve">dan </w:t>
      </w:r>
      <w:r w:rsidRPr="10FE6664" w:rsidR="10FE6664">
        <w:rPr>
          <w:i w:val="1"/>
          <w:iCs w:val="1"/>
          <w:color w:val="000000" w:themeColor="text1" w:themeTint="FF" w:themeShade="FF"/>
          <w:sz w:val="22"/>
          <w:szCs w:val="22"/>
        </w:rPr>
        <w:t xml:space="preserve">filtering </w:t>
      </w:r>
      <w:r w:rsidRPr="10FE6664" w:rsidR="10FE6664">
        <w:rPr>
          <w:color w:val="000000" w:themeColor="text1" w:themeTint="FF" w:themeShade="FF"/>
          <w:sz w:val="22"/>
          <w:szCs w:val="22"/>
        </w:rPr>
        <w:t>selesai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selanjutkan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tahapan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terakhir</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preprocessing data </w:t>
      </w:r>
      <w:r w:rsidRPr="10FE6664" w:rsidR="10FE6664">
        <w:rPr>
          <w:color w:val="000000" w:themeColor="text1" w:themeTint="FF" w:themeShade="FF"/>
          <w:sz w:val="22"/>
          <w:szCs w:val="22"/>
        </w:rPr>
        <w:t>yaitu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tokenisasi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Tokenisasi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adalah</w:t>
      </w:r>
      <w:r w:rsidRPr="10FE6664" w:rsidR="10FE6664">
        <w:rPr>
          <w:color w:val="000000" w:themeColor="text1" w:themeTint="FF" w:themeShade="FF"/>
          <w:sz w:val="22"/>
          <w:szCs w:val="22"/>
        </w:rPr>
        <w:t xml:space="preserve"> proses </w:t>
      </w:r>
      <w:r w:rsidRPr="10FE6664" w:rsidR="10FE6664">
        <w:rPr>
          <w:color w:val="000000" w:themeColor="text1" w:themeTint="FF" w:themeShade="FF"/>
          <w:sz w:val="22"/>
          <w:szCs w:val="22"/>
        </w:rPr>
        <w:t>pemecahan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kalimat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menjadi</w:t>
      </w:r>
      <w:r w:rsidRPr="10FE6664" w:rsidR="10FE6664">
        <w:rPr>
          <w:color w:val="000000" w:themeColor="text1" w:themeTint="FF" w:themeShade="FF"/>
          <w:sz w:val="22"/>
          <w:szCs w:val="22"/>
        </w:rPr>
        <w:t xml:space="preserve"> kata-kata individual </w:t>
      </w:r>
      <w:r w:rsidRPr="10FE6664" w:rsidR="10FE6664">
        <w:rPr>
          <w:color w:val="000000" w:themeColor="text1" w:themeTint="FF" w:themeShade="FF"/>
          <w:sz w:val="22"/>
          <w:szCs w:val="22"/>
        </w:rPr>
        <w:t>atau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biasa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disebut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sebagai</w:t>
      </w:r>
      <w:r w:rsidRPr="10FE6664" w:rsidR="10FE6664">
        <w:rPr>
          <w:color w:val="000000" w:themeColor="text1" w:themeTint="FF" w:themeShade="FF"/>
          <w:sz w:val="22"/>
          <w:szCs w:val="22"/>
        </w:rPr>
        <w:t xml:space="preserve"> token</w:t>
      </w:r>
      <w:r w:rsidRPr="10FE6664" w:rsidR="10FE6664">
        <w:rPr>
          <w:color w:val="000000" w:themeColor="text1" w:themeTint="FF" w:themeShade="FF"/>
          <w:sz w:val="22"/>
          <w:szCs w:val="22"/>
        </w:rPr>
        <w:t xml:space="preserve">.[8] Tujuan </w:t>
      </w:r>
      <w:r w:rsidRPr="10FE6664" w:rsidR="10FE6664">
        <w:rPr>
          <w:color w:val="000000" w:themeColor="text1" w:themeTint="FF" w:themeShade="FF"/>
          <w:sz w:val="22"/>
          <w:szCs w:val="22"/>
        </w:rPr>
        <w:t>dari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tokenisasi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memudahkan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karena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dengan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memecah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kalimat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menjadi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struktur</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lebih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kecil</w:t>
      </w:r>
      <w:r w:rsidRPr="10FE6664" w:rsidR="10FE6664">
        <w:rPr>
          <w:color w:val="000000" w:themeColor="text1" w:themeTint="FF" w:themeShade="FF"/>
          <w:sz w:val="22"/>
          <w:szCs w:val="22"/>
        </w:rPr>
        <w:t xml:space="preserve"> dan </w:t>
      </w:r>
      <w:r w:rsidRPr="10FE6664" w:rsidR="10FE6664">
        <w:rPr>
          <w:color w:val="000000" w:themeColor="text1" w:themeTint="FF" w:themeShade="FF"/>
          <w:sz w:val="22"/>
          <w:szCs w:val="22"/>
        </w:rPr>
        <w:t>mempermudahkan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memanipulasi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tahapan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representation. </w:t>
      </w:r>
    </w:p>
    <w:p w:rsidR="236ED6D8" w:rsidP="236ED6D8" w:rsidRDefault="236ED6D8" w14:paraId="2685DA7C" w14:textId="61CE247E">
      <w:pPr>
        <w:pStyle w:val="NormalWeb"/>
        <w:spacing w:before="0" w:beforeAutospacing="0" w:after="120" w:afterAutospacing="0" w:line="276" w:lineRule="auto"/>
        <w:jc w:val="both"/>
        <w:rPr>
          <w:color w:val="000000" w:themeColor="text1"/>
          <w:sz w:val="22"/>
          <w:szCs w:val="22"/>
        </w:rPr>
      </w:pPr>
    </w:p>
    <w:p w:rsidR="00A44640" w:rsidP="000A52EB" w:rsidRDefault="00A44640" w14:paraId="2F22BFDC" w14:textId="71DF26F9">
      <w:pPr>
        <w:pStyle w:val="NormalWeb"/>
        <w:spacing w:before="0" w:beforeAutospacing="0" w:after="120" w:afterAutospacing="0" w:line="276" w:lineRule="auto"/>
        <w:jc w:val="both"/>
        <w:rPr>
          <w:b/>
          <w:bCs/>
          <w:color w:val="000000" w:themeColor="text1"/>
          <w:sz w:val="22"/>
          <w:szCs w:val="22"/>
        </w:rPr>
      </w:pPr>
      <w:r w:rsidRPr="1F6A7F99">
        <w:rPr>
          <w:b/>
          <w:bCs/>
          <w:color w:val="000000" w:themeColor="text1"/>
          <w:sz w:val="22"/>
          <w:szCs w:val="22"/>
        </w:rPr>
        <w:t xml:space="preserve">2.2.3 </w:t>
      </w:r>
      <w:r w:rsidRPr="1F6A7F99">
        <w:rPr>
          <w:b/>
          <w:bCs/>
          <w:i/>
          <w:iCs/>
          <w:color w:val="000000" w:themeColor="text1"/>
          <w:sz w:val="22"/>
          <w:szCs w:val="22"/>
        </w:rPr>
        <w:t xml:space="preserve">Text representation  </w:t>
      </w:r>
    </w:p>
    <w:p w:rsidR="2F475365" w:rsidP="10FE6664" w:rsidRDefault="28F9A98C" w14:paraId="0BA6DEB0" w14:textId="3AEAA65F">
      <w:pPr>
        <w:pStyle w:val="NormalWeb"/>
        <w:spacing w:before="0" w:beforeAutospacing="off" w:after="120" w:afterAutospacing="off" w:line="276" w:lineRule="auto"/>
        <w:jc w:val="both"/>
        <w:rPr>
          <w:color w:val="000000" w:themeColor="text1"/>
          <w:sz w:val="22"/>
          <w:szCs w:val="22"/>
        </w:rPr>
      </w:pPr>
      <w:r w:rsidRPr="10FE6664" w:rsidR="10FE6664">
        <w:rPr>
          <w:color w:val="000000" w:themeColor="text1" w:themeTint="FF" w:themeShade="FF"/>
          <w:sz w:val="22"/>
          <w:szCs w:val="22"/>
        </w:rPr>
        <w:t>Setelah</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Text Preprocessing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telah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selesai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langkah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selanjutnya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pengolahan</w:t>
      </w:r>
      <w:r w:rsidRPr="10FE6664" w:rsidR="10FE6664">
        <w:rPr>
          <w:color w:val="000000" w:themeColor="text1" w:themeTint="FF" w:themeShade="FF"/>
          <w:sz w:val="22"/>
          <w:szCs w:val="22"/>
        </w:rPr>
        <w:t xml:space="preserve"> data </w:t>
      </w:r>
      <w:r w:rsidRPr="10FE6664" w:rsidR="10FE6664">
        <w:rPr>
          <w:color w:val="000000" w:themeColor="text1" w:themeTint="FF" w:themeShade="FF"/>
          <w:sz w:val="22"/>
          <w:szCs w:val="22"/>
        </w:rPr>
        <w:t>yaitu</w:t>
      </w:r>
      <w:r w:rsidRPr="10FE6664" w:rsidR="10FE6664">
        <w:rPr>
          <w:color w:val="000000" w:themeColor="text1" w:themeTint="FF" w:themeShade="FF"/>
          <w:sz w:val="22"/>
          <w:szCs w:val="22"/>
        </w:rPr>
        <w:t xml:space="preserve"> pada </w:t>
      </w:r>
      <w:r w:rsidRPr="10FE6664" w:rsidR="10FE6664">
        <w:rPr>
          <w:color w:val="000000" w:themeColor="text1" w:themeTint="FF" w:themeShade="FF"/>
          <w:sz w:val="22"/>
          <w:szCs w:val="22"/>
        </w:rPr>
        <w:t>tahap</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text representation</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Text Representation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adalah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tahapan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mengubah</w:t>
      </w:r>
      <w:r w:rsidRPr="10FE6664" w:rsidR="10FE6664">
        <w:rPr>
          <w:color w:val="000000" w:themeColor="text1" w:themeTint="FF" w:themeShade="FF"/>
          <w:sz w:val="22"/>
          <w:szCs w:val="22"/>
        </w:rPr>
        <w:t xml:space="preserve"> format data </w:t>
      </w:r>
      <w:r w:rsidRPr="10FE6664" w:rsidR="10FE6664">
        <w:rPr>
          <w:color w:val="000000" w:themeColor="text1" w:themeTint="FF" w:themeShade="FF"/>
          <w:sz w:val="22"/>
          <w:szCs w:val="22"/>
        </w:rPr>
        <w:t>mentah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menjadi</w:t>
      </w:r>
      <w:r w:rsidRPr="10FE6664" w:rsidR="10FE6664">
        <w:rPr>
          <w:color w:val="000000" w:themeColor="text1" w:themeTint="FF" w:themeShade="FF"/>
          <w:sz w:val="22"/>
          <w:szCs w:val="22"/>
        </w:rPr>
        <w:t xml:space="preserve"> data yang </w:t>
      </w:r>
      <w:r w:rsidRPr="10FE6664" w:rsidR="10FE6664">
        <w:rPr>
          <w:color w:val="000000" w:themeColor="text1" w:themeTint="FF" w:themeShade="FF"/>
          <w:sz w:val="22"/>
          <w:szCs w:val="22"/>
        </w:rPr>
        <w:t>nantinya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dapat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diolah</w:t>
      </w:r>
      <w:r w:rsidRPr="10FE6664" w:rsidR="10FE6664">
        <w:rPr>
          <w:color w:val="000000" w:themeColor="text1" w:themeTint="FF" w:themeShade="FF"/>
          <w:sz w:val="22"/>
          <w:szCs w:val="22"/>
        </w:rPr>
        <w:t xml:space="preserve"> dan </w:t>
      </w:r>
      <w:r w:rsidRPr="10FE6664" w:rsidR="10FE6664">
        <w:rPr>
          <w:color w:val="000000" w:themeColor="text1" w:themeTint="FF" w:themeShade="FF"/>
          <w:sz w:val="22"/>
          <w:szCs w:val="22"/>
        </w:rPr>
        <w:t>dianalisis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lebih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lanjut</w:t>
      </w:r>
      <w:r w:rsidRPr="10FE6664" w:rsidR="10FE6664">
        <w:rPr>
          <w:color w:val="000000" w:themeColor="text1" w:themeTint="FF" w:themeShade="FF"/>
          <w:sz w:val="22"/>
          <w:szCs w:val="22"/>
        </w:rPr>
        <w:t xml:space="preserve">.[9] Ada dua </w:t>
      </w:r>
      <w:r w:rsidRPr="10FE6664" w:rsidR="10FE6664">
        <w:rPr>
          <w:color w:val="000000" w:themeColor="text1" w:themeTint="FF" w:themeShade="FF"/>
          <w:sz w:val="22"/>
          <w:szCs w:val="22"/>
        </w:rPr>
        <w:t>metode</w:t>
      </w:r>
      <w:r w:rsidRPr="10FE6664" w:rsidR="10FE6664">
        <w:rPr>
          <w:color w:val="000000" w:themeColor="text1" w:themeTint="FF" w:themeShade="FF"/>
          <w:sz w:val="22"/>
          <w:szCs w:val="22"/>
        </w:rPr>
        <w:t xml:space="preserve"> text </w:t>
      </w:r>
      <w:r w:rsidRPr="10FE6664" w:rsidR="10FE6664">
        <w:rPr>
          <w:color w:val="000000" w:themeColor="text1" w:themeTint="FF" w:themeShade="FF"/>
          <w:sz w:val="22"/>
          <w:szCs w:val="22"/>
        </w:rPr>
        <w:t>represntation</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digunakan</w:t>
      </w:r>
      <w:r w:rsidRPr="10FE6664" w:rsidR="10FE6664">
        <w:rPr>
          <w:color w:val="000000" w:themeColor="text1" w:themeTint="FF" w:themeShade="FF"/>
          <w:sz w:val="22"/>
          <w:szCs w:val="22"/>
        </w:rPr>
        <w:t xml:space="preserve"> pada </w:t>
      </w:r>
      <w:r w:rsidRPr="10FE6664" w:rsidR="10FE6664">
        <w:rPr>
          <w:color w:val="000000" w:themeColor="text1" w:themeTint="FF" w:themeShade="FF"/>
          <w:sz w:val="22"/>
          <w:szCs w:val="22"/>
        </w:rPr>
        <w:t>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ini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yaitu</w:t>
      </w:r>
      <w:r w:rsidRPr="10FE6664" w:rsidR="10FE6664">
        <w:rPr>
          <w:color w:val="000000" w:themeColor="text1" w:themeTint="FF" w:themeShade="FF"/>
          <w:sz w:val="22"/>
          <w:szCs w:val="22"/>
        </w:rPr>
        <w:t xml:space="preserve"> TF-IDF dan Word2Vec – </w:t>
      </w:r>
      <w:r w:rsidRPr="10FE6664" w:rsidR="10FE6664">
        <w:rPr>
          <w:i w:val="1"/>
          <w:iCs w:val="1"/>
          <w:color w:val="000000" w:themeColor="text1" w:themeTint="FF" w:themeShade="FF"/>
          <w:sz w:val="22"/>
          <w:szCs w:val="22"/>
        </w:rPr>
        <w:t>Skipgram</w:t>
      </w:r>
      <w:r w:rsidRPr="10FE6664" w:rsidR="10FE6664">
        <w:rPr>
          <w:color w:val="000000" w:themeColor="text1" w:themeTint="FF" w:themeShade="FF"/>
          <w:sz w:val="22"/>
          <w:szCs w:val="22"/>
        </w:rPr>
        <w:t>.</w:t>
      </w:r>
    </w:p>
    <w:p w:rsidR="5A6E0C54" w:rsidP="000A52EB" w:rsidRDefault="5A6E0C54" w14:paraId="35CF5E04" w14:textId="73643822">
      <w:pPr>
        <w:pStyle w:val="NormalWeb"/>
        <w:spacing w:before="0" w:beforeAutospacing="0" w:after="120" w:afterAutospacing="0" w:line="276" w:lineRule="auto"/>
        <w:ind w:firstLine="720"/>
        <w:jc w:val="both"/>
        <w:rPr>
          <w:color w:val="000000" w:themeColor="text1"/>
          <w:sz w:val="22"/>
          <w:szCs w:val="22"/>
        </w:rPr>
      </w:pPr>
      <w:r w:rsidRPr="1F6A7F99">
        <w:rPr>
          <w:b/>
          <w:bCs/>
          <w:color w:val="000000" w:themeColor="text1"/>
          <w:sz w:val="22"/>
          <w:szCs w:val="22"/>
        </w:rPr>
        <w:t>2.2.3.1 TF-IDF</w:t>
      </w:r>
      <w:r w:rsidRPr="1F6A7F99" w:rsidR="1E43A69F">
        <w:rPr>
          <w:b/>
          <w:bCs/>
          <w:color w:val="000000" w:themeColor="text1"/>
          <w:sz w:val="22"/>
          <w:szCs w:val="22"/>
        </w:rPr>
        <w:t xml:space="preserve"> </w:t>
      </w:r>
    </w:p>
    <w:p w:rsidR="418E5687" w:rsidP="10FE6664" w:rsidRDefault="3A34BF8A" w14:paraId="3B4D74D2" w14:textId="23987A81">
      <w:pPr>
        <w:pStyle w:val="NormalWeb"/>
        <w:spacing w:before="0" w:beforeAutospacing="off" w:after="120" w:afterAutospacing="off" w:line="276" w:lineRule="auto"/>
        <w:ind w:left="720"/>
        <w:jc w:val="both"/>
        <w:rPr>
          <w:color w:val="000000" w:themeColor="text1"/>
          <w:sz w:val="22"/>
          <w:szCs w:val="22"/>
        </w:rPr>
      </w:pPr>
      <w:r w:rsidRPr="10FE6664" w:rsidR="10FE6664">
        <w:rPr>
          <w:i w:val="1"/>
          <w:iCs w:val="1"/>
          <w:color w:val="000000" w:themeColor="text1" w:themeTint="FF" w:themeShade="FF"/>
          <w:sz w:val="22"/>
          <w:szCs w:val="22"/>
        </w:rPr>
        <w:t xml:space="preserve">TF (Term Frequency) - IDF (Inverse Document Frequency) </w:t>
      </w:r>
      <w:r w:rsidRPr="10FE6664" w:rsidR="10FE6664">
        <w:rPr>
          <w:color w:val="000000" w:themeColor="text1" w:themeTint="FF" w:themeShade="FF"/>
          <w:sz w:val="22"/>
          <w:szCs w:val="22"/>
        </w:rPr>
        <w:t>merupakan</w:t>
      </w:r>
      <w:r w:rsidRPr="10FE6664" w:rsidR="10FE6664">
        <w:rPr>
          <w:color w:val="000000" w:themeColor="text1" w:themeTint="FF" w:themeShade="FF"/>
          <w:sz w:val="22"/>
          <w:szCs w:val="22"/>
        </w:rPr>
        <w:t xml:space="preserve"> salah </w:t>
      </w:r>
      <w:r w:rsidRPr="10FE6664" w:rsidR="10FE6664">
        <w:rPr>
          <w:color w:val="000000" w:themeColor="text1" w:themeTint="FF" w:themeShade="FF"/>
          <w:sz w:val="22"/>
          <w:szCs w:val="22"/>
        </w:rPr>
        <w:t>satu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metode</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text representation,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dimana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pembobotan</w:t>
      </w:r>
      <w:r w:rsidRPr="10FE6664" w:rsidR="10FE6664">
        <w:rPr>
          <w:color w:val="000000" w:themeColor="text1" w:themeTint="FF" w:themeShade="FF"/>
          <w:sz w:val="22"/>
          <w:szCs w:val="22"/>
        </w:rPr>
        <w:t xml:space="preserve"> data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mengukur</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seberapa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penting</w:t>
      </w:r>
      <w:r w:rsidRPr="10FE6664" w:rsidR="10FE6664">
        <w:rPr>
          <w:color w:val="000000" w:themeColor="text1" w:themeTint="FF" w:themeShade="FF"/>
          <w:sz w:val="22"/>
          <w:szCs w:val="22"/>
        </w:rPr>
        <w:t xml:space="preserve"> kata (token) </w:t>
      </w:r>
      <w:r w:rsidRPr="10FE6664" w:rsidR="10FE6664">
        <w:rPr>
          <w:color w:val="000000" w:themeColor="text1" w:themeTint="FF" w:themeShade="FF"/>
          <w:sz w:val="22"/>
          <w:szCs w:val="22"/>
        </w:rPr>
        <w:t>tersebut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teks</w:t>
      </w:r>
      <w:r w:rsidRPr="10FE6664" w:rsidR="10FE6664">
        <w:rPr>
          <w:color w:val="000000" w:themeColor="text1" w:themeTint="FF" w:themeShade="FF"/>
          <w:sz w:val="22"/>
          <w:szCs w:val="22"/>
        </w:rPr>
        <w:t xml:space="preserve">. Pada Teknik IDF, </w:t>
      </w:r>
      <w:r w:rsidRPr="10FE6664" w:rsidR="10FE6664">
        <w:rPr>
          <w:color w:val="000000" w:themeColor="text1" w:themeTint="FF" w:themeShade="FF"/>
          <w:sz w:val="22"/>
          <w:szCs w:val="22"/>
        </w:rPr>
        <w:t>teknik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ini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mengurangi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bobot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dengan</w:t>
      </w:r>
      <w:r w:rsidRPr="10FE6664" w:rsidR="10FE6664">
        <w:rPr>
          <w:color w:val="000000" w:themeColor="text1" w:themeTint="FF" w:themeShade="FF"/>
          <w:sz w:val="22"/>
          <w:szCs w:val="22"/>
        </w:rPr>
        <w:t xml:space="preserve"> kata yang </w:t>
      </w:r>
      <w:r w:rsidRPr="10FE6664" w:rsidR="10FE6664">
        <w:rPr>
          <w:color w:val="000000" w:themeColor="text1" w:themeTint="FF" w:themeShade="FF"/>
          <w:sz w:val="22"/>
          <w:szCs w:val="22"/>
        </w:rPr>
        <w:t>sudah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umum</w:t>
      </w:r>
      <w:r w:rsidRPr="10FE6664" w:rsidR="10FE6664">
        <w:rPr>
          <w:color w:val="000000" w:themeColor="text1" w:themeTint="FF" w:themeShade="FF"/>
          <w:sz w:val="22"/>
          <w:szCs w:val="22"/>
        </w:rPr>
        <w:t xml:space="preserve"> dan </w:t>
      </w:r>
      <w:r w:rsidRPr="10FE6664" w:rsidR="10FE6664">
        <w:rPr>
          <w:color w:val="000000" w:themeColor="text1" w:themeTint="FF" w:themeShade="FF"/>
          <w:sz w:val="22"/>
          <w:szCs w:val="22"/>
        </w:rPr>
        <w:t>menambahkan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bobot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nilai</w:t>
      </w:r>
      <w:r w:rsidRPr="10FE6664" w:rsidR="10FE6664">
        <w:rPr>
          <w:color w:val="000000" w:themeColor="text1" w:themeTint="FF" w:themeShade="FF"/>
          <w:sz w:val="22"/>
          <w:szCs w:val="22"/>
        </w:rPr>
        <w:t xml:space="preserve"> pada kata yang </w:t>
      </w:r>
      <w:r w:rsidRPr="10FE6664" w:rsidR="10FE6664">
        <w:rPr>
          <w:color w:val="000000" w:themeColor="text1" w:themeTint="FF" w:themeShade="FF"/>
          <w:sz w:val="22"/>
          <w:szCs w:val="22"/>
        </w:rPr>
        <w:t>jarang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muncul</w:t>
      </w:r>
      <w:r w:rsidRPr="10FE6664" w:rsidR="10FE6664">
        <w:rPr>
          <w:color w:val="000000" w:themeColor="text1" w:themeTint="FF" w:themeShade="FF"/>
          <w:sz w:val="22"/>
          <w:szCs w:val="22"/>
        </w:rPr>
        <w:t xml:space="preserve">. Pada Teknik TF, </w:t>
      </w:r>
      <w:r w:rsidRPr="10FE6664" w:rsidR="10FE6664">
        <w:rPr>
          <w:color w:val="000000" w:themeColor="text1" w:themeTint="FF" w:themeShade="FF"/>
          <w:sz w:val="22"/>
          <w:szCs w:val="22"/>
        </w:rPr>
        <w:t>dilakukan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perhitungan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frekuensi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terhadap</w:t>
      </w:r>
      <w:r w:rsidRPr="10FE6664" w:rsidR="10FE6664">
        <w:rPr>
          <w:color w:val="000000" w:themeColor="text1" w:themeTint="FF" w:themeShade="FF"/>
          <w:sz w:val="22"/>
          <w:szCs w:val="22"/>
        </w:rPr>
        <w:t xml:space="preserve"> kata yang </w:t>
      </w:r>
      <w:r w:rsidRPr="10FE6664" w:rsidR="10FE6664">
        <w:rPr>
          <w:color w:val="000000" w:themeColor="text1" w:themeTint="FF" w:themeShade="FF"/>
          <w:sz w:val="22"/>
          <w:szCs w:val="22"/>
        </w:rPr>
        <w:t>sering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muncul</w:t>
      </w:r>
      <w:r w:rsidRPr="10FE6664" w:rsidR="10FE6664">
        <w:rPr>
          <w:color w:val="000000" w:themeColor="text1" w:themeTint="FF" w:themeShade="FF"/>
          <w:sz w:val="22"/>
          <w:szCs w:val="22"/>
        </w:rPr>
        <w:t>. [10]</w:t>
      </w:r>
    </w:p>
    <w:p w:rsidR="6B28EE8B" w:rsidP="6C0CCBE7" w:rsidRDefault="00703F8F" w14:paraId="4953A766" w14:textId="27486366">
      <w:pPr>
        <w:pStyle w:val="NormalWeb"/>
        <w:spacing w:before="0" w:beforeAutospacing="0" w:after="120" w:afterAutospacing="0" w:line="276" w:lineRule="auto"/>
        <w:ind w:left="720" w:firstLine="720"/>
        <w:jc w:val="both"/>
        <w:rPr>
          <w:sz w:val="22"/>
          <w:szCs w:val="22"/>
        </w:rPr>
      </w:pPr>
      <m:oMathPara>
        <m:oMath>
          <m:sSub>
            <m:sSubPr>
              <m:ctrlPr>
                <w:rPr>
                  <w:rFonts w:ascii="Cambria Math" w:hAnsi="Cambria Math"/>
                </w:rPr>
              </m:ctrlPr>
            </m:sSubPr>
            <m:e>
              <m:r>
                <w:rPr>
                  <w:rFonts w:ascii="Cambria Math" w:hAnsi="Cambria Math"/>
                </w:rPr>
                <m:t>w</m:t>
              </m:r>
            </m:e>
            <m:sub>
              <m:r>
                <w:rPr>
                  <w:rFonts w:ascii="Cambria Math" w:hAnsi="Cambria Math"/>
                </w:rPr>
                <m:t>ij </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 ⋅ id</m:t>
          </m:r>
          <m:sSub>
            <m:sSubPr>
              <m:ctrlPr>
                <w:rPr>
                  <w:rFonts w:ascii="Cambria Math" w:hAnsi="Cambria Math"/>
                </w:rPr>
              </m:ctrlPr>
            </m:sSubPr>
            <m:e>
              <m:r>
                <w:rPr>
                  <w:rFonts w:ascii="Cambria Math" w:hAnsi="Cambria Math"/>
                </w:rPr>
                <m:t>f</m:t>
              </m:r>
            </m:e>
            <m:sub>
              <m:r>
                <w:rPr>
                  <w:rFonts w:ascii="Cambria Math" w:hAnsi="Cambria Math"/>
                </w:rPr>
                <m:t>j</m:t>
              </m:r>
            </m:sub>
          </m:sSub>
        </m:oMath>
      </m:oMathPara>
    </w:p>
    <w:p w:rsidR="10FA6DD9" w:rsidP="1F6A7F99" w:rsidRDefault="00703F8F" w14:paraId="209A2D8D" w14:textId="7E627CD3">
      <w:pPr>
        <w:pStyle w:val="NormalWeb"/>
        <w:spacing w:before="0" w:beforeAutospacing="0" w:after="120" w:afterAutospacing="0" w:line="276" w:lineRule="auto"/>
        <w:ind w:left="720" w:firstLine="720"/>
        <w:jc w:val="both"/>
        <w:rPr>
          <w:sz w:val="22"/>
          <w:szCs w:val="22"/>
        </w:rPr>
      </w:pPr>
      <m:oMathPara>
        <m:oMath>
          <m:sSub>
            <m:sSubPr>
              <m:ctrlPr>
                <w:rPr>
                  <w:rFonts w:ascii="Cambria Math" w:hAnsi="Cambria Math"/>
                </w:rPr>
              </m:ctrlPr>
            </m:sSubPr>
            <m:e>
              <m:r>
                <w:rPr>
                  <w:rFonts w:ascii="Cambria Math" w:hAnsi="Cambria Math"/>
                </w:rPr>
                <m:t>w</m:t>
              </m:r>
            </m:e>
            <m:sub>
              <m:r>
                <w:rPr>
                  <w:rFonts w:ascii="Cambria Math" w:hAnsi="Cambria Math"/>
                </w:rPr>
                <m:t>ij </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 ⋅ </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D</m:t>
                      </m:r>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j</m:t>
                          </m:r>
                        </m:sub>
                      </m:sSub>
                    </m:den>
                  </m:f>
                </m:e>
              </m:d>
            </m:e>
          </m:func>
        </m:oMath>
      </m:oMathPara>
    </w:p>
    <w:p w:rsidR="63239679" w:rsidP="1F6A7F99" w:rsidRDefault="1DDD82B1" w14:paraId="1A0B5E37" w14:textId="07C9C3D2">
      <w:pPr>
        <w:pStyle w:val="NormalWeb"/>
        <w:spacing w:before="0" w:beforeAutospacing="0" w:after="120" w:afterAutospacing="0" w:line="276" w:lineRule="auto"/>
        <w:ind w:left="720" w:firstLine="720"/>
        <w:jc w:val="both"/>
        <w:rPr>
          <w:color w:val="000000" w:themeColor="text1"/>
          <w:sz w:val="22"/>
          <w:szCs w:val="22"/>
        </w:rPr>
      </w:pPr>
      <w:r w:rsidRPr="5D298B66">
        <w:rPr>
          <w:color w:val="000000" w:themeColor="text1"/>
          <w:sz w:val="22"/>
          <w:szCs w:val="22"/>
        </w:rPr>
        <w:t xml:space="preserve">Dimana, </w:t>
      </w:r>
    </w:p>
    <w:p w:rsidR="1DDD82B1" w:rsidP="79A7C2AC" w:rsidRDefault="00703F8F" w14:paraId="19C71ACD" w14:textId="7BC2CBB2">
      <w:pPr>
        <w:pStyle w:val="NormalWeb"/>
        <w:numPr>
          <w:ilvl w:val="0"/>
          <w:numId w:val="1"/>
        </w:numPr>
        <w:spacing w:before="0" w:beforeAutospacing="0" w:after="120" w:afterAutospacing="0" w:line="276" w:lineRule="auto"/>
        <w:jc w:val="both"/>
        <w:rPr>
          <w:color w:val="000000" w:themeColor="text1"/>
          <w:sz w:val="22"/>
          <w:szCs w:val="22"/>
        </w:rPr>
      </w:pP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5D298B66" w:rsidR="2A605F80">
        <w:rPr>
          <w:color w:val="000000" w:themeColor="text1"/>
          <w:sz w:val="22"/>
          <w:szCs w:val="22"/>
        </w:rPr>
        <w:t xml:space="preserve"> </w:t>
      </w:r>
      <w:r w:rsidRPr="5D298B66" w:rsidR="0F32286F">
        <w:rPr>
          <w:color w:val="000000" w:themeColor="text1"/>
          <w:sz w:val="22"/>
          <w:szCs w:val="22"/>
        </w:rPr>
        <w:t xml:space="preserve">= bobot term </w:t>
      </w:r>
      <w:r w:rsidRPr="5D298B66" w:rsidR="6DEB16FB">
        <w:rPr>
          <w:color w:val="000000" w:themeColor="text1"/>
          <w:sz w:val="22"/>
          <w:szCs w:val="22"/>
        </w:rPr>
        <w:t xml:space="preserve">terhadap </w:t>
      </w:r>
      <w:r w:rsidRPr="5D298B66" w:rsidR="7CBAC4A9">
        <w:rPr>
          <w:color w:val="000000" w:themeColor="text1"/>
          <w:sz w:val="22"/>
          <w:szCs w:val="22"/>
        </w:rPr>
        <w:t xml:space="preserve">dokumen </w:t>
      </w:r>
    </w:p>
    <w:p w:rsidR="4F153E43" w:rsidP="79A7C2AC" w:rsidRDefault="002F1B64" w14:paraId="73C0C8E9" w14:textId="6569D12A">
      <w:pPr>
        <w:pStyle w:val="NormalWeb"/>
        <w:numPr>
          <w:ilvl w:val="0"/>
          <w:numId w:val="1"/>
        </w:numPr>
        <w:spacing w:before="0" w:beforeAutospacing="0" w:after="120" w:afterAutospacing="0" w:line="276" w:lineRule="auto"/>
        <w:jc w:val="both"/>
        <w:rPr>
          <w:color w:val="000000" w:themeColor="text1"/>
          <w:sz w:val="22"/>
          <w:szCs w:val="22"/>
        </w:rPr>
      </w:pPr>
      <m:oMath>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ij</m:t>
            </m:r>
          </m:sub>
        </m:sSub>
      </m:oMath>
      <w:r w:rsidRPr="5D298B66" w:rsidR="026BD6AA">
        <w:rPr>
          <w:color w:val="000000" w:themeColor="text1"/>
          <w:sz w:val="22"/>
          <w:szCs w:val="22"/>
        </w:rPr>
        <w:t xml:space="preserve"> </w:t>
      </w:r>
      <w:r w:rsidRPr="5D298B66" w:rsidR="7197B520">
        <w:rPr>
          <w:color w:val="000000" w:themeColor="text1"/>
          <w:sz w:val="22"/>
          <w:szCs w:val="22"/>
        </w:rPr>
        <w:t xml:space="preserve">= jumlah kemunculan </w:t>
      </w:r>
      <w:r w:rsidRPr="5D298B66" w:rsidR="4B8448FF">
        <w:rPr>
          <w:color w:val="000000" w:themeColor="text1"/>
          <w:sz w:val="22"/>
          <w:szCs w:val="22"/>
        </w:rPr>
        <w:t xml:space="preserve">term </w:t>
      </w:r>
      <w:r w:rsidRPr="5D298B66" w:rsidR="526BDC15">
        <w:rPr>
          <w:color w:val="000000" w:themeColor="text1"/>
          <w:sz w:val="22"/>
          <w:szCs w:val="22"/>
        </w:rPr>
        <w:t xml:space="preserve">terhadap </w:t>
      </w:r>
      <w:r w:rsidRPr="5D298B66" w:rsidR="51F20116">
        <w:rPr>
          <w:color w:val="000000" w:themeColor="text1"/>
          <w:sz w:val="22"/>
          <w:szCs w:val="22"/>
        </w:rPr>
        <w:t xml:space="preserve">dokumen </w:t>
      </w:r>
    </w:p>
    <w:p w:rsidR="05F39BCB" w:rsidP="79A7C2AC" w:rsidRDefault="79A7C2AC" w14:paraId="7D8792FD" w14:textId="57F4423D">
      <w:pPr>
        <w:pStyle w:val="NormalWeb"/>
        <w:numPr>
          <w:ilvl w:val="0"/>
          <w:numId w:val="1"/>
        </w:numPr>
        <w:spacing w:before="0" w:beforeAutospacing="0" w:after="120" w:afterAutospacing="0" w:line="276" w:lineRule="auto"/>
        <w:jc w:val="both"/>
        <w:rPr>
          <w:color w:val="000000" w:themeColor="text1"/>
          <w:sz w:val="22"/>
          <w:szCs w:val="22"/>
        </w:rPr>
      </w:pPr>
      <w:r w:rsidRPr="79A7C2AC">
        <w:rPr>
          <w:color w:val="000000" w:themeColor="text1"/>
          <w:sz w:val="22"/>
          <w:szCs w:val="22"/>
        </w:rPr>
        <w:t xml:space="preserve">D = jumlah semua dokumen dalam data </w:t>
      </w:r>
    </w:p>
    <w:p w:rsidRPr="00E05CD3" w:rsidR="2D6B3489" w:rsidP="79A7C2AC" w:rsidRDefault="00094B2E" w14:paraId="7751BF6F" w14:textId="3B0043AF">
      <w:pPr>
        <w:pStyle w:val="NormalWeb"/>
        <w:numPr>
          <w:ilvl w:val="0"/>
          <w:numId w:val="1"/>
        </w:numPr>
        <w:spacing w:before="0" w:beforeAutospacing="0" w:after="120" w:afterAutospacing="0" w:line="276" w:lineRule="auto"/>
        <w:jc w:val="both"/>
        <w:rPr>
          <w:color w:val="000000" w:themeColor="text1"/>
          <w:sz w:val="22"/>
          <w:szCs w:val="22"/>
        </w:rPr>
      </w:pPr>
      <m:oMath>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j</m:t>
            </m:r>
          </m:sub>
        </m:sSub>
      </m:oMath>
      <w:r w:rsidRPr="5D298B66" w:rsidR="5AE56328">
        <w:rPr>
          <w:color w:val="000000" w:themeColor="text1"/>
          <w:sz w:val="22"/>
          <w:szCs w:val="22"/>
        </w:rPr>
        <w:t xml:space="preserve"> </w:t>
      </w:r>
      <w:r w:rsidRPr="5D298B66" w:rsidR="2E855C63">
        <w:rPr>
          <w:color w:val="000000" w:themeColor="text1"/>
          <w:sz w:val="22"/>
          <w:szCs w:val="22"/>
        </w:rPr>
        <w:t xml:space="preserve">= jumlah </w:t>
      </w:r>
      <w:r w:rsidRPr="5D298B66" w:rsidR="4DB07243">
        <w:rPr>
          <w:color w:val="000000" w:themeColor="text1"/>
          <w:sz w:val="22"/>
          <w:szCs w:val="22"/>
        </w:rPr>
        <w:t xml:space="preserve">dokumen yang mengandung </w:t>
      </w:r>
      <w:r w:rsidRPr="5D298B66" w:rsidR="52DE7774">
        <w:rPr>
          <w:color w:val="000000" w:themeColor="text1"/>
          <w:sz w:val="22"/>
          <w:szCs w:val="22"/>
        </w:rPr>
        <w:t xml:space="preserve">term </w:t>
      </w:r>
    </w:p>
    <w:p w:rsidR="22F35857" w:rsidP="000A52EB" w:rsidRDefault="22F35857" w14:paraId="2F4835A2" w14:textId="0D2804A3">
      <w:pPr>
        <w:pStyle w:val="NormalWeb"/>
        <w:spacing w:before="0" w:beforeAutospacing="0" w:after="120" w:afterAutospacing="0" w:line="276" w:lineRule="auto"/>
        <w:ind w:left="1080"/>
        <w:jc w:val="both"/>
        <w:rPr>
          <w:color w:val="000000" w:themeColor="text1"/>
          <w:sz w:val="22"/>
          <w:szCs w:val="22"/>
        </w:rPr>
      </w:pPr>
    </w:p>
    <w:p w:rsidR="5A6E0C54" w:rsidP="000A52EB" w:rsidRDefault="5A6E0C54" w14:paraId="1168E2B4" w14:textId="2D067913">
      <w:pPr>
        <w:pStyle w:val="NormalWeb"/>
        <w:spacing w:before="0" w:beforeAutospacing="0" w:after="120" w:afterAutospacing="0" w:line="276" w:lineRule="auto"/>
        <w:ind w:firstLine="720"/>
        <w:jc w:val="both"/>
        <w:rPr>
          <w:b/>
          <w:bCs/>
          <w:color w:val="000000" w:themeColor="text1"/>
          <w:sz w:val="22"/>
          <w:szCs w:val="22"/>
        </w:rPr>
      </w:pPr>
      <w:r w:rsidRPr="1F6A7F99">
        <w:rPr>
          <w:b/>
          <w:bCs/>
          <w:color w:val="000000" w:themeColor="text1"/>
          <w:sz w:val="22"/>
          <w:szCs w:val="22"/>
        </w:rPr>
        <w:t xml:space="preserve">2.2.3.1 Word2Vec </w:t>
      </w:r>
      <w:r w:rsidRPr="1F6A7F99" w:rsidR="7754E8E6">
        <w:rPr>
          <w:b/>
          <w:bCs/>
          <w:color w:val="000000" w:themeColor="text1"/>
          <w:sz w:val="22"/>
          <w:szCs w:val="22"/>
        </w:rPr>
        <w:t>–</w:t>
      </w:r>
      <w:r w:rsidRPr="1F6A7F99">
        <w:rPr>
          <w:b/>
          <w:bCs/>
          <w:color w:val="000000" w:themeColor="text1"/>
          <w:sz w:val="22"/>
          <w:szCs w:val="22"/>
        </w:rPr>
        <w:t xml:space="preserve"> </w:t>
      </w:r>
      <w:r w:rsidRPr="1F6A7F99">
        <w:rPr>
          <w:b/>
          <w:bCs/>
          <w:i/>
          <w:iCs/>
          <w:color w:val="000000" w:themeColor="text1"/>
          <w:sz w:val="22"/>
          <w:szCs w:val="22"/>
        </w:rPr>
        <w:t>Skipgram</w:t>
      </w:r>
    </w:p>
    <w:p w:rsidR="32EA2AD9" w:rsidP="10FE6664" w:rsidRDefault="79A7C2AC" w14:paraId="19EF2493" w14:textId="261BA47A">
      <w:pPr>
        <w:pStyle w:val="NormalWeb"/>
        <w:spacing w:before="0" w:beforeAutospacing="off" w:after="120" w:afterAutospacing="off" w:line="276" w:lineRule="auto"/>
        <w:ind w:left="720"/>
        <w:jc w:val="both"/>
        <w:rPr>
          <w:color w:val="000000" w:themeColor="text1"/>
          <w:sz w:val="22"/>
          <w:szCs w:val="22"/>
        </w:rPr>
      </w:pPr>
      <w:r w:rsidRPr="10FE6664" w:rsidR="10FE6664">
        <w:rPr>
          <w:color w:val="000000" w:themeColor="text1" w:themeTint="FF" w:themeShade="FF"/>
          <w:sz w:val="22"/>
          <w:szCs w:val="22"/>
        </w:rPr>
        <w:t xml:space="preserve">Word2Vec </w:t>
      </w:r>
      <w:r w:rsidRPr="10FE6664" w:rsidR="10FE6664">
        <w:rPr>
          <w:color w:val="000000" w:themeColor="text1" w:themeTint="FF" w:themeShade="FF"/>
          <w:sz w:val="22"/>
          <w:szCs w:val="22"/>
        </w:rPr>
        <w:t>merupakan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teknik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representasi</w:t>
      </w:r>
      <w:r w:rsidRPr="10FE6664" w:rsidR="10FE6664">
        <w:rPr>
          <w:color w:val="000000" w:themeColor="text1" w:themeTint="FF" w:themeShade="FF"/>
          <w:sz w:val="22"/>
          <w:szCs w:val="22"/>
        </w:rPr>
        <w:t xml:space="preserve"> data </w:t>
      </w:r>
      <w:r w:rsidRPr="10FE6664" w:rsidR="10FE6664">
        <w:rPr>
          <w:color w:val="000000" w:themeColor="text1" w:themeTint="FF" w:themeShade="FF"/>
          <w:sz w:val="22"/>
          <w:szCs w:val="22"/>
        </w:rPr>
        <w:t>dengan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bantuan</w:t>
      </w:r>
      <w:r w:rsidRPr="10FE6664" w:rsidR="10FE6664">
        <w:rPr>
          <w:color w:val="000000" w:themeColor="text1" w:themeTint="FF" w:themeShade="FF"/>
          <w:sz w:val="22"/>
          <w:szCs w:val="22"/>
        </w:rPr>
        <w:t xml:space="preserve"> neural network, </w:t>
      </w:r>
      <w:r w:rsidRPr="10FE6664" w:rsidR="10FE6664">
        <w:rPr>
          <w:color w:val="000000" w:themeColor="text1" w:themeTint="FF" w:themeShade="FF"/>
          <w:sz w:val="22"/>
          <w:szCs w:val="22"/>
        </w:rPr>
        <w:t>dimana</w:t>
      </w:r>
      <w:r w:rsidRPr="10FE6664" w:rsidR="10FE6664">
        <w:rPr>
          <w:color w:val="000000" w:themeColor="text1" w:themeTint="FF" w:themeShade="FF"/>
          <w:sz w:val="22"/>
          <w:szCs w:val="22"/>
        </w:rPr>
        <w:t xml:space="preserve"> data </w:t>
      </w:r>
      <w:r w:rsidRPr="10FE6664" w:rsidR="10FE6664">
        <w:rPr>
          <w:color w:val="000000" w:themeColor="text1" w:themeTint="FF" w:themeShade="FF"/>
          <w:sz w:val="22"/>
          <w:szCs w:val="22"/>
        </w:rPr>
        <w:t>akan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diolah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menjadi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representasi</w:t>
      </w:r>
      <w:r w:rsidRPr="10FE6664" w:rsidR="10FE6664">
        <w:rPr>
          <w:color w:val="000000" w:themeColor="text1" w:themeTint="FF" w:themeShade="FF"/>
          <w:sz w:val="22"/>
          <w:szCs w:val="22"/>
        </w:rPr>
        <w:t xml:space="preserve"> vector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numerik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Terdapat</w:t>
      </w:r>
      <w:r w:rsidRPr="10FE6664" w:rsidR="10FE6664">
        <w:rPr>
          <w:color w:val="000000" w:themeColor="text1" w:themeTint="FF" w:themeShade="FF"/>
          <w:sz w:val="22"/>
          <w:szCs w:val="22"/>
        </w:rPr>
        <w:t xml:space="preserve"> dua </w:t>
      </w:r>
      <w:r w:rsidRPr="10FE6664" w:rsidR="10FE6664">
        <w:rPr>
          <w:color w:val="000000" w:themeColor="text1" w:themeTint="FF" w:themeShade="FF"/>
          <w:sz w:val="22"/>
          <w:szCs w:val="22"/>
        </w:rPr>
        <w:t>arsitektur</w:t>
      </w:r>
      <w:r w:rsidRPr="10FE6664" w:rsidR="10FE6664">
        <w:rPr>
          <w:color w:val="000000" w:themeColor="text1" w:themeTint="FF" w:themeShade="FF"/>
          <w:sz w:val="22"/>
          <w:szCs w:val="22"/>
        </w:rPr>
        <w:t xml:space="preserve"> model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Word2Vec, </w:t>
      </w:r>
      <w:r w:rsidRPr="10FE6664" w:rsidR="10FE6664">
        <w:rPr>
          <w:color w:val="000000" w:themeColor="text1" w:themeTint="FF" w:themeShade="FF"/>
          <w:sz w:val="22"/>
          <w:szCs w:val="22"/>
        </w:rPr>
        <w:t>yaitu</w:t>
      </w:r>
      <w:r w:rsidRPr="10FE6664" w:rsidR="10FE6664">
        <w:rPr>
          <w:color w:val="000000" w:themeColor="text1" w:themeTint="FF" w:themeShade="FF"/>
          <w:sz w:val="22"/>
          <w:szCs w:val="22"/>
        </w:rPr>
        <w:t xml:space="preserve"> CBOW dan </w:t>
      </w:r>
      <w:r w:rsidRPr="10FE6664" w:rsidR="10FE6664">
        <w:rPr>
          <w:i w:val="1"/>
          <w:iCs w:val="1"/>
          <w:color w:val="000000" w:themeColor="text1" w:themeTint="FF" w:themeShade="FF"/>
          <w:sz w:val="22"/>
          <w:szCs w:val="22"/>
        </w:rPr>
        <w:t>Skipgram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Perbedaan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keduanya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adalah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yaitu</w:t>
      </w:r>
      <w:r w:rsidRPr="10FE6664" w:rsidR="10FE6664">
        <w:rPr>
          <w:color w:val="000000" w:themeColor="text1" w:themeTint="FF" w:themeShade="FF"/>
          <w:sz w:val="22"/>
          <w:szCs w:val="22"/>
        </w:rPr>
        <w:t xml:space="preserve"> CBOW </w:t>
      </w:r>
      <w:r w:rsidRPr="10FE6664" w:rsidR="10FE6664">
        <w:rPr>
          <w:color w:val="000000" w:themeColor="text1" w:themeTint="FF" w:themeShade="FF"/>
          <w:sz w:val="22"/>
          <w:szCs w:val="22"/>
        </w:rPr>
        <w:t>melakukan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prediksi</w:t>
      </w:r>
      <w:r w:rsidRPr="10FE6664" w:rsidR="10FE6664">
        <w:rPr>
          <w:color w:val="000000" w:themeColor="text1" w:themeTint="FF" w:themeShade="FF"/>
          <w:sz w:val="22"/>
          <w:szCs w:val="22"/>
        </w:rPr>
        <w:t xml:space="preserve"> kata target </w:t>
      </w:r>
      <w:r w:rsidRPr="10FE6664" w:rsidR="10FE6664">
        <w:rPr>
          <w:color w:val="000000" w:themeColor="text1" w:themeTint="FF" w:themeShade="FF"/>
          <w:sz w:val="22"/>
          <w:szCs w:val="22"/>
        </w:rPr>
        <w:t>berdasarkan</w:t>
      </w:r>
      <w:r w:rsidRPr="10FE6664" w:rsidR="10FE6664">
        <w:rPr>
          <w:color w:val="000000" w:themeColor="text1" w:themeTint="FF" w:themeShade="FF"/>
          <w:sz w:val="22"/>
          <w:szCs w:val="22"/>
        </w:rPr>
        <w:t xml:space="preserve"> kata-kata yang </w:t>
      </w:r>
      <w:r w:rsidRPr="10FE6664" w:rsidR="10FE6664">
        <w:rPr>
          <w:color w:val="000000" w:themeColor="text1" w:themeTint="FF" w:themeShade="FF"/>
          <w:sz w:val="22"/>
          <w:szCs w:val="22"/>
        </w:rPr>
        <w:t>ada</w:t>
      </w:r>
      <w:r w:rsidRPr="10FE6664" w:rsidR="10FE6664">
        <w:rPr>
          <w:color w:val="000000" w:themeColor="text1" w:themeTint="FF" w:themeShade="FF"/>
          <w:sz w:val="22"/>
          <w:szCs w:val="22"/>
        </w:rPr>
        <w:t xml:space="preserve"> di </w:t>
      </w:r>
      <w:r w:rsidRPr="10FE6664" w:rsidR="10FE6664">
        <w:rPr>
          <w:color w:val="000000" w:themeColor="text1" w:themeTint="FF" w:themeShade="FF"/>
          <w:sz w:val="22"/>
          <w:szCs w:val="22"/>
        </w:rPr>
        <w:t>sekitarnya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sedangkan</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Skipgram</w:t>
      </w:r>
      <w:r w:rsidRPr="10FE6664" w:rsidR="10FE6664">
        <w:rPr>
          <w:i w:val="1"/>
          <w:iCs w:val="1"/>
          <w:color w:val="000000" w:themeColor="text1" w:themeTint="FF" w:themeShade="FF"/>
          <w:sz w:val="22"/>
          <w:szCs w:val="22"/>
        </w:rPr>
        <w:t xml:space="preserve"> </w:t>
      </w:r>
      <w:r w:rsidRPr="10FE6664" w:rsidR="10FE6664">
        <w:rPr>
          <w:color w:val="000000" w:themeColor="text1" w:themeTint="FF" w:themeShade="FF"/>
          <w:sz w:val="22"/>
          <w:szCs w:val="22"/>
        </w:rPr>
        <w:t>melakukan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prediksi</w:t>
      </w:r>
      <w:r w:rsidRPr="10FE6664" w:rsidR="10FE6664">
        <w:rPr>
          <w:color w:val="000000" w:themeColor="text1" w:themeTint="FF" w:themeShade="FF"/>
          <w:sz w:val="22"/>
          <w:szCs w:val="22"/>
        </w:rPr>
        <w:t xml:space="preserve"> kata </w:t>
      </w:r>
      <w:r w:rsidRPr="10FE6664" w:rsidR="10FE6664">
        <w:rPr>
          <w:color w:val="000000" w:themeColor="text1" w:themeTint="FF" w:themeShade="FF"/>
          <w:sz w:val="22"/>
          <w:szCs w:val="22"/>
        </w:rPr>
        <w:t>sekitarnya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berdasarkan</w:t>
      </w:r>
      <w:r w:rsidRPr="10FE6664" w:rsidR="10FE6664">
        <w:rPr>
          <w:color w:val="000000" w:themeColor="text1" w:themeTint="FF" w:themeShade="FF"/>
          <w:sz w:val="22"/>
          <w:szCs w:val="22"/>
        </w:rPr>
        <w:t xml:space="preserve"> kata target.[11]</w:t>
      </w:r>
      <w:r w:rsidRPr="10FE6664" w:rsidR="10FE6664">
        <w:rPr>
          <w:color w:val="000000" w:themeColor="text1" w:themeTint="FF" w:themeShade="FF"/>
          <w:sz w:val="22"/>
          <w:szCs w:val="22"/>
        </w:rPr>
        <w:t xml:space="preserve"> Pada </w:t>
      </w:r>
      <w:r w:rsidRPr="10FE6664" w:rsidR="10FE6664">
        <w:rPr>
          <w:color w:val="000000" w:themeColor="text1" w:themeTint="FF" w:themeShade="FF"/>
          <w:sz w:val="22"/>
          <w:szCs w:val="22"/>
        </w:rPr>
        <w:t>analisis</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sentimen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emosi</w:t>
      </w:r>
      <w:r w:rsidRPr="10FE6664" w:rsidR="10FE6664">
        <w:rPr>
          <w:color w:val="000000" w:themeColor="text1" w:themeTint="FF" w:themeShade="FF"/>
          <w:sz w:val="22"/>
          <w:szCs w:val="22"/>
        </w:rPr>
        <w:t xml:space="preserve">, paper </w:t>
      </w:r>
      <w:r w:rsidRPr="10FE6664" w:rsidR="10FE6664">
        <w:rPr>
          <w:color w:val="000000" w:themeColor="text1" w:themeTint="FF" w:themeShade="FF"/>
          <w:sz w:val="22"/>
          <w:szCs w:val="22"/>
        </w:rPr>
        <w:t>ini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memanfaatkan</w:t>
      </w:r>
      <w:r w:rsidRPr="10FE6664" w:rsidR="10FE6664">
        <w:rPr>
          <w:color w:val="000000" w:themeColor="text1" w:themeTint="FF" w:themeShade="FF"/>
          <w:sz w:val="22"/>
          <w:szCs w:val="22"/>
        </w:rPr>
        <w:t xml:space="preserve"> Word2Vec model </w:t>
      </w:r>
      <w:r w:rsidRPr="10FE6664" w:rsidR="10FE6664">
        <w:rPr>
          <w:color w:val="000000" w:themeColor="text1" w:themeTint="FF" w:themeShade="FF"/>
          <w:sz w:val="22"/>
          <w:szCs w:val="22"/>
        </w:rPr>
        <w:t>Skipgram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metode</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text representation</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kedua</w:t>
      </w:r>
      <w:r w:rsidRPr="10FE6664" w:rsidR="10FE6664">
        <w:rPr>
          <w:color w:val="000000" w:themeColor="text1" w:themeTint="FF" w:themeShade="FF"/>
          <w:sz w:val="22"/>
          <w:szCs w:val="22"/>
        </w:rPr>
        <w:t xml:space="preserve">. </w:t>
      </w:r>
    </w:p>
    <w:p w:rsidR="6B4B1FBD" w:rsidP="000A52EB" w:rsidRDefault="6B4B1FBD" w14:paraId="6FC731E0" w14:textId="654F90E8">
      <w:pPr>
        <w:pStyle w:val="NormalWeb"/>
        <w:spacing w:before="0" w:beforeAutospacing="0" w:after="120" w:afterAutospacing="0" w:line="276" w:lineRule="auto"/>
        <w:ind w:left="720"/>
        <w:jc w:val="both"/>
        <w:rPr>
          <w:color w:val="000000" w:themeColor="text1"/>
          <w:sz w:val="22"/>
          <w:szCs w:val="22"/>
        </w:rPr>
      </w:pPr>
    </w:p>
    <w:p w:rsidRPr="002F3745" w:rsidR="00A44640" w:rsidP="000A52EB" w:rsidRDefault="725874E4" w14:paraId="63273356" w14:textId="16BB5FF1">
      <w:pPr>
        <w:pStyle w:val="NormalWeb"/>
        <w:spacing w:before="0" w:beforeAutospacing="0" w:after="120" w:afterAutospacing="0" w:line="276" w:lineRule="auto"/>
        <w:jc w:val="both"/>
        <w:rPr>
          <w:b/>
          <w:bCs/>
          <w:i/>
          <w:iCs/>
          <w:color w:val="000000" w:themeColor="text1"/>
          <w:sz w:val="22"/>
          <w:szCs w:val="22"/>
        </w:rPr>
      </w:pPr>
      <w:r w:rsidRPr="1F6A7F99">
        <w:rPr>
          <w:b/>
          <w:bCs/>
          <w:color w:val="000000" w:themeColor="text1"/>
          <w:sz w:val="22"/>
          <w:szCs w:val="22"/>
        </w:rPr>
        <w:t xml:space="preserve">2.2.4 </w:t>
      </w:r>
      <w:r w:rsidRPr="1F6A7F99">
        <w:rPr>
          <w:b/>
          <w:bCs/>
          <w:i/>
          <w:iCs/>
          <w:color w:val="000000" w:themeColor="text1"/>
          <w:sz w:val="22"/>
          <w:szCs w:val="22"/>
        </w:rPr>
        <w:t xml:space="preserve">Classification </w:t>
      </w:r>
      <w:r w:rsidRPr="1F6A7F99" w:rsidR="75E04C41">
        <w:rPr>
          <w:b/>
          <w:bCs/>
          <w:i/>
          <w:iCs/>
          <w:color w:val="000000" w:themeColor="text1"/>
          <w:sz w:val="22"/>
          <w:szCs w:val="22"/>
        </w:rPr>
        <w:t>Model</w:t>
      </w:r>
    </w:p>
    <w:p w:rsidRPr="00F75AD7" w:rsidR="3E592699" w:rsidP="79A7C2AC" w:rsidRDefault="79A7C2AC" w14:paraId="5F4BEAF5" w14:textId="659655EF">
      <w:pPr>
        <w:pStyle w:val="NormalWeb"/>
        <w:spacing w:before="0" w:beforeAutospacing="0" w:after="120" w:afterAutospacing="0" w:line="276" w:lineRule="auto"/>
        <w:jc w:val="both"/>
        <w:rPr>
          <w:b/>
          <w:bCs/>
          <w:i/>
          <w:iCs/>
          <w:color w:val="000000" w:themeColor="text1"/>
          <w:sz w:val="22"/>
          <w:szCs w:val="22"/>
        </w:rPr>
      </w:pPr>
      <w:r w:rsidRPr="79A7C2AC">
        <w:rPr>
          <w:color w:val="000000" w:themeColor="text1"/>
          <w:sz w:val="22"/>
          <w:szCs w:val="22"/>
        </w:rPr>
        <w:t>Dalam penelitian ini, beberapa model klasifikasi digunakan untuk menganalisis teks dan mengkategorikan emosi yanh terkandung dalam teks dalam data. Model-model yang digunakan adalah LSTM (</w:t>
      </w:r>
      <w:r w:rsidRPr="79A7C2AC">
        <w:rPr>
          <w:i/>
          <w:iCs/>
          <w:color w:val="000000" w:themeColor="text1"/>
          <w:sz w:val="22"/>
          <w:szCs w:val="22"/>
        </w:rPr>
        <w:t>Long Short-Term Memory</w:t>
      </w:r>
      <w:r w:rsidRPr="79A7C2AC">
        <w:rPr>
          <w:color w:val="000000" w:themeColor="text1"/>
          <w:sz w:val="22"/>
          <w:szCs w:val="22"/>
        </w:rPr>
        <w:t xml:space="preserve">) dengan metode </w:t>
      </w:r>
      <w:r w:rsidRPr="79A7C2AC">
        <w:rPr>
          <w:i/>
          <w:iCs/>
          <w:color w:val="000000" w:themeColor="text1"/>
          <w:sz w:val="22"/>
          <w:szCs w:val="22"/>
        </w:rPr>
        <w:t xml:space="preserve">Skipgram </w:t>
      </w:r>
      <w:r w:rsidRPr="79A7C2AC">
        <w:rPr>
          <w:color w:val="000000" w:themeColor="text1"/>
          <w:sz w:val="22"/>
          <w:szCs w:val="22"/>
        </w:rPr>
        <w:t>dan TF-IDF, dan Decison Tree dengan metode TF-IDF.</w:t>
      </w:r>
    </w:p>
    <w:p w:rsidR="7754E8E6" w:rsidP="000A52EB" w:rsidRDefault="6269FD84" w14:paraId="39181278" w14:textId="39E042AE">
      <w:pPr>
        <w:pStyle w:val="NormalWeb"/>
        <w:spacing w:before="0" w:beforeAutospacing="0" w:after="120" w:afterAutospacing="0" w:line="276" w:lineRule="auto"/>
        <w:ind w:firstLine="720"/>
        <w:jc w:val="both"/>
        <w:rPr>
          <w:b/>
          <w:bCs/>
          <w:color w:val="000000" w:themeColor="text1"/>
          <w:sz w:val="22"/>
          <w:szCs w:val="22"/>
        </w:rPr>
      </w:pPr>
      <w:r w:rsidRPr="1F6A7F99">
        <w:rPr>
          <w:b/>
          <w:bCs/>
          <w:color w:val="000000" w:themeColor="text1"/>
          <w:sz w:val="22"/>
          <w:szCs w:val="22"/>
        </w:rPr>
        <w:t>2.2.4.</w:t>
      </w:r>
      <w:r w:rsidRPr="1F6A7F99" w:rsidR="318F823D">
        <w:rPr>
          <w:b/>
          <w:bCs/>
          <w:color w:val="000000" w:themeColor="text1"/>
          <w:sz w:val="22"/>
          <w:szCs w:val="22"/>
        </w:rPr>
        <w:t>1</w:t>
      </w:r>
      <w:r w:rsidRPr="1F6A7F99">
        <w:rPr>
          <w:b/>
          <w:bCs/>
          <w:color w:val="000000" w:themeColor="text1"/>
          <w:sz w:val="22"/>
          <w:szCs w:val="22"/>
        </w:rPr>
        <w:t xml:space="preserve"> </w:t>
      </w:r>
      <w:r w:rsidRPr="1F6A7F99" w:rsidR="312BC1EB">
        <w:rPr>
          <w:b/>
          <w:bCs/>
          <w:color w:val="000000" w:themeColor="text1"/>
          <w:sz w:val="22"/>
          <w:szCs w:val="22"/>
        </w:rPr>
        <w:t>LSTM</w:t>
      </w:r>
    </w:p>
    <w:p w:rsidRPr="0021131B" w:rsidR="0021131B" w:rsidP="10FE6664" w:rsidRDefault="4BE6D93F" w14:paraId="36A7A7BD" w14:textId="00BF4C19">
      <w:pPr>
        <w:pStyle w:val="NormalWeb"/>
        <w:spacing w:before="0" w:beforeAutospacing="off" w:after="120" w:afterAutospacing="off" w:line="276" w:lineRule="auto"/>
        <w:ind w:left="720"/>
        <w:jc w:val="both"/>
        <w:rPr>
          <w:color w:val="000000" w:themeColor="text1"/>
          <w:sz w:val="22"/>
          <w:szCs w:val="22"/>
        </w:rPr>
      </w:pPr>
      <w:r w:rsidRPr="10FE6664" w:rsidR="10FE6664">
        <w:rPr>
          <w:color w:val="000000" w:themeColor="text1" w:themeTint="FF" w:themeShade="FF"/>
          <w:sz w:val="22"/>
          <w:szCs w:val="22"/>
        </w:rPr>
        <w:t xml:space="preserve">LSTM </w:t>
      </w:r>
      <w:r w:rsidRPr="10FE6664" w:rsidR="10FE6664">
        <w:rPr>
          <w:i w:val="1"/>
          <w:iCs w:val="1"/>
          <w:color w:val="000000" w:themeColor="text1" w:themeTint="FF" w:themeShade="FF"/>
          <w:sz w:val="22"/>
          <w:szCs w:val="22"/>
        </w:rPr>
        <w:t>neural network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adalah</w:t>
      </w:r>
      <w:r w:rsidRPr="10FE6664" w:rsidR="10FE6664">
        <w:rPr>
          <w:color w:val="000000" w:themeColor="text1" w:themeTint="FF" w:themeShade="FF"/>
          <w:sz w:val="22"/>
          <w:szCs w:val="22"/>
        </w:rPr>
        <w:t xml:space="preserve"> salah </w:t>
      </w:r>
      <w:r w:rsidRPr="10FE6664" w:rsidR="10FE6664">
        <w:rPr>
          <w:color w:val="000000" w:themeColor="text1" w:themeTint="FF" w:themeShade="FF"/>
          <w:sz w:val="22"/>
          <w:szCs w:val="22"/>
        </w:rPr>
        <w:t>satu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jenis</w:t>
      </w:r>
      <w:r w:rsidRPr="10FE6664" w:rsidR="10FE6664">
        <w:rPr>
          <w:color w:val="000000" w:themeColor="text1" w:themeTint="FF" w:themeShade="FF"/>
          <w:sz w:val="22"/>
          <w:szCs w:val="22"/>
        </w:rPr>
        <w:t xml:space="preserve"> RNN (</w:t>
      </w:r>
      <w:r w:rsidRPr="10FE6664" w:rsidR="10FE6664">
        <w:rPr>
          <w:i w:val="1"/>
          <w:iCs w:val="1"/>
          <w:color w:val="000000" w:themeColor="text1" w:themeTint="FF" w:themeShade="FF"/>
          <w:sz w:val="22"/>
          <w:szCs w:val="22"/>
        </w:rPr>
        <w:t>recurrent neural network) yang</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berarti</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 xml:space="preserve">neural network </w:t>
      </w:r>
      <w:r w:rsidRPr="10FE6664" w:rsidR="10FE6664">
        <w:rPr>
          <w:color w:val="000000" w:themeColor="text1" w:themeTint="FF" w:themeShade="FF"/>
          <w:sz w:val="22"/>
          <w:szCs w:val="22"/>
        </w:rPr>
        <w:t>menggunakan</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 xml:space="preserve">output </w:t>
      </w:r>
      <w:r w:rsidRPr="10FE6664" w:rsidR="10FE6664">
        <w:rPr>
          <w:color w:val="000000" w:themeColor="text1" w:themeTint="FF" w:themeShade="FF"/>
          <w:sz w:val="22"/>
          <w:szCs w:val="22"/>
        </w:rPr>
        <w:t>dari</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 xml:space="preserve">layer </w:t>
      </w:r>
      <w:r w:rsidRPr="10FE6664" w:rsidR="10FE6664">
        <w:rPr>
          <w:color w:val="000000" w:themeColor="text1" w:themeTint="FF" w:themeShade="FF"/>
          <w:sz w:val="22"/>
          <w:szCs w:val="22"/>
        </w:rPr>
        <w:t>langkah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waktu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sebelumnya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sebagai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bagian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input layer</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tersebut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 xml:space="preserve">Karena </w:t>
      </w:r>
      <w:r w:rsidRPr="10FE6664" w:rsidR="10FE6664">
        <w:rPr>
          <w:i w:val="1"/>
          <w:iCs w:val="1"/>
          <w:color w:val="000000" w:themeColor="text1" w:themeTint="FF" w:themeShade="FF"/>
          <w:sz w:val="22"/>
          <w:szCs w:val="22"/>
        </w:rPr>
        <w:t xml:space="preserve">layer </w:t>
      </w:r>
      <w:r w:rsidRPr="10FE6664" w:rsidR="10FE6664">
        <w:rPr>
          <w:color w:val="000000" w:themeColor="text1" w:themeTint="FF" w:themeShade="FF"/>
          <w:sz w:val="22"/>
          <w:szCs w:val="22"/>
        </w:rPr>
        <w:t xml:space="preserve">RNN </w:t>
      </w:r>
      <w:r w:rsidRPr="10FE6664" w:rsidR="10FE6664">
        <w:rPr>
          <w:color w:val="000000" w:themeColor="text1" w:themeTint="FF" w:themeShade="FF"/>
          <w:sz w:val="22"/>
          <w:szCs w:val="22"/>
        </w:rPr>
        <w:t>memiliki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koneksi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berbentuk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sirkular</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dengan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dirinya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sendiri</w:t>
      </w:r>
      <w:r w:rsidRPr="10FE6664" w:rsidR="10FE6664">
        <w:rPr>
          <w:color w:val="000000" w:themeColor="text1" w:themeTint="FF" w:themeShade="FF"/>
          <w:sz w:val="22"/>
          <w:szCs w:val="22"/>
        </w:rPr>
        <w:t xml:space="preserve">,  RNN </w:t>
      </w:r>
      <w:r w:rsidRPr="10FE6664" w:rsidR="10FE6664">
        <w:rPr>
          <w:color w:val="000000" w:themeColor="text1" w:themeTint="FF" w:themeShade="FF"/>
          <w:sz w:val="22"/>
          <w:szCs w:val="22"/>
        </w:rPr>
        <w:t>dapat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melakukan</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feedback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dengan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dirinya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sendiri</w:t>
      </w:r>
      <w:r w:rsidRPr="10FE6664" w:rsidR="10FE6664">
        <w:rPr>
          <w:color w:val="000000" w:themeColor="text1" w:themeTint="FF" w:themeShade="FF"/>
          <w:sz w:val="22"/>
          <w:szCs w:val="22"/>
        </w:rPr>
        <w:t xml:space="preserve"> dan </w:t>
      </w:r>
      <w:r w:rsidRPr="10FE6664" w:rsidR="10FE6664">
        <w:rPr>
          <w:i w:val="1"/>
          <w:iCs w:val="1"/>
          <w:color w:val="000000" w:themeColor="text1" w:themeTint="FF" w:themeShade="FF"/>
          <w:sz w:val="22"/>
          <w:szCs w:val="22"/>
        </w:rPr>
        <w:t xml:space="preserve">neuron </w:t>
      </w:r>
      <w:r w:rsidRPr="10FE6664" w:rsidR="10FE6664">
        <w:rPr>
          <w:color w:val="000000" w:themeColor="text1" w:themeTint="FF" w:themeShade="FF"/>
          <w:sz w:val="22"/>
          <w:szCs w:val="22"/>
        </w:rPr>
        <w:t xml:space="preserve">pada </w:t>
      </w:r>
      <w:r w:rsidRPr="10FE6664" w:rsidR="10FE6664">
        <w:rPr>
          <w:color w:val="000000" w:themeColor="text1" w:themeTint="FF" w:themeShade="FF"/>
          <w:sz w:val="22"/>
          <w:szCs w:val="22"/>
        </w:rPr>
        <w:t>beberapa</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layer</w:t>
      </w:r>
      <w:r w:rsidRPr="10FE6664" w:rsidR="10FE6664">
        <w:rPr>
          <w:color w:val="000000" w:themeColor="text1" w:themeTint="FF" w:themeShade="FF"/>
          <w:sz w:val="22"/>
          <w:szCs w:val="22"/>
        </w:rPr>
        <w:t xml:space="preserve"> pada </w:t>
      </w:r>
      <w:r w:rsidRPr="10FE6664" w:rsidR="10FE6664">
        <w:rPr>
          <w:color w:val="000000" w:themeColor="text1" w:themeTint="FF" w:themeShade="FF"/>
          <w:sz w:val="22"/>
          <w:szCs w:val="22"/>
        </w:rPr>
        <w:t>langkah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waktu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sebelumnya</w:t>
      </w:r>
      <w:r w:rsidRPr="10FE6664" w:rsidR="10FE6664">
        <w:rPr>
          <w:color w:val="000000" w:themeColor="text1" w:themeTint="FF" w:themeShade="FF"/>
          <w:sz w:val="22"/>
          <w:szCs w:val="22"/>
        </w:rPr>
        <w:t>.[12]</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koneksi</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neuron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seperti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ini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menyebabkan</w:t>
      </w:r>
      <w:r w:rsidRPr="10FE6664" w:rsidR="10FE6664">
        <w:rPr>
          <w:color w:val="000000" w:themeColor="text1" w:themeTint="FF" w:themeShade="FF"/>
          <w:sz w:val="22"/>
          <w:szCs w:val="22"/>
        </w:rPr>
        <w:t xml:space="preserve"> LSTM-RNN </w:t>
      </w:r>
      <w:r w:rsidRPr="10FE6664" w:rsidR="10FE6664">
        <w:rPr>
          <w:color w:val="000000" w:themeColor="text1" w:themeTint="FF" w:themeShade="FF"/>
          <w:sz w:val="22"/>
          <w:szCs w:val="22"/>
        </w:rPr>
        <w:t>dapat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melakukan</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 xml:space="preserve">backpropagation </w:t>
      </w:r>
      <w:r w:rsidRPr="10FE6664" w:rsidR="10FE6664">
        <w:rPr>
          <w:color w:val="000000" w:themeColor="text1" w:themeTint="FF" w:themeShade="FF"/>
          <w:sz w:val="22"/>
          <w:szCs w:val="22"/>
        </w:rPr>
        <w:t>sehingga</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dapat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belajar</w:t>
      </w:r>
      <w:r w:rsidRPr="10FE6664" w:rsidR="10FE6664">
        <w:rPr>
          <w:color w:val="000000" w:themeColor="text1" w:themeTint="FF" w:themeShade="FF"/>
          <w:sz w:val="22"/>
          <w:szCs w:val="22"/>
        </w:rPr>
        <w:t xml:space="preserve"> dan </w:t>
      </w:r>
      <w:r w:rsidRPr="10FE6664" w:rsidR="10FE6664">
        <w:rPr>
          <w:color w:val="000000" w:themeColor="text1" w:themeTint="FF" w:themeShade="FF"/>
          <w:sz w:val="22"/>
          <w:szCs w:val="22"/>
        </w:rPr>
        <w:t>menggunakan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bobot</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dari</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layer</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sebelumnya</w:t>
      </w:r>
      <w:r w:rsidRPr="10FE6664" w:rsidR="10FE6664">
        <w:rPr>
          <w:color w:val="000000" w:themeColor="text1" w:themeTint="FF" w:themeShade="FF"/>
          <w:sz w:val="22"/>
          <w:szCs w:val="22"/>
        </w:rPr>
        <w:t>.</w:t>
      </w:r>
    </w:p>
    <w:p w:rsidR="312BC1EB" w:rsidP="000A52EB" w:rsidRDefault="114A67A9" w14:paraId="6FFBBE7F" w14:textId="589B5F69">
      <w:pPr>
        <w:pStyle w:val="NormalWeb"/>
        <w:spacing w:before="0" w:beforeAutospacing="0" w:after="120" w:afterAutospacing="0" w:line="276" w:lineRule="auto"/>
        <w:ind w:left="720"/>
        <w:jc w:val="both"/>
        <w:rPr>
          <w:b/>
          <w:bCs/>
          <w:color w:val="000000" w:themeColor="text1"/>
          <w:sz w:val="22"/>
          <w:szCs w:val="22"/>
        </w:rPr>
      </w:pPr>
      <w:r w:rsidRPr="1F6A7F99">
        <w:rPr>
          <w:b/>
          <w:bCs/>
          <w:color w:val="000000" w:themeColor="text1"/>
          <w:sz w:val="22"/>
          <w:szCs w:val="22"/>
        </w:rPr>
        <w:t>2.2</w:t>
      </w:r>
      <w:r w:rsidRPr="1F6A7F99" w:rsidR="11055265">
        <w:rPr>
          <w:b/>
          <w:bCs/>
          <w:color w:val="000000" w:themeColor="text1"/>
          <w:sz w:val="22"/>
          <w:szCs w:val="22"/>
        </w:rPr>
        <w:t>.4</w:t>
      </w:r>
      <w:r w:rsidRPr="1F6A7F99" w:rsidR="638A37A2">
        <w:rPr>
          <w:b/>
          <w:bCs/>
          <w:color w:val="000000" w:themeColor="text1"/>
          <w:sz w:val="22"/>
          <w:szCs w:val="22"/>
        </w:rPr>
        <w:t>.</w:t>
      </w:r>
      <w:r w:rsidRPr="1F6A7F99" w:rsidR="29274DAF">
        <w:rPr>
          <w:b/>
          <w:bCs/>
          <w:color w:val="000000" w:themeColor="text1"/>
          <w:sz w:val="22"/>
          <w:szCs w:val="22"/>
        </w:rPr>
        <w:t>2</w:t>
      </w:r>
      <w:r w:rsidRPr="1F6A7F99" w:rsidR="638A37A2">
        <w:rPr>
          <w:b/>
          <w:bCs/>
          <w:color w:val="000000" w:themeColor="text1"/>
          <w:sz w:val="22"/>
          <w:szCs w:val="22"/>
        </w:rPr>
        <w:t xml:space="preserve"> </w:t>
      </w:r>
      <w:r w:rsidRPr="1F6A7F99" w:rsidR="3A3DB907">
        <w:rPr>
          <w:b/>
          <w:bCs/>
          <w:color w:val="000000" w:themeColor="text1"/>
          <w:sz w:val="22"/>
          <w:szCs w:val="22"/>
        </w:rPr>
        <w:t xml:space="preserve">Decision </w:t>
      </w:r>
      <w:r w:rsidRPr="1F6A7F99" w:rsidR="75EAF094">
        <w:rPr>
          <w:b/>
          <w:bCs/>
          <w:color w:val="000000" w:themeColor="text1"/>
          <w:sz w:val="22"/>
          <w:szCs w:val="22"/>
        </w:rPr>
        <w:t>Tree</w:t>
      </w:r>
    </w:p>
    <w:p w:rsidR="7558318C" w:rsidP="10FE6664" w:rsidRDefault="57BB365C" w14:paraId="0DA0C9C7" w14:textId="6D01EA06">
      <w:pPr>
        <w:pStyle w:val="NormalWeb"/>
        <w:spacing w:before="0" w:beforeAutospacing="off" w:after="120" w:afterAutospacing="off" w:line="276" w:lineRule="auto"/>
        <w:ind w:left="720"/>
        <w:jc w:val="both"/>
        <w:rPr>
          <w:color w:val="000000" w:themeColor="text1"/>
          <w:sz w:val="22"/>
          <w:szCs w:val="22"/>
        </w:rPr>
      </w:pPr>
      <w:r w:rsidRPr="10FE6664" w:rsidR="10FE6664">
        <w:rPr>
          <w:color w:val="000000" w:themeColor="text1" w:themeTint="FF" w:themeShade="FF"/>
          <w:sz w:val="22"/>
          <w:szCs w:val="22"/>
        </w:rPr>
        <w:t xml:space="preserve">Decision trees </w:t>
      </w:r>
      <w:r w:rsidRPr="10FE6664" w:rsidR="10FE6664">
        <w:rPr>
          <w:color w:val="000000" w:themeColor="text1" w:themeTint="FF" w:themeShade="FF"/>
          <w:sz w:val="22"/>
          <w:szCs w:val="22"/>
        </w:rPr>
        <w:t>adalah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algoritma</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machine learning</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digunakan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untuk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membuat</w:t>
      </w:r>
      <w:r w:rsidRPr="10FE6664" w:rsidR="10FE6664">
        <w:rPr>
          <w:color w:val="000000" w:themeColor="text1" w:themeTint="FF" w:themeShade="FF"/>
          <w:sz w:val="22"/>
          <w:szCs w:val="22"/>
        </w:rPr>
        <w:t xml:space="preserve"> model </w:t>
      </w:r>
      <w:r w:rsidRPr="10FE6664" w:rsidR="10FE6664">
        <w:rPr>
          <w:color w:val="000000" w:themeColor="text1" w:themeTint="FF" w:themeShade="FF"/>
          <w:sz w:val="22"/>
          <w:szCs w:val="22"/>
        </w:rPr>
        <w:t>prediktif</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atau</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klasifikasi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Sebuah</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decision tree</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berawal</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dari</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root node, internal nodes</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merupakan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simpul</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dalam</w:t>
      </w:r>
      <w:r w:rsidRPr="10FE6664" w:rsidR="10FE6664">
        <w:rPr>
          <w:color w:val="000000" w:themeColor="text1" w:themeTint="FF" w:themeShade="FF"/>
          <w:sz w:val="22"/>
          <w:szCs w:val="22"/>
        </w:rPr>
        <w:t xml:space="preserve"> tree yang </w:t>
      </w:r>
      <w:r w:rsidRPr="10FE6664" w:rsidR="10FE6664">
        <w:rPr>
          <w:color w:val="000000" w:themeColor="text1" w:themeTint="FF" w:themeShade="FF"/>
          <w:sz w:val="22"/>
          <w:szCs w:val="22"/>
        </w:rPr>
        <w:t>memiliki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anak</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leaf node</w:t>
      </w:r>
      <w:r w:rsidRPr="10FE6664" w:rsidR="10FE6664">
        <w:rPr>
          <w:color w:val="000000" w:themeColor="text1" w:themeTint="FF" w:themeShade="FF"/>
          <w:sz w:val="22"/>
          <w:szCs w:val="22"/>
        </w:rPr>
        <w:t xml:space="preserve"> di </w:t>
      </w:r>
      <w:r w:rsidRPr="10FE6664" w:rsidR="10FE6664">
        <w:rPr>
          <w:color w:val="000000" w:themeColor="text1" w:themeTint="FF" w:themeShade="FF"/>
          <w:sz w:val="22"/>
          <w:szCs w:val="22"/>
        </w:rPr>
        <w:t>akhir</w:t>
      </w:r>
      <w:r w:rsidRPr="10FE6664" w:rsidR="10FE6664">
        <w:rPr>
          <w:color w:val="000000" w:themeColor="text1" w:themeTint="FF" w:themeShade="FF"/>
          <w:sz w:val="22"/>
          <w:szCs w:val="22"/>
        </w:rPr>
        <w:t xml:space="preserve"> </w:t>
      </w:r>
      <w:r w:rsidRPr="10FE6664" w:rsidR="10FE6664">
        <w:rPr>
          <w:i w:val="1"/>
          <w:iCs w:val="1"/>
          <w:color w:val="000000" w:themeColor="text1" w:themeTint="FF" w:themeShade="FF"/>
          <w:sz w:val="22"/>
          <w:szCs w:val="22"/>
        </w:rPr>
        <w:t>decision tree</w:t>
      </w:r>
      <w:r w:rsidRPr="10FE6664" w:rsidR="10FE6664">
        <w:rPr>
          <w:color w:val="000000" w:themeColor="text1" w:themeTint="FF" w:themeShade="FF"/>
          <w:sz w:val="22"/>
          <w:szCs w:val="22"/>
        </w:rPr>
        <w:t xml:space="preserve"> yang </w:t>
      </w:r>
      <w:r w:rsidRPr="10FE6664" w:rsidR="10FE6664">
        <w:rPr>
          <w:color w:val="000000" w:themeColor="text1" w:themeTint="FF" w:themeShade="FF"/>
          <w:sz w:val="22"/>
          <w:szCs w:val="22"/>
        </w:rPr>
        <w:t>tidak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memiliki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anak</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simpul</w:t>
      </w:r>
      <w:r w:rsidRPr="10FE6664" w:rsidR="10FE6664">
        <w:rPr>
          <w:color w:val="000000" w:themeColor="text1" w:themeTint="FF" w:themeShade="FF"/>
          <w:sz w:val="22"/>
          <w:szCs w:val="22"/>
        </w:rPr>
        <w:t xml:space="preserve"> lain di mana </w:t>
      </w:r>
      <w:r w:rsidRPr="10FE6664" w:rsidR="10FE6664">
        <w:rPr>
          <w:color w:val="000000" w:themeColor="text1" w:themeTint="FF" w:themeShade="FF"/>
          <w:sz w:val="22"/>
          <w:szCs w:val="22"/>
        </w:rPr>
        <w:t>solusi</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telah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ditemukan</w:t>
      </w:r>
      <w:r w:rsidRPr="10FE6664" w:rsidR="10FE6664">
        <w:rPr>
          <w:color w:val="000000" w:themeColor="text1" w:themeTint="FF" w:themeShade="FF"/>
          <w:sz w:val="22"/>
          <w:szCs w:val="22"/>
        </w:rPr>
        <w:t xml:space="preserve"> dan </w:t>
      </w:r>
      <w:r w:rsidRPr="10FE6664" w:rsidR="10FE6664">
        <w:rPr>
          <w:color w:val="000000" w:themeColor="text1" w:themeTint="FF" w:themeShade="FF"/>
          <w:sz w:val="22"/>
          <w:szCs w:val="22"/>
        </w:rPr>
        <w:t>keputusan</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sudah</w:t>
      </w:r>
      <w:r w:rsidRPr="10FE6664" w:rsidR="10FE6664">
        <w:rPr>
          <w:color w:val="000000" w:themeColor="text1" w:themeTint="FF" w:themeShade="FF"/>
          <w:sz w:val="22"/>
          <w:szCs w:val="22"/>
        </w:rPr>
        <w:t xml:space="preserve"> </w:t>
      </w:r>
      <w:r w:rsidRPr="10FE6664" w:rsidR="10FE6664">
        <w:rPr>
          <w:color w:val="000000" w:themeColor="text1" w:themeTint="FF" w:themeShade="FF"/>
          <w:sz w:val="22"/>
          <w:szCs w:val="22"/>
        </w:rPr>
        <w:t>dibuat</w:t>
      </w:r>
      <w:r w:rsidRPr="10FE6664" w:rsidR="10FE6664">
        <w:rPr>
          <w:color w:val="000000" w:themeColor="text1" w:themeTint="FF" w:themeShade="FF"/>
          <w:sz w:val="22"/>
          <w:szCs w:val="22"/>
        </w:rPr>
        <w:t>.[13]</w:t>
      </w:r>
    </w:p>
    <w:p w:rsidR="726C50FB" w:rsidP="000A52EB" w:rsidRDefault="0E7C87BB" w14:paraId="5C940EAC" w14:textId="1F4C08CD">
      <w:pPr>
        <w:pStyle w:val="NormalWeb"/>
        <w:spacing w:before="0" w:beforeAutospacing="0" w:after="120" w:afterAutospacing="0" w:line="276" w:lineRule="auto"/>
        <w:ind w:firstLine="720"/>
        <w:jc w:val="both"/>
        <w:rPr>
          <w:b/>
          <w:bCs/>
          <w:color w:val="000000" w:themeColor="text1"/>
          <w:sz w:val="22"/>
          <w:szCs w:val="22"/>
        </w:rPr>
      </w:pPr>
      <w:r w:rsidRPr="1F6A7F99">
        <w:rPr>
          <w:b/>
          <w:bCs/>
          <w:color w:val="000000" w:themeColor="text1"/>
          <w:sz w:val="22"/>
          <w:szCs w:val="22"/>
        </w:rPr>
        <w:t>2.2.4.3 Random Forest</w:t>
      </w:r>
    </w:p>
    <w:p w:rsidR="59AAB648" w:rsidP="33ECF921" w:rsidRDefault="0603CFB5" w14:paraId="22787F9D" w14:textId="71D5807B">
      <w:pPr>
        <w:pStyle w:val="NormalWeb"/>
        <w:spacing w:before="0" w:beforeAutospacing="0" w:after="120" w:afterAutospacing="0" w:line="276" w:lineRule="auto"/>
        <w:ind w:left="720"/>
        <w:jc w:val="both"/>
        <w:rPr>
          <w:color w:val="000000" w:themeColor="text1"/>
          <w:sz w:val="22"/>
          <w:szCs w:val="22"/>
        </w:rPr>
      </w:pPr>
      <w:r w:rsidRPr="1F6A7F99">
        <w:rPr>
          <w:i/>
          <w:iCs/>
          <w:color w:val="000000" w:themeColor="text1"/>
          <w:sz w:val="22"/>
          <w:szCs w:val="22"/>
        </w:rPr>
        <w:t xml:space="preserve">Random </w:t>
      </w:r>
      <w:r w:rsidRPr="1F6A7F99" w:rsidR="77E34402">
        <w:rPr>
          <w:i/>
          <w:iCs/>
          <w:color w:val="000000" w:themeColor="text1"/>
          <w:sz w:val="22"/>
          <w:szCs w:val="22"/>
        </w:rPr>
        <w:t>forest</w:t>
      </w:r>
      <w:r w:rsidRPr="5D298B66" w:rsidR="4FE11009">
        <w:rPr>
          <w:color w:val="000000" w:themeColor="text1"/>
          <w:sz w:val="22"/>
          <w:szCs w:val="22"/>
        </w:rPr>
        <w:t xml:space="preserve"> </w:t>
      </w:r>
      <w:r w:rsidRPr="5D298B66" w:rsidR="35B824E6">
        <w:rPr>
          <w:color w:val="000000" w:themeColor="text1"/>
          <w:sz w:val="22"/>
          <w:szCs w:val="22"/>
        </w:rPr>
        <w:t xml:space="preserve">adalah </w:t>
      </w:r>
      <w:r w:rsidRPr="5D298B66" w:rsidR="19A31575">
        <w:rPr>
          <w:color w:val="000000" w:themeColor="text1"/>
          <w:sz w:val="22"/>
          <w:szCs w:val="22"/>
        </w:rPr>
        <w:t xml:space="preserve">algoritma </w:t>
      </w:r>
      <w:r w:rsidRPr="1F6A7F99" w:rsidR="19A31575">
        <w:rPr>
          <w:i/>
          <w:iCs/>
          <w:color w:val="000000" w:themeColor="text1"/>
          <w:sz w:val="22"/>
          <w:szCs w:val="22"/>
        </w:rPr>
        <w:t xml:space="preserve">machine </w:t>
      </w:r>
      <w:r w:rsidRPr="1F6A7F99" w:rsidR="502923F6">
        <w:rPr>
          <w:i/>
          <w:iCs/>
          <w:color w:val="000000" w:themeColor="text1"/>
          <w:sz w:val="22"/>
          <w:szCs w:val="22"/>
        </w:rPr>
        <w:t>learning</w:t>
      </w:r>
      <w:r w:rsidRPr="5D298B66" w:rsidR="502923F6">
        <w:rPr>
          <w:color w:val="000000" w:themeColor="text1"/>
          <w:sz w:val="22"/>
          <w:szCs w:val="22"/>
        </w:rPr>
        <w:t xml:space="preserve"> </w:t>
      </w:r>
      <w:r w:rsidRPr="5D298B66" w:rsidR="402F1C32">
        <w:rPr>
          <w:color w:val="000000" w:themeColor="text1"/>
          <w:sz w:val="22"/>
          <w:szCs w:val="22"/>
        </w:rPr>
        <w:t xml:space="preserve">yang menggabungkan beberapa </w:t>
      </w:r>
      <w:r w:rsidRPr="1F6A7F99" w:rsidR="402F1C32">
        <w:rPr>
          <w:i/>
          <w:iCs/>
          <w:color w:val="000000" w:themeColor="text1"/>
          <w:sz w:val="22"/>
          <w:szCs w:val="22"/>
        </w:rPr>
        <w:t>decision trees</w:t>
      </w:r>
      <w:r w:rsidRPr="5D298B66" w:rsidR="402F1C32">
        <w:rPr>
          <w:color w:val="000000" w:themeColor="text1"/>
          <w:sz w:val="22"/>
          <w:szCs w:val="22"/>
        </w:rPr>
        <w:t xml:space="preserve"> untuk </w:t>
      </w:r>
      <w:r w:rsidRPr="5D298B66" w:rsidR="5823B664">
        <w:rPr>
          <w:color w:val="000000" w:themeColor="text1"/>
          <w:sz w:val="22"/>
          <w:szCs w:val="22"/>
        </w:rPr>
        <w:t xml:space="preserve">mencapai suatu hasil. Algoritma ini </w:t>
      </w:r>
      <w:r w:rsidRPr="5D298B66" w:rsidR="7C7A5122">
        <w:rPr>
          <w:color w:val="000000" w:themeColor="text1"/>
          <w:sz w:val="22"/>
          <w:szCs w:val="22"/>
        </w:rPr>
        <w:t xml:space="preserve">bekerja dengan </w:t>
      </w:r>
      <w:r w:rsidRPr="5D298B66" w:rsidR="7297FADC">
        <w:rPr>
          <w:color w:val="000000" w:themeColor="text1"/>
          <w:sz w:val="22"/>
          <w:szCs w:val="22"/>
        </w:rPr>
        <w:t>membandingkan keputusan</w:t>
      </w:r>
      <w:r w:rsidRPr="5D298B66" w:rsidR="52335478">
        <w:rPr>
          <w:color w:val="000000" w:themeColor="text1"/>
          <w:sz w:val="22"/>
          <w:szCs w:val="22"/>
        </w:rPr>
        <w:t xml:space="preserve"> yang diambil</w:t>
      </w:r>
      <w:r w:rsidRPr="5D298B66" w:rsidR="436E661F">
        <w:rPr>
          <w:color w:val="000000" w:themeColor="text1"/>
          <w:sz w:val="22"/>
          <w:szCs w:val="22"/>
        </w:rPr>
        <w:t xml:space="preserve"> setiap</w:t>
      </w:r>
      <w:r w:rsidRPr="5D298B66" w:rsidR="044CD4C9">
        <w:rPr>
          <w:color w:val="000000" w:themeColor="text1"/>
          <w:sz w:val="22"/>
          <w:szCs w:val="22"/>
        </w:rPr>
        <w:t xml:space="preserve"> </w:t>
      </w:r>
      <w:r w:rsidRPr="1F6A7F99" w:rsidR="448EF438">
        <w:rPr>
          <w:i/>
          <w:iCs/>
          <w:color w:val="000000" w:themeColor="text1"/>
          <w:sz w:val="22"/>
          <w:szCs w:val="22"/>
        </w:rPr>
        <w:t>decision tree</w:t>
      </w:r>
      <w:r w:rsidRPr="5D298B66" w:rsidR="448EF438">
        <w:rPr>
          <w:color w:val="000000" w:themeColor="text1"/>
          <w:sz w:val="22"/>
          <w:szCs w:val="22"/>
        </w:rPr>
        <w:t xml:space="preserve"> </w:t>
      </w:r>
      <w:r w:rsidRPr="5D298B66" w:rsidR="4E73317D">
        <w:rPr>
          <w:color w:val="000000" w:themeColor="text1"/>
          <w:sz w:val="22"/>
          <w:szCs w:val="22"/>
        </w:rPr>
        <w:t xml:space="preserve">dan </w:t>
      </w:r>
      <w:r w:rsidRPr="5D298B66" w:rsidR="3C651CDE">
        <w:rPr>
          <w:color w:val="000000" w:themeColor="text1"/>
          <w:sz w:val="22"/>
          <w:szCs w:val="22"/>
        </w:rPr>
        <w:t>melakukan</w:t>
      </w:r>
      <w:r w:rsidRPr="5D298B66" w:rsidR="0134BFB5">
        <w:rPr>
          <w:color w:val="000000" w:themeColor="text1"/>
          <w:sz w:val="22"/>
          <w:szCs w:val="22"/>
        </w:rPr>
        <w:t xml:space="preserve"> </w:t>
      </w:r>
      <w:r w:rsidRPr="5D298B66" w:rsidR="42E44392">
        <w:rPr>
          <w:color w:val="000000" w:themeColor="text1"/>
          <w:sz w:val="22"/>
          <w:szCs w:val="22"/>
        </w:rPr>
        <w:t xml:space="preserve">pemungutan </w:t>
      </w:r>
      <w:r w:rsidRPr="5D298B66" w:rsidR="2C584B84">
        <w:rPr>
          <w:color w:val="000000" w:themeColor="text1"/>
          <w:sz w:val="22"/>
          <w:szCs w:val="22"/>
        </w:rPr>
        <w:t xml:space="preserve">suara berdasarkan keputusan akhir yang paling populer. Dengan begitu, algoritma </w:t>
      </w:r>
      <w:r w:rsidRPr="1F6A7F99" w:rsidR="33BBA4B8">
        <w:rPr>
          <w:i/>
          <w:iCs/>
          <w:color w:val="000000" w:themeColor="text1"/>
          <w:sz w:val="22"/>
          <w:szCs w:val="22"/>
        </w:rPr>
        <w:t xml:space="preserve">random forest </w:t>
      </w:r>
      <w:r w:rsidRPr="1F6A7F99" w:rsidR="386C8CBD">
        <w:rPr>
          <w:i/>
          <w:iCs/>
          <w:color w:val="000000" w:themeColor="text1"/>
          <w:sz w:val="22"/>
          <w:szCs w:val="22"/>
        </w:rPr>
        <w:t xml:space="preserve">akan </w:t>
      </w:r>
      <w:r w:rsidRPr="5D298B66" w:rsidR="386C8CBD">
        <w:rPr>
          <w:color w:val="000000" w:themeColor="text1"/>
          <w:sz w:val="22"/>
          <w:szCs w:val="22"/>
        </w:rPr>
        <w:t>mengambil keputusan</w:t>
      </w:r>
      <w:r w:rsidRPr="5D298B66" w:rsidR="43D678CA">
        <w:rPr>
          <w:color w:val="000000" w:themeColor="text1"/>
          <w:sz w:val="22"/>
          <w:szCs w:val="22"/>
        </w:rPr>
        <w:t xml:space="preserve"> </w:t>
      </w:r>
      <w:r w:rsidRPr="5D298B66" w:rsidR="7296A15F">
        <w:rPr>
          <w:color w:val="000000" w:themeColor="text1"/>
          <w:sz w:val="22"/>
          <w:szCs w:val="22"/>
        </w:rPr>
        <w:t xml:space="preserve">dengan </w:t>
      </w:r>
      <w:r w:rsidRPr="5D298B66" w:rsidR="7311DA15">
        <w:rPr>
          <w:color w:val="000000" w:themeColor="text1"/>
          <w:sz w:val="22"/>
          <w:szCs w:val="22"/>
        </w:rPr>
        <w:t xml:space="preserve">akurasi </w:t>
      </w:r>
      <w:r w:rsidRPr="5D298B66" w:rsidR="6FFE0C22">
        <w:rPr>
          <w:color w:val="000000" w:themeColor="text1"/>
          <w:sz w:val="22"/>
          <w:szCs w:val="22"/>
        </w:rPr>
        <w:t xml:space="preserve">yang tinggi karena </w:t>
      </w:r>
      <w:r w:rsidRPr="5D298B66" w:rsidR="3F270AC3">
        <w:rPr>
          <w:color w:val="000000" w:themeColor="text1"/>
          <w:sz w:val="22"/>
          <w:szCs w:val="22"/>
        </w:rPr>
        <w:t xml:space="preserve">mengambil </w:t>
      </w:r>
      <w:r w:rsidRPr="5D298B66" w:rsidR="066A195A">
        <w:rPr>
          <w:color w:val="000000" w:themeColor="text1"/>
          <w:sz w:val="22"/>
          <w:szCs w:val="22"/>
        </w:rPr>
        <w:t>keputusan</w:t>
      </w:r>
      <w:r w:rsidRPr="5D298B66" w:rsidR="3D27CCB7">
        <w:rPr>
          <w:color w:val="000000" w:themeColor="text1"/>
          <w:sz w:val="22"/>
          <w:szCs w:val="22"/>
        </w:rPr>
        <w:t xml:space="preserve"> berdasarkan </w:t>
      </w:r>
      <w:r w:rsidRPr="5D298B66" w:rsidR="155C4C84">
        <w:rPr>
          <w:color w:val="000000" w:themeColor="text1"/>
          <w:sz w:val="22"/>
          <w:szCs w:val="22"/>
        </w:rPr>
        <w:t xml:space="preserve">beberapa </w:t>
      </w:r>
      <w:r w:rsidRPr="1F6A7F99" w:rsidR="155C4C84">
        <w:rPr>
          <w:i/>
          <w:iCs/>
          <w:color w:val="000000" w:themeColor="text1"/>
          <w:sz w:val="22"/>
          <w:szCs w:val="22"/>
        </w:rPr>
        <w:t>decision trees</w:t>
      </w:r>
      <w:r w:rsidRPr="1F6A7F99" w:rsidR="06687ACC">
        <w:rPr>
          <w:i/>
          <w:iCs/>
          <w:color w:val="000000" w:themeColor="text1"/>
          <w:sz w:val="22"/>
          <w:szCs w:val="22"/>
        </w:rPr>
        <w:t>.</w:t>
      </w:r>
    </w:p>
    <w:p w:rsidR="33ECF921" w:rsidP="33ECF921" w:rsidRDefault="33ECF921" w14:paraId="6AD65721" w14:textId="370759B5">
      <w:pPr>
        <w:pStyle w:val="NormalWeb"/>
        <w:spacing w:before="0" w:beforeAutospacing="0" w:after="120" w:afterAutospacing="0" w:line="276" w:lineRule="auto"/>
        <w:ind w:left="720"/>
        <w:jc w:val="both"/>
        <w:rPr>
          <w:i/>
          <w:iCs/>
          <w:color w:val="000000" w:themeColor="text1"/>
          <w:sz w:val="22"/>
          <w:szCs w:val="22"/>
        </w:rPr>
      </w:pPr>
    </w:p>
    <w:p w:rsidR="00A44640" w:rsidP="000A52EB" w:rsidRDefault="1C1258F7" w14:paraId="6C77E11E" w14:textId="1CCFC75B">
      <w:pPr>
        <w:spacing w:line="276" w:lineRule="auto"/>
        <w:jc w:val="both"/>
        <w:rPr>
          <w:rFonts w:eastAsia="Times New Roman"/>
          <w:b/>
          <w:bCs/>
          <w:color w:val="000000" w:themeColor="text1"/>
          <w:sz w:val="22"/>
          <w:szCs w:val="22"/>
          <w:lang w:val="en-ID"/>
        </w:rPr>
      </w:pPr>
      <w:r w:rsidRPr="1F6A7F99">
        <w:rPr>
          <w:rFonts w:eastAsia="Times New Roman"/>
          <w:b/>
          <w:bCs/>
          <w:color w:val="000000" w:themeColor="text1"/>
          <w:sz w:val="22"/>
          <w:szCs w:val="22"/>
          <w:lang w:val="en-ID"/>
        </w:rPr>
        <w:t xml:space="preserve">2.2.5 Metrik </w:t>
      </w:r>
      <w:r w:rsidRPr="1F6A7F99" w:rsidR="57FF9475">
        <w:rPr>
          <w:rFonts w:eastAsia="Times New Roman"/>
          <w:b/>
          <w:bCs/>
          <w:color w:val="000000" w:themeColor="text1"/>
          <w:sz w:val="22"/>
          <w:szCs w:val="22"/>
          <w:lang w:val="en-ID"/>
        </w:rPr>
        <w:t>evaluasi</w:t>
      </w:r>
    </w:p>
    <w:p w:rsidR="7431DC28" w:rsidP="000A52EB" w:rsidRDefault="60A0B099" w14:paraId="773549BD" w14:textId="5B3DC909">
      <w:pPr>
        <w:spacing w:line="276" w:lineRule="auto"/>
        <w:jc w:val="left"/>
        <w:rPr>
          <w:rFonts w:eastAsia="Times New Roman"/>
          <w:color w:val="000000" w:themeColor="text1"/>
          <w:sz w:val="22"/>
          <w:szCs w:val="22"/>
          <w:lang w:val="en-ID"/>
        </w:rPr>
      </w:pPr>
      <w:r w:rsidRPr="5D298B66">
        <w:rPr>
          <w:rFonts w:eastAsia="Times New Roman"/>
          <w:color w:val="000000" w:themeColor="text1"/>
          <w:sz w:val="22"/>
          <w:szCs w:val="22"/>
          <w:lang w:val="en-ID"/>
        </w:rPr>
        <w:t xml:space="preserve">Evaluasi metrik adalah </w:t>
      </w:r>
      <w:r w:rsidRPr="5D298B66" w:rsidR="644012F0">
        <w:rPr>
          <w:rFonts w:eastAsia="Times New Roman"/>
          <w:color w:val="000000" w:themeColor="text1"/>
          <w:sz w:val="22"/>
          <w:szCs w:val="22"/>
          <w:lang w:val="en-ID"/>
        </w:rPr>
        <w:t xml:space="preserve">untuk mengukur kinerja </w:t>
      </w:r>
      <w:r w:rsidRPr="5D298B66" w:rsidR="758E5AF7">
        <w:rPr>
          <w:rFonts w:eastAsia="Times New Roman"/>
          <w:color w:val="000000" w:themeColor="text1"/>
          <w:sz w:val="22"/>
          <w:szCs w:val="22"/>
          <w:lang w:val="en-ID"/>
        </w:rPr>
        <w:t xml:space="preserve">dari hasil </w:t>
      </w:r>
      <w:r w:rsidRPr="5D298B66" w:rsidR="2086C4A7">
        <w:rPr>
          <w:rFonts w:eastAsia="Times New Roman"/>
          <w:color w:val="000000" w:themeColor="text1"/>
          <w:sz w:val="22"/>
          <w:szCs w:val="22"/>
          <w:lang w:val="en-ID"/>
        </w:rPr>
        <w:t>analisis dalam</w:t>
      </w:r>
      <w:r w:rsidRPr="5D298B66" w:rsidR="3C5957D8">
        <w:rPr>
          <w:rFonts w:eastAsia="Times New Roman"/>
          <w:color w:val="000000" w:themeColor="text1"/>
          <w:sz w:val="22"/>
          <w:szCs w:val="22"/>
          <w:lang w:val="en-ID"/>
        </w:rPr>
        <w:t xml:space="preserve"> </w:t>
      </w:r>
      <w:r w:rsidRPr="5D298B66" w:rsidR="571CCC97">
        <w:rPr>
          <w:rFonts w:eastAsia="Times New Roman"/>
          <w:color w:val="000000" w:themeColor="text1"/>
          <w:sz w:val="22"/>
          <w:szCs w:val="22"/>
          <w:lang w:val="en-ID"/>
        </w:rPr>
        <w:t xml:space="preserve">data </w:t>
      </w:r>
      <w:r w:rsidRPr="5D298B66" w:rsidR="20D40223">
        <w:rPr>
          <w:rFonts w:eastAsia="Times New Roman"/>
          <w:color w:val="000000" w:themeColor="text1"/>
          <w:sz w:val="22"/>
          <w:szCs w:val="22"/>
          <w:lang w:val="en-ID"/>
        </w:rPr>
        <w:t xml:space="preserve">yang </w:t>
      </w:r>
      <w:r w:rsidRPr="5D298B66" w:rsidR="27A30166">
        <w:rPr>
          <w:rFonts w:eastAsia="Times New Roman"/>
          <w:color w:val="000000" w:themeColor="text1"/>
          <w:sz w:val="22"/>
          <w:szCs w:val="22"/>
          <w:lang w:val="en-ID"/>
        </w:rPr>
        <w:t>dilakukan menggunakan</w:t>
      </w:r>
      <w:r w:rsidRPr="5D298B66" w:rsidR="1C512179">
        <w:rPr>
          <w:rFonts w:eastAsia="Times New Roman"/>
          <w:color w:val="000000" w:themeColor="text1"/>
          <w:sz w:val="22"/>
          <w:szCs w:val="22"/>
          <w:lang w:val="en-ID"/>
        </w:rPr>
        <w:t xml:space="preserve"> </w:t>
      </w:r>
      <w:r w:rsidRPr="5D298B66" w:rsidR="23D787A6">
        <w:rPr>
          <w:rFonts w:eastAsia="Times New Roman"/>
          <w:color w:val="000000" w:themeColor="text1"/>
          <w:sz w:val="22"/>
          <w:szCs w:val="22"/>
          <w:lang w:val="en-ID"/>
        </w:rPr>
        <w:t xml:space="preserve">berbagai </w:t>
      </w:r>
      <w:r w:rsidRPr="5D298B66" w:rsidR="708BE0C5">
        <w:rPr>
          <w:rFonts w:eastAsia="Times New Roman"/>
          <w:color w:val="000000" w:themeColor="text1"/>
          <w:sz w:val="22"/>
          <w:szCs w:val="22"/>
          <w:lang w:val="en-ID"/>
        </w:rPr>
        <w:t xml:space="preserve">teknik. </w:t>
      </w:r>
      <w:r w:rsidRPr="5D298B66" w:rsidR="24559D99">
        <w:rPr>
          <w:rFonts w:eastAsia="Times New Roman"/>
          <w:color w:val="000000" w:themeColor="text1"/>
          <w:sz w:val="22"/>
          <w:szCs w:val="22"/>
          <w:lang w:val="en-ID"/>
        </w:rPr>
        <w:t xml:space="preserve">Beberapa contoh metode </w:t>
      </w:r>
      <w:r w:rsidRPr="5D298B66" w:rsidR="6E428139">
        <w:rPr>
          <w:rFonts w:eastAsia="Times New Roman"/>
          <w:color w:val="000000" w:themeColor="text1"/>
          <w:sz w:val="22"/>
          <w:szCs w:val="22"/>
          <w:lang w:val="en-ID"/>
        </w:rPr>
        <w:t xml:space="preserve">evaluasi metrik </w:t>
      </w:r>
      <w:r w:rsidRPr="5D298B66" w:rsidR="575255C6">
        <w:rPr>
          <w:rFonts w:eastAsia="Times New Roman"/>
          <w:color w:val="000000" w:themeColor="text1"/>
          <w:sz w:val="22"/>
          <w:szCs w:val="22"/>
          <w:lang w:val="en-ID"/>
        </w:rPr>
        <w:t>adalah</w:t>
      </w:r>
      <w:r w:rsidRPr="5D298B66" w:rsidR="0D57EEF8">
        <w:rPr>
          <w:rFonts w:eastAsia="Times New Roman"/>
          <w:color w:val="000000" w:themeColor="text1"/>
          <w:sz w:val="22"/>
          <w:szCs w:val="22"/>
          <w:lang w:val="en-ID"/>
        </w:rPr>
        <w:t>:</w:t>
      </w:r>
    </w:p>
    <w:p w:rsidR="00A44640" w:rsidP="000A52EB" w:rsidRDefault="3B7D936E" w14:paraId="6D4AE2E5" w14:textId="08B3CADE">
      <w:pPr>
        <w:spacing w:line="276" w:lineRule="auto"/>
        <w:ind w:firstLine="720"/>
        <w:jc w:val="left"/>
        <w:rPr>
          <w:rFonts w:eastAsia="Times New Roman"/>
          <w:b/>
          <w:bCs/>
          <w:color w:val="000000" w:themeColor="text1"/>
          <w:sz w:val="22"/>
          <w:szCs w:val="22"/>
          <w:lang w:val="en-ID"/>
        </w:rPr>
      </w:pPr>
      <w:r w:rsidRPr="1F6A7F99">
        <w:rPr>
          <w:rFonts w:eastAsia="Times New Roman"/>
          <w:b/>
          <w:bCs/>
          <w:color w:val="000000" w:themeColor="text1"/>
          <w:sz w:val="22"/>
          <w:szCs w:val="22"/>
          <w:lang w:val="en-ID"/>
        </w:rPr>
        <w:t>2</w:t>
      </w:r>
      <w:r w:rsidRPr="1F6A7F99" w:rsidR="3474E2C1">
        <w:rPr>
          <w:rFonts w:eastAsia="Times New Roman"/>
          <w:b/>
          <w:bCs/>
          <w:color w:val="000000" w:themeColor="text1"/>
          <w:sz w:val="22"/>
          <w:szCs w:val="22"/>
          <w:lang w:val="en-ID"/>
        </w:rPr>
        <w:t>.2</w:t>
      </w:r>
      <w:r w:rsidRPr="1F6A7F99" w:rsidR="1B36F562">
        <w:rPr>
          <w:rFonts w:eastAsia="Times New Roman"/>
          <w:b/>
          <w:bCs/>
          <w:color w:val="000000" w:themeColor="text1"/>
          <w:sz w:val="22"/>
          <w:szCs w:val="22"/>
          <w:lang w:val="en-ID"/>
        </w:rPr>
        <w:t>.5</w:t>
      </w:r>
      <w:r w:rsidRPr="1F6A7F99" w:rsidR="064D9D11">
        <w:rPr>
          <w:rFonts w:eastAsia="Times New Roman"/>
          <w:b/>
          <w:bCs/>
          <w:color w:val="000000" w:themeColor="text1"/>
          <w:sz w:val="22"/>
          <w:szCs w:val="22"/>
          <w:lang w:val="en-ID"/>
        </w:rPr>
        <w:t>.</w:t>
      </w:r>
      <w:r w:rsidRPr="1F6A7F99" w:rsidR="0FE70A3E">
        <w:rPr>
          <w:rFonts w:eastAsia="Times New Roman"/>
          <w:b/>
          <w:bCs/>
          <w:color w:val="000000" w:themeColor="text1"/>
          <w:sz w:val="22"/>
          <w:szCs w:val="22"/>
          <w:lang w:val="en-ID"/>
        </w:rPr>
        <w:t xml:space="preserve">1 </w:t>
      </w:r>
      <w:r w:rsidRPr="1F6A7F99" w:rsidR="6B4B1FBD">
        <w:rPr>
          <w:rFonts w:eastAsia="Times New Roman"/>
          <w:b/>
          <w:bCs/>
          <w:i/>
          <w:iCs/>
          <w:color w:val="000000" w:themeColor="text1"/>
          <w:sz w:val="22"/>
          <w:szCs w:val="22"/>
          <w:lang w:val="en-ID"/>
        </w:rPr>
        <w:t>Accuracy</w:t>
      </w:r>
    </w:p>
    <w:p w:rsidR="00A44640" w:rsidP="10FE6664" w:rsidRDefault="79A7C2AC" w14:paraId="3992DB89" w14:textId="7D3EA8C3">
      <w:pPr>
        <w:shd w:val="clear" w:color="auto" w:fill="FFFFFF" w:themeFill="background1"/>
        <w:spacing w:line="276" w:lineRule="auto"/>
        <w:ind w:left="720"/>
        <w:jc w:val="both"/>
        <w:rPr>
          <w:rFonts w:eastAsia="Times New Roman"/>
          <w:i w:val="1"/>
          <w:iCs w:val="1"/>
          <w:color w:val="000000" w:themeColor="text1"/>
          <w:sz w:val="22"/>
          <w:szCs w:val="22"/>
          <w:lang w:val="en-ID"/>
        </w:rPr>
      </w:pPr>
      <w:r w:rsidRPr="10FE6664" w:rsidR="10FE6664">
        <w:rPr>
          <w:rFonts w:eastAsia="Times New Roman"/>
          <w:i w:val="1"/>
          <w:iCs w:val="1"/>
          <w:color w:val="000000" w:themeColor="text1" w:themeTint="FF" w:themeShade="FF"/>
          <w:sz w:val="22"/>
          <w:szCs w:val="22"/>
          <w:lang w:val="en-ID"/>
        </w:rPr>
        <w:t xml:space="preserve">Accuracy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metrik</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mengukur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sejauh</w:t>
      </w:r>
      <w:r w:rsidRPr="10FE6664" w:rsidR="10FE6664">
        <w:rPr>
          <w:rFonts w:eastAsia="Times New Roman"/>
          <w:color w:val="000000" w:themeColor="text1" w:themeTint="FF" w:themeShade="FF"/>
          <w:sz w:val="22"/>
          <w:szCs w:val="22"/>
          <w:lang w:val="en-ID"/>
        </w:rPr>
        <w:t xml:space="preserve"> mana model </w:t>
      </w:r>
      <w:r w:rsidRPr="10FE6664" w:rsidR="10FE6664">
        <w:rPr>
          <w:rFonts w:eastAsia="Times New Roman"/>
          <w:color w:val="000000" w:themeColor="text1" w:themeTint="FF" w:themeShade="FF"/>
          <w:sz w:val="22"/>
          <w:szCs w:val="22"/>
          <w:lang w:val="en-ID"/>
        </w:rPr>
        <w:t>dapat</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data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keseluruhan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i w:val="1"/>
          <w:iCs w:val="1"/>
          <w:color w:val="000000" w:themeColor="text1" w:themeTint="FF" w:themeShade="FF"/>
          <w:sz w:val="22"/>
          <w:szCs w:val="22"/>
          <w:lang w:val="en-ID"/>
        </w:rPr>
        <w:t xml:space="preserve">Accuracy </w:t>
      </w:r>
      <w:r w:rsidRPr="10FE6664" w:rsidR="10FE6664">
        <w:rPr>
          <w:rFonts w:eastAsia="Times New Roman"/>
          <w:color w:val="000000" w:themeColor="text1" w:themeTint="FF" w:themeShade="FF"/>
          <w:sz w:val="22"/>
          <w:szCs w:val="22"/>
          <w:lang w:val="en-ID"/>
        </w:rPr>
        <w:t>dihitung</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dari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jumlah</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dibagi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total data yang </w:t>
      </w:r>
      <w:r w:rsidRPr="10FE6664" w:rsidR="10FE6664">
        <w:rPr>
          <w:rFonts w:eastAsia="Times New Roman"/>
          <w:color w:val="000000" w:themeColor="text1" w:themeTint="FF" w:themeShade="FF"/>
          <w:sz w:val="22"/>
          <w:szCs w:val="22"/>
          <w:lang w:val="en-ID"/>
        </w:rPr>
        <w:t>diuji</w:t>
      </w:r>
      <w:r w:rsidRPr="10FE6664" w:rsidR="10FE6664">
        <w:rPr>
          <w:rFonts w:eastAsia="Times New Roman"/>
          <w:color w:val="000000" w:themeColor="text1" w:themeTint="FF" w:themeShade="FF"/>
          <w:sz w:val="22"/>
          <w:szCs w:val="22"/>
          <w:lang w:val="en-ID"/>
        </w:rPr>
        <w:t>.[14]</w:t>
      </w:r>
    </w:p>
    <w:p w:rsidR="3E460FA9" w:rsidP="5823B664" w:rsidRDefault="3E460FA9" w14:paraId="52524053" w14:textId="022902C7">
      <w:pPr>
        <w:shd w:val="clear" w:color="auto" w:fill="FFFFFF" w:themeFill="background1"/>
        <w:spacing w:line="276" w:lineRule="auto"/>
        <w:ind w:left="1440"/>
        <w:jc w:val="both"/>
      </w:pPr>
    </w:p>
    <w:p w:rsidR="5823B664" w:rsidP="5823B664" w:rsidRDefault="005C6352" w14:paraId="7103952D" w14:textId="3A968AEB">
      <w:pPr>
        <w:shd w:val="clear" w:color="auto" w:fill="FFFFFF" w:themeFill="background1"/>
        <w:spacing w:line="276" w:lineRule="auto"/>
        <w:ind w:left="1440"/>
        <w:jc w:val="both"/>
      </w:pPr>
      <m:oMathPara>
        <m:oMath>
          <m:r>
            <w:rPr>
              <w:rFonts w:ascii="Cambria Math" w:hAnsi="Cambria Math"/>
            </w:rPr>
            <m:t>Accuracy = </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p w:rsidR="00A44640" w:rsidP="000A52EB" w:rsidRDefault="3A749766" w14:paraId="40EBD49C" w14:textId="76315991">
      <w:pPr>
        <w:spacing w:line="276" w:lineRule="auto"/>
        <w:ind w:firstLine="720"/>
        <w:jc w:val="both"/>
        <w:rPr>
          <w:rFonts w:eastAsia="Times New Roman"/>
          <w:b/>
          <w:bCs/>
          <w:color w:val="000000" w:themeColor="text1"/>
          <w:sz w:val="22"/>
          <w:szCs w:val="22"/>
          <w:lang w:val="en-ID"/>
        </w:rPr>
      </w:pPr>
      <w:r w:rsidRPr="1F6A7F99">
        <w:rPr>
          <w:rFonts w:eastAsia="Times New Roman"/>
          <w:b/>
          <w:bCs/>
          <w:color w:val="000000" w:themeColor="text1"/>
          <w:sz w:val="22"/>
          <w:szCs w:val="22"/>
          <w:lang w:val="en-ID"/>
        </w:rPr>
        <w:t>2.</w:t>
      </w:r>
      <w:r w:rsidRPr="1F6A7F99" w:rsidR="31FF8F61">
        <w:rPr>
          <w:rFonts w:eastAsia="Times New Roman"/>
          <w:b/>
          <w:bCs/>
          <w:color w:val="000000" w:themeColor="text1"/>
          <w:sz w:val="22"/>
          <w:szCs w:val="22"/>
          <w:lang w:val="en-ID"/>
        </w:rPr>
        <w:t>2.5.</w:t>
      </w:r>
      <w:r w:rsidRPr="1F6A7F99" w:rsidR="6FF04EC6">
        <w:rPr>
          <w:rFonts w:eastAsia="Times New Roman"/>
          <w:b/>
          <w:bCs/>
          <w:color w:val="000000" w:themeColor="text1"/>
          <w:sz w:val="22"/>
          <w:szCs w:val="22"/>
          <w:lang w:val="en-ID"/>
        </w:rPr>
        <w:t>2</w:t>
      </w:r>
      <w:r w:rsidRPr="1F6A7F99" w:rsidR="31FF8F61">
        <w:rPr>
          <w:rFonts w:eastAsia="Times New Roman"/>
          <w:b/>
          <w:bCs/>
          <w:color w:val="000000" w:themeColor="text1"/>
          <w:sz w:val="22"/>
          <w:szCs w:val="22"/>
          <w:lang w:val="en-ID"/>
        </w:rPr>
        <w:t xml:space="preserve"> </w:t>
      </w:r>
      <w:r w:rsidRPr="1F6A7F99" w:rsidR="07D4A823">
        <w:rPr>
          <w:rFonts w:eastAsia="Times New Roman"/>
          <w:b/>
          <w:bCs/>
          <w:i/>
          <w:iCs/>
          <w:color w:val="000000" w:themeColor="text1"/>
          <w:sz w:val="22"/>
          <w:szCs w:val="22"/>
          <w:lang w:val="en-ID"/>
        </w:rPr>
        <w:t>Precision</w:t>
      </w:r>
    </w:p>
    <w:p w:rsidR="16396578" w:rsidP="000A52EB" w:rsidRDefault="79A7C2AC" w14:paraId="442C4A1B" w14:textId="21385EB9">
      <w:pPr>
        <w:spacing w:line="276" w:lineRule="auto"/>
        <w:ind w:left="720"/>
        <w:jc w:val="left"/>
        <w:rPr>
          <w:rFonts w:eastAsia="Times New Roman"/>
          <w:color w:val="000000" w:themeColor="text1"/>
          <w:sz w:val="22"/>
          <w:szCs w:val="22"/>
          <w:lang w:val="en-ID"/>
        </w:rPr>
      </w:pPr>
      <w:r w:rsidRPr="10FE6664" w:rsidR="10FE6664">
        <w:rPr>
          <w:rFonts w:eastAsia="Times New Roman"/>
          <w:i w:val="1"/>
          <w:iCs w:val="1"/>
          <w:color w:val="000000" w:themeColor="text1" w:themeTint="FF" w:themeShade="FF"/>
          <w:sz w:val="22"/>
          <w:szCs w:val="22"/>
          <w:lang w:val="en-ID"/>
        </w:rPr>
        <w:t xml:space="preserve">Precision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metrik</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mengukur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sejauh</w:t>
      </w:r>
      <w:r w:rsidRPr="10FE6664" w:rsidR="10FE6664">
        <w:rPr>
          <w:rFonts w:eastAsia="Times New Roman"/>
          <w:color w:val="000000" w:themeColor="text1" w:themeTint="FF" w:themeShade="FF"/>
          <w:sz w:val="22"/>
          <w:szCs w:val="22"/>
          <w:lang w:val="en-ID"/>
        </w:rPr>
        <w:t xml:space="preserve"> mana </w:t>
      </w:r>
      <w:r w:rsidRPr="10FE6664" w:rsidR="10FE6664">
        <w:rPr>
          <w:rFonts w:eastAsia="Times New Roman"/>
          <w:color w:val="000000" w:themeColor="text1" w:themeTint="FF" w:themeShade="FF"/>
          <w:sz w:val="22"/>
          <w:szCs w:val="22"/>
          <w:lang w:val="en-ID"/>
        </w:rPr>
        <w:t>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positif</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atau</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ketepatan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i w:val="1"/>
          <w:iCs w:val="1"/>
          <w:color w:val="000000" w:themeColor="text1" w:themeTint="FF" w:themeShade="FF"/>
          <w:sz w:val="22"/>
          <w:szCs w:val="22"/>
          <w:lang w:val="en-ID"/>
        </w:rPr>
        <w:t xml:space="preserve">Precision </w:t>
      </w:r>
      <w:r w:rsidRPr="10FE6664" w:rsidR="10FE6664">
        <w:rPr>
          <w:rFonts w:eastAsia="Times New Roman"/>
          <w:color w:val="000000" w:themeColor="text1" w:themeTint="FF" w:themeShade="FF"/>
          <w:sz w:val="22"/>
          <w:szCs w:val="22"/>
          <w:lang w:val="en-ID"/>
        </w:rPr>
        <w:t>dihitung</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membagi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jumlah</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debgan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jumlah</w:t>
      </w:r>
      <w:r w:rsidRPr="10FE6664" w:rsidR="10FE6664">
        <w:rPr>
          <w:rFonts w:eastAsia="Times New Roman"/>
          <w:color w:val="000000" w:themeColor="text1" w:themeTint="FF" w:themeShade="FF"/>
          <w:sz w:val="22"/>
          <w:szCs w:val="22"/>
          <w:lang w:val="en-ID"/>
        </w:rPr>
        <w:t xml:space="preserve"> total </w:t>
      </w:r>
      <w:r w:rsidRPr="10FE6664" w:rsidR="10FE6664">
        <w:rPr>
          <w:rFonts w:eastAsia="Times New Roman"/>
          <w:color w:val="000000" w:themeColor="text1" w:themeTint="FF" w:themeShade="FF"/>
          <w:sz w:val="22"/>
          <w:szCs w:val="22"/>
          <w:lang w:val="en-ID"/>
        </w:rPr>
        <w:t>prediksi</w:t>
      </w:r>
      <w:r w:rsidRPr="10FE6664" w:rsidR="10FE6664">
        <w:rPr>
          <w:rFonts w:eastAsia="Times New Roman"/>
          <w:color w:val="000000" w:themeColor="text1" w:themeTint="FF" w:themeShade="FF"/>
          <w:sz w:val="22"/>
          <w:szCs w:val="22"/>
          <w:lang w:val="en-ID"/>
        </w:rPr>
        <w:t>.[15]</w:t>
      </w:r>
    </w:p>
    <w:p w:rsidR="5823B664" w:rsidP="5823B664" w:rsidRDefault="00065C62" w14:paraId="282A9D27" w14:textId="2D6C86A9">
      <w:pPr>
        <w:spacing w:line="276" w:lineRule="auto"/>
        <w:ind w:left="1440"/>
        <w:jc w:val="left"/>
        <w:rPr>
          <w:rFonts w:eastAsia="Times New Roman"/>
          <w:color w:val="000000" w:themeColor="text1"/>
          <w:sz w:val="22"/>
          <w:szCs w:val="22"/>
          <w:lang w:val="en-ID"/>
        </w:rPr>
      </w:pPr>
      <m:oMathPara>
        <m:oMath>
          <m:r>
            <w:rPr>
              <w:rFonts w:ascii="Cambria Math" w:hAnsi="Cambria Math"/>
            </w:rPr>
            <m:t>precision = </m:t>
          </m:r>
          <m:f>
            <m:fPr>
              <m:ctrlPr>
                <w:rPr>
                  <w:rFonts w:ascii="Cambria Math" w:hAnsi="Cambria Math"/>
                </w:rPr>
              </m:ctrlPr>
            </m:fPr>
            <m:num>
              <m:r>
                <w:rPr>
                  <w:rFonts w:ascii="Cambria Math" w:hAnsi="Cambria Math"/>
                </w:rPr>
                <m:t>TP</m:t>
              </m:r>
            </m:num>
            <m:den>
              <m:r>
                <w:rPr>
                  <w:rFonts w:ascii="Cambria Math" w:hAnsi="Cambria Math"/>
                </w:rPr>
                <m:t>TP+FP</m:t>
              </m:r>
            </m:den>
          </m:f>
        </m:oMath>
      </m:oMathPara>
    </w:p>
    <w:p w:rsidR="77B22AB6" w:rsidP="724CA6B6" w:rsidRDefault="77B22AB6" w14:paraId="74D9E026" w14:textId="01C7F6E3">
      <w:pPr>
        <w:spacing w:line="276" w:lineRule="auto"/>
        <w:jc w:val="left"/>
        <w:rPr>
          <w:rFonts w:eastAsia="Times New Roman"/>
          <w:color w:val="000000" w:themeColor="text1"/>
          <w:sz w:val="22"/>
          <w:szCs w:val="22"/>
          <w:lang w:val="en-ID"/>
        </w:rPr>
      </w:pPr>
    </w:p>
    <w:p w:rsidR="00A44640" w:rsidP="000A52EB" w:rsidRDefault="6418E707" w14:paraId="6896D6CD" w14:textId="5FF1AEA9">
      <w:pPr>
        <w:spacing w:line="276" w:lineRule="auto"/>
        <w:ind w:firstLine="720"/>
        <w:jc w:val="both"/>
        <w:rPr>
          <w:rFonts w:eastAsia="Times New Roman"/>
          <w:b/>
          <w:bCs/>
          <w:color w:val="000000" w:themeColor="text1"/>
          <w:sz w:val="22"/>
          <w:szCs w:val="22"/>
          <w:lang w:val="en-ID"/>
        </w:rPr>
      </w:pPr>
      <w:r w:rsidRPr="1F6A7F99">
        <w:rPr>
          <w:rFonts w:eastAsia="Times New Roman"/>
          <w:b/>
          <w:bCs/>
          <w:color w:val="000000" w:themeColor="text1"/>
          <w:sz w:val="22"/>
          <w:szCs w:val="22"/>
          <w:lang w:val="en-ID"/>
        </w:rPr>
        <w:t>2.2.</w:t>
      </w:r>
      <w:r w:rsidRPr="1F6A7F99" w:rsidR="4CB1153D">
        <w:rPr>
          <w:rFonts w:eastAsia="Times New Roman"/>
          <w:b/>
          <w:bCs/>
          <w:color w:val="000000" w:themeColor="text1"/>
          <w:sz w:val="22"/>
          <w:szCs w:val="22"/>
          <w:lang w:val="en-ID"/>
        </w:rPr>
        <w:t>5.</w:t>
      </w:r>
      <w:r w:rsidRPr="1F6A7F99" w:rsidR="6FF04EC6">
        <w:rPr>
          <w:rFonts w:eastAsia="Times New Roman"/>
          <w:b/>
          <w:bCs/>
          <w:color w:val="000000" w:themeColor="text1"/>
          <w:sz w:val="22"/>
          <w:szCs w:val="22"/>
          <w:lang w:val="en-ID"/>
        </w:rPr>
        <w:t xml:space="preserve">3 </w:t>
      </w:r>
      <w:r w:rsidRPr="1F6A7F99" w:rsidR="658F5642">
        <w:rPr>
          <w:rFonts w:eastAsia="Times New Roman"/>
          <w:b/>
          <w:bCs/>
          <w:i/>
          <w:iCs/>
          <w:color w:val="000000" w:themeColor="text1"/>
          <w:sz w:val="22"/>
          <w:szCs w:val="22"/>
          <w:lang w:val="en-ID"/>
        </w:rPr>
        <w:t xml:space="preserve">Recall </w:t>
      </w:r>
    </w:p>
    <w:p w:rsidR="2B6429CF" w:rsidP="000A52EB" w:rsidRDefault="77482611" w14:paraId="73322AA2" w14:textId="3CBDCEA1">
      <w:pPr>
        <w:spacing w:line="276" w:lineRule="auto"/>
        <w:ind w:left="720"/>
        <w:jc w:val="both"/>
        <w:rPr>
          <w:rFonts w:eastAsia="Times New Roman"/>
          <w:sz w:val="22"/>
          <w:szCs w:val="22"/>
          <w:lang w:val="en-ID"/>
        </w:rPr>
      </w:pPr>
      <w:r w:rsidRPr="10FE6664" w:rsidR="10FE6664">
        <w:rPr>
          <w:rFonts w:eastAsia="Times New Roman"/>
          <w:i w:val="1"/>
          <w:iCs w:val="1"/>
          <w:color w:val="000000" w:themeColor="text1" w:themeTint="FF" w:themeShade="FF"/>
          <w:sz w:val="22"/>
          <w:szCs w:val="22"/>
          <w:lang w:val="en-ID"/>
        </w:rPr>
        <w:t xml:space="preserve">Recall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metrik</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sz w:val="22"/>
          <w:szCs w:val="22"/>
          <w:lang w:val="en-ID"/>
        </w:rPr>
        <w:t>mengukur</w:t>
      </w:r>
      <w:r w:rsidRPr="10FE6664" w:rsidR="10FE6664">
        <w:rPr>
          <w:rFonts w:eastAsia="Times New Roman"/>
          <w:sz w:val="22"/>
          <w:szCs w:val="22"/>
          <w:lang w:val="en-ID"/>
        </w:rPr>
        <w:t xml:space="preserve"> </w:t>
      </w:r>
      <w:r w:rsidRPr="10FE6664" w:rsidR="10FE6664">
        <w:rPr>
          <w:rFonts w:eastAsia="Times New Roman"/>
          <w:sz w:val="22"/>
          <w:szCs w:val="22"/>
          <w:lang w:val="en-ID"/>
        </w:rPr>
        <w:t>sejauh</w:t>
      </w:r>
      <w:r w:rsidRPr="10FE6664" w:rsidR="10FE6664">
        <w:rPr>
          <w:rFonts w:eastAsia="Times New Roman"/>
          <w:sz w:val="22"/>
          <w:szCs w:val="22"/>
          <w:lang w:val="en-ID"/>
        </w:rPr>
        <w:t xml:space="preserve"> mana model </w:t>
      </w:r>
      <w:r w:rsidRPr="10FE6664" w:rsidR="10FE6664">
        <w:rPr>
          <w:rFonts w:eastAsia="Times New Roman"/>
          <w:sz w:val="22"/>
          <w:szCs w:val="22"/>
          <w:lang w:val="en-ID"/>
        </w:rPr>
        <w:t>dapat</w:t>
      </w:r>
      <w:r w:rsidRPr="10FE6664" w:rsidR="10FE6664">
        <w:rPr>
          <w:rFonts w:eastAsia="Times New Roman"/>
          <w:sz w:val="22"/>
          <w:szCs w:val="22"/>
          <w:lang w:val="en-ID"/>
        </w:rPr>
        <w:t xml:space="preserve"> </w:t>
      </w:r>
      <w:r w:rsidRPr="10FE6664" w:rsidR="10FE6664">
        <w:rPr>
          <w:rFonts w:eastAsia="Times New Roman"/>
          <w:sz w:val="22"/>
          <w:szCs w:val="22"/>
          <w:lang w:val="en-ID"/>
        </w:rPr>
        <w:t>mendeteksi</w:t>
      </w:r>
      <w:r w:rsidRPr="10FE6664" w:rsidR="10FE6664">
        <w:rPr>
          <w:rFonts w:eastAsia="Times New Roman"/>
          <w:sz w:val="22"/>
          <w:szCs w:val="22"/>
          <w:lang w:val="en-ID"/>
        </w:rPr>
        <w:t xml:space="preserve"> </w:t>
      </w:r>
      <w:r w:rsidRPr="10FE6664" w:rsidR="10FE6664">
        <w:rPr>
          <w:rFonts w:eastAsia="Times New Roman"/>
          <w:sz w:val="22"/>
          <w:szCs w:val="22"/>
          <w:lang w:val="en-ID"/>
        </w:rPr>
        <w:t>dengan</w:t>
      </w:r>
      <w:r w:rsidRPr="10FE6664" w:rsidR="10FE6664">
        <w:rPr>
          <w:rFonts w:eastAsia="Times New Roman"/>
          <w:sz w:val="22"/>
          <w:szCs w:val="22"/>
          <w:lang w:val="en-ID"/>
        </w:rPr>
        <w:t xml:space="preserve"> </w:t>
      </w:r>
      <w:r w:rsidRPr="10FE6664" w:rsidR="10FE6664">
        <w:rPr>
          <w:rFonts w:eastAsia="Times New Roman"/>
          <w:sz w:val="22"/>
          <w:szCs w:val="22"/>
          <w:lang w:val="en-ID"/>
        </w:rPr>
        <w:t>benar</w:t>
      </w:r>
      <w:r w:rsidRPr="10FE6664" w:rsidR="10FE6664">
        <w:rPr>
          <w:rFonts w:eastAsia="Times New Roman"/>
          <w:sz w:val="22"/>
          <w:szCs w:val="22"/>
          <w:lang w:val="en-ID"/>
        </w:rPr>
        <w:t xml:space="preserve"> </w:t>
      </w:r>
      <w:r w:rsidRPr="10FE6664" w:rsidR="10FE6664">
        <w:rPr>
          <w:rFonts w:eastAsia="Times New Roman"/>
          <w:sz w:val="22"/>
          <w:szCs w:val="22"/>
          <w:lang w:val="en-ID"/>
        </w:rPr>
        <w:t>kelas</w:t>
      </w:r>
      <w:r w:rsidRPr="10FE6664" w:rsidR="10FE6664">
        <w:rPr>
          <w:rFonts w:eastAsia="Times New Roman"/>
          <w:sz w:val="22"/>
          <w:szCs w:val="22"/>
          <w:lang w:val="en-ID"/>
        </w:rPr>
        <w:t xml:space="preserve"> </w:t>
      </w:r>
      <w:r w:rsidRPr="10FE6664" w:rsidR="10FE6664">
        <w:rPr>
          <w:rFonts w:eastAsia="Times New Roman"/>
          <w:sz w:val="22"/>
          <w:szCs w:val="22"/>
          <w:lang w:val="en-ID"/>
        </w:rPr>
        <w:t>positif</w:t>
      </w:r>
      <w:r w:rsidRPr="10FE6664" w:rsidR="10FE6664">
        <w:rPr>
          <w:rFonts w:eastAsia="Times New Roman"/>
          <w:sz w:val="22"/>
          <w:szCs w:val="22"/>
          <w:lang w:val="en-ID"/>
        </w:rPr>
        <w:t xml:space="preserve"> </w:t>
      </w:r>
      <w:r w:rsidRPr="10FE6664" w:rsidR="10FE6664">
        <w:rPr>
          <w:rFonts w:eastAsia="Times New Roman"/>
          <w:sz w:val="22"/>
          <w:szCs w:val="22"/>
          <w:lang w:val="en-ID"/>
        </w:rPr>
        <w:t>atau</w:t>
      </w:r>
      <w:r w:rsidRPr="10FE6664" w:rsidR="10FE6664">
        <w:rPr>
          <w:rFonts w:eastAsia="Times New Roman"/>
          <w:sz w:val="22"/>
          <w:szCs w:val="22"/>
          <w:lang w:val="en-ID"/>
        </w:rPr>
        <w:t xml:space="preserve"> </w:t>
      </w:r>
      <w:r w:rsidRPr="10FE6664" w:rsidR="10FE6664">
        <w:rPr>
          <w:rFonts w:eastAsia="Times New Roman"/>
          <w:sz w:val="22"/>
          <w:szCs w:val="22"/>
          <w:lang w:val="en-ID"/>
        </w:rPr>
        <w:t>melihat</w:t>
      </w:r>
      <w:r w:rsidRPr="10FE6664" w:rsidR="10FE6664">
        <w:rPr>
          <w:rFonts w:eastAsia="Times New Roman"/>
          <w:sz w:val="22"/>
          <w:szCs w:val="22"/>
          <w:lang w:val="en-ID"/>
        </w:rPr>
        <w:t xml:space="preserve"> </w:t>
      </w:r>
      <w:r w:rsidRPr="10FE6664" w:rsidR="10FE6664">
        <w:rPr>
          <w:rFonts w:eastAsia="Times New Roman"/>
          <w:sz w:val="22"/>
          <w:szCs w:val="22"/>
          <w:lang w:val="en-ID"/>
        </w:rPr>
        <w:t>presentase</w:t>
      </w:r>
      <w:r w:rsidRPr="10FE6664" w:rsidR="10FE6664">
        <w:rPr>
          <w:rFonts w:eastAsia="Times New Roman"/>
          <w:sz w:val="22"/>
          <w:szCs w:val="22"/>
          <w:lang w:val="en-ID"/>
        </w:rPr>
        <w:t xml:space="preserve"> data yang </w:t>
      </w:r>
      <w:r w:rsidRPr="10FE6664" w:rsidR="10FE6664">
        <w:rPr>
          <w:rFonts w:eastAsia="Times New Roman"/>
          <w:sz w:val="22"/>
          <w:szCs w:val="22"/>
          <w:lang w:val="en-ID"/>
        </w:rPr>
        <w:t>benar</w:t>
      </w:r>
      <w:r w:rsidRPr="10FE6664" w:rsidR="10FE6664">
        <w:rPr>
          <w:rFonts w:eastAsia="Times New Roman"/>
          <w:sz w:val="22"/>
          <w:szCs w:val="22"/>
          <w:lang w:val="en-ID"/>
        </w:rPr>
        <w:t xml:space="preserve"> </w:t>
      </w:r>
      <w:r w:rsidRPr="10FE6664" w:rsidR="10FE6664">
        <w:rPr>
          <w:rFonts w:eastAsia="Times New Roman"/>
          <w:sz w:val="22"/>
          <w:szCs w:val="22"/>
          <w:lang w:val="en-ID"/>
        </w:rPr>
        <w:t>dari</w:t>
      </w:r>
      <w:r w:rsidRPr="10FE6664" w:rsidR="10FE6664">
        <w:rPr>
          <w:rFonts w:eastAsia="Times New Roman"/>
          <w:sz w:val="22"/>
          <w:szCs w:val="22"/>
          <w:lang w:val="en-ID"/>
        </w:rPr>
        <w:t xml:space="preserve"> </w:t>
      </w:r>
      <w:r w:rsidRPr="10FE6664" w:rsidR="10FE6664">
        <w:rPr>
          <w:rFonts w:eastAsia="Times New Roman"/>
          <w:sz w:val="22"/>
          <w:szCs w:val="22"/>
          <w:lang w:val="en-ID"/>
        </w:rPr>
        <w:t>suatu</w:t>
      </w:r>
      <w:r w:rsidRPr="10FE6664" w:rsidR="10FE6664">
        <w:rPr>
          <w:rFonts w:eastAsia="Times New Roman"/>
          <w:sz w:val="22"/>
          <w:szCs w:val="22"/>
          <w:lang w:val="en-ID"/>
        </w:rPr>
        <w:t xml:space="preserve"> </w:t>
      </w:r>
      <w:r w:rsidRPr="10FE6664" w:rsidR="10FE6664">
        <w:rPr>
          <w:rFonts w:eastAsia="Times New Roman"/>
          <w:sz w:val="22"/>
          <w:szCs w:val="22"/>
          <w:lang w:val="en-ID"/>
        </w:rPr>
        <w:t>kelas</w:t>
      </w:r>
      <w:r w:rsidRPr="10FE6664" w:rsidR="10FE6664">
        <w:rPr>
          <w:rFonts w:eastAsia="Times New Roman"/>
          <w:sz w:val="22"/>
          <w:szCs w:val="22"/>
          <w:lang w:val="en-ID"/>
        </w:rPr>
        <w:t xml:space="preserve"> </w:t>
      </w:r>
      <w:r w:rsidRPr="10FE6664" w:rsidR="10FE6664">
        <w:rPr>
          <w:rFonts w:eastAsia="Times New Roman"/>
          <w:sz w:val="22"/>
          <w:szCs w:val="22"/>
          <w:lang w:val="en-ID"/>
        </w:rPr>
        <w:t>dibandingkan</w:t>
      </w:r>
      <w:r w:rsidRPr="10FE6664" w:rsidR="10FE6664">
        <w:rPr>
          <w:rFonts w:eastAsia="Times New Roman"/>
          <w:sz w:val="22"/>
          <w:szCs w:val="22"/>
          <w:lang w:val="en-ID"/>
        </w:rPr>
        <w:t xml:space="preserve"> </w:t>
      </w:r>
      <w:r w:rsidRPr="10FE6664" w:rsidR="10FE6664">
        <w:rPr>
          <w:rFonts w:eastAsia="Times New Roman"/>
          <w:sz w:val="22"/>
          <w:szCs w:val="22"/>
          <w:lang w:val="en-ID"/>
        </w:rPr>
        <w:t>dengan</w:t>
      </w:r>
      <w:r w:rsidRPr="10FE6664" w:rsidR="10FE6664">
        <w:rPr>
          <w:rFonts w:eastAsia="Times New Roman"/>
          <w:sz w:val="22"/>
          <w:szCs w:val="22"/>
          <w:lang w:val="en-ID"/>
        </w:rPr>
        <w:t xml:space="preserve"> total data </w:t>
      </w:r>
      <w:r w:rsidRPr="10FE6664" w:rsidR="10FE6664">
        <w:rPr>
          <w:rFonts w:eastAsia="Times New Roman"/>
          <w:sz w:val="22"/>
          <w:szCs w:val="22"/>
          <w:lang w:val="en-ID"/>
        </w:rPr>
        <w:t>aktual</w:t>
      </w:r>
      <w:r w:rsidRPr="10FE6664" w:rsidR="10FE6664">
        <w:rPr>
          <w:rFonts w:eastAsia="Times New Roman"/>
          <w:sz w:val="22"/>
          <w:szCs w:val="22"/>
          <w:lang w:val="en-ID"/>
        </w:rPr>
        <w:t>.[16]</w:t>
      </w:r>
    </w:p>
    <w:p w:rsidR="5823B664" w:rsidP="5823B664" w:rsidRDefault="00065C62" w14:paraId="740F4576" w14:textId="63E91B03">
      <w:pPr>
        <w:spacing w:line="276" w:lineRule="auto"/>
        <w:ind w:left="1440"/>
        <w:jc w:val="both"/>
        <w:rPr>
          <w:rFonts w:eastAsia="Times New Roman"/>
          <w:sz w:val="22"/>
          <w:szCs w:val="22"/>
          <w:lang w:val="en-ID"/>
        </w:rPr>
      </w:pPr>
      <m:oMathPara>
        <m:oMath>
          <m:r>
            <w:rPr>
              <w:rFonts w:ascii="Cambria Math" w:hAnsi="Cambria Math"/>
            </w:rPr>
            <m:t>recall =</m:t>
          </m:r>
          <m:f>
            <m:fPr>
              <m:ctrlPr>
                <w:rPr>
                  <w:rFonts w:ascii="Cambria Math" w:hAnsi="Cambria Math"/>
                </w:rPr>
              </m:ctrlPr>
            </m:fPr>
            <m:num>
              <m:r>
                <w:rPr>
                  <w:rFonts w:ascii="Cambria Math" w:hAnsi="Cambria Math"/>
                </w:rPr>
                <m:t>TP</m:t>
              </m:r>
            </m:num>
            <m:den>
              <m:r>
                <w:rPr>
                  <w:rFonts w:ascii="Cambria Math" w:hAnsi="Cambria Math"/>
                </w:rPr>
                <m:t>TP+FN</m:t>
              </m:r>
            </m:den>
          </m:f>
        </m:oMath>
      </m:oMathPara>
    </w:p>
    <w:p w:rsidR="409A949C" w:rsidP="000A52EB" w:rsidRDefault="409A949C" w14:paraId="0F7B9BE9" w14:textId="2CAE47BA">
      <w:pPr>
        <w:spacing w:line="276" w:lineRule="auto"/>
        <w:ind w:left="720"/>
        <w:jc w:val="both"/>
        <w:rPr>
          <w:rFonts w:eastAsia="Times New Roman"/>
          <w:sz w:val="22"/>
          <w:szCs w:val="22"/>
          <w:lang w:val="en-ID"/>
        </w:rPr>
      </w:pPr>
    </w:p>
    <w:p w:rsidR="00A44640" w:rsidP="000A52EB" w:rsidRDefault="02536BE1" w14:paraId="5A699182" w14:textId="2B62E924">
      <w:pPr>
        <w:spacing w:line="276" w:lineRule="auto"/>
        <w:ind w:firstLine="720"/>
        <w:jc w:val="both"/>
        <w:rPr>
          <w:rFonts w:eastAsia="Times New Roman"/>
          <w:b/>
          <w:bCs/>
          <w:color w:val="000000" w:themeColor="text1"/>
          <w:sz w:val="22"/>
          <w:szCs w:val="22"/>
          <w:lang w:val="en-ID"/>
        </w:rPr>
      </w:pPr>
      <w:r w:rsidRPr="1F6A7F99">
        <w:rPr>
          <w:rFonts w:eastAsia="Times New Roman"/>
          <w:b/>
          <w:bCs/>
          <w:color w:val="000000" w:themeColor="text1"/>
          <w:sz w:val="22"/>
          <w:szCs w:val="22"/>
          <w:lang w:val="en-ID"/>
        </w:rPr>
        <w:t>2.2.5.</w:t>
      </w:r>
      <w:r w:rsidRPr="1F6A7F99" w:rsidR="78B2CA0C">
        <w:rPr>
          <w:rFonts w:eastAsia="Times New Roman"/>
          <w:b/>
          <w:bCs/>
          <w:color w:val="000000" w:themeColor="text1"/>
          <w:sz w:val="22"/>
          <w:szCs w:val="22"/>
          <w:lang w:val="en-ID"/>
        </w:rPr>
        <w:t>4 F1</w:t>
      </w:r>
      <w:r w:rsidRPr="1F6A7F99" w:rsidR="370216FE">
        <w:rPr>
          <w:rFonts w:eastAsia="Times New Roman"/>
          <w:b/>
          <w:bCs/>
          <w:color w:val="000000" w:themeColor="text1"/>
          <w:sz w:val="22"/>
          <w:szCs w:val="22"/>
          <w:lang w:val="en-ID"/>
        </w:rPr>
        <w:t>-</w:t>
      </w:r>
      <w:r w:rsidRPr="1F6A7F99" w:rsidR="370216FE">
        <w:rPr>
          <w:rFonts w:eastAsia="Times New Roman"/>
          <w:b/>
          <w:bCs/>
          <w:i/>
          <w:iCs/>
          <w:color w:val="000000" w:themeColor="text1"/>
          <w:sz w:val="22"/>
          <w:szCs w:val="22"/>
          <w:lang w:val="en-ID"/>
        </w:rPr>
        <w:t>Score</w:t>
      </w:r>
    </w:p>
    <w:p w:rsidR="00FC29EF" w:rsidP="10FE6664" w:rsidRDefault="402F1C32" w14:paraId="7A841E7D" w14:textId="3134C47A">
      <w:pPr>
        <w:pStyle w:val="NormalWeb"/>
        <w:spacing w:before="0" w:beforeAutospacing="off" w:after="120" w:afterAutospacing="off" w:line="276" w:lineRule="auto"/>
        <w:ind w:left="720"/>
        <w:jc w:val="both"/>
        <w:rPr>
          <w:b w:val="1"/>
          <w:bCs w:val="1"/>
          <w:i w:val="1"/>
          <w:iCs w:val="1"/>
          <w:sz w:val="22"/>
          <w:szCs w:val="22"/>
        </w:rPr>
      </w:pPr>
      <w:r w:rsidRPr="10FE6664" w:rsidR="10FE6664">
        <w:rPr>
          <w:sz w:val="22"/>
          <w:szCs w:val="22"/>
        </w:rPr>
        <w:t>FI-</w:t>
      </w:r>
      <w:r w:rsidRPr="10FE6664" w:rsidR="10FE6664">
        <w:rPr>
          <w:i w:val="1"/>
          <w:iCs w:val="1"/>
          <w:sz w:val="22"/>
          <w:szCs w:val="22"/>
        </w:rPr>
        <w:t xml:space="preserve">Score </w:t>
      </w:r>
      <w:r w:rsidRPr="10FE6664" w:rsidR="10FE6664">
        <w:rPr>
          <w:sz w:val="22"/>
          <w:szCs w:val="22"/>
        </w:rPr>
        <w:t>adalah</w:t>
      </w:r>
      <w:r w:rsidRPr="10FE6664" w:rsidR="10FE6664">
        <w:rPr>
          <w:sz w:val="22"/>
          <w:szCs w:val="22"/>
        </w:rPr>
        <w:t xml:space="preserve"> </w:t>
      </w:r>
      <w:r w:rsidRPr="10FE6664" w:rsidR="10FE6664">
        <w:rPr>
          <w:sz w:val="22"/>
          <w:szCs w:val="22"/>
        </w:rPr>
        <w:t>metrik</w:t>
      </w:r>
      <w:r w:rsidRPr="10FE6664" w:rsidR="10FE6664">
        <w:rPr>
          <w:sz w:val="22"/>
          <w:szCs w:val="22"/>
        </w:rPr>
        <w:t xml:space="preserve"> yang </w:t>
      </w:r>
      <w:r w:rsidRPr="10FE6664" w:rsidR="10FE6664">
        <w:rPr>
          <w:sz w:val="22"/>
          <w:szCs w:val="22"/>
        </w:rPr>
        <w:t>digunakan</w:t>
      </w:r>
      <w:r w:rsidRPr="10FE6664" w:rsidR="10FE6664">
        <w:rPr>
          <w:sz w:val="22"/>
          <w:szCs w:val="22"/>
        </w:rPr>
        <w:t xml:space="preserve"> </w:t>
      </w:r>
      <w:r w:rsidRPr="10FE6664" w:rsidR="10FE6664">
        <w:rPr>
          <w:sz w:val="22"/>
          <w:szCs w:val="22"/>
        </w:rPr>
        <w:t>untuk</w:t>
      </w:r>
      <w:r w:rsidRPr="10FE6664" w:rsidR="10FE6664">
        <w:rPr>
          <w:sz w:val="22"/>
          <w:szCs w:val="22"/>
        </w:rPr>
        <w:t xml:space="preserve"> </w:t>
      </w:r>
      <w:r w:rsidRPr="10FE6664" w:rsidR="10FE6664">
        <w:rPr>
          <w:sz w:val="22"/>
          <w:szCs w:val="22"/>
        </w:rPr>
        <w:t>mengukur</w:t>
      </w:r>
      <w:r w:rsidRPr="10FE6664" w:rsidR="10FE6664">
        <w:rPr>
          <w:sz w:val="22"/>
          <w:szCs w:val="22"/>
        </w:rPr>
        <w:t xml:space="preserve"> </w:t>
      </w:r>
      <w:r w:rsidRPr="10FE6664" w:rsidR="10FE6664">
        <w:rPr>
          <w:sz w:val="22"/>
          <w:szCs w:val="22"/>
        </w:rPr>
        <w:t>kinerja</w:t>
      </w:r>
      <w:r w:rsidRPr="10FE6664" w:rsidR="10FE6664">
        <w:rPr>
          <w:sz w:val="22"/>
          <w:szCs w:val="22"/>
        </w:rPr>
        <w:t xml:space="preserve"> model </w:t>
      </w:r>
      <w:r w:rsidRPr="10FE6664" w:rsidR="10FE6664">
        <w:rPr>
          <w:sz w:val="22"/>
          <w:szCs w:val="22"/>
        </w:rPr>
        <w:t>untuk</w:t>
      </w:r>
      <w:r w:rsidRPr="10FE6664" w:rsidR="10FE6664">
        <w:rPr>
          <w:sz w:val="22"/>
          <w:szCs w:val="22"/>
        </w:rPr>
        <w:t xml:space="preserve"> </w:t>
      </w:r>
      <w:r w:rsidRPr="10FE6664" w:rsidR="10FE6664">
        <w:rPr>
          <w:sz w:val="22"/>
          <w:szCs w:val="22"/>
        </w:rPr>
        <w:t>mengukur</w:t>
      </w:r>
      <w:r w:rsidRPr="10FE6664" w:rsidR="10FE6664">
        <w:rPr>
          <w:sz w:val="22"/>
          <w:szCs w:val="22"/>
        </w:rPr>
        <w:t xml:space="preserve"> </w:t>
      </w:r>
      <w:r w:rsidRPr="10FE6664" w:rsidR="10FE6664">
        <w:rPr>
          <w:sz w:val="22"/>
          <w:szCs w:val="22"/>
        </w:rPr>
        <w:t>seberapa</w:t>
      </w:r>
      <w:r w:rsidRPr="10FE6664" w:rsidR="10FE6664">
        <w:rPr>
          <w:sz w:val="22"/>
          <w:szCs w:val="22"/>
        </w:rPr>
        <w:t xml:space="preserve"> </w:t>
      </w:r>
      <w:r w:rsidRPr="10FE6664" w:rsidR="10FE6664">
        <w:rPr>
          <w:sz w:val="22"/>
          <w:szCs w:val="22"/>
        </w:rPr>
        <w:t>akurat</w:t>
      </w:r>
      <w:r w:rsidRPr="10FE6664" w:rsidR="10FE6664">
        <w:rPr>
          <w:sz w:val="22"/>
          <w:szCs w:val="22"/>
        </w:rPr>
        <w:t xml:space="preserve"> model </w:t>
      </w:r>
      <w:r w:rsidRPr="10FE6664" w:rsidR="10FE6664">
        <w:rPr>
          <w:sz w:val="22"/>
          <w:szCs w:val="22"/>
        </w:rPr>
        <w:t>memprediksi</w:t>
      </w:r>
      <w:r w:rsidRPr="10FE6664" w:rsidR="10FE6664">
        <w:rPr>
          <w:sz w:val="22"/>
          <w:szCs w:val="22"/>
        </w:rPr>
        <w:t xml:space="preserve"> </w:t>
      </w:r>
      <w:r w:rsidRPr="10FE6664" w:rsidR="10FE6664">
        <w:rPr>
          <w:sz w:val="22"/>
          <w:szCs w:val="22"/>
        </w:rPr>
        <w:t>kelas</w:t>
      </w:r>
      <w:r w:rsidRPr="10FE6664" w:rsidR="10FE6664">
        <w:rPr>
          <w:sz w:val="22"/>
          <w:szCs w:val="22"/>
        </w:rPr>
        <w:t xml:space="preserve"> yang </w:t>
      </w:r>
      <w:r w:rsidRPr="10FE6664" w:rsidR="10FE6664">
        <w:rPr>
          <w:sz w:val="22"/>
          <w:szCs w:val="22"/>
        </w:rPr>
        <w:t>benar</w:t>
      </w:r>
      <w:r w:rsidRPr="10FE6664" w:rsidR="10FE6664">
        <w:rPr>
          <w:sz w:val="22"/>
          <w:szCs w:val="22"/>
        </w:rPr>
        <w:t xml:space="preserve"> </w:t>
      </w:r>
      <w:r w:rsidRPr="10FE6664" w:rsidR="10FE6664">
        <w:rPr>
          <w:sz w:val="22"/>
          <w:szCs w:val="22"/>
        </w:rPr>
        <w:t>dari</w:t>
      </w:r>
      <w:r w:rsidRPr="10FE6664" w:rsidR="10FE6664">
        <w:rPr>
          <w:sz w:val="22"/>
          <w:szCs w:val="22"/>
        </w:rPr>
        <w:t xml:space="preserve"> rata-rata </w:t>
      </w:r>
      <w:r w:rsidRPr="10FE6664" w:rsidR="10FE6664">
        <w:rPr>
          <w:sz w:val="22"/>
          <w:szCs w:val="22"/>
        </w:rPr>
        <w:t>harmonik</w:t>
      </w:r>
      <w:r w:rsidRPr="10FE6664" w:rsidR="10FE6664">
        <w:rPr>
          <w:sz w:val="22"/>
          <w:szCs w:val="22"/>
        </w:rPr>
        <w:t xml:space="preserve"> </w:t>
      </w:r>
      <w:r w:rsidRPr="10FE6664" w:rsidR="10FE6664">
        <w:rPr>
          <w:i w:val="1"/>
          <w:iCs w:val="1"/>
          <w:sz w:val="22"/>
          <w:szCs w:val="22"/>
        </w:rPr>
        <w:t>presicion</w:t>
      </w:r>
      <w:r w:rsidRPr="10FE6664" w:rsidR="10FE6664">
        <w:rPr>
          <w:i w:val="1"/>
          <w:iCs w:val="1"/>
          <w:sz w:val="22"/>
          <w:szCs w:val="22"/>
        </w:rPr>
        <w:t xml:space="preserve"> dan </w:t>
      </w:r>
      <w:r w:rsidRPr="10FE6664" w:rsidR="10FE6664">
        <w:rPr>
          <w:i w:val="1"/>
          <w:iCs w:val="1"/>
          <w:sz w:val="22"/>
          <w:szCs w:val="22"/>
        </w:rPr>
        <w:t>recall</w:t>
      </w:r>
      <w:r w:rsidRPr="10FE6664" w:rsidR="10FE6664">
        <w:rPr>
          <w:sz w:val="22"/>
          <w:szCs w:val="22"/>
        </w:rPr>
        <w:t>.[</w:t>
      </w:r>
      <w:r w:rsidRPr="10FE6664" w:rsidR="10FE6664">
        <w:rPr>
          <w:sz w:val="22"/>
          <w:szCs w:val="22"/>
        </w:rPr>
        <w:t>17]</w:t>
      </w:r>
    </w:p>
    <w:p w:rsidR="5307D238" w:rsidP="77A2C209" w:rsidRDefault="0068163E" w14:paraId="728D9ECE" w14:textId="7C352632">
      <w:pPr>
        <w:pStyle w:val="NormalWeb"/>
        <w:spacing w:before="0" w:beforeAutospacing="0" w:after="120" w:afterAutospacing="0" w:line="276" w:lineRule="auto"/>
        <w:ind w:left="1440"/>
        <w:jc w:val="both"/>
      </w:pPr>
      <m:oMathPara>
        <m:oMath>
          <m:r>
            <w:rPr>
              <w:rFonts w:ascii="Cambria Math" w:hAnsi="Cambria Math"/>
            </w:rPr>
            <m:t>F1-Score =2⋅</m:t>
          </m:r>
          <m:f>
            <m:fPr>
              <m:ctrlPr>
                <w:rPr>
                  <w:rFonts w:ascii="Cambria Math" w:hAnsi="Cambria Math"/>
                </w:rPr>
              </m:ctrlPr>
            </m:fPr>
            <m:num>
              <m:r>
                <w:rPr>
                  <w:rFonts w:ascii="Cambria Math" w:hAnsi="Cambria Math"/>
                </w:rPr>
                <m:t>precision⋅recall</m:t>
              </m:r>
            </m:num>
            <m:den>
              <m:r>
                <w:rPr>
                  <w:rFonts w:ascii="Cambria Math" w:hAnsi="Cambria Math"/>
                </w:rPr>
                <m:t>precision +recall</m:t>
              </m:r>
            </m:den>
          </m:f>
        </m:oMath>
      </m:oMathPara>
    </w:p>
    <w:p w:rsidR="1C7743F9" w:rsidP="1C7743F9" w:rsidRDefault="1C7743F9" w14:paraId="1CD4C8F7" w14:textId="31460AB9">
      <w:pPr>
        <w:pStyle w:val="NormalWeb"/>
        <w:spacing w:before="0" w:beforeAutospacing="0" w:after="120" w:afterAutospacing="0" w:line="276" w:lineRule="auto"/>
        <w:ind w:left="720"/>
        <w:jc w:val="both"/>
      </w:pPr>
    </w:p>
    <w:p w:rsidR="64BAFD9E" w:rsidP="31BCDEDC" w:rsidRDefault="64BAFD9E" w14:paraId="75D354CC" w14:textId="5E86BC31">
      <w:pPr>
        <w:pStyle w:val="NormalWeb"/>
        <w:spacing w:before="0" w:beforeAutospacing="0" w:after="160" w:afterAutospacing="0" w:line="259" w:lineRule="auto"/>
        <w:rPr>
          <w:b/>
          <w:bCs/>
        </w:rPr>
      </w:pPr>
    </w:p>
    <w:p w:rsidR="64BAFD9E" w:rsidP="000A52EB" w:rsidRDefault="64BAFD9E" w14:paraId="14066EF3" w14:textId="68EC7A2B">
      <w:pPr>
        <w:spacing w:line="276" w:lineRule="auto"/>
        <w:rPr>
          <w:rFonts w:eastAsia="Times New Roman"/>
          <w:b/>
          <w:color w:val="000000" w:themeColor="text1"/>
          <w:sz w:val="24"/>
          <w:szCs w:val="24"/>
          <w:lang w:val="en-ID"/>
        </w:rPr>
      </w:pPr>
      <w:r w:rsidRPr="64BAFD9E">
        <w:rPr>
          <w:rFonts w:eastAsia="Times New Roman"/>
          <w:b/>
          <w:bCs/>
          <w:color w:val="000000" w:themeColor="text1"/>
          <w:sz w:val="24"/>
          <w:szCs w:val="24"/>
          <w:lang w:val="en-ID"/>
        </w:rPr>
        <w:t xml:space="preserve">BAB </w:t>
      </w:r>
      <w:r w:rsidRPr="0E308E44" w:rsidR="0E308E44">
        <w:rPr>
          <w:rFonts w:eastAsia="Times New Roman"/>
          <w:b/>
          <w:bCs/>
          <w:color w:val="000000" w:themeColor="text1"/>
          <w:sz w:val="24"/>
          <w:szCs w:val="24"/>
          <w:lang w:val="en-ID"/>
        </w:rPr>
        <w:t>3</w:t>
      </w:r>
    </w:p>
    <w:p w:rsidR="64BAFD9E" w:rsidP="000A52EB" w:rsidRDefault="00EC3504" w14:paraId="7B8CBB96" w14:textId="74C9DBE9">
      <w:pPr>
        <w:spacing w:line="276" w:lineRule="auto"/>
        <w:rPr>
          <w:rFonts w:eastAsia="Times New Roman"/>
          <w:b/>
          <w:bCs/>
          <w:color w:val="000000" w:themeColor="text1"/>
          <w:sz w:val="24"/>
          <w:szCs w:val="24"/>
          <w:lang w:val="en-ID"/>
        </w:rPr>
      </w:pPr>
      <w:r>
        <w:rPr>
          <w:rFonts w:eastAsia="Times New Roman"/>
          <w:b/>
          <w:bCs/>
          <w:color w:val="000000" w:themeColor="text1"/>
          <w:sz w:val="24"/>
          <w:szCs w:val="24"/>
          <w:lang w:val="en-ID"/>
        </w:rPr>
        <w:t>HASIL DAN ANALISIS</w:t>
      </w:r>
    </w:p>
    <w:p w:rsidR="00EC3504" w:rsidP="000A52EB" w:rsidRDefault="00EC3504" w14:paraId="088F4912" w14:textId="181EFDC4">
      <w:pPr>
        <w:spacing w:line="276" w:lineRule="auto"/>
        <w:rPr>
          <w:rFonts w:eastAsia="Times New Roman"/>
          <w:b/>
          <w:bCs/>
          <w:color w:val="000000" w:themeColor="text1"/>
          <w:sz w:val="24"/>
          <w:szCs w:val="24"/>
          <w:lang w:val="en-ID"/>
        </w:rPr>
      </w:pPr>
    </w:p>
    <w:p w:rsidR="006C1EC0" w:rsidRDefault="497C7388" w14:paraId="3A1AD9B5" w14:textId="3633BEA4">
      <w:pPr>
        <w:spacing w:after="160" w:line="259" w:lineRule="auto"/>
        <w:jc w:val="left"/>
        <w:rPr>
          <w:rFonts w:eastAsia="Times New Roman"/>
          <w:b/>
          <w:bCs/>
          <w:color w:val="000000" w:themeColor="text1"/>
          <w:sz w:val="22"/>
          <w:szCs w:val="22"/>
          <w:lang w:val="en-ID"/>
        </w:rPr>
      </w:pPr>
      <w:r w:rsidRPr="1F6A7F99">
        <w:rPr>
          <w:rFonts w:eastAsia="Times New Roman"/>
          <w:b/>
          <w:bCs/>
          <w:color w:val="000000" w:themeColor="text1"/>
          <w:sz w:val="22"/>
          <w:szCs w:val="22"/>
          <w:lang w:val="en-ID"/>
        </w:rPr>
        <w:t xml:space="preserve">3.1 Hasil Model </w:t>
      </w:r>
      <w:r w:rsidRPr="1F6A7F99" w:rsidR="6EF6D0C6">
        <w:rPr>
          <w:rFonts w:eastAsia="Times New Roman"/>
          <w:b/>
          <w:bCs/>
          <w:color w:val="000000" w:themeColor="text1"/>
          <w:sz w:val="22"/>
          <w:szCs w:val="22"/>
          <w:lang w:val="en-ID"/>
        </w:rPr>
        <w:t>LSTM</w:t>
      </w:r>
    </w:p>
    <w:p w:rsidR="4166FCB8" w:rsidP="50E44170" w:rsidRDefault="0772D38C" w14:paraId="2C1A0AB2" w14:textId="1FE9829C">
      <w:pPr>
        <w:spacing w:after="160" w:line="259" w:lineRule="auto"/>
        <w:ind w:firstLine="720"/>
        <w:jc w:val="left"/>
        <w:rPr>
          <w:rFonts w:eastAsia="Times New Roman"/>
          <w:b/>
          <w:bCs/>
          <w:color w:val="000000" w:themeColor="text1"/>
          <w:sz w:val="22"/>
          <w:szCs w:val="22"/>
          <w:lang w:val="en-ID"/>
        </w:rPr>
      </w:pPr>
      <w:r w:rsidRPr="1F6A7F99">
        <w:rPr>
          <w:rFonts w:eastAsia="Times New Roman"/>
          <w:b/>
          <w:bCs/>
          <w:color w:val="000000" w:themeColor="text1"/>
          <w:sz w:val="22"/>
          <w:szCs w:val="22"/>
          <w:lang w:val="en-ID"/>
        </w:rPr>
        <w:t>3.1.1 TF</w:t>
      </w:r>
      <w:r w:rsidRPr="1F6A7F99" w:rsidR="4166FCB8">
        <w:rPr>
          <w:rFonts w:eastAsia="Times New Roman"/>
          <w:b/>
          <w:bCs/>
          <w:color w:val="000000" w:themeColor="text1"/>
          <w:sz w:val="22"/>
          <w:szCs w:val="22"/>
          <w:lang w:val="en-ID"/>
        </w:rPr>
        <w:t>-IDF</w:t>
      </w:r>
    </w:p>
    <w:p w:rsidR="00EB7D2E" w:rsidP="79A7C2AC" w:rsidRDefault="79A7C2AC" w14:paraId="794D01C5" w14:textId="18A9651C">
      <w:pPr>
        <w:spacing w:after="160" w:line="259" w:lineRule="auto"/>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1. </w:t>
      </w:r>
      <w:r w:rsidRPr="79A7C2AC">
        <w:rPr>
          <w:rFonts w:eastAsia="Times New Roman"/>
          <w:color w:val="000000" w:themeColor="text1"/>
          <w:sz w:val="18"/>
          <w:szCs w:val="18"/>
          <w:lang w:val="en-ID"/>
        </w:rPr>
        <w:t>Arsitektur LSTM (TF-IDF)</w:t>
      </w:r>
    </w:p>
    <w:tbl>
      <w:tblPr>
        <w:tblStyle w:val="TableGrid"/>
        <w:tblW w:w="0" w:type="auto"/>
        <w:jc w:val="center"/>
        <w:tblLayout w:type="fixed"/>
        <w:tblLook w:val="06A0" w:firstRow="1" w:lastRow="0" w:firstColumn="1" w:lastColumn="0" w:noHBand="1" w:noVBand="1"/>
      </w:tblPr>
      <w:tblGrid>
        <w:gridCol w:w="2900"/>
        <w:gridCol w:w="1842"/>
        <w:gridCol w:w="1521"/>
      </w:tblGrid>
      <w:tr w:rsidR="00251F39" w:rsidTr="10FE6664" w14:paraId="3912FAD2" w14:textId="77777777">
        <w:trPr>
          <w:trHeight w:val="300"/>
          <w:jc w:val="center"/>
        </w:trPr>
        <w:tc>
          <w:tcPr>
            <w:tcW w:w="2900" w:type="dxa"/>
            <w:shd w:val="clear" w:color="auto" w:fill="D1D1D1" w:themeFill="background2" w:themeFillShade="E6"/>
            <w:tcMar/>
          </w:tcPr>
          <w:p w:rsidR="4942432A" w:rsidP="44A4EBE4" w:rsidRDefault="179C2499" w14:paraId="1477F41D" w14:textId="4272D3EC">
            <w:pPr>
              <w:rPr>
                <w:rFonts w:eastAsia="Times New Roman"/>
                <w:color w:val="000000" w:themeColor="text1"/>
                <w:lang w:val="en-ID"/>
              </w:rPr>
            </w:pPr>
            <w:r w:rsidRPr="179C2499">
              <w:rPr>
                <w:rFonts w:eastAsia="Times New Roman"/>
                <w:color w:val="000000" w:themeColor="text1"/>
                <w:lang w:val="en-ID"/>
              </w:rPr>
              <w:t>Layer (Type</w:t>
            </w:r>
            <w:r w:rsidRPr="59E8D2DA" w:rsidR="59E8D2DA">
              <w:rPr>
                <w:rFonts w:eastAsia="Times New Roman"/>
                <w:color w:val="000000" w:themeColor="text1"/>
                <w:lang w:val="en-ID"/>
              </w:rPr>
              <w:t>)</w:t>
            </w:r>
          </w:p>
        </w:tc>
        <w:tc>
          <w:tcPr>
            <w:tcW w:w="1842" w:type="dxa"/>
            <w:shd w:val="clear" w:color="auto" w:fill="D1D1D1" w:themeFill="background2" w:themeFillShade="E6"/>
            <w:tcMar/>
          </w:tcPr>
          <w:p w:rsidR="4942432A" w:rsidP="44A4EBE4" w:rsidRDefault="2E3D0334" w14:paraId="544EDB57" w14:textId="6BAF74ED">
            <w:pPr>
              <w:rPr>
                <w:rFonts w:eastAsia="Times New Roman"/>
                <w:color w:val="000000" w:themeColor="text1"/>
                <w:lang w:val="en-ID"/>
              </w:rPr>
            </w:pPr>
            <w:r w:rsidRPr="2E3D0334">
              <w:rPr>
                <w:rFonts w:eastAsia="Times New Roman"/>
                <w:color w:val="000000" w:themeColor="text1"/>
                <w:lang w:val="en-ID"/>
              </w:rPr>
              <w:t>Output Shape</w:t>
            </w:r>
          </w:p>
        </w:tc>
        <w:tc>
          <w:tcPr>
            <w:tcW w:w="1521" w:type="dxa"/>
            <w:shd w:val="clear" w:color="auto" w:fill="D1D1D1" w:themeFill="background2" w:themeFillShade="E6"/>
            <w:tcMar/>
          </w:tcPr>
          <w:p w:rsidR="4942432A" w:rsidP="44A4EBE4" w:rsidRDefault="0C1EE1CF" w14:paraId="2B43B7AF" w14:textId="3FFDE9EF">
            <w:pPr>
              <w:rPr>
                <w:rFonts w:eastAsia="Times New Roman"/>
                <w:color w:val="000000" w:themeColor="text1"/>
                <w:lang w:val="en-ID"/>
              </w:rPr>
            </w:pPr>
            <w:r w:rsidRPr="0C1EE1CF">
              <w:rPr>
                <w:rFonts w:eastAsia="Times New Roman"/>
                <w:color w:val="000000" w:themeColor="text1"/>
                <w:lang w:val="en-ID"/>
              </w:rPr>
              <w:t>Param #</w:t>
            </w:r>
          </w:p>
        </w:tc>
      </w:tr>
      <w:tr w:rsidR="4942432A" w:rsidTr="10FE6664" w14:paraId="069E9494" w14:textId="77777777">
        <w:trPr>
          <w:trHeight w:val="300"/>
          <w:jc w:val="center"/>
        </w:trPr>
        <w:tc>
          <w:tcPr>
            <w:tcW w:w="2900" w:type="dxa"/>
            <w:tcMar/>
          </w:tcPr>
          <w:p w:rsidR="4942432A" w:rsidP="47674049" w:rsidRDefault="79A7C2AC" w14:paraId="5AB721D0" w14:textId="5DFD9425">
            <w:pPr>
              <w:jc w:val="left"/>
              <w:rPr>
                <w:rFonts w:eastAsia="Times New Roman"/>
                <w:color w:val="000000" w:themeColor="text1"/>
                <w:lang w:val="en-ID"/>
              </w:rPr>
            </w:pPr>
            <w:r w:rsidRPr="79A7C2AC">
              <w:rPr>
                <w:rFonts w:eastAsia="Times New Roman"/>
                <w:color w:val="000000" w:themeColor="text1"/>
                <w:lang w:val="en-ID"/>
              </w:rPr>
              <w:t>Embedding (Embedding)</w:t>
            </w:r>
          </w:p>
        </w:tc>
        <w:tc>
          <w:tcPr>
            <w:tcW w:w="1842" w:type="dxa"/>
            <w:tcMar/>
          </w:tcPr>
          <w:p w:rsidR="4942432A" w:rsidP="47674049" w:rsidRDefault="45E22AB6" w14:paraId="4956F371" w14:textId="12A3DDF6">
            <w:pPr>
              <w:jc w:val="left"/>
              <w:rPr>
                <w:rFonts w:eastAsia="Times New Roman"/>
                <w:color w:val="000000" w:themeColor="text1"/>
                <w:lang w:val="en-ID"/>
              </w:rPr>
            </w:pPr>
            <w:r w:rsidRPr="45E22AB6">
              <w:rPr>
                <w:rFonts w:eastAsia="Times New Roman"/>
                <w:color w:val="000000" w:themeColor="text1"/>
                <w:lang w:val="en-ID"/>
              </w:rPr>
              <w:t xml:space="preserve">(None, 21, </w:t>
            </w:r>
            <w:r w:rsidRPr="26C18899" w:rsidR="26C18899">
              <w:rPr>
                <w:rFonts w:eastAsia="Times New Roman"/>
                <w:color w:val="000000" w:themeColor="text1"/>
                <w:lang w:val="en-ID"/>
              </w:rPr>
              <w:t>100</w:t>
            </w:r>
            <w:r w:rsidRPr="76E817BB" w:rsidR="76E817BB">
              <w:rPr>
                <w:rFonts w:eastAsia="Times New Roman"/>
                <w:color w:val="000000" w:themeColor="text1"/>
                <w:lang w:val="en-ID"/>
              </w:rPr>
              <w:t>)</w:t>
            </w:r>
          </w:p>
        </w:tc>
        <w:tc>
          <w:tcPr>
            <w:tcW w:w="1521" w:type="dxa"/>
            <w:tcMar/>
          </w:tcPr>
          <w:p w:rsidR="4942432A" w:rsidP="5EE02E30" w:rsidRDefault="35A7D521" w14:paraId="3B460351" w14:textId="38DC8CB5">
            <w:pPr>
              <w:jc w:val="left"/>
              <w:rPr>
                <w:rFonts w:eastAsia="Times New Roman"/>
                <w:color w:val="000000" w:themeColor="text1"/>
                <w:lang w:val="en-ID"/>
              </w:rPr>
            </w:pPr>
            <w:r w:rsidRPr="35A7D521">
              <w:rPr>
                <w:rFonts w:eastAsia="Times New Roman"/>
                <w:color w:val="000000" w:themeColor="text1"/>
                <w:lang w:val="en-ID"/>
              </w:rPr>
              <w:t>2000000</w:t>
            </w:r>
          </w:p>
        </w:tc>
      </w:tr>
      <w:tr w:rsidR="4942432A" w:rsidTr="10FE6664" w14:paraId="7A58688B" w14:textId="77777777">
        <w:trPr>
          <w:trHeight w:val="300"/>
          <w:jc w:val="center"/>
        </w:trPr>
        <w:tc>
          <w:tcPr>
            <w:tcW w:w="2900" w:type="dxa"/>
            <w:tcMar/>
          </w:tcPr>
          <w:p w:rsidR="4942432A" w:rsidP="47674049" w:rsidRDefault="79A7C2AC" w14:paraId="757CB8F9" w14:textId="219B4545">
            <w:pPr>
              <w:jc w:val="left"/>
              <w:rPr>
                <w:rFonts w:eastAsia="Times New Roman"/>
                <w:color w:val="000000" w:themeColor="text1"/>
                <w:lang w:val="en-ID"/>
              </w:rPr>
            </w:pPr>
            <w:r w:rsidRPr="79A7C2AC">
              <w:rPr>
                <w:rFonts w:eastAsia="Times New Roman"/>
                <w:color w:val="000000" w:themeColor="text1"/>
                <w:lang w:val="en-ID"/>
              </w:rPr>
              <w:t>Lstm (LSTM)</w:t>
            </w:r>
          </w:p>
        </w:tc>
        <w:tc>
          <w:tcPr>
            <w:tcW w:w="1842" w:type="dxa"/>
            <w:tcMar/>
          </w:tcPr>
          <w:p w:rsidR="4942432A" w:rsidP="47674049" w:rsidRDefault="59B34DE7" w14:paraId="3742FBF8" w14:textId="208422F4">
            <w:pPr>
              <w:jc w:val="left"/>
              <w:rPr>
                <w:rFonts w:eastAsia="Times New Roman"/>
                <w:color w:val="000000" w:themeColor="text1"/>
                <w:lang w:val="en-ID"/>
              </w:rPr>
            </w:pPr>
            <w:r w:rsidRPr="59B34DE7">
              <w:rPr>
                <w:rFonts w:eastAsia="Times New Roman"/>
                <w:color w:val="000000" w:themeColor="text1"/>
                <w:lang w:val="en-ID"/>
              </w:rPr>
              <w:t>(None,</w:t>
            </w:r>
            <w:r w:rsidRPr="4CAFE4D0" w:rsidR="4CAFE4D0">
              <w:rPr>
                <w:rFonts w:eastAsia="Times New Roman"/>
                <w:color w:val="000000" w:themeColor="text1"/>
                <w:lang w:val="en-ID"/>
              </w:rPr>
              <w:t xml:space="preserve"> </w:t>
            </w:r>
            <w:r w:rsidRPr="1023ED6D" w:rsidR="1023ED6D">
              <w:rPr>
                <w:rFonts w:eastAsia="Times New Roman"/>
                <w:color w:val="000000" w:themeColor="text1"/>
                <w:lang w:val="en-ID"/>
              </w:rPr>
              <w:t>256)</w:t>
            </w:r>
          </w:p>
        </w:tc>
        <w:tc>
          <w:tcPr>
            <w:tcW w:w="1521" w:type="dxa"/>
            <w:tcMar/>
          </w:tcPr>
          <w:p w:rsidR="4942432A" w:rsidP="5EE02E30" w:rsidRDefault="13E4B03B" w14:paraId="1B1FD4B3" w14:textId="37B5F7CE">
            <w:pPr>
              <w:jc w:val="left"/>
              <w:rPr>
                <w:rFonts w:eastAsia="Times New Roman"/>
                <w:color w:val="000000" w:themeColor="text1"/>
                <w:lang w:val="en-ID"/>
              </w:rPr>
            </w:pPr>
            <w:r w:rsidRPr="13E4B03B">
              <w:rPr>
                <w:rFonts w:eastAsia="Times New Roman"/>
                <w:color w:val="000000" w:themeColor="text1"/>
                <w:lang w:val="en-ID"/>
              </w:rPr>
              <w:t>365568</w:t>
            </w:r>
          </w:p>
        </w:tc>
      </w:tr>
      <w:tr w:rsidR="4942432A" w:rsidTr="10FE6664" w14:paraId="05D66AF3" w14:textId="77777777">
        <w:trPr>
          <w:trHeight w:val="300"/>
          <w:jc w:val="center"/>
        </w:trPr>
        <w:tc>
          <w:tcPr>
            <w:tcW w:w="2900" w:type="dxa"/>
            <w:tcMar/>
          </w:tcPr>
          <w:p w:rsidR="4942432A" w:rsidP="2113909E" w:rsidRDefault="79A7C2AC" w14:paraId="0A9CAF4E" w14:textId="1D6BB8EE">
            <w:pPr>
              <w:jc w:val="left"/>
              <w:rPr>
                <w:rFonts w:eastAsia="Times New Roman"/>
                <w:color w:val="000000" w:themeColor="text1"/>
                <w:lang w:val="en-ID"/>
              </w:rPr>
            </w:pPr>
            <w:r w:rsidRPr="79A7C2AC">
              <w:rPr>
                <w:rFonts w:eastAsia="Times New Roman"/>
                <w:color w:val="000000" w:themeColor="text1"/>
                <w:lang w:val="en-ID"/>
              </w:rPr>
              <w:t>Batch_normalization (BatchNormalization)</w:t>
            </w:r>
          </w:p>
        </w:tc>
        <w:tc>
          <w:tcPr>
            <w:tcW w:w="1842" w:type="dxa"/>
            <w:tcMar/>
          </w:tcPr>
          <w:p w:rsidR="4942432A" w:rsidP="6DF9A959" w:rsidRDefault="67166745" w14:paraId="2799296C" w14:textId="1620D630">
            <w:pPr>
              <w:jc w:val="left"/>
              <w:rPr>
                <w:rFonts w:eastAsia="Times New Roman"/>
                <w:color w:val="000000" w:themeColor="text1"/>
                <w:lang w:val="en-ID"/>
              </w:rPr>
            </w:pPr>
            <w:r w:rsidRPr="67166745">
              <w:rPr>
                <w:rFonts w:eastAsia="Times New Roman"/>
                <w:color w:val="000000" w:themeColor="text1"/>
                <w:lang w:val="en-ID"/>
              </w:rPr>
              <w:t xml:space="preserve">(None, </w:t>
            </w:r>
            <w:r w:rsidRPr="52FFDE9F" w:rsidR="52FFDE9F">
              <w:rPr>
                <w:rFonts w:eastAsia="Times New Roman"/>
                <w:color w:val="000000" w:themeColor="text1"/>
                <w:lang w:val="en-ID"/>
              </w:rPr>
              <w:t>256)</w:t>
            </w:r>
          </w:p>
        </w:tc>
        <w:tc>
          <w:tcPr>
            <w:tcW w:w="1521" w:type="dxa"/>
            <w:tcMar/>
          </w:tcPr>
          <w:p w:rsidR="4942432A" w:rsidP="5EE02E30" w:rsidRDefault="30E5597C" w14:paraId="05ECF352" w14:textId="54B624EE">
            <w:pPr>
              <w:jc w:val="left"/>
              <w:rPr>
                <w:rFonts w:eastAsia="Times New Roman"/>
                <w:color w:val="000000" w:themeColor="text1"/>
                <w:lang w:val="en-ID"/>
              </w:rPr>
            </w:pPr>
            <w:r w:rsidRPr="30E5597C">
              <w:rPr>
                <w:rFonts w:eastAsia="Times New Roman"/>
                <w:color w:val="000000" w:themeColor="text1"/>
                <w:lang w:val="en-ID"/>
              </w:rPr>
              <w:t>1024</w:t>
            </w:r>
          </w:p>
        </w:tc>
      </w:tr>
      <w:tr w:rsidR="4942432A" w:rsidTr="10FE6664" w14:paraId="3FD08E81" w14:textId="77777777">
        <w:trPr>
          <w:trHeight w:val="300"/>
          <w:jc w:val="center"/>
        </w:trPr>
        <w:tc>
          <w:tcPr>
            <w:tcW w:w="2900" w:type="dxa"/>
            <w:tcMar/>
          </w:tcPr>
          <w:p w:rsidR="4942432A" w:rsidP="2113909E" w:rsidRDefault="79A7C2AC" w14:paraId="0E9D8D5A" w14:textId="3C3B7765">
            <w:pPr>
              <w:jc w:val="left"/>
              <w:rPr>
                <w:rFonts w:eastAsia="Times New Roman"/>
                <w:color w:val="000000" w:themeColor="text1"/>
                <w:lang w:val="en-ID"/>
              </w:rPr>
            </w:pPr>
            <w:r w:rsidRPr="79A7C2AC">
              <w:rPr>
                <w:rFonts w:eastAsia="Times New Roman"/>
                <w:color w:val="000000" w:themeColor="text1"/>
                <w:lang w:val="en-ID"/>
              </w:rPr>
              <w:t>Dropout (Dropout)</w:t>
            </w:r>
          </w:p>
        </w:tc>
        <w:tc>
          <w:tcPr>
            <w:tcW w:w="1842" w:type="dxa"/>
            <w:tcMar/>
          </w:tcPr>
          <w:p w:rsidR="4942432A" w:rsidP="6DF9A959" w:rsidRDefault="7192AA00" w14:paraId="360FA37B" w14:textId="19CED722">
            <w:pPr>
              <w:jc w:val="left"/>
              <w:rPr>
                <w:rFonts w:eastAsia="Times New Roman"/>
                <w:color w:val="000000" w:themeColor="text1"/>
                <w:lang w:val="en-ID"/>
              </w:rPr>
            </w:pPr>
            <w:r w:rsidRPr="7192AA00">
              <w:rPr>
                <w:rFonts w:eastAsia="Times New Roman"/>
                <w:color w:val="000000" w:themeColor="text1"/>
                <w:lang w:val="en-ID"/>
              </w:rPr>
              <w:t xml:space="preserve">(None, </w:t>
            </w:r>
            <w:r w:rsidRPr="2FA55026" w:rsidR="2FA55026">
              <w:rPr>
                <w:rFonts w:eastAsia="Times New Roman"/>
                <w:color w:val="000000" w:themeColor="text1"/>
                <w:lang w:val="en-ID"/>
              </w:rPr>
              <w:t>256)</w:t>
            </w:r>
          </w:p>
        </w:tc>
        <w:tc>
          <w:tcPr>
            <w:tcW w:w="1521" w:type="dxa"/>
            <w:tcMar/>
          </w:tcPr>
          <w:p w:rsidR="4942432A" w:rsidP="5EE02E30" w:rsidRDefault="30E5597C" w14:paraId="013C4174" w14:textId="1F317186">
            <w:pPr>
              <w:jc w:val="left"/>
              <w:rPr>
                <w:rFonts w:eastAsia="Times New Roman"/>
                <w:color w:val="000000" w:themeColor="text1"/>
                <w:lang w:val="en-ID"/>
              </w:rPr>
            </w:pPr>
            <w:r w:rsidRPr="30E5597C">
              <w:rPr>
                <w:rFonts w:eastAsia="Times New Roman"/>
                <w:color w:val="000000" w:themeColor="text1"/>
                <w:lang w:val="en-ID"/>
              </w:rPr>
              <w:t>0</w:t>
            </w:r>
          </w:p>
        </w:tc>
      </w:tr>
      <w:tr w:rsidR="4942432A" w:rsidTr="10FE6664" w14:paraId="7BC34C83" w14:textId="77777777">
        <w:trPr>
          <w:trHeight w:val="300"/>
          <w:jc w:val="center"/>
        </w:trPr>
        <w:tc>
          <w:tcPr>
            <w:tcW w:w="2900" w:type="dxa"/>
            <w:tcMar/>
          </w:tcPr>
          <w:p w:rsidR="4942432A" w:rsidP="2113909E" w:rsidRDefault="79A7C2AC" w14:paraId="04D9BE68" w14:textId="53F868CC">
            <w:pPr>
              <w:jc w:val="left"/>
              <w:rPr>
                <w:rFonts w:eastAsia="Times New Roman"/>
                <w:color w:val="000000" w:themeColor="text1"/>
                <w:lang w:val="en-ID"/>
              </w:rPr>
            </w:pPr>
            <w:r w:rsidRPr="79A7C2AC">
              <w:rPr>
                <w:rFonts w:eastAsia="Times New Roman"/>
                <w:color w:val="000000" w:themeColor="text1"/>
                <w:lang w:val="en-ID"/>
              </w:rPr>
              <w:t>Dense (Dense)</w:t>
            </w:r>
          </w:p>
        </w:tc>
        <w:tc>
          <w:tcPr>
            <w:tcW w:w="1842" w:type="dxa"/>
            <w:tcMar/>
          </w:tcPr>
          <w:p w:rsidR="4942432A" w:rsidP="6DF9A959" w:rsidRDefault="239C0F70" w14:paraId="09B0E719" w14:textId="5AD1C599">
            <w:pPr>
              <w:jc w:val="left"/>
              <w:rPr>
                <w:rFonts w:eastAsia="Times New Roman"/>
                <w:color w:val="000000" w:themeColor="text1"/>
                <w:lang w:val="en-ID"/>
              </w:rPr>
            </w:pPr>
            <w:r w:rsidRPr="239C0F70">
              <w:rPr>
                <w:rFonts w:eastAsia="Times New Roman"/>
                <w:color w:val="000000" w:themeColor="text1"/>
                <w:lang w:val="en-ID"/>
              </w:rPr>
              <w:t xml:space="preserve">(None, </w:t>
            </w:r>
            <w:r w:rsidRPr="615EAC31" w:rsidR="615EAC31">
              <w:rPr>
                <w:rFonts w:eastAsia="Times New Roman"/>
                <w:color w:val="000000" w:themeColor="text1"/>
                <w:lang w:val="en-ID"/>
              </w:rPr>
              <w:t>4)</w:t>
            </w:r>
          </w:p>
        </w:tc>
        <w:tc>
          <w:tcPr>
            <w:tcW w:w="1521" w:type="dxa"/>
            <w:tcMar/>
          </w:tcPr>
          <w:p w:rsidR="4942432A" w:rsidP="5EE02E30" w:rsidRDefault="198F9555" w14:paraId="2B87CC4E" w14:textId="27621F33">
            <w:pPr>
              <w:jc w:val="left"/>
              <w:rPr>
                <w:rFonts w:eastAsia="Times New Roman"/>
                <w:color w:val="000000" w:themeColor="text1"/>
                <w:lang w:val="en-ID"/>
              </w:rPr>
            </w:pPr>
            <w:r w:rsidRPr="198F9555">
              <w:rPr>
                <w:rFonts w:eastAsia="Times New Roman"/>
                <w:color w:val="000000" w:themeColor="text1"/>
                <w:lang w:val="en-ID"/>
              </w:rPr>
              <w:t>1028</w:t>
            </w:r>
          </w:p>
        </w:tc>
      </w:tr>
      <w:tr w:rsidR="0F202604" w:rsidTr="10FE6664" w14:paraId="46201ADF" w14:textId="77777777">
        <w:trPr>
          <w:trHeight w:val="300"/>
          <w:jc w:val="center"/>
        </w:trPr>
        <w:tc>
          <w:tcPr>
            <w:tcW w:w="6263" w:type="dxa"/>
            <w:gridSpan w:val="3"/>
            <w:tcMar/>
          </w:tcPr>
          <w:p w:rsidR="224295A7" w:rsidP="224295A7" w:rsidRDefault="77EF5E47" w14:paraId="6C5DEB23" w14:textId="4AFC28C5">
            <w:pPr>
              <w:jc w:val="left"/>
              <w:rPr>
                <w:rFonts w:eastAsia="Times New Roman"/>
                <w:color w:val="000000" w:themeColor="text1"/>
                <w:lang w:val="en-ID"/>
              </w:rPr>
            </w:pPr>
            <w:r w:rsidRPr="77EF5E47">
              <w:rPr>
                <w:rFonts w:eastAsia="Times New Roman"/>
                <w:color w:val="000000" w:themeColor="text1"/>
                <w:lang w:val="en-ID"/>
              </w:rPr>
              <w:t>Total parameters</w:t>
            </w:r>
            <w:r w:rsidRPr="6C7F3F96" w:rsidR="6C7F3F96">
              <w:rPr>
                <w:rFonts w:eastAsia="Times New Roman"/>
                <w:color w:val="000000" w:themeColor="text1"/>
                <w:lang w:val="en-ID"/>
              </w:rPr>
              <w:t xml:space="preserve">: </w:t>
            </w:r>
            <w:r w:rsidRPr="255ACBED" w:rsidR="255ACBED">
              <w:rPr>
                <w:rFonts w:eastAsia="Times New Roman"/>
                <w:color w:val="000000" w:themeColor="text1"/>
                <w:lang w:val="en-ID"/>
              </w:rPr>
              <w:t xml:space="preserve">2367620 </w:t>
            </w:r>
            <w:r w:rsidRPr="1EC3415E" w:rsidR="1EC3415E">
              <w:rPr>
                <w:rFonts w:eastAsia="Times New Roman"/>
                <w:color w:val="000000" w:themeColor="text1"/>
                <w:lang w:val="en-ID"/>
              </w:rPr>
              <w:t>(9.</w:t>
            </w:r>
            <w:r w:rsidRPr="3FAE5026" w:rsidR="3FAE5026">
              <w:rPr>
                <w:rFonts w:eastAsia="Times New Roman"/>
                <w:color w:val="000000" w:themeColor="text1"/>
                <w:lang w:val="en-ID"/>
              </w:rPr>
              <w:t>03 MB)</w:t>
            </w:r>
          </w:p>
          <w:p w:rsidR="57B8D069" w:rsidP="57B8D069" w:rsidRDefault="267EF030" w14:paraId="4B35FFB2" w14:textId="3D6C0F38">
            <w:pPr>
              <w:pStyle w:val="ListParagraph"/>
              <w:numPr>
                <w:ilvl w:val="0"/>
                <w:numId w:val="20"/>
              </w:numPr>
              <w:jc w:val="left"/>
              <w:rPr>
                <w:rFonts w:eastAsia="Times New Roman"/>
                <w:color w:val="000000" w:themeColor="text1"/>
                <w:lang w:val="en-ID"/>
              </w:rPr>
            </w:pPr>
            <w:r w:rsidRPr="267EF030">
              <w:rPr>
                <w:rFonts w:eastAsia="Times New Roman"/>
                <w:color w:val="000000" w:themeColor="text1"/>
                <w:lang w:val="en-ID"/>
              </w:rPr>
              <w:t xml:space="preserve">Trainable </w:t>
            </w:r>
            <w:r w:rsidRPr="49D8C4BF" w:rsidR="49D8C4BF">
              <w:rPr>
                <w:rFonts w:eastAsia="Times New Roman"/>
                <w:color w:val="000000" w:themeColor="text1"/>
                <w:lang w:val="en-ID"/>
              </w:rPr>
              <w:t xml:space="preserve">params: </w:t>
            </w:r>
            <w:r w:rsidRPr="5F2DF344" w:rsidR="5F2DF344">
              <w:rPr>
                <w:rFonts w:eastAsia="Times New Roman"/>
                <w:color w:val="000000" w:themeColor="text1"/>
                <w:lang w:val="en-ID"/>
              </w:rPr>
              <w:t>2367108</w:t>
            </w:r>
          </w:p>
          <w:p w:rsidR="0F202604" w:rsidP="50CD2399" w:rsidRDefault="0E738438" w14:paraId="7545A505" w14:textId="0690197A">
            <w:pPr>
              <w:pStyle w:val="ListParagraph"/>
              <w:numPr>
                <w:ilvl w:val="0"/>
                <w:numId w:val="20"/>
              </w:numPr>
              <w:jc w:val="left"/>
              <w:rPr>
                <w:rFonts w:eastAsia="Times New Roman"/>
                <w:color w:val="000000" w:themeColor="text1"/>
                <w:lang w:val="en-ID"/>
              </w:rPr>
            </w:pPr>
            <w:r w:rsidRPr="0E738438">
              <w:rPr>
                <w:rFonts w:eastAsia="Times New Roman"/>
                <w:color w:val="000000" w:themeColor="text1"/>
                <w:lang w:val="en-ID"/>
              </w:rPr>
              <w:t xml:space="preserve">Non-trainable </w:t>
            </w:r>
            <w:r w:rsidRPr="783F37EA" w:rsidR="783F37EA">
              <w:rPr>
                <w:rFonts w:eastAsia="Times New Roman"/>
                <w:color w:val="000000" w:themeColor="text1"/>
                <w:lang w:val="en-ID"/>
              </w:rPr>
              <w:t xml:space="preserve">params: </w:t>
            </w:r>
            <w:r w:rsidRPr="56C41053" w:rsidR="56C41053">
              <w:rPr>
                <w:rFonts w:eastAsia="Times New Roman"/>
                <w:color w:val="000000" w:themeColor="text1"/>
                <w:lang w:val="en-ID"/>
              </w:rPr>
              <w:t>512</w:t>
            </w:r>
          </w:p>
        </w:tc>
      </w:tr>
    </w:tbl>
    <w:p w:rsidR="10FE6664" w:rsidP="10FE6664" w:rsidRDefault="10FE6664" w14:paraId="418BC27E" w14:textId="0C519C99">
      <w:pPr>
        <w:spacing w:after="160" w:line="259" w:lineRule="auto"/>
        <w:ind w:left="720"/>
        <w:jc w:val="both"/>
        <w:rPr>
          <w:rFonts w:eastAsia="Times New Roman"/>
          <w:color w:val="000000" w:themeColor="text1" w:themeTint="FF" w:themeShade="FF"/>
          <w:sz w:val="22"/>
          <w:szCs w:val="22"/>
        </w:rPr>
      </w:pPr>
    </w:p>
    <w:p w:rsidR="348F9D12" w:rsidP="72D69113" w:rsidRDefault="79A7C2AC" w14:paraId="5B8D8323" w14:textId="5A0A1321">
      <w:pPr>
        <w:spacing w:after="160" w:line="259" w:lineRule="auto"/>
        <w:ind w:left="720"/>
        <w:jc w:val="both"/>
        <w:rPr>
          <w:rFonts w:eastAsia="Times New Roman"/>
          <w:color w:val="000000" w:themeColor="text1"/>
          <w:sz w:val="22"/>
          <w:szCs w:val="22"/>
        </w:rPr>
      </w:pPr>
      <w:r w:rsidRPr="79A7C2AC">
        <w:rPr>
          <w:rFonts w:eastAsia="Times New Roman"/>
          <w:color w:val="000000" w:themeColor="text1"/>
          <w:sz w:val="22"/>
          <w:szCs w:val="22"/>
        </w:rPr>
        <w:t xml:space="preserve">Model LSTM melalui TF-IDF ini mempunyai arsitektur dengan lapisan </w:t>
      </w:r>
      <w:r w:rsidRPr="79A7C2AC">
        <w:rPr>
          <w:rFonts w:eastAsia="Times New Roman"/>
          <w:i/>
          <w:iCs/>
          <w:color w:val="000000" w:themeColor="text1"/>
          <w:sz w:val="22"/>
          <w:szCs w:val="22"/>
        </w:rPr>
        <w:t xml:space="preserve">embedding </w:t>
      </w:r>
      <w:r w:rsidRPr="79A7C2AC">
        <w:rPr>
          <w:rFonts w:eastAsia="Times New Roman"/>
          <w:color w:val="000000" w:themeColor="text1"/>
          <w:sz w:val="22"/>
          <w:szCs w:val="22"/>
        </w:rPr>
        <w:t xml:space="preserve">untuk menginisialisasi bobot. Setelah lapisan </w:t>
      </w:r>
      <w:r w:rsidRPr="79A7C2AC">
        <w:rPr>
          <w:rFonts w:eastAsia="Times New Roman"/>
          <w:i/>
          <w:iCs/>
          <w:color w:val="000000" w:themeColor="text1"/>
          <w:sz w:val="22"/>
          <w:szCs w:val="22"/>
        </w:rPr>
        <w:t>embedding</w:t>
      </w:r>
      <w:r w:rsidRPr="79A7C2AC">
        <w:rPr>
          <w:rFonts w:eastAsia="Times New Roman"/>
          <w:color w:val="000000" w:themeColor="text1"/>
          <w:sz w:val="22"/>
          <w:szCs w:val="22"/>
        </w:rPr>
        <w:t xml:space="preserve">, model ini menggabungkan lapisan atau </w:t>
      </w:r>
      <w:r w:rsidRPr="79A7C2AC">
        <w:rPr>
          <w:rFonts w:eastAsia="Times New Roman"/>
          <w:i/>
          <w:iCs/>
          <w:color w:val="000000" w:themeColor="text1"/>
          <w:sz w:val="22"/>
          <w:szCs w:val="22"/>
        </w:rPr>
        <w:t xml:space="preserve">layer </w:t>
      </w:r>
      <w:r w:rsidRPr="79A7C2AC">
        <w:rPr>
          <w:rFonts w:eastAsia="Times New Roman"/>
          <w:color w:val="000000" w:themeColor="text1"/>
          <w:sz w:val="22"/>
          <w:szCs w:val="22"/>
        </w:rPr>
        <w:t xml:space="preserve">LSTM dengan 256 unit. Untuk memastikan training yang stabil, diperlukan </w:t>
      </w:r>
      <w:r w:rsidRPr="79A7C2AC">
        <w:rPr>
          <w:rFonts w:eastAsia="Times New Roman"/>
          <w:i/>
          <w:iCs/>
          <w:color w:val="000000" w:themeColor="text1"/>
          <w:sz w:val="22"/>
          <w:szCs w:val="22"/>
        </w:rPr>
        <w:t xml:space="preserve">Batch Normalization </w:t>
      </w:r>
      <w:r w:rsidRPr="79A7C2AC">
        <w:rPr>
          <w:rFonts w:eastAsia="Times New Roman"/>
          <w:color w:val="000000" w:themeColor="text1"/>
          <w:sz w:val="22"/>
          <w:szCs w:val="22"/>
        </w:rPr>
        <w:t xml:space="preserve">untuk aktivasi gradien. Diikuti dengan </w:t>
      </w:r>
      <w:r w:rsidRPr="79A7C2AC">
        <w:rPr>
          <w:rFonts w:eastAsia="Times New Roman"/>
          <w:i/>
          <w:iCs/>
          <w:color w:val="000000" w:themeColor="text1"/>
          <w:sz w:val="22"/>
          <w:szCs w:val="22"/>
        </w:rPr>
        <w:t xml:space="preserve">Dropout </w:t>
      </w:r>
      <w:r w:rsidRPr="79A7C2AC">
        <w:rPr>
          <w:rFonts w:eastAsia="Times New Roman"/>
          <w:color w:val="000000" w:themeColor="text1"/>
          <w:sz w:val="22"/>
          <w:szCs w:val="22"/>
        </w:rPr>
        <w:t xml:space="preserve">0.7 untuk pembaruan selama proses training. Hal ini untuk mencegah adanya </w:t>
      </w:r>
      <w:r w:rsidRPr="79A7C2AC">
        <w:rPr>
          <w:rFonts w:eastAsia="Times New Roman"/>
          <w:i/>
          <w:iCs/>
          <w:color w:val="000000" w:themeColor="text1"/>
          <w:sz w:val="22"/>
          <w:szCs w:val="22"/>
        </w:rPr>
        <w:t>overfitting</w:t>
      </w:r>
      <w:r w:rsidRPr="79A7C2AC">
        <w:rPr>
          <w:rFonts w:eastAsia="Times New Roman"/>
          <w:color w:val="000000" w:themeColor="text1"/>
          <w:sz w:val="22"/>
          <w:szCs w:val="22"/>
        </w:rPr>
        <w:t xml:space="preserve">.  </w:t>
      </w:r>
    </w:p>
    <w:p w:rsidR="00C261CF" w:rsidP="79A7C2AC" w:rsidRDefault="79A7C2AC" w14:paraId="164838B1" w14:textId="01D29E60">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2. </w:t>
      </w:r>
      <w:r w:rsidRPr="79A7C2AC">
        <w:rPr>
          <w:rFonts w:eastAsia="Times New Roman"/>
          <w:color w:val="000000" w:themeColor="text1"/>
          <w:sz w:val="18"/>
          <w:szCs w:val="18"/>
          <w:lang w:val="en-ID"/>
        </w:rPr>
        <w:t>Classification Report LSTM (TF-IDF) Training</w:t>
      </w:r>
    </w:p>
    <w:tbl>
      <w:tblPr>
        <w:tblStyle w:val="TableGrid"/>
        <w:tblW w:w="0" w:type="auto"/>
        <w:jc w:val="center"/>
        <w:tblLook w:val="06A0" w:firstRow="1" w:lastRow="0" w:firstColumn="1" w:lastColumn="0" w:noHBand="1" w:noVBand="1"/>
      </w:tblPr>
      <w:tblGrid>
        <w:gridCol w:w="1559"/>
        <w:gridCol w:w="1503"/>
        <w:gridCol w:w="1313"/>
        <w:gridCol w:w="1182"/>
      </w:tblGrid>
      <w:tr w:rsidR="79A7C2AC" w:rsidTr="79A7C2AC" w14:paraId="31B194B9" w14:textId="77777777">
        <w:trPr>
          <w:trHeight w:val="300"/>
          <w:jc w:val="center"/>
        </w:trPr>
        <w:tc>
          <w:tcPr>
            <w:tcW w:w="1559" w:type="dxa"/>
            <w:shd w:val="clear" w:color="auto" w:fill="D1D1D1" w:themeFill="background2" w:themeFillShade="E6"/>
          </w:tcPr>
          <w:p w:rsidR="79A7C2AC" w:rsidP="79A7C2AC" w:rsidRDefault="79A7C2AC" w14:paraId="6BE97D3C" w14:textId="3D14BDC2">
            <w:r w:rsidRPr="79A7C2AC">
              <w:rPr>
                <w:rFonts w:eastAsia="Times New Roman"/>
                <w:color w:val="000000" w:themeColor="text1"/>
                <w:lang w:val="en-ID"/>
              </w:rPr>
              <w:t xml:space="preserve"> Kelas</w:t>
            </w:r>
          </w:p>
        </w:tc>
        <w:tc>
          <w:tcPr>
            <w:tcW w:w="1503" w:type="dxa"/>
            <w:shd w:val="clear" w:color="auto" w:fill="D1D1D1" w:themeFill="background2" w:themeFillShade="E6"/>
          </w:tcPr>
          <w:p w:rsidR="79A7C2AC" w:rsidP="79A7C2AC" w:rsidRDefault="79A7C2AC" w14:paraId="58B1AB21" w14:textId="0A7DA761">
            <w:r w:rsidRPr="79A7C2AC">
              <w:rPr>
                <w:rFonts w:eastAsia="Times New Roman"/>
                <w:color w:val="000000" w:themeColor="text1"/>
                <w:lang w:val="en-ID"/>
              </w:rPr>
              <w:t>Precision</w:t>
            </w:r>
          </w:p>
        </w:tc>
        <w:tc>
          <w:tcPr>
            <w:tcW w:w="1313" w:type="dxa"/>
            <w:shd w:val="clear" w:color="auto" w:fill="D1D1D1" w:themeFill="background2" w:themeFillShade="E6"/>
          </w:tcPr>
          <w:p w:rsidR="79A7C2AC" w:rsidP="79A7C2AC" w:rsidRDefault="79A7C2AC" w14:paraId="0707F20C" w14:textId="66A4B09C">
            <w:pPr>
              <w:rPr>
                <w:rFonts w:eastAsia="Times New Roman"/>
                <w:color w:val="000000" w:themeColor="text1"/>
                <w:lang w:val="en-ID"/>
              </w:rPr>
            </w:pPr>
            <w:r w:rsidRPr="79A7C2AC">
              <w:rPr>
                <w:rFonts w:eastAsia="Times New Roman"/>
                <w:color w:val="000000" w:themeColor="text1"/>
                <w:lang w:val="en-ID"/>
              </w:rPr>
              <w:t>Recall</w:t>
            </w:r>
          </w:p>
        </w:tc>
        <w:tc>
          <w:tcPr>
            <w:tcW w:w="1182" w:type="dxa"/>
            <w:shd w:val="clear" w:color="auto" w:fill="D1D1D1" w:themeFill="background2" w:themeFillShade="E6"/>
          </w:tcPr>
          <w:p w:rsidR="79A7C2AC" w:rsidP="79A7C2AC" w:rsidRDefault="79A7C2AC" w14:paraId="268CB444" w14:textId="40FD8979">
            <w:pPr>
              <w:rPr>
                <w:rFonts w:eastAsia="Times New Roman"/>
                <w:color w:val="000000" w:themeColor="text1"/>
                <w:lang w:val="en-ID"/>
              </w:rPr>
            </w:pPr>
            <w:r w:rsidRPr="79A7C2AC">
              <w:rPr>
                <w:rFonts w:eastAsia="Times New Roman"/>
                <w:color w:val="000000" w:themeColor="text1"/>
                <w:lang w:val="en-ID"/>
              </w:rPr>
              <w:t>F1-Score</w:t>
            </w:r>
          </w:p>
        </w:tc>
      </w:tr>
      <w:tr w:rsidR="79A7C2AC" w:rsidTr="79A7C2AC" w14:paraId="63E760F6" w14:textId="77777777">
        <w:trPr>
          <w:trHeight w:val="300"/>
          <w:jc w:val="center"/>
        </w:trPr>
        <w:tc>
          <w:tcPr>
            <w:tcW w:w="1559" w:type="dxa"/>
          </w:tcPr>
          <w:p w:rsidR="79A7C2AC" w:rsidP="79A7C2AC" w:rsidRDefault="79A7C2AC" w14:paraId="2B775F2E" w14:textId="333BB48E">
            <w:pPr>
              <w:rPr>
                <w:rFonts w:eastAsia="Times New Roman"/>
                <w:color w:val="000000" w:themeColor="text1"/>
                <w:lang w:val="en-ID"/>
              </w:rPr>
            </w:pPr>
            <w:r w:rsidRPr="79A7C2AC">
              <w:rPr>
                <w:rFonts w:eastAsia="Times New Roman"/>
                <w:color w:val="000000" w:themeColor="text1"/>
                <w:lang w:val="en-ID"/>
              </w:rPr>
              <w:t>0</w:t>
            </w:r>
          </w:p>
        </w:tc>
        <w:tc>
          <w:tcPr>
            <w:tcW w:w="1503" w:type="dxa"/>
          </w:tcPr>
          <w:p w:rsidR="79A7C2AC" w:rsidP="79A7C2AC" w:rsidRDefault="79A7C2AC" w14:paraId="632878F2" w14:textId="5F73FCF4">
            <w:pPr>
              <w:rPr>
                <w:rFonts w:eastAsia="Times New Roman"/>
                <w:color w:val="000000" w:themeColor="text1"/>
                <w:lang w:val="en-ID"/>
              </w:rPr>
            </w:pPr>
            <w:r w:rsidRPr="79A7C2AC">
              <w:rPr>
                <w:rFonts w:eastAsia="Times New Roman"/>
                <w:color w:val="000000" w:themeColor="text1"/>
                <w:lang w:val="en-ID"/>
              </w:rPr>
              <w:t>0.46</w:t>
            </w:r>
          </w:p>
        </w:tc>
        <w:tc>
          <w:tcPr>
            <w:tcW w:w="1313" w:type="dxa"/>
          </w:tcPr>
          <w:p w:rsidR="79A7C2AC" w:rsidP="79A7C2AC" w:rsidRDefault="79A7C2AC" w14:paraId="3658C57D" w14:textId="2C37FBBF">
            <w:pPr>
              <w:rPr>
                <w:rFonts w:eastAsia="Times New Roman"/>
                <w:color w:val="000000" w:themeColor="text1"/>
                <w:lang w:val="en-ID"/>
              </w:rPr>
            </w:pPr>
            <w:r w:rsidRPr="79A7C2AC">
              <w:rPr>
                <w:rFonts w:eastAsia="Times New Roman"/>
                <w:color w:val="000000" w:themeColor="text1"/>
                <w:lang w:val="en-ID"/>
              </w:rPr>
              <w:t>0.01</w:t>
            </w:r>
          </w:p>
        </w:tc>
        <w:tc>
          <w:tcPr>
            <w:tcW w:w="1182" w:type="dxa"/>
          </w:tcPr>
          <w:p w:rsidR="79A7C2AC" w:rsidP="79A7C2AC" w:rsidRDefault="79A7C2AC" w14:paraId="04CF38F5" w14:textId="4B65BB70">
            <w:pPr>
              <w:rPr>
                <w:rFonts w:eastAsia="Times New Roman"/>
                <w:color w:val="000000" w:themeColor="text1"/>
                <w:lang w:val="en-ID"/>
              </w:rPr>
            </w:pPr>
            <w:r w:rsidRPr="79A7C2AC">
              <w:rPr>
                <w:rFonts w:eastAsia="Times New Roman"/>
                <w:color w:val="000000" w:themeColor="text1"/>
                <w:lang w:val="en-ID"/>
              </w:rPr>
              <w:t>0.03</w:t>
            </w:r>
          </w:p>
        </w:tc>
      </w:tr>
      <w:tr w:rsidR="79A7C2AC" w:rsidTr="79A7C2AC" w14:paraId="7C3D9282" w14:textId="77777777">
        <w:trPr>
          <w:trHeight w:val="300"/>
          <w:jc w:val="center"/>
        </w:trPr>
        <w:tc>
          <w:tcPr>
            <w:tcW w:w="1559" w:type="dxa"/>
          </w:tcPr>
          <w:p w:rsidR="79A7C2AC" w:rsidP="79A7C2AC" w:rsidRDefault="79A7C2AC" w14:paraId="4BBF0D90" w14:textId="6D09FA71">
            <w:pPr>
              <w:rPr>
                <w:rFonts w:eastAsia="Times New Roman"/>
                <w:color w:val="000000" w:themeColor="text1"/>
                <w:lang w:val="en-ID"/>
              </w:rPr>
            </w:pPr>
            <w:r w:rsidRPr="79A7C2AC">
              <w:rPr>
                <w:rFonts w:eastAsia="Times New Roman"/>
                <w:color w:val="000000" w:themeColor="text1"/>
                <w:lang w:val="en-ID"/>
              </w:rPr>
              <w:t>1</w:t>
            </w:r>
          </w:p>
        </w:tc>
        <w:tc>
          <w:tcPr>
            <w:tcW w:w="1503" w:type="dxa"/>
          </w:tcPr>
          <w:p w:rsidR="79A7C2AC" w:rsidP="79A7C2AC" w:rsidRDefault="79A7C2AC" w14:paraId="6EFFCAF9" w14:textId="2B52F418">
            <w:pPr>
              <w:rPr>
                <w:rFonts w:eastAsia="Times New Roman"/>
                <w:color w:val="000000" w:themeColor="text1"/>
                <w:lang w:val="en-ID"/>
              </w:rPr>
            </w:pPr>
            <w:r w:rsidRPr="79A7C2AC">
              <w:rPr>
                <w:rFonts w:eastAsia="Times New Roman"/>
                <w:color w:val="000000" w:themeColor="text1"/>
                <w:lang w:val="en-ID"/>
              </w:rPr>
              <w:t>0.24</w:t>
            </w:r>
          </w:p>
        </w:tc>
        <w:tc>
          <w:tcPr>
            <w:tcW w:w="1313" w:type="dxa"/>
          </w:tcPr>
          <w:p w:rsidR="79A7C2AC" w:rsidP="79A7C2AC" w:rsidRDefault="79A7C2AC" w14:paraId="3E890C95" w14:textId="4F7205B9">
            <w:pPr>
              <w:rPr>
                <w:rFonts w:eastAsia="Times New Roman"/>
                <w:color w:val="000000" w:themeColor="text1"/>
                <w:lang w:val="en-ID"/>
              </w:rPr>
            </w:pPr>
            <w:r w:rsidRPr="79A7C2AC">
              <w:rPr>
                <w:rFonts w:eastAsia="Times New Roman"/>
                <w:color w:val="000000" w:themeColor="text1"/>
                <w:lang w:val="en-ID"/>
              </w:rPr>
              <w:t>0.96</w:t>
            </w:r>
          </w:p>
        </w:tc>
        <w:tc>
          <w:tcPr>
            <w:tcW w:w="1182" w:type="dxa"/>
          </w:tcPr>
          <w:p w:rsidR="79A7C2AC" w:rsidP="79A7C2AC" w:rsidRDefault="79A7C2AC" w14:paraId="0176F510" w14:textId="49800C03">
            <w:pPr>
              <w:rPr>
                <w:rFonts w:eastAsia="Times New Roman"/>
                <w:color w:val="000000" w:themeColor="text1"/>
                <w:lang w:val="en-ID"/>
              </w:rPr>
            </w:pPr>
            <w:r w:rsidRPr="79A7C2AC">
              <w:rPr>
                <w:rFonts w:eastAsia="Times New Roman"/>
                <w:color w:val="000000" w:themeColor="text1"/>
                <w:lang w:val="en-ID"/>
              </w:rPr>
              <w:t>0.39</w:t>
            </w:r>
          </w:p>
        </w:tc>
      </w:tr>
      <w:tr w:rsidR="79A7C2AC" w:rsidTr="79A7C2AC" w14:paraId="464FB96D" w14:textId="77777777">
        <w:trPr>
          <w:trHeight w:val="300"/>
          <w:jc w:val="center"/>
        </w:trPr>
        <w:tc>
          <w:tcPr>
            <w:tcW w:w="1559" w:type="dxa"/>
          </w:tcPr>
          <w:p w:rsidR="79A7C2AC" w:rsidP="79A7C2AC" w:rsidRDefault="79A7C2AC" w14:paraId="49F2F5A2" w14:textId="5EBC0798">
            <w:pPr>
              <w:rPr>
                <w:rFonts w:eastAsia="Times New Roman"/>
                <w:color w:val="000000" w:themeColor="text1"/>
                <w:lang w:val="en-ID"/>
              </w:rPr>
            </w:pPr>
            <w:r w:rsidRPr="79A7C2AC">
              <w:rPr>
                <w:rFonts w:eastAsia="Times New Roman"/>
                <w:color w:val="000000" w:themeColor="text1"/>
                <w:lang w:val="en-ID"/>
              </w:rPr>
              <w:t>2</w:t>
            </w:r>
          </w:p>
        </w:tc>
        <w:tc>
          <w:tcPr>
            <w:tcW w:w="1503" w:type="dxa"/>
          </w:tcPr>
          <w:p w:rsidR="79A7C2AC" w:rsidP="79A7C2AC" w:rsidRDefault="79A7C2AC" w14:paraId="5F53B131" w14:textId="2A14E785">
            <w:pPr>
              <w:rPr>
                <w:rFonts w:eastAsia="Times New Roman"/>
                <w:color w:val="000000" w:themeColor="text1"/>
                <w:lang w:val="en-ID"/>
              </w:rPr>
            </w:pPr>
            <w:r w:rsidRPr="79A7C2AC">
              <w:rPr>
                <w:rFonts w:eastAsia="Times New Roman"/>
                <w:color w:val="000000" w:themeColor="text1"/>
                <w:lang w:val="en-ID"/>
              </w:rPr>
              <w:t>0.48</w:t>
            </w:r>
          </w:p>
        </w:tc>
        <w:tc>
          <w:tcPr>
            <w:tcW w:w="1313" w:type="dxa"/>
          </w:tcPr>
          <w:p w:rsidR="79A7C2AC" w:rsidP="79A7C2AC" w:rsidRDefault="79A7C2AC" w14:paraId="4D0F28AD" w14:textId="440503AE">
            <w:pPr>
              <w:rPr>
                <w:rFonts w:eastAsia="Times New Roman"/>
                <w:color w:val="000000" w:themeColor="text1"/>
                <w:lang w:val="en-ID"/>
              </w:rPr>
            </w:pPr>
            <w:r w:rsidRPr="79A7C2AC">
              <w:rPr>
                <w:rFonts w:eastAsia="Times New Roman"/>
                <w:color w:val="000000" w:themeColor="text1"/>
                <w:lang w:val="en-ID"/>
              </w:rPr>
              <w:t>0.10</w:t>
            </w:r>
          </w:p>
        </w:tc>
        <w:tc>
          <w:tcPr>
            <w:tcW w:w="1182" w:type="dxa"/>
          </w:tcPr>
          <w:p w:rsidR="79A7C2AC" w:rsidP="79A7C2AC" w:rsidRDefault="79A7C2AC" w14:paraId="197A3345" w14:textId="28432380">
            <w:pPr>
              <w:rPr>
                <w:rFonts w:eastAsia="Times New Roman"/>
                <w:color w:val="000000" w:themeColor="text1"/>
                <w:lang w:val="en-ID"/>
              </w:rPr>
            </w:pPr>
            <w:r w:rsidRPr="79A7C2AC">
              <w:rPr>
                <w:rFonts w:eastAsia="Times New Roman"/>
                <w:color w:val="000000" w:themeColor="text1"/>
                <w:lang w:val="en-ID"/>
              </w:rPr>
              <w:t>0.17</w:t>
            </w:r>
          </w:p>
        </w:tc>
      </w:tr>
      <w:tr w:rsidR="79A7C2AC" w:rsidTr="79A7C2AC" w14:paraId="7907C921" w14:textId="77777777">
        <w:trPr>
          <w:trHeight w:val="300"/>
          <w:jc w:val="center"/>
        </w:trPr>
        <w:tc>
          <w:tcPr>
            <w:tcW w:w="1559" w:type="dxa"/>
          </w:tcPr>
          <w:p w:rsidR="79A7C2AC" w:rsidP="79A7C2AC" w:rsidRDefault="79A7C2AC" w14:paraId="45E72C71" w14:textId="2C0051DF">
            <w:pPr>
              <w:rPr>
                <w:rFonts w:eastAsia="Times New Roman"/>
                <w:color w:val="000000" w:themeColor="text1"/>
                <w:lang w:val="en-ID"/>
              </w:rPr>
            </w:pPr>
            <w:r w:rsidRPr="79A7C2AC">
              <w:rPr>
                <w:rFonts w:eastAsia="Times New Roman"/>
                <w:color w:val="000000" w:themeColor="text1"/>
                <w:lang w:val="en-ID"/>
              </w:rPr>
              <w:t>3</w:t>
            </w:r>
          </w:p>
        </w:tc>
        <w:tc>
          <w:tcPr>
            <w:tcW w:w="1503" w:type="dxa"/>
          </w:tcPr>
          <w:p w:rsidR="79A7C2AC" w:rsidP="79A7C2AC" w:rsidRDefault="79A7C2AC" w14:paraId="50BDC4A1" w14:textId="55B78563">
            <w:pPr>
              <w:rPr>
                <w:rFonts w:eastAsia="Times New Roman"/>
                <w:color w:val="000000" w:themeColor="text1"/>
                <w:lang w:val="en-ID"/>
              </w:rPr>
            </w:pPr>
            <w:r w:rsidRPr="79A7C2AC">
              <w:rPr>
                <w:rFonts w:eastAsia="Times New Roman"/>
                <w:color w:val="000000" w:themeColor="text1"/>
                <w:lang w:val="en-ID"/>
              </w:rPr>
              <w:t>0.00</w:t>
            </w:r>
          </w:p>
        </w:tc>
        <w:tc>
          <w:tcPr>
            <w:tcW w:w="1313" w:type="dxa"/>
          </w:tcPr>
          <w:p w:rsidR="79A7C2AC" w:rsidP="79A7C2AC" w:rsidRDefault="79A7C2AC" w14:paraId="55F88597" w14:textId="17A0DC13">
            <w:pPr>
              <w:rPr>
                <w:rFonts w:eastAsia="Times New Roman"/>
                <w:color w:val="000000" w:themeColor="text1"/>
                <w:lang w:val="en-ID"/>
              </w:rPr>
            </w:pPr>
            <w:r w:rsidRPr="79A7C2AC">
              <w:rPr>
                <w:rFonts w:eastAsia="Times New Roman"/>
                <w:color w:val="000000" w:themeColor="text1"/>
                <w:lang w:val="en-ID"/>
              </w:rPr>
              <w:t>0.00</w:t>
            </w:r>
          </w:p>
        </w:tc>
        <w:tc>
          <w:tcPr>
            <w:tcW w:w="1182" w:type="dxa"/>
          </w:tcPr>
          <w:p w:rsidR="79A7C2AC" w:rsidP="79A7C2AC" w:rsidRDefault="79A7C2AC" w14:paraId="73BA9772" w14:textId="452CF99E">
            <w:pPr>
              <w:rPr>
                <w:rFonts w:eastAsia="Times New Roman"/>
                <w:color w:val="000000" w:themeColor="text1"/>
                <w:lang w:val="en-ID"/>
              </w:rPr>
            </w:pPr>
            <w:r w:rsidRPr="79A7C2AC">
              <w:rPr>
                <w:rFonts w:eastAsia="Times New Roman"/>
                <w:color w:val="000000" w:themeColor="text1"/>
                <w:lang w:val="en-ID"/>
              </w:rPr>
              <w:t>0.00</w:t>
            </w:r>
          </w:p>
        </w:tc>
      </w:tr>
      <w:tr w:rsidR="79A7C2AC" w:rsidTr="79A7C2AC" w14:paraId="5A8084CF" w14:textId="77777777">
        <w:trPr>
          <w:trHeight w:val="300"/>
          <w:jc w:val="center"/>
        </w:trPr>
        <w:tc>
          <w:tcPr>
            <w:tcW w:w="5557" w:type="dxa"/>
            <w:gridSpan w:val="4"/>
          </w:tcPr>
          <w:p w:rsidR="79A7C2AC" w:rsidP="79A7C2AC" w:rsidRDefault="79A7C2AC" w14:paraId="1C5A7903" w14:textId="05F8EC22">
            <w:pPr>
              <w:rPr>
                <w:rFonts w:eastAsia="Times New Roman"/>
                <w:color w:val="000000" w:themeColor="text1"/>
                <w:lang w:val="en-ID"/>
              </w:rPr>
            </w:pPr>
          </w:p>
        </w:tc>
      </w:tr>
      <w:tr w:rsidR="79A7C2AC" w:rsidTr="79A7C2AC" w14:paraId="5ED9306C" w14:textId="77777777">
        <w:trPr>
          <w:trHeight w:val="300"/>
          <w:jc w:val="center"/>
        </w:trPr>
        <w:tc>
          <w:tcPr>
            <w:tcW w:w="1559" w:type="dxa"/>
          </w:tcPr>
          <w:p w:rsidR="79A7C2AC" w:rsidP="79A7C2AC" w:rsidRDefault="79A7C2AC" w14:paraId="4488CCC3" w14:textId="1EFE0FD2">
            <w:pPr>
              <w:rPr>
                <w:rFonts w:eastAsia="Times New Roman"/>
                <w:color w:val="000000" w:themeColor="text1"/>
                <w:lang w:val="en-ID"/>
              </w:rPr>
            </w:pPr>
            <w:r w:rsidRPr="79A7C2AC">
              <w:rPr>
                <w:rFonts w:eastAsia="Times New Roman"/>
                <w:color w:val="000000" w:themeColor="text1"/>
                <w:lang w:val="en-ID"/>
              </w:rPr>
              <w:t>Accuracy</w:t>
            </w:r>
          </w:p>
        </w:tc>
        <w:tc>
          <w:tcPr>
            <w:tcW w:w="1503" w:type="dxa"/>
          </w:tcPr>
          <w:p w:rsidR="79A7C2AC" w:rsidP="79A7C2AC" w:rsidRDefault="79A7C2AC" w14:paraId="016A0B55" w14:textId="354E3841">
            <w:pPr>
              <w:rPr>
                <w:rFonts w:eastAsia="Times New Roman"/>
                <w:color w:val="000000" w:themeColor="text1"/>
                <w:lang w:val="en-ID"/>
              </w:rPr>
            </w:pPr>
          </w:p>
        </w:tc>
        <w:tc>
          <w:tcPr>
            <w:tcW w:w="1313" w:type="dxa"/>
          </w:tcPr>
          <w:p w:rsidR="79A7C2AC" w:rsidP="79A7C2AC" w:rsidRDefault="79A7C2AC" w14:paraId="0E2AAEC8" w14:textId="05F717C0">
            <w:pPr>
              <w:rPr>
                <w:rFonts w:eastAsia="Times New Roman"/>
                <w:color w:val="000000" w:themeColor="text1"/>
                <w:lang w:val="en-ID"/>
              </w:rPr>
            </w:pPr>
          </w:p>
        </w:tc>
        <w:tc>
          <w:tcPr>
            <w:tcW w:w="1182" w:type="dxa"/>
          </w:tcPr>
          <w:p w:rsidR="79A7C2AC" w:rsidP="79A7C2AC" w:rsidRDefault="79A7C2AC" w14:paraId="119B792B" w14:textId="0EA6D64E">
            <w:pPr>
              <w:rPr>
                <w:rFonts w:eastAsia="Times New Roman"/>
                <w:color w:val="000000" w:themeColor="text1"/>
                <w:lang w:val="en-ID"/>
              </w:rPr>
            </w:pPr>
            <w:r w:rsidRPr="79A7C2AC">
              <w:rPr>
                <w:rFonts w:eastAsia="Times New Roman"/>
                <w:color w:val="000000" w:themeColor="text1"/>
                <w:lang w:val="en-ID"/>
              </w:rPr>
              <w:t>0.26</w:t>
            </w:r>
          </w:p>
        </w:tc>
      </w:tr>
      <w:tr w:rsidR="79A7C2AC" w:rsidTr="79A7C2AC" w14:paraId="6831A906" w14:textId="77777777">
        <w:trPr>
          <w:trHeight w:val="300"/>
          <w:jc w:val="center"/>
        </w:trPr>
        <w:tc>
          <w:tcPr>
            <w:tcW w:w="1559" w:type="dxa"/>
          </w:tcPr>
          <w:p w:rsidR="79A7C2AC" w:rsidP="79A7C2AC" w:rsidRDefault="79A7C2AC" w14:paraId="0FBAFD07" w14:textId="424DF859">
            <w:pPr>
              <w:rPr>
                <w:rFonts w:eastAsia="Times New Roman"/>
                <w:color w:val="000000" w:themeColor="text1"/>
                <w:lang w:val="en-ID"/>
              </w:rPr>
            </w:pPr>
            <w:r w:rsidRPr="79A7C2AC">
              <w:rPr>
                <w:rFonts w:eastAsia="Times New Roman"/>
                <w:color w:val="000000" w:themeColor="text1"/>
                <w:lang w:val="en-ID"/>
              </w:rPr>
              <w:t>Macro avg</w:t>
            </w:r>
          </w:p>
        </w:tc>
        <w:tc>
          <w:tcPr>
            <w:tcW w:w="1503" w:type="dxa"/>
          </w:tcPr>
          <w:p w:rsidR="79A7C2AC" w:rsidP="79A7C2AC" w:rsidRDefault="79A7C2AC" w14:paraId="38A3023A" w14:textId="2E157561">
            <w:pPr>
              <w:rPr>
                <w:rFonts w:eastAsia="Times New Roman"/>
                <w:color w:val="000000" w:themeColor="text1"/>
                <w:lang w:val="en-ID"/>
              </w:rPr>
            </w:pPr>
            <w:r w:rsidRPr="79A7C2AC">
              <w:rPr>
                <w:rFonts w:eastAsia="Times New Roman"/>
                <w:color w:val="000000" w:themeColor="text1"/>
                <w:lang w:val="en-ID"/>
              </w:rPr>
              <w:t>0.29</w:t>
            </w:r>
          </w:p>
        </w:tc>
        <w:tc>
          <w:tcPr>
            <w:tcW w:w="1313" w:type="dxa"/>
          </w:tcPr>
          <w:p w:rsidR="79A7C2AC" w:rsidP="79A7C2AC" w:rsidRDefault="79A7C2AC" w14:paraId="6995D047" w14:textId="3EBDD2AC">
            <w:pPr>
              <w:rPr>
                <w:rFonts w:eastAsia="Times New Roman"/>
                <w:color w:val="000000" w:themeColor="text1"/>
                <w:lang w:val="en-ID"/>
              </w:rPr>
            </w:pPr>
            <w:r w:rsidRPr="79A7C2AC">
              <w:rPr>
                <w:rFonts w:eastAsia="Times New Roman"/>
                <w:color w:val="000000" w:themeColor="text1"/>
                <w:lang w:val="en-ID"/>
              </w:rPr>
              <w:t>0.27</w:t>
            </w:r>
          </w:p>
        </w:tc>
        <w:tc>
          <w:tcPr>
            <w:tcW w:w="1182" w:type="dxa"/>
          </w:tcPr>
          <w:p w:rsidR="79A7C2AC" w:rsidP="79A7C2AC" w:rsidRDefault="79A7C2AC" w14:paraId="2AC6B018" w14:textId="13DEC3BC">
            <w:pPr>
              <w:rPr>
                <w:rFonts w:eastAsia="Times New Roman"/>
                <w:color w:val="000000" w:themeColor="text1"/>
                <w:lang w:val="en-ID"/>
              </w:rPr>
            </w:pPr>
            <w:r w:rsidRPr="79A7C2AC">
              <w:rPr>
                <w:rFonts w:eastAsia="Times New Roman"/>
                <w:color w:val="000000" w:themeColor="text1"/>
                <w:lang w:val="en-ID"/>
              </w:rPr>
              <w:t>0.15</w:t>
            </w:r>
          </w:p>
        </w:tc>
      </w:tr>
      <w:tr w:rsidR="79A7C2AC" w:rsidTr="79A7C2AC" w14:paraId="039D2AC3" w14:textId="77777777">
        <w:trPr>
          <w:trHeight w:val="300"/>
          <w:jc w:val="center"/>
        </w:trPr>
        <w:tc>
          <w:tcPr>
            <w:tcW w:w="1559" w:type="dxa"/>
          </w:tcPr>
          <w:p w:rsidR="79A7C2AC" w:rsidP="79A7C2AC" w:rsidRDefault="79A7C2AC" w14:paraId="32AF945D" w14:textId="06AC6E0D">
            <w:pPr>
              <w:rPr>
                <w:rFonts w:eastAsia="Times New Roman"/>
                <w:color w:val="000000" w:themeColor="text1"/>
                <w:lang w:val="en-ID"/>
              </w:rPr>
            </w:pPr>
            <w:r w:rsidRPr="79A7C2AC">
              <w:rPr>
                <w:rFonts w:eastAsia="Times New Roman"/>
                <w:color w:val="000000" w:themeColor="text1"/>
                <w:lang w:val="en-ID"/>
              </w:rPr>
              <w:t>Weighted avg</w:t>
            </w:r>
          </w:p>
        </w:tc>
        <w:tc>
          <w:tcPr>
            <w:tcW w:w="1503" w:type="dxa"/>
          </w:tcPr>
          <w:p w:rsidR="79A7C2AC" w:rsidP="79A7C2AC" w:rsidRDefault="79A7C2AC" w14:paraId="6DA1CF22" w14:textId="25116BFC">
            <w:pPr>
              <w:rPr>
                <w:rFonts w:eastAsia="Times New Roman"/>
                <w:color w:val="000000" w:themeColor="text1"/>
                <w:lang w:val="en-ID"/>
              </w:rPr>
            </w:pPr>
            <w:r w:rsidRPr="79A7C2AC">
              <w:rPr>
                <w:rFonts w:eastAsia="Times New Roman"/>
                <w:color w:val="000000" w:themeColor="text1"/>
                <w:lang w:val="en-ID"/>
              </w:rPr>
              <w:t>0.31</w:t>
            </w:r>
          </w:p>
        </w:tc>
        <w:tc>
          <w:tcPr>
            <w:tcW w:w="1313" w:type="dxa"/>
          </w:tcPr>
          <w:p w:rsidR="79A7C2AC" w:rsidP="79A7C2AC" w:rsidRDefault="79A7C2AC" w14:paraId="0F2E0D78" w14:textId="65467B49">
            <w:pPr>
              <w:rPr>
                <w:rFonts w:eastAsia="Times New Roman"/>
                <w:color w:val="000000" w:themeColor="text1"/>
                <w:lang w:val="en-ID"/>
              </w:rPr>
            </w:pPr>
            <w:r w:rsidRPr="79A7C2AC">
              <w:rPr>
                <w:rFonts w:eastAsia="Times New Roman"/>
                <w:color w:val="000000" w:themeColor="text1"/>
                <w:lang w:val="en-ID"/>
              </w:rPr>
              <w:t>0.26</w:t>
            </w:r>
          </w:p>
        </w:tc>
        <w:tc>
          <w:tcPr>
            <w:tcW w:w="1182" w:type="dxa"/>
          </w:tcPr>
          <w:p w:rsidR="79A7C2AC" w:rsidP="79A7C2AC" w:rsidRDefault="79A7C2AC" w14:paraId="3773F270" w14:textId="3E17D50C">
            <w:pPr>
              <w:rPr>
                <w:rFonts w:eastAsia="Times New Roman"/>
                <w:color w:val="000000" w:themeColor="text1"/>
                <w:lang w:val="en-ID"/>
              </w:rPr>
            </w:pPr>
            <w:r w:rsidRPr="79A7C2AC">
              <w:rPr>
                <w:rFonts w:eastAsia="Times New Roman"/>
                <w:color w:val="000000" w:themeColor="text1"/>
                <w:lang w:val="en-ID"/>
              </w:rPr>
              <w:t>0.14</w:t>
            </w:r>
          </w:p>
        </w:tc>
      </w:tr>
    </w:tbl>
    <w:p w:rsidR="00C261CF" w:rsidP="00C261CF" w:rsidRDefault="00C261CF" w14:paraId="2038545F" w14:textId="386AE945">
      <w:pPr>
        <w:spacing w:after="160" w:line="259" w:lineRule="auto"/>
        <w:ind w:firstLine="720"/>
        <w:rPr>
          <w:rFonts w:eastAsia="Times New Roman"/>
          <w:color w:val="000000" w:themeColor="text1"/>
          <w:lang w:val="en-ID"/>
        </w:rPr>
      </w:pPr>
    </w:p>
    <w:p w:rsidR="77C78017" w:rsidP="724CA6B6" w:rsidRDefault="79A7C2AC" w14:paraId="4D0D1FF5" w14:textId="1B8FCCBD">
      <w:pPr>
        <w:ind w:left="720"/>
        <w:jc w:val="both"/>
        <w:rPr>
          <w:rFonts w:eastAsia="Times New Roman"/>
          <w:color w:val="000000" w:themeColor="text1"/>
          <w:sz w:val="22"/>
          <w:szCs w:val="22"/>
          <w:lang w:val="en-ID"/>
        </w:rPr>
      </w:pPr>
      <w:r w:rsidRPr="10FE6664" w:rsidR="10FE6664">
        <w:rPr>
          <w:rFonts w:eastAsia="Times New Roman"/>
          <w:color w:val="000000" w:themeColor="text1" w:themeTint="FF" w:themeShade="FF"/>
          <w:sz w:val="22"/>
          <w:szCs w:val="22"/>
          <w:lang w:val="en-ID"/>
        </w:rPr>
        <w:t xml:space="preserve">Model LSTM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TF-IDF </w:t>
      </w:r>
      <w:r w:rsidRPr="10FE6664" w:rsidR="10FE6664">
        <w:rPr>
          <w:rFonts w:eastAsia="Times New Roman"/>
          <w:i w:val="1"/>
          <w:iCs w:val="1"/>
          <w:color w:val="000000" w:themeColor="text1" w:themeTint="FF" w:themeShade="FF"/>
          <w:sz w:val="22"/>
          <w:szCs w:val="22"/>
          <w:lang w:val="en-ID"/>
        </w:rPr>
        <w:t xml:space="preserve">Training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Recall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&amp;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Precision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dan </w:t>
      </w:r>
      <w:r w:rsidRPr="10FE6664" w:rsidR="10FE6664">
        <w:rPr>
          <w:rFonts w:eastAsia="Times New Roman"/>
          <w:i w:val="1"/>
          <w:iCs w:val="1"/>
          <w:color w:val="000000" w:themeColor="text1" w:themeTint="FF" w:themeShade="FF"/>
          <w:sz w:val="22"/>
          <w:szCs w:val="22"/>
          <w:lang w:val="en-ID"/>
        </w:rPr>
        <w:t xml:space="preserve">Recall </w:t>
      </w:r>
      <w:r w:rsidRPr="10FE6664" w:rsidR="10FE6664">
        <w:rPr>
          <w:rFonts w:eastAsia="Times New Roman"/>
          <w:color w:val="000000" w:themeColor="text1" w:themeTint="FF" w:themeShade="FF"/>
          <w:sz w:val="22"/>
          <w:szCs w:val="22"/>
          <w:lang w:val="en-ID"/>
        </w:rPr>
        <w:t>rendah</w:t>
      </w:r>
      <w:r w:rsidRPr="10FE6664" w:rsidR="10FE6664">
        <w:rPr>
          <w:rFonts w:eastAsia="Times New Roman"/>
          <w:color w:val="000000" w:themeColor="text1" w:themeTint="FF" w:themeShade="FF"/>
          <w:sz w:val="22"/>
          <w:szCs w:val="22"/>
          <w:lang w:val="en-ID"/>
        </w:rPr>
        <w:t xml:space="preserve">, dan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0 &amp; 3: </w:t>
      </w:r>
      <w:r w:rsidRPr="10FE6664" w:rsidR="10FE6664">
        <w:rPr>
          <w:rFonts w:eastAsia="Times New Roman"/>
          <w:color w:val="000000" w:themeColor="text1" w:themeTint="FF" w:themeShade="FF"/>
          <w:sz w:val="22"/>
          <w:szCs w:val="22"/>
          <w:lang w:val="en-ID"/>
        </w:rPr>
        <w:t>gagal</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klasifikasi</w:t>
      </w:r>
      <w:r w:rsidRPr="10FE6664" w:rsidR="10FE6664">
        <w:rPr>
          <w:rFonts w:eastAsia="Times New Roman"/>
          <w:color w:val="000000" w:themeColor="text1" w:themeTint="FF" w:themeShade="FF"/>
          <w:sz w:val="22"/>
          <w:szCs w:val="22"/>
          <w:lang w:val="en-ID"/>
        </w:rPr>
        <w:t xml:space="preserve">. Nilai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0.26. Hal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sekitar</w:t>
      </w:r>
      <w:r w:rsidRPr="10FE6664" w:rsidR="10FE6664">
        <w:rPr>
          <w:rFonts w:eastAsia="Times New Roman"/>
          <w:color w:val="000000" w:themeColor="text1" w:themeTint="FF" w:themeShade="FF"/>
          <w:sz w:val="22"/>
          <w:szCs w:val="22"/>
          <w:lang w:val="en-ID"/>
        </w:rPr>
        <w:t xml:space="preserve"> 26% </w:t>
      </w:r>
      <w:r w:rsidRPr="10FE6664" w:rsidR="10FE6664">
        <w:rPr>
          <w:rFonts w:eastAsia="Times New Roman"/>
          <w:color w:val="000000" w:themeColor="text1" w:themeTint="FF" w:themeShade="FF"/>
          <w:sz w:val="22"/>
          <w:szCs w:val="22"/>
          <w:lang w:val="en-ID"/>
        </w:rPr>
        <w:t>keberhasilan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Evaluasi</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performa</w:t>
      </w:r>
      <w:r w:rsidRPr="10FE6664" w:rsidR="10FE6664">
        <w:rPr>
          <w:rFonts w:eastAsia="Times New Roman"/>
          <w:color w:val="000000" w:themeColor="text1" w:themeTint="FF" w:themeShade="FF"/>
          <w:sz w:val="22"/>
          <w:szCs w:val="22"/>
          <w:lang w:val="en-ID"/>
        </w:rPr>
        <w:t xml:space="preserve"> yang sangat </w:t>
      </w:r>
      <w:r w:rsidRPr="10FE6664" w:rsidR="10FE6664">
        <w:rPr>
          <w:rFonts w:eastAsia="Times New Roman"/>
          <w:color w:val="000000" w:themeColor="text1" w:themeTint="FF" w:themeShade="FF"/>
          <w:sz w:val="22"/>
          <w:szCs w:val="22"/>
          <w:lang w:val="en-ID"/>
        </w:rPr>
        <w:t>buruk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kelas-kelas</w:t>
      </w:r>
      <w:r w:rsidRPr="10FE6664" w:rsidR="10FE6664">
        <w:rPr>
          <w:rFonts w:eastAsia="Times New Roman"/>
          <w:color w:val="000000" w:themeColor="text1" w:themeTint="FF" w:themeShade="FF"/>
          <w:sz w:val="22"/>
          <w:szCs w:val="22"/>
          <w:lang w:val="en-ID"/>
        </w:rPr>
        <w:t xml:space="preserve"> pada data training yang kurang terwakili dan membutuhkan perbaikan untuk tugas klasifikasi yang diinginkan.</w:t>
      </w:r>
    </w:p>
    <w:p w:rsidR="0C2E4591" w:rsidP="0C2E4591" w:rsidRDefault="0C2E4591" w14:paraId="2DE5531D" w14:textId="3FF63E41">
      <w:pPr>
        <w:jc w:val="both"/>
        <w:rPr>
          <w:rFonts w:eastAsia="Times New Roman"/>
          <w:color w:val="000000" w:themeColor="text1"/>
          <w:sz w:val="22"/>
          <w:szCs w:val="22"/>
          <w:lang w:val="en-ID"/>
        </w:rPr>
      </w:pPr>
    </w:p>
    <w:p w:rsidRPr="00EB7D2E" w:rsidR="00F83EB5" w:rsidP="79A7C2AC" w:rsidRDefault="79A7C2AC" w14:paraId="7FD31238" w14:textId="0DB1AE9C">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3. </w:t>
      </w:r>
      <w:r w:rsidRPr="79A7C2AC">
        <w:rPr>
          <w:rFonts w:eastAsia="Times New Roman"/>
          <w:color w:val="000000" w:themeColor="text1"/>
          <w:sz w:val="18"/>
          <w:szCs w:val="18"/>
          <w:lang w:val="en-ID"/>
        </w:rPr>
        <w:t>Classification Report LSTM (TF-IDF) Testing</w:t>
      </w:r>
    </w:p>
    <w:tbl>
      <w:tblPr>
        <w:tblStyle w:val="TableGrid"/>
        <w:tblW w:w="0" w:type="auto"/>
        <w:jc w:val="center"/>
        <w:tblLook w:val="06A0" w:firstRow="1" w:lastRow="0" w:firstColumn="1" w:lastColumn="0" w:noHBand="1" w:noVBand="1"/>
      </w:tblPr>
      <w:tblGrid>
        <w:gridCol w:w="1559"/>
        <w:gridCol w:w="1503"/>
        <w:gridCol w:w="1313"/>
        <w:gridCol w:w="1182"/>
      </w:tblGrid>
      <w:tr w:rsidR="162D24AA" w:rsidTr="79A7C2AC" w14:paraId="1B1C9A55" w14:textId="77777777">
        <w:trPr>
          <w:trHeight w:val="300"/>
          <w:jc w:val="center"/>
        </w:trPr>
        <w:tc>
          <w:tcPr>
            <w:tcW w:w="1559" w:type="dxa"/>
            <w:shd w:val="clear" w:color="auto" w:fill="D1D1D1" w:themeFill="background2" w:themeFillShade="E6"/>
          </w:tcPr>
          <w:p w:rsidR="162D24AA" w:rsidP="162D24AA" w:rsidRDefault="162D24AA" w14:paraId="6FB3003E" w14:textId="25C2D1E4">
            <w:r w:rsidRPr="162D24AA">
              <w:rPr>
                <w:rFonts w:eastAsia="Times New Roman"/>
                <w:color w:val="000000" w:themeColor="text1"/>
                <w:lang w:val="en-ID"/>
              </w:rPr>
              <w:t>Kelas</w:t>
            </w:r>
          </w:p>
        </w:tc>
        <w:tc>
          <w:tcPr>
            <w:tcW w:w="1503" w:type="dxa"/>
            <w:shd w:val="clear" w:color="auto" w:fill="D1D1D1" w:themeFill="background2" w:themeFillShade="E6"/>
          </w:tcPr>
          <w:p w:rsidR="162D24AA" w:rsidP="162D24AA" w:rsidRDefault="162D24AA" w14:paraId="74080046" w14:textId="0A7DA761">
            <w:r w:rsidRPr="162D24AA">
              <w:rPr>
                <w:rFonts w:eastAsia="Times New Roman"/>
                <w:color w:val="000000" w:themeColor="text1"/>
                <w:lang w:val="en-ID"/>
              </w:rPr>
              <w:t>Precision</w:t>
            </w:r>
          </w:p>
        </w:tc>
        <w:tc>
          <w:tcPr>
            <w:tcW w:w="1313" w:type="dxa"/>
            <w:shd w:val="clear" w:color="auto" w:fill="D1D1D1" w:themeFill="background2" w:themeFillShade="E6"/>
          </w:tcPr>
          <w:p w:rsidR="162D24AA" w:rsidP="162D24AA" w:rsidRDefault="162D24AA" w14:paraId="6E6358B7" w14:textId="66A4B09C">
            <w:pPr>
              <w:rPr>
                <w:rFonts w:eastAsia="Times New Roman"/>
                <w:color w:val="000000" w:themeColor="text1"/>
                <w:lang w:val="en-ID"/>
              </w:rPr>
            </w:pPr>
            <w:r w:rsidRPr="162D24AA">
              <w:rPr>
                <w:rFonts w:eastAsia="Times New Roman"/>
                <w:color w:val="000000" w:themeColor="text1"/>
                <w:lang w:val="en-ID"/>
              </w:rPr>
              <w:t>Recall</w:t>
            </w:r>
          </w:p>
        </w:tc>
        <w:tc>
          <w:tcPr>
            <w:tcW w:w="1182" w:type="dxa"/>
            <w:shd w:val="clear" w:color="auto" w:fill="D1D1D1" w:themeFill="background2" w:themeFillShade="E6"/>
          </w:tcPr>
          <w:p w:rsidR="162D24AA" w:rsidP="162D24AA" w:rsidRDefault="162D24AA" w14:paraId="1EA85304" w14:textId="40FD8979">
            <w:pPr>
              <w:rPr>
                <w:rFonts w:eastAsia="Times New Roman"/>
                <w:color w:val="000000" w:themeColor="text1"/>
                <w:lang w:val="en-ID"/>
              </w:rPr>
            </w:pPr>
            <w:r w:rsidRPr="162D24AA">
              <w:rPr>
                <w:rFonts w:eastAsia="Times New Roman"/>
                <w:color w:val="000000" w:themeColor="text1"/>
                <w:lang w:val="en-ID"/>
              </w:rPr>
              <w:t>F1-Score</w:t>
            </w:r>
          </w:p>
        </w:tc>
      </w:tr>
      <w:tr w:rsidR="162D24AA" w:rsidTr="79A7C2AC" w14:paraId="53B84BAD" w14:textId="77777777">
        <w:trPr>
          <w:trHeight w:val="300"/>
          <w:jc w:val="center"/>
        </w:trPr>
        <w:tc>
          <w:tcPr>
            <w:tcW w:w="1559" w:type="dxa"/>
          </w:tcPr>
          <w:p w:rsidR="162D24AA" w:rsidP="162D24AA" w:rsidRDefault="162D24AA" w14:paraId="3A5E2B7B" w14:textId="333BB48E">
            <w:pPr>
              <w:rPr>
                <w:rFonts w:eastAsia="Times New Roman"/>
                <w:color w:val="000000" w:themeColor="text1"/>
                <w:lang w:val="en-ID"/>
              </w:rPr>
            </w:pPr>
            <w:r w:rsidRPr="162D24AA">
              <w:rPr>
                <w:rFonts w:eastAsia="Times New Roman"/>
                <w:color w:val="000000" w:themeColor="text1"/>
                <w:lang w:val="en-ID"/>
              </w:rPr>
              <w:t>0</w:t>
            </w:r>
          </w:p>
        </w:tc>
        <w:tc>
          <w:tcPr>
            <w:tcW w:w="1503" w:type="dxa"/>
          </w:tcPr>
          <w:p w:rsidR="162D24AA" w:rsidP="162D24AA" w:rsidRDefault="79A7C2AC" w14:paraId="2AC7C614" w14:textId="7A40D387">
            <w:pPr>
              <w:rPr>
                <w:rFonts w:eastAsia="Times New Roman"/>
                <w:color w:val="000000" w:themeColor="text1"/>
                <w:lang w:val="en-ID"/>
              </w:rPr>
            </w:pPr>
            <w:r w:rsidRPr="79A7C2AC">
              <w:rPr>
                <w:rFonts w:eastAsia="Times New Roman"/>
                <w:color w:val="000000" w:themeColor="text1"/>
                <w:lang w:val="en-ID"/>
              </w:rPr>
              <w:t>0.35</w:t>
            </w:r>
          </w:p>
        </w:tc>
        <w:tc>
          <w:tcPr>
            <w:tcW w:w="1313" w:type="dxa"/>
          </w:tcPr>
          <w:p w:rsidR="162D24AA" w:rsidP="162D24AA" w:rsidRDefault="79A7C2AC" w14:paraId="7DFE41EB" w14:textId="623EC361">
            <w:pPr>
              <w:rPr>
                <w:rFonts w:eastAsia="Times New Roman"/>
                <w:color w:val="000000" w:themeColor="text1"/>
                <w:lang w:val="en-ID"/>
              </w:rPr>
            </w:pPr>
            <w:r w:rsidRPr="79A7C2AC">
              <w:rPr>
                <w:rFonts w:eastAsia="Times New Roman"/>
                <w:color w:val="000000" w:themeColor="text1"/>
                <w:lang w:val="en-ID"/>
              </w:rPr>
              <w:t>0.02</w:t>
            </w:r>
          </w:p>
        </w:tc>
        <w:tc>
          <w:tcPr>
            <w:tcW w:w="1182" w:type="dxa"/>
          </w:tcPr>
          <w:p w:rsidR="162D24AA" w:rsidP="162D24AA" w:rsidRDefault="79A7C2AC" w14:paraId="613FF450" w14:textId="10532B47">
            <w:pPr>
              <w:rPr>
                <w:rFonts w:eastAsia="Times New Roman"/>
                <w:color w:val="000000" w:themeColor="text1"/>
                <w:lang w:val="en-ID"/>
              </w:rPr>
            </w:pPr>
            <w:r w:rsidRPr="79A7C2AC">
              <w:rPr>
                <w:rFonts w:eastAsia="Times New Roman"/>
                <w:color w:val="000000" w:themeColor="text1"/>
                <w:lang w:val="en-ID"/>
              </w:rPr>
              <w:t>0.03</w:t>
            </w:r>
          </w:p>
        </w:tc>
      </w:tr>
      <w:tr w:rsidR="162D24AA" w:rsidTr="79A7C2AC" w14:paraId="6240292C" w14:textId="77777777">
        <w:trPr>
          <w:trHeight w:val="300"/>
          <w:jc w:val="center"/>
        </w:trPr>
        <w:tc>
          <w:tcPr>
            <w:tcW w:w="1559" w:type="dxa"/>
          </w:tcPr>
          <w:p w:rsidR="162D24AA" w:rsidP="162D24AA" w:rsidRDefault="162D24AA" w14:paraId="6BA52DA3" w14:textId="6D09FA71">
            <w:pPr>
              <w:rPr>
                <w:rFonts w:eastAsia="Times New Roman"/>
                <w:color w:val="000000" w:themeColor="text1"/>
                <w:lang w:val="en-ID"/>
              </w:rPr>
            </w:pPr>
            <w:r w:rsidRPr="162D24AA">
              <w:rPr>
                <w:rFonts w:eastAsia="Times New Roman"/>
                <w:color w:val="000000" w:themeColor="text1"/>
                <w:lang w:val="en-ID"/>
              </w:rPr>
              <w:t>1</w:t>
            </w:r>
          </w:p>
        </w:tc>
        <w:tc>
          <w:tcPr>
            <w:tcW w:w="1503" w:type="dxa"/>
          </w:tcPr>
          <w:p w:rsidR="162D24AA" w:rsidP="162D24AA" w:rsidRDefault="79A7C2AC" w14:paraId="5F674C54" w14:textId="6582A827">
            <w:pPr>
              <w:rPr>
                <w:rFonts w:eastAsia="Times New Roman"/>
                <w:color w:val="000000" w:themeColor="text1"/>
                <w:lang w:val="en-ID"/>
              </w:rPr>
            </w:pPr>
            <w:r w:rsidRPr="79A7C2AC">
              <w:rPr>
                <w:rFonts w:eastAsia="Times New Roman"/>
                <w:color w:val="000000" w:themeColor="text1"/>
                <w:lang w:val="en-ID"/>
              </w:rPr>
              <w:t>0.24</w:t>
            </w:r>
          </w:p>
        </w:tc>
        <w:tc>
          <w:tcPr>
            <w:tcW w:w="1313" w:type="dxa"/>
          </w:tcPr>
          <w:p w:rsidR="162D24AA" w:rsidP="162D24AA" w:rsidRDefault="79A7C2AC" w14:paraId="31AA70EA" w14:textId="29A212CA">
            <w:pPr>
              <w:rPr>
                <w:rFonts w:eastAsia="Times New Roman"/>
                <w:color w:val="000000" w:themeColor="text1"/>
                <w:lang w:val="en-ID"/>
              </w:rPr>
            </w:pPr>
            <w:r w:rsidRPr="79A7C2AC">
              <w:rPr>
                <w:rFonts w:eastAsia="Times New Roman"/>
                <w:color w:val="000000" w:themeColor="text1"/>
                <w:lang w:val="en-ID"/>
              </w:rPr>
              <w:t>0.95</w:t>
            </w:r>
          </w:p>
        </w:tc>
        <w:tc>
          <w:tcPr>
            <w:tcW w:w="1182" w:type="dxa"/>
          </w:tcPr>
          <w:p w:rsidR="162D24AA" w:rsidP="162D24AA" w:rsidRDefault="79A7C2AC" w14:paraId="4A541CEE" w14:textId="11A9FA6E">
            <w:pPr>
              <w:rPr>
                <w:rFonts w:eastAsia="Times New Roman"/>
                <w:color w:val="000000" w:themeColor="text1"/>
                <w:lang w:val="en-ID"/>
              </w:rPr>
            </w:pPr>
            <w:r w:rsidRPr="79A7C2AC">
              <w:rPr>
                <w:rFonts w:eastAsia="Times New Roman"/>
                <w:color w:val="000000" w:themeColor="text1"/>
                <w:lang w:val="en-ID"/>
              </w:rPr>
              <w:t>0.39</w:t>
            </w:r>
          </w:p>
        </w:tc>
      </w:tr>
      <w:tr w:rsidR="162D24AA" w:rsidTr="79A7C2AC" w14:paraId="4B40DF98" w14:textId="77777777">
        <w:trPr>
          <w:trHeight w:val="300"/>
          <w:jc w:val="center"/>
        </w:trPr>
        <w:tc>
          <w:tcPr>
            <w:tcW w:w="1559" w:type="dxa"/>
          </w:tcPr>
          <w:p w:rsidR="162D24AA" w:rsidP="162D24AA" w:rsidRDefault="162D24AA" w14:paraId="30F5519F" w14:textId="5EBC0798">
            <w:pPr>
              <w:rPr>
                <w:rFonts w:eastAsia="Times New Roman"/>
                <w:color w:val="000000" w:themeColor="text1"/>
                <w:lang w:val="en-ID"/>
              </w:rPr>
            </w:pPr>
            <w:r w:rsidRPr="162D24AA">
              <w:rPr>
                <w:rFonts w:eastAsia="Times New Roman"/>
                <w:color w:val="000000" w:themeColor="text1"/>
                <w:lang w:val="en-ID"/>
              </w:rPr>
              <w:t>2</w:t>
            </w:r>
          </w:p>
        </w:tc>
        <w:tc>
          <w:tcPr>
            <w:tcW w:w="1503" w:type="dxa"/>
          </w:tcPr>
          <w:p w:rsidR="162D24AA" w:rsidP="162D24AA" w:rsidRDefault="79A7C2AC" w14:paraId="6ED2E616" w14:textId="4AF6847C">
            <w:pPr>
              <w:rPr>
                <w:rFonts w:eastAsia="Times New Roman"/>
                <w:color w:val="000000" w:themeColor="text1"/>
                <w:lang w:val="en-ID"/>
              </w:rPr>
            </w:pPr>
            <w:r w:rsidRPr="79A7C2AC">
              <w:rPr>
                <w:rFonts w:eastAsia="Times New Roman"/>
                <w:color w:val="000000" w:themeColor="text1"/>
                <w:lang w:val="en-ID"/>
              </w:rPr>
              <w:t>0.27</w:t>
            </w:r>
          </w:p>
        </w:tc>
        <w:tc>
          <w:tcPr>
            <w:tcW w:w="1313" w:type="dxa"/>
          </w:tcPr>
          <w:p w:rsidR="162D24AA" w:rsidP="162D24AA" w:rsidRDefault="79A7C2AC" w14:paraId="1B74FB9B" w14:textId="189B0DB3">
            <w:pPr>
              <w:rPr>
                <w:rFonts w:eastAsia="Times New Roman"/>
                <w:color w:val="000000" w:themeColor="text1"/>
                <w:lang w:val="en-ID"/>
              </w:rPr>
            </w:pPr>
            <w:r w:rsidRPr="79A7C2AC">
              <w:rPr>
                <w:rFonts w:eastAsia="Times New Roman"/>
                <w:color w:val="000000" w:themeColor="text1"/>
                <w:lang w:val="en-ID"/>
              </w:rPr>
              <w:t>0.04</w:t>
            </w:r>
          </w:p>
        </w:tc>
        <w:tc>
          <w:tcPr>
            <w:tcW w:w="1182" w:type="dxa"/>
          </w:tcPr>
          <w:p w:rsidR="162D24AA" w:rsidP="162D24AA" w:rsidRDefault="79A7C2AC" w14:paraId="34B603C8" w14:textId="6C017597">
            <w:pPr>
              <w:rPr>
                <w:rFonts w:eastAsia="Times New Roman"/>
                <w:color w:val="000000" w:themeColor="text1"/>
                <w:lang w:val="en-ID"/>
              </w:rPr>
            </w:pPr>
            <w:r w:rsidRPr="79A7C2AC">
              <w:rPr>
                <w:rFonts w:eastAsia="Times New Roman"/>
                <w:color w:val="000000" w:themeColor="text1"/>
                <w:lang w:val="en-ID"/>
              </w:rPr>
              <w:t>0.07</w:t>
            </w:r>
          </w:p>
        </w:tc>
      </w:tr>
      <w:tr w:rsidR="162D24AA" w:rsidTr="79A7C2AC" w14:paraId="549F2E79" w14:textId="77777777">
        <w:trPr>
          <w:trHeight w:val="300"/>
          <w:jc w:val="center"/>
        </w:trPr>
        <w:tc>
          <w:tcPr>
            <w:tcW w:w="1559" w:type="dxa"/>
          </w:tcPr>
          <w:p w:rsidR="162D24AA" w:rsidP="162D24AA" w:rsidRDefault="162D24AA" w14:paraId="12BB10F3" w14:textId="2C0051DF">
            <w:pPr>
              <w:rPr>
                <w:rFonts w:eastAsia="Times New Roman"/>
                <w:color w:val="000000" w:themeColor="text1"/>
                <w:lang w:val="en-ID"/>
              </w:rPr>
            </w:pPr>
            <w:r w:rsidRPr="162D24AA">
              <w:rPr>
                <w:rFonts w:eastAsia="Times New Roman"/>
                <w:color w:val="000000" w:themeColor="text1"/>
                <w:lang w:val="en-ID"/>
              </w:rPr>
              <w:t>3</w:t>
            </w:r>
          </w:p>
        </w:tc>
        <w:tc>
          <w:tcPr>
            <w:tcW w:w="1503" w:type="dxa"/>
          </w:tcPr>
          <w:p w:rsidR="162D24AA" w:rsidP="162D24AA" w:rsidRDefault="79A7C2AC" w14:paraId="3D25BB3A" w14:textId="17EE7A14">
            <w:pPr>
              <w:rPr>
                <w:rFonts w:eastAsia="Times New Roman"/>
                <w:color w:val="000000" w:themeColor="text1"/>
                <w:lang w:val="en-ID"/>
              </w:rPr>
            </w:pPr>
            <w:r w:rsidRPr="79A7C2AC">
              <w:rPr>
                <w:rFonts w:eastAsia="Times New Roman"/>
                <w:color w:val="000000" w:themeColor="text1"/>
                <w:lang w:val="en-ID"/>
              </w:rPr>
              <w:t>0.00</w:t>
            </w:r>
          </w:p>
        </w:tc>
        <w:tc>
          <w:tcPr>
            <w:tcW w:w="1313" w:type="dxa"/>
          </w:tcPr>
          <w:p w:rsidR="162D24AA" w:rsidP="162D24AA" w:rsidRDefault="79A7C2AC" w14:paraId="0548EE86" w14:textId="7728EDFF">
            <w:pPr>
              <w:rPr>
                <w:rFonts w:eastAsia="Times New Roman"/>
                <w:color w:val="000000" w:themeColor="text1"/>
                <w:lang w:val="en-ID"/>
              </w:rPr>
            </w:pPr>
            <w:r w:rsidRPr="79A7C2AC">
              <w:rPr>
                <w:rFonts w:eastAsia="Times New Roman"/>
                <w:color w:val="000000" w:themeColor="text1"/>
                <w:lang w:val="en-ID"/>
              </w:rPr>
              <w:t>0.00</w:t>
            </w:r>
          </w:p>
        </w:tc>
        <w:tc>
          <w:tcPr>
            <w:tcW w:w="1182" w:type="dxa"/>
          </w:tcPr>
          <w:p w:rsidR="162D24AA" w:rsidP="162D24AA" w:rsidRDefault="79A7C2AC" w14:paraId="1D1460CF" w14:textId="58F93295">
            <w:pPr>
              <w:rPr>
                <w:rFonts w:eastAsia="Times New Roman"/>
                <w:color w:val="000000" w:themeColor="text1"/>
                <w:lang w:val="en-ID"/>
              </w:rPr>
            </w:pPr>
            <w:r w:rsidRPr="79A7C2AC">
              <w:rPr>
                <w:rFonts w:eastAsia="Times New Roman"/>
                <w:color w:val="000000" w:themeColor="text1"/>
                <w:lang w:val="en-ID"/>
              </w:rPr>
              <w:t>0.00</w:t>
            </w:r>
          </w:p>
        </w:tc>
      </w:tr>
      <w:tr w:rsidR="162D24AA" w:rsidTr="79A7C2AC" w14:paraId="16B9F03D" w14:textId="77777777">
        <w:trPr>
          <w:trHeight w:val="300"/>
          <w:jc w:val="center"/>
        </w:trPr>
        <w:tc>
          <w:tcPr>
            <w:tcW w:w="5557" w:type="dxa"/>
            <w:gridSpan w:val="4"/>
          </w:tcPr>
          <w:p w:rsidR="162D24AA" w:rsidP="162D24AA" w:rsidRDefault="162D24AA" w14:paraId="31632BBE" w14:textId="05F8EC22">
            <w:pPr>
              <w:rPr>
                <w:rFonts w:eastAsia="Times New Roman"/>
                <w:color w:val="000000" w:themeColor="text1"/>
                <w:lang w:val="en-ID"/>
              </w:rPr>
            </w:pPr>
          </w:p>
        </w:tc>
      </w:tr>
      <w:tr w:rsidR="162D24AA" w:rsidTr="79A7C2AC" w14:paraId="6CD8A0A7" w14:textId="77777777">
        <w:trPr>
          <w:trHeight w:val="300"/>
          <w:jc w:val="center"/>
        </w:trPr>
        <w:tc>
          <w:tcPr>
            <w:tcW w:w="1559" w:type="dxa"/>
          </w:tcPr>
          <w:p w:rsidR="162D24AA" w:rsidP="162D24AA" w:rsidRDefault="162D24AA" w14:paraId="6473D0B6" w14:textId="1EFE0FD2">
            <w:pPr>
              <w:rPr>
                <w:rFonts w:eastAsia="Times New Roman"/>
                <w:color w:val="000000" w:themeColor="text1"/>
                <w:lang w:val="en-ID"/>
              </w:rPr>
            </w:pPr>
            <w:r w:rsidRPr="162D24AA">
              <w:rPr>
                <w:rFonts w:eastAsia="Times New Roman"/>
                <w:color w:val="000000" w:themeColor="text1"/>
                <w:lang w:val="en-ID"/>
              </w:rPr>
              <w:t>Accuracy</w:t>
            </w:r>
          </w:p>
        </w:tc>
        <w:tc>
          <w:tcPr>
            <w:tcW w:w="1503" w:type="dxa"/>
          </w:tcPr>
          <w:p w:rsidR="162D24AA" w:rsidP="162D24AA" w:rsidRDefault="162D24AA" w14:paraId="5EB9B881" w14:textId="354E3841">
            <w:pPr>
              <w:rPr>
                <w:rFonts w:eastAsia="Times New Roman"/>
                <w:color w:val="000000" w:themeColor="text1"/>
                <w:lang w:val="en-ID"/>
              </w:rPr>
            </w:pPr>
          </w:p>
        </w:tc>
        <w:tc>
          <w:tcPr>
            <w:tcW w:w="1313" w:type="dxa"/>
          </w:tcPr>
          <w:p w:rsidR="162D24AA" w:rsidP="162D24AA" w:rsidRDefault="162D24AA" w14:paraId="0E565C92" w14:textId="2799521B">
            <w:pPr>
              <w:rPr>
                <w:rFonts w:eastAsia="Times New Roman"/>
                <w:color w:val="000000" w:themeColor="text1"/>
                <w:lang w:val="en-ID"/>
              </w:rPr>
            </w:pPr>
          </w:p>
        </w:tc>
        <w:tc>
          <w:tcPr>
            <w:tcW w:w="1182" w:type="dxa"/>
          </w:tcPr>
          <w:p w:rsidR="162D24AA" w:rsidP="162D24AA" w:rsidRDefault="79A7C2AC" w14:paraId="430D3E8B" w14:textId="17ED3BBD">
            <w:pPr>
              <w:rPr>
                <w:rFonts w:eastAsia="Times New Roman"/>
                <w:color w:val="000000" w:themeColor="text1"/>
                <w:lang w:val="en-ID"/>
              </w:rPr>
            </w:pPr>
            <w:r w:rsidRPr="79A7C2AC">
              <w:rPr>
                <w:rFonts w:eastAsia="Times New Roman"/>
                <w:color w:val="000000" w:themeColor="text1"/>
                <w:lang w:val="en-ID"/>
              </w:rPr>
              <w:t>0.24</w:t>
            </w:r>
          </w:p>
        </w:tc>
      </w:tr>
      <w:tr w:rsidR="162D24AA" w:rsidTr="79A7C2AC" w14:paraId="7F548FE8" w14:textId="77777777">
        <w:trPr>
          <w:trHeight w:val="300"/>
          <w:jc w:val="center"/>
        </w:trPr>
        <w:tc>
          <w:tcPr>
            <w:tcW w:w="1559" w:type="dxa"/>
          </w:tcPr>
          <w:p w:rsidR="162D24AA" w:rsidP="162D24AA" w:rsidRDefault="162D24AA" w14:paraId="3FC85A65" w14:textId="424DF859">
            <w:pPr>
              <w:rPr>
                <w:rFonts w:eastAsia="Times New Roman"/>
                <w:color w:val="000000" w:themeColor="text1"/>
                <w:lang w:val="en-ID"/>
              </w:rPr>
            </w:pPr>
            <w:r w:rsidRPr="162D24AA">
              <w:rPr>
                <w:rFonts w:eastAsia="Times New Roman"/>
                <w:color w:val="000000" w:themeColor="text1"/>
                <w:lang w:val="en-ID"/>
              </w:rPr>
              <w:t>Macro avg</w:t>
            </w:r>
          </w:p>
        </w:tc>
        <w:tc>
          <w:tcPr>
            <w:tcW w:w="1503" w:type="dxa"/>
          </w:tcPr>
          <w:p w:rsidR="162D24AA" w:rsidP="162D24AA" w:rsidRDefault="79A7C2AC" w14:paraId="1277417A" w14:textId="345E2485">
            <w:pPr>
              <w:rPr>
                <w:rFonts w:eastAsia="Times New Roman"/>
                <w:color w:val="000000" w:themeColor="text1"/>
                <w:lang w:val="en-ID"/>
              </w:rPr>
            </w:pPr>
            <w:r w:rsidRPr="79A7C2AC">
              <w:rPr>
                <w:rFonts w:eastAsia="Times New Roman"/>
                <w:color w:val="000000" w:themeColor="text1"/>
                <w:lang w:val="en-ID"/>
              </w:rPr>
              <w:t>0.22</w:t>
            </w:r>
          </w:p>
        </w:tc>
        <w:tc>
          <w:tcPr>
            <w:tcW w:w="1313" w:type="dxa"/>
          </w:tcPr>
          <w:p w:rsidR="162D24AA" w:rsidP="162D24AA" w:rsidRDefault="79A7C2AC" w14:paraId="549C33CE" w14:textId="1943568A">
            <w:pPr>
              <w:rPr>
                <w:rFonts w:eastAsia="Times New Roman"/>
                <w:color w:val="000000" w:themeColor="text1"/>
                <w:lang w:val="en-ID"/>
              </w:rPr>
            </w:pPr>
            <w:r w:rsidRPr="79A7C2AC">
              <w:rPr>
                <w:rFonts w:eastAsia="Times New Roman"/>
                <w:color w:val="000000" w:themeColor="text1"/>
                <w:lang w:val="en-ID"/>
              </w:rPr>
              <w:t>0.25</w:t>
            </w:r>
          </w:p>
        </w:tc>
        <w:tc>
          <w:tcPr>
            <w:tcW w:w="1182" w:type="dxa"/>
          </w:tcPr>
          <w:p w:rsidR="162D24AA" w:rsidP="162D24AA" w:rsidRDefault="79A7C2AC" w14:paraId="5F306325" w14:textId="55E506D8">
            <w:pPr>
              <w:rPr>
                <w:rFonts w:eastAsia="Times New Roman"/>
                <w:color w:val="000000" w:themeColor="text1"/>
                <w:lang w:val="en-ID"/>
              </w:rPr>
            </w:pPr>
            <w:r w:rsidRPr="79A7C2AC">
              <w:rPr>
                <w:rFonts w:eastAsia="Times New Roman"/>
                <w:color w:val="000000" w:themeColor="text1"/>
                <w:lang w:val="en-ID"/>
              </w:rPr>
              <w:t>0.12</w:t>
            </w:r>
          </w:p>
        </w:tc>
      </w:tr>
      <w:tr w:rsidR="162D24AA" w:rsidTr="79A7C2AC" w14:paraId="3323874B" w14:textId="77777777">
        <w:trPr>
          <w:trHeight w:val="300"/>
          <w:jc w:val="center"/>
        </w:trPr>
        <w:tc>
          <w:tcPr>
            <w:tcW w:w="1559" w:type="dxa"/>
          </w:tcPr>
          <w:p w:rsidR="162D24AA" w:rsidP="162D24AA" w:rsidRDefault="162D24AA" w14:paraId="2CC9BE3F" w14:textId="06AC6E0D">
            <w:pPr>
              <w:rPr>
                <w:rFonts w:eastAsia="Times New Roman"/>
                <w:color w:val="000000" w:themeColor="text1"/>
                <w:lang w:val="en-ID"/>
              </w:rPr>
            </w:pPr>
            <w:r w:rsidRPr="162D24AA">
              <w:rPr>
                <w:rFonts w:eastAsia="Times New Roman"/>
                <w:color w:val="000000" w:themeColor="text1"/>
                <w:lang w:val="en-ID"/>
              </w:rPr>
              <w:t>Weighted avg</w:t>
            </w:r>
          </w:p>
        </w:tc>
        <w:tc>
          <w:tcPr>
            <w:tcW w:w="1503" w:type="dxa"/>
          </w:tcPr>
          <w:p w:rsidR="162D24AA" w:rsidP="162D24AA" w:rsidRDefault="79A7C2AC" w14:paraId="778EB0C0" w14:textId="36CACC88">
            <w:pPr>
              <w:rPr>
                <w:rFonts w:eastAsia="Times New Roman"/>
                <w:color w:val="000000" w:themeColor="text1"/>
                <w:lang w:val="en-ID"/>
              </w:rPr>
            </w:pPr>
            <w:r w:rsidRPr="79A7C2AC">
              <w:rPr>
                <w:rFonts w:eastAsia="Times New Roman"/>
                <w:color w:val="000000" w:themeColor="text1"/>
                <w:lang w:val="en-ID"/>
              </w:rPr>
              <w:t>0.23</w:t>
            </w:r>
          </w:p>
        </w:tc>
        <w:tc>
          <w:tcPr>
            <w:tcW w:w="1313" w:type="dxa"/>
          </w:tcPr>
          <w:p w:rsidR="162D24AA" w:rsidP="162D24AA" w:rsidRDefault="79A7C2AC" w14:paraId="040CCB09" w14:textId="21F5235B">
            <w:pPr>
              <w:rPr>
                <w:rFonts w:eastAsia="Times New Roman"/>
                <w:color w:val="000000" w:themeColor="text1"/>
                <w:lang w:val="en-ID"/>
              </w:rPr>
            </w:pPr>
            <w:r w:rsidRPr="79A7C2AC">
              <w:rPr>
                <w:rFonts w:eastAsia="Times New Roman"/>
                <w:color w:val="000000" w:themeColor="text1"/>
                <w:lang w:val="en-ID"/>
              </w:rPr>
              <w:t>0.24</w:t>
            </w:r>
          </w:p>
        </w:tc>
        <w:tc>
          <w:tcPr>
            <w:tcW w:w="1182" w:type="dxa"/>
          </w:tcPr>
          <w:p w:rsidR="162D24AA" w:rsidP="162D24AA" w:rsidRDefault="79A7C2AC" w14:paraId="5D3079EA" w14:textId="4F3A39B3">
            <w:pPr>
              <w:rPr>
                <w:rFonts w:eastAsia="Times New Roman"/>
                <w:color w:val="000000" w:themeColor="text1"/>
                <w:lang w:val="en-ID"/>
              </w:rPr>
            </w:pPr>
            <w:r w:rsidRPr="79A7C2AC">
              <w:rPr>
                <w:rFonts w:eastAsia="Times New Roman"/>
                <w:color w:val="000000" w:themeColor="text1"/>
                <w:lang w:val="en-ID"/>
              </w:rPr>
              <w:t>0.12</w:t>
            </w:r>
          </w:p>
        </w:tc>
      </w:tr>
    </w:tbl>
    <w:p w:rsidR="2C36EE12" w:rsidP="2C36EE12" w:rsidRDefault="2C36EE12" w14:paraId="45593511" w14:textId="66B102DB">
      <w:pPr>
        <w:spacing w:after="160" w:line="259" w:lineRule="auto"/>
        <w:ind w:firstLine="720"/>
        <w:rPr>
          <w:rFonts w:eastAsia="Times New Roman"/>
          <w:color w:val="000000" w:themeColor="text1"/>
          <w:lang w:val="en-ID"/>
        </w:rPr>
      </w:pPr>
    </w:p>
    <w:p w:rsidR="10FE6664" w:rsidP="10FE6664" w:rsidRDefault="10FE6664" w14:paraId="1B513DF7" w14:textId="63C36FF3">
      <w:pPr>
        <w:ind w:left="72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Model LSTM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TF-IDF </w:t>
      </w:r>
      <w:r w:rsidRPr="10FE6664" w:rsidR="10FE6664">
        <w:rPr>
          <w:rFonts w:eastAsia="Times New Roman"/>
          <w:i w:val="1"/>
          <w:iCs w:val="1"/>
          <w:color w:val="000000" w:themeColor="text1" w:themeTint="FF" w:themeShade="FF"/>
          <w:sz w:val="22"/>
          <w:szCs w:val="22"/>
          <w:lang w:val="en-ID"/>
        </w:rPr>
        <w:t xml:space="preserve">Testing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Recall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&amp;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Precision dan </w:t>
      </w:r>
      <w:r w:rsidRPr="10FE6664" w:rsidR="10FE6664">
        <w:rPr>
          <w:rFonts w:eastAsia="Times New Roman"/>
          <w:i w:val="1"/>
          <w:iCs w:val="1"/>
          <w:color w:val="000000" w:themeColor="text1" w:themeTint="FF" w:themeShade="FF"/>
          <w:sz w:val="22"/>
          <w:szCs w:val="22"/>
          <w:lang w:val="en-ID"/>
        </w:rPr>
        <w:t xml:space="preserve">Recall </w:t>
      </w:r>
      <w:r w:rsidRPr="10FE6664" w:rsidR="10FE6664">
        <w:rPr>
          <w:rFonts w:eastAsia="Times New Roman"/>
          <w:color w:val="000000" w:themeColor="text1" w:themeTint="FF" w:themeShade="FF"/>
          <w:sz w:val="22"/>
          <w:szCs w:val="22"/>
          <w:lang w:val="en-ID"/>
        </w:rPr>
        <w:t>rendah, dan kelas 0 &amp; 3: gagal klasifikasi. Nilai akurasi pada data testing adalah 0.24. Hal ini berarti hanya sekitar 24% keberhasilan model dalam memprediksi secara benar. Evaluasi model ini menunjukkan performa yang sangat buruk dalam mengklasifikasikan kelas-kelas pada data testing yang kurang terwakili dan membutuhkan perbaikan untuk tugas klasifikasi yang diinginkan.</w:t>
      </w:r>
    </w:p>
    <w:p w:rsidR="10FE6664" w:rsidP="10FE6664" w:rsidRDefault="10FE6664" w14:paraId="6D8C5AEE" w14:textId="3BD2C4A7">
      <w:pPr>
        <w:pStyle w:val="Normal"/>
        <w:ind w:left="720"/>
        <w:jc w:val="both"/>
        <w:rPr>
          <w:rFonts w:eastAsia="Times New Roman"/>
          <w:color w:val="000000" w:themeColor="text1" w:themeTint="FF" w:themeShade="FF"/>
          <w:sz w:val="22"/>
          <w:szCs w:val="22"/>
          <w:lang w:val="en-ID"/>
        </w:rPr>
      </w:pPr>
    </w:p>
    <w:p w:rsidR="10FE6664" w:rsidP="10FE6664" w:rsidRDefault="10FE6664" w14:paraId="3C048993" w14:textId="69A45417">
      <w:pPr>
        <w:pStyle w:val="Normal"/>
        <w:ind w:left="72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Perbandingan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dan data testing terjadi underfit, dimana nilai akurasi pada data training dan data testing </w:t>
      </w:r>
      <w:r w:rsidRPr="10FE6664" w:rsidR="10FE6664">
        <w:rPr>
          <w:rFonts w:eastAsia="Times New Roman"/>
          <w:color w:val="000000" w:themeColor="text1" w:themeTint="FF" w:themeShade="FF"/>
          <w:sz w:val="22"/>
          <w:szCs w:val="22"/>
          <w:lang w:val="en-ID"/>
        </w:rPr>
        <w:t>rendah</w:t>
      </w:r>
      <w:r w:rsidRPr="10FE6664" w:rsidR="10FE6664">
        <w:rPr>
          <w:rFonts w:eastAsia="Times New Roman"/>
          <w:color w:val="000000" w:themeColor="text1" w:themeTint="FF" w:themeShade="FF"/>
          <w:sz w:val="22"/>
          <w:szCs w:val="22"/>
          <w:lang w:val="en-ID"/>
        </w:rPr>
        <w:t xml:space="preserve">. Oleh </w:t>
      </w:r>
      <w:r w:rsidRPr="10FE6664" w:rsidR="10FE6664">
        <w:rPr>
          <w:rFonts w:eastAsia="Times New Roman"/>
          <w:color w:val="000000" w:themeColor="text1" w:themeTint="FF" w:themeShade="FF"/>
          <w:sz w:val="22"/>
          <w:szCs w:val="22"/>
          <w:lang w:val="en-ID"/>
        </w:rPr>
        <w:t>karena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hal</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tersebut</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analisis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emosi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berbasis</w:t>
      </w:r>
      <w:r w:rsidRPr="10FE6664" w:rsidR="10FE6664">
        <w:rPr>
          <w:rFonts w:eastAsia="Times New Roman"/>
          <w:color w:val="000000" w:themeColor="text1" w:themeTint="FF" w:themeShade="FF"/>
          <w:sz w:val="22"/>
          <w:szCs w:val="22"/>
          <w:lang w:val="en-ID"/>
        </w:rPr>
        <w:t xml:space="preserve"> text </w:t>
      </w:r>
      <w:r w:rsidRPr="10FE6664" w:rsidR="10FE6664">
        <w:rPr>
          <w:rFonts w:eastAsia="Times New Roman"/>
          <w:color w:val="000000" w:themeColor="text1" w:themeTint="FF" w:themeShade="FF"/>
          <w:sz w:val="22"/>
          <w:szCs w:val="22"/>
          <w:lang w:val="en-ID"/>
        </w:rPr>
        <w:t>tidak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dapat</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LSTM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TFIDF.</w:t>
      </w:r>
    </w:p>
    <w:p w:rsidR="10FE6664" w:rsidP="10FE6664" w:rsidRDefault="10FE6664" w14:paraId="12C0B6D1" w14:textId="79704646">
      <w:pPr>
        <w:pStyle w:val="Normal"/>
        <w:spacing w:after="160" w:line="259" w:lineRule="auto"/>
        <w:ind w:firstLine="720"/>
        <w:jc w:val="both"/>
        <w:rPr>
          <w:rFonts w:eastAsia="Times New Roman"/>
          <w:color w:val="000000" w:themeColor="text1" w:themeTint="FF" w:themeShade="FF"/>
          <w:sz w:val="22"/>
          <w:szCs w:val="22"/>
          <w:lang w:val="en-ID"/>
        </w:rPr>
      </w:pPr>
    </w:p>
    <w:p w:rsidRPr="00805C2F" w:rsidR="00805C2F" w:rsidP="00805C2F" w:rsidRDefault="00805C2F" w14:paraId="5E60AC5D" w14:textId="7FB9BB6F">
      <w:pPr>
        <w:spacing w:after="160" w:line="259" w:lineRule="auto"/>
        <w:ind w:firstLine="720"/>
        <w:jc w:val="left"/>
        <w:rPr>
          <w:rFonts w:eastAsia="Times New Roman"/>
          <w:b/>
          <w:bCs/>
          <w:color w:val="000000" w:themeColor="text1"/>
          <w:sz w:val="22"/>
          <w:szCs w:val="22"/>
        </w:rPr>
      </w:pPr>
      <w:r w:rsidRPr="1F6A7F99">
        <w:rPr>
          <w:rFonts w:eastAsia="Times New Roman"/>
          <w:b/>
          <w:bCs/>
          <w:color w:val="000000" w:themeColor="text1"/>
          <w:sz w:val="22"/>
          <w:szCs w:val="22"/>
        </w:rPr>
        <w:t xml:space="preserve">3.1.2 Skipgram </w:t>
      </w:r>
    </w:p>
    <w:p w:rsidR="00614C85" w:rsidP="79A7C2AC" w:rsidRDefault="79A7C2AC" w14:paraId="134C81AE" w14:textId="67FA9AD1">
      <w:pPr>
        <w:spacing w:after="160" w:line="259" w:lineRule="auto"/>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4. </w:t>
      </w:r>
      <w:r w:rsidRPr="79A7C2AC">
        <w:rPr>
          <w:rFonts w:eastAsia="Times New Roman"/>
          <w:color w:val="000000" w:themeColor="text1"/>
          <w:sz w:val="18"/>
          <w:szCs w:val="18"/>
          <w:lang w:val="en-ID"/>
        </w:rPr>
        <w:t>Arsitektur LSTM (Skipgram)</w:t>
      </w:r>
    </w:p>
    <w:tbl>
      <w:tblPr>
        <w:tblStyle w:val="TableGrid"/>
        <w:tblW w:w="0" w:type="auto"/>
        <w:jc w:val="center"/>
        <w:tblLook w:val="06A0" w:firstRow="1" w:lastRow="0" w:firstColumn="1" w:lastColumn="0" w:noHBand="1" w:noVBand="1"/>
      </w:tblPr>
      <w:tblGrid>
        <w:gridCol w:w="2900"/>
        <w:gridCol w:w="1842"/>
        <w:gridCol w:w="1521"/>
      </w:tblGrid>
      <w:tr w:rsidR="724CA6B6" w:rsidTr="10FE6664" w14:paraId="0BB69962" w14:textId="77777777">
        <w:trPr>
          <w:trHeight w:val="300"/>
          <w:jc w:val="center"/>
        </w:trPr>
        <w:tc>
          <w:tcPr>
            <w:tcW w:w="2900" w:type="dxa"/>
            <w:shd w:val="clear" w:color="auto" w:fill="D1D1D1" w:themeFill="background2" w:themeFillShade="E6"/>
            <w:tcMar/>
          </w:tcPr>
          <w:p w:rsidR="724CA6B6" w:rsidP="724CA6B6" w:rsidRDefault="724CA6B6" w14:paraId="639F9EEC" w14:textId="4272D3EC">
            <w:pPr>
              <w:rPr>
                <w:rFonts w:eastAsia="Times New Roman"/>
                <w:color w:val="000000" w:themeColor="text1"/>
                <w:lang w:val="en-ID"/>
              </w:rPr>
            </w:pPr>
            <w:r w:rsidRPr="724CA6B6">
              <w:rPr>
                <w:rFonts w:eastAsia="Times New Roman"/>
                <w:color w:val="000000" w:themeColor="text1"/>
                <w:lang w:val="en-ID"/>
              </w:rPr>
              <w:t>Layer (Type)</w:t>
            </w:r>
          </w:p>
        </w:tc>
        <w:tc>
          <w:tcPr>
            <w:tcW w:w="1842" w:type="dxa"/>
            <w:shd w:val="clear" w:color="auto" w:fill="D1D1D1" w:themeFill="background2" w:themeFillShade="E6"/>
            <w:tcMar/>
          </w:tcPr>
          <w:p w:rsidR="724CA6B6" w:rsidP="724CA6B6" w:rsidRDefault="724CA6B6" w14:paraId="7791A14A" w14:textId="6BAF74ED">
            <w:pPr>
              <w:rPr>
                <w:rFonts w:eastAsia="Times New Roman"/>
                <w:color w:val="000000" w:themeColor="text1"/>
                <w:lang w:val="en-ID"/>
              </w:rPr>
            </w:pPr>
            <w:r w:rsidRPr="724CA6B6">
              <w:rPr>
                <w:rFonts w:eastAsia="Times New Roman"/>
                <w:color w:val="000000" w:themeColor="text1"/>
                <w:lang w:val="en-ID"/>
              </w:rPr>
              <w:t>Output Shape</w:t>
            </w:r>
          </w:p>
        </w:tc>
        <w:tc>
          <w:tcPr>
            <w:tcW w:w="1521" w:type="dxa"/>
            <w:shd w:val="clear" w:color="auto" w:fill="D1D1D1" w:themeFill="background2" w:themeFillShade="E6"/>
            <w:tcMar/>
          </w:tcPr>
          <w:p w:rsidR="724CA6B6" w:rsidP="724CA6B6" w:rsidRDefault="724CA6B6" w14:paraId="0130D5A1" w14:textId="3FFDE9EF">
            <w:pPr>
              <w:rPr>
                <w:rFonts w:eastAsia="Times New Roman"/>
                <w:color w:val="000000" w:themeColor="text1"/>
                <w:lang w:val="en-ID"/>
              </w:rPr>
            </w:pPr>
            <w:r w:rsidRPr="724CA6B6">
              <w:rPr>
                <w:rFonts w:eastAsia="Times New Roman"/>
                <w:color w:val="000000" w:themeColor="text1"/>
                <w:lang w:val="en-ID"/>
              </w:rPr>
              <w:t>Param #</w:t>
            </w:r>
          </w:p>
        </w:tc>
      </w:tr>
      <w:tr w:rsidR="724CA6B6" w:rsidTr="10FE6664" w14:paraId="44437153" w14:textId="77777777">
        <w:trPr>
          <w:trHeight w:val="300"/>
          <w:jc w:val="center"/>
        </w:trPr>
        <w:tc>
          <w:tcPr>
            <w:tcW w:w="2900" w:type="dxa"/>
            <w:tcMar/>
          </w:tcPr>
          <w:p w:rsidR="724CA6B6" w:rsidP="724CA6B6" w:rsidRDefault="724CA6B6" w14:paraId="1F1A42AB" w14:textId="020DBA8B">
            <w:pPr>
              <w:jc w:val="left"/>
              <w:rPr>
                <w:rFonts w:eastAsia="Times New Roman"/>
                <w:color w:val="000000" w:themeColor="text1"/>
                <w:lang w:val="en-ID"/>
              </w:rPr>
            </w:pPr>
            <w:r w:rsidRPr="724CA6B6">
              <w:rPr>
                <w:rFonts w:eastAsia="Times New Roman"/>
                <w:color w:val="000000" w:themeColor="text1"/>
                <w:lang w:val="en-ID"/>
              </w:rPr>
              <w:t>Embedding_1 (Embedding)</w:t>
            </w:r>
          </w:p>
        </w:tc>
        <w:tc>
          <w:tcPr>
            <w:tcW w:w="1842" w:type="dxa"/>
            <w:tcMar/>
          </w:tcPr>
          <w:p w:rsidR="724CA6B6" w:rsidP="724CA6B6" w:rsidRDefault="79A7C2AC" w14:paraId="56C05461" w14:textId="3481F3A2">
            <w:pPr>
              <w:jc w:val="left"/>
              <w:rPr>
                <w:rFonts w:eastAsia="Times New Roman"/>
                <w:color w:val="000000" w:themeColor="text1"/>
                <w:lang w:val="en-ID"/>
              </w:rPr>
            </w:pPr>
            <w:r w:rsidRPr="79A7C2AC">
              <w:rPr>
                <w:rFonts w:eastAsia="Times New Roman"/>
                <w:color w:val="000000" w:themeColor="text1"/>
                <w:lang w:val="en-ID"/>
              </w:rPr>
              <w:t>(None, 21, 100)</w:t>
            </w:r>
          </w:p>
        </w:tc>
        <w:tc>
          <w:tcPr>
            <w:tcW w:w="1521" w:type="dxa"/>
            <w:tcMar/>
          </w:tcPr>
          <w:p w:rsidR="724CA6B6" w:rsidP="724CA6B6" w:rsidRDefault="79A7C2AC" w14:paraId="508F8057" w14:textId="59753767">
            <w:pPr>
              <w:jc w:val="left"/>
              <w:rPr>
                <w:rFonts w:eastAsia="Times New Roman"/>
                <w:color w:val="000000" w:themeColor="text1"/>
                <w:lang w:val="en-ID"/>
              </w:rPr>
            </w:pPr>
            <w:r w:rsidRPr="79A7C2AC">
              <w:rPr>
                <w:rFonts w:eastAsia="Times New Roman"/>
                <w:color w:val="000000" w:themeColor="text1"/>
                <w:lang w:val="en-ID"/>
              </w:rPr>
              <w:t>20000000</w:t>
            </w:r>
          </w:p>
        </w:tc>
      </w:tr>
      <w:tr w:rsidR="724CA6B6" w:rsidTr="10FE6664" w14:paraId="5CE77F32" w14:textId="77777777">
        <w:trPr>
          <w:trHeight w:val="300"/>
          <w:jc w:val="center"/>
        </w:trPr>
        <w:tc>
          <w:tcPr>
            <w:tcW w:w="2900" w:type="dxa"/>
            <w:tcMar/>
          </w:tcPr>
          <w:p w:rsidR="724CA6B6" w:rsidP="724CA6B6" w:rsidRDefault="724CA6B6" w14:paraId="6088CCD7" w14:textId="252FD164">
            <w:pPr>
              <w:jc w:val="left"/>
              <w:rPr>
                <w:rFonts w:eastAsia="Times New Roman"/>
                <w:color w:val="000000" w:themeColor="text1"/>
                <w:lang w:val="en-ID"/>
              </w:rPr>
            </w:pPr>
            <w:r w:rsidRPr="724CA6B6">
              <w:rPr>
                <w:rFonts w:eastAsia="Times New Roman"/>
                <w:color w:val="000000" w:themeColor="text1"/>
                <w:lang w:val="en-ID"/>
              </w:rPr>
              <w:t>Lstm_1 (LSTM)</w:t>
            </w:r>
          </w:p>
        </w:tc>
        <w:tc>
          <w:tcPr>
            <w:tcW w:w="1842" w:type="dxa"/>
            <w:tcMar/>
          </w:tcPr>
          <w:p w:rsidR="724CA6B6" w:rsidP="724CA6B6" w:rsidRDefault="724CA6B6" w14:paraId="3B246554" w14:textId="208422F4">
            <w:pPr>
              <w:jc w:val="left"/>
              <w:rPr>
                <w:rFonts w:eastAsia="Times New Roman"/>
                <w:color w:val="000000" w:themeColor="text1"/>
                <w:lang w:val="en-ID"/>
              </w:rPr>
            </w:pPr>
            <w:r w:rsidRPr="724CA6B6">
              <w:rPr>
                <w:rFonts w:eastAsia="Times New Roman"/>
                <w:color w:val="000000" w:themeColor="text1"/>
                <w:lang w:val="en-ID"/>
              </w:rPr>
              <w:t>(None, 256)</w:t>
            </w:r>
          </w:p>
        </w:tc>
        <w:tc>
          <w:tcPr>
            <w:tcW w:w="1521" w:type="dxa"/>
            <w:tcMar/>
          </w:tcPr>
          <w:p w:rsidR="724CA6B6" w:rsidP="724CA6B6" w:rsidRDefault="79A7C2AC" w14:paraId="38D63311" w14:textId="080F14C8">
            <w:pPr>
              <w:jc w:val="left"/>
              <w:rPr>
                <w:rFonts w:eastAsia="Times New Roman"/>
                <w:color w:val="000000" w:themeColor="text1"/>
                <w:lang w:val="en-ID"/>
              </w:rPr>
            </w:pPr>
            <w:r w:rsidRPr="79A7C2AC">
              <w:rPr>
                <w:rFonts w:eastAsia="Times New Roman"/>
                <w:color w:val="000000" w:themeColor="text1"/>
                <w:lang w:val="en-ID"/>
              </w:rPr>
              <w:t>365568</w:t>
            </w:r>
          </w:p>
        </w:tc>
      </w:tr>
      <w:tr w:rsidR="724CA6B6" w:rsidTr="10FE6664" w14:paraId="22B9FB6F" w14:textId="77777777">
        <w:trPr>
          <w:trHeight w:val="300"/>
          <w:jc w:val="center"/>
        </w:trPr>
        <w:tc>
          <w:tcPr>
            <w:tcW w:w="2900" w:type="dxa"/>
            <w:tcMar/>
          </w:tcPr>
          <w:p w:rsidR="724CA6B6" w:rsidP="724CA6B6" w:rsidRDefault="724CA6B6" w14:paraId="2B8F0CC3" w14:textId="07F10E05">
            <w:pPr>
              <w:jc w:val="left"/>
              <w:rPr>
                <w:rFonts w:eastAsia="Times New Roman"/>
                <w:color w:val="000000" w:themeColor="text1"/>
                <w:lang w:val="en-ID"/>
              </w:rPr>
            </w:pPr>
            <w:r w:rsidRPr="724CA6B6">
              <w:rPr>
                <w:rFonts w:eastAsia="Times New Roman"/>
                <w:color w:val="000000" w:themeColor="text1"/>
                <w:lang w:val="en-ID"/>
              </w:rPr>
              <w:t>Batch_normalization_1 (BatchNormalization)</w:t>
            </w:r>
          </w:p>
        </w:tc>
        <w:tc>
          <w:tcPr>
            <w:tcW w:w="1842" w:type="dxa"/>
            <w:tcMar/>
          </w:tcPr>
          <w:p w:rsidR="724CA6B6" w:rsidP="724CA6B6" w:rsidRDefault="724CA6B6" w14:paraId="0B0C0109" w14:textId="1620D630">
            <w:pPr>
              <w:jc w:val="left"/>
              <w:rPr>
                <w:rFonts w:eastAsia="Times New Roman"/>
                <w:color w:val="000000" w:themeColor="text1"/>
                <w:lang w:val="en-ID"/>
              </w:rPr>
            </w:pPr>
            <w:r w:rsidRPr="724CA6B6">
              <w:rPr>
                <w:rFonts w:eastAsia="Times New Roman"/>
                <w:color w:val="000000" w:themeColor="text1"/>
                <w:lang w:val="en-ID"/>
              </w:rPr>
              <w:t>(None, 256)</w:t>
            </w:r>
          </w:p>
        </w:tc>
        <w:tc>
          <w:tcPr>
            <w:tcW w:w="1521" w:type="dxa"/>
            <w:tcMar/>
          </w:tcPr>
          <w:p w:rsidR="724CA6B6" w:rsidP="724CA6B6" w:rsidRDefault="724CA6B6" w14:paraId="796C89FB" w14:textId="54B624EE">
            <w:pPr>
              <w:jc w:val="left"/>
              <w:rPr>
                <w:rFonts w:eastAsia="Times New Roman"/>
                <w:color w:val="000000" w:themeColor="text1"/>
                <w:lang w:val="en-ID"/>
              </w:rPr>
            </w:pPr>
            <w:r w:rsidRPr="724CA6B6">
              <w:rPr>
                <w:rFonts w:eastAsia="Times New Roman"/>
                <w:color w:val="000000" w:themeColor="text1"/>
                <w:lang w:val="en-ID"/>
              </w:rPr>
              <w:t>1024</w:t>
            </w:r>
          </w:p>
        </w:tc>
      </w:tr>
      <w:tr w:rsidR="724CA6B6" w:rsidTr="10FE6664" w14:paraId="01BF45E9" w14:textId="77777777">
        <w:trPr>
          <w:trHeight w:val="300"/>
          <w:jc w:val="center"/>
        </w:trPr>
        <w:tc>
          <w:tcPr>
            <w:tcW w:w="2900" w:type="dxa"/>
            <w:tcMar/>
          </w:tcPr>
          <w:p w:rsidR="724CA6B6" w:rsidP="724CA6B6" w:rsidRDefault="724CA6B6" w14:paraId="7362033D" w14:textId="068AFB4F">
            <w:pPr>
              <w:jc w:val="left"/>
              <w:rPr>
                <w:rFonts w:eastAsia="Times New Roman"/>
                <w:color w:val="000000" w:themeColor="text1"/>
                <w:lang w:val="en-ID"/>
              </w:rPr>
            </w:pPr>
            <w:r w:rsidRPr="724CA6B6">
              <w:rPr>
                <w:rFonts w:eastAsia="Times New Roman"/>
                <w:color w:val="000000" w:themeColor="text1"/>
                <w:lang w:val="en-ID"/>
              </w:rPr>
              <w:t>Dropout_1(Dropout)</w:t>
            </w:r>
          </w:p>
        </w:tc>
        <w:tc>
          <w:tcPr>
            <w:tcW w:w="1842" w:type="dxa"/>
            <w:tcMar/>
          </w:tcPr>
          <w:p w:rsidR="724CA6B6" w:rsidP="724CA6B6" w:rsidRDefault="724CA6B6" w14:paraId="7FDCD44F" w14:textId="19CED722">
            <w:pPr>
              <w:jc w:val="left"/>
              <w:rPr>
                <w:rFonts w:eastAsia="Times New Roman"/>
                <w:color w:val="000000" w:themeColor="text1"/>
                <w:lang w:val="en-ID"/>
              </w:rPr>
            </w:pPr>
            <w:r w:rsidRPr="724CA6B6">
              <w:rPr>
                <w:rFonts w:eastAsia="Times New Roman"/>
                <w:color w:val="000000" w:themeColor="text1"/>
                <w:lang w:val="en-ID"/>
              </w:rPr>
              <w:t>(None, 256)</w:t>
            </w:r>
          </w:p>
        </w:tc>
        <w:tc>
          <w:tcPr>
            <w:tcW w:w="1521" w:type="dxa"/>
            <w:tcMar/>
          </w:tcPr>
          <w:p w:rsidR="724CA6B6" w:rsidP="724CA6B6" w:rsidRDefault="724CA6B6" w14:paraId="165A6E4C" w14:textId="1F317186">
            <w:pPr>
              <w:jc w:val="left"/>
              <w:rPr>
                <w:rFonts w:eastAsia="Times New Roman"/>
                <w:color w:val="000000" w:themeColor="text1"/>
                <w:lang w:val="en-ID"/>
              </w:rPr>
            </w:pPr>
            <w:r w:rsidRPr="724CA6B6">
              <w:rPr>
                <w:rFonts w:eastAsia="Times New Roman"/>
                <w:color w:val="000000" w:themeColor="text1"/>
                <w:lang w:val="en-ID"/>
              </w:rPr>
              <w:t>0</w:t>
            </w:r>
          </w:p>
        </w:tc>
      </w:tr>
      <w:tr w:rsidR="724CA6B6" w:rsidTr="10FE6664" w14:paraId="41272580" w14:textId="77777777">
        <w:trPr>
          <w:trHeight w:val="300"/>
          <w:jc w:val="center"/>
        </w:trPr>
        <w:tc>
          <w:tcPr>
            <w:tcW w:w="2900" w:type="dxa"/>
            <w:tcMar/>
          </w:tcPr>
          <w:p w:rsidR="724CA6B6" w:rsidP="724CA6B6" w:rsidRDefault="724CA6B6" w14:paraId="50C3F1FC" w14:textId="53ED5920">
            <w:pPr>
              <w:jc w:val="left"/>
              <w:rPr>
                <w:rFonts w:eastAsia="Times New Roman"/>
                <w:color w:val="000000" w:themeColor="text1"/>
                <w:lang w:val="en-ID"/>
              </w:rPr>
            </w:pPr>
            <w:r w:rsidRPr="724CA6B6">
              <w:rPr>
                <w:rFonts w:eastAsia="Times New Roman"/>
                <w:color w:val="000000" w:themeColor="text1"/>
                <w:lang w:val="en-ID"/>
              </w:rPr>
              <w:t>Dense_1(Dense)</w:t>
            </w:r>
          </w:p>
        </w:tc>
        <w:tc>
          <w:tcPr>
            <w:tcW w:w="1842" w:type="dxa"/>
            <w:tcMar/>
          </w:tcPr>
          <w:p w:rsidR="724CA6B6" w:rsidP="724CA6B6" w:rsidRDefault="724CA6B6" w14:paraId="0A036D9A" w14:textId="5AD1C599">
            <w:pPr>
              <w:jc w:val="left"/>
              <w:rPr>
                <w:rFonts w:eastAsia="Times New Roman"/>
                <w:color w:val="000000" w:themeColor="text1"/>
                <w:lang w:val="en-ID"/>
              </w:rPr>
            </w:pPr>
            <w:r w:rsidRPr="724CA6B6">
              <w:rPr>
                <w:rFonts w:eastAsia="Times New Roman"/>
                <w:color w:val="000000" w:themeColor="text1"/>
                <w:lang w:val="en-ID"/>
              </w:rPr>
              <w:t>(None, 4)</w:t>
            </w:r>
          </w:p>
        </w:tc>
        <w:tc>
          <w:tcPr>
            <w:tcW w:w="1521" w:type="dxa"/>
            <w:tcMar/>
          </w:tcPr>
          <w:p w:rsidR="724CA6B6" w:rsidP="724CA6B6" w:rsidRDefault="724CA6B6" w14:paraId="51EAD1BC" w14:textId="27621F33">
            <w:pPr>
              <w:jc w:val="left"/>
              <w:rPr>
                <w:rFonts w:eastAsia="Times New Roman"/>
                <w:color w:val="000000" w:themeColor="text1"/>
                <w:lang w:val="en-ID"/>
              </w:rPr>
            </w:pPr>
            <w:r w:rsidRPr="724CA6B6">
              <w:rPr>
                <w:rFonts w:eastAsia="Times New Roman"/>
                <w:color w:val="000000" w:themeColor="text1"/>
                <w:lang w:val="en-ID"/>
              </w:rPr>
              <w:t>1028</w:t>
            </w:r>
          </w:p>
        </w:tc>
      </w:tr>
      <w:tr w:rsidR="724CA6B6" w:rsidTr="10FE6664" w14:paraId="47887896" w14:textId="77777777">
        <w:trPr>
          <w:trHeight w:val="300"/>
          <w:jc w:val="center"/>
        </w:trPr>
        <w:tc>
          <w:tcPr>
            <w:tcW w:w="6263" w:type="dxa"/>
            <w:gridSpan w:val="3"/>
            <w:tcMar/>
          </w:tcPr>
          <w:p w:rsidR="724CA6B6" w:rsidP="724CA6B6" w:rsidRDefault="79A7C2AC" w14:paraId="7520FBD2" w14:textId="221E424C">
            <w:pPr>
              <w:jc w:val="left"/>
              <w:rPr>
                <w:rFonts w:eastAsia="Times New Roman"/>
                <w:color w:val="000000" w:themeColor="text1"/>
                <w:lang w:val="en-ID"/>
              </w:rPr>
            </w:pPr>
            <w:r w:rsidRPr="79A7C2AC">
              <w:rPr>
                <w:rFonts w:eastAsia="Times New Roman"/>
                <w:color w:val="000000" w:themeColor="text1"/>
                <w:lang w:val="en-ID"/>
              </w:rPr>
              <w:t>Total parameters: 2367620 (9.03 MB)</w:t>
            </w:r>
          </w:p>
          <w:p w:rsidR="724CA6B6" w:rsidP="724CA6B6" w:rsidRDefault="79A7C2AC" w14:paraId="0DA3C6CE" w14:textId="40CBA4AD">
            <w:pPr>
              <w:pStyle w:val="ListParagraph"/>
              <w:numPr>
                <w:ilvl w:val="0"/>
                <w:numId w:val="20"/>
              </w:numPr>
              <w:jc w:val="left"/>
              <w:rPr>
                <w:rFonts w:eastAsia="Times New Roman"/>
                <w:color w:val="000000" w:themeColor="text1"/>
                <w:lang w:val="en-ID"/>
              </w:rPr>
            </w:pPr>
            <w:r w:rsidRPr="79A7C2AC">
              <w:rPr>
                <w:rFonts w:eastAsia="Times New Roman"/>
                <w:color w:val="000000" w:themeColor="text1"/>
                <w:lang w:val="en-ID"/>
              </w:rPr>
              <w:t>Trainable params: 2367108</w:t>
            </w:r>
          </w:p>
          <w:p w:rsidR="724CA6B6" w:rsidP="724CA6B6" w:rsidRDefault="724CA6B6" w14:paraId="75304B48" w14:textId="0690197A">
            <w:pPr>
              <w:pStyle w:val="ListParagraph"/>
              <w:jc w:val="left"/>
              <w:rPr>
                <w:rFonts w:eastAsia="Times New Roman"/>
                <w:color w:val="000000" w:themeColor="text1"/>
                <w:lang w:val="en-ID"/>
              </w:rPr>
            </w:pPr>
            <w:r w:rsidRPr="724CA6B6">
              <w:rPr>
                <w:rFonts w:eastAsia="Times New Roman"/>
                <w:color w:val="000000" w:themeColor="text1"/>
                <w:lang w:val="en-ID"/>
              </w:rPr>
              <w:t>Non-trainable params: 512</w:t>
            </w:r>
          </w:p>
        </w:tc>
      </w:tr>
    </w:tbl>
    <w:p w:rsidR="10FE6664" w:rsidP="10FE6664" w:rsidRDefault="10FE6664" w14:paraId="7C996BB1" w14:textId="338D3659">
      <w:pPr>
        <w:pStyle w:val="Normal"/>
        <w:spacing w:after="160" w:line="259" w:lineRule="auto"/>
        <w:ind w:left="720"/>
        <w:jc w:val="both"/>
        <w:rPr>
          <w:rFonts w:eastAsia="Times New Roman"/>
          <w:color w:val="000000" w:themeColor="text1" w:themeTint="FF" w:themeShade="FF"/>
          <w:sz w:val="22"/>
          <w:szCs w:val="22"/>
          <w:lang w:val="en-ID"/>
        </w:rPr>
      </w:pPr>
    </w:p>
    <w:p w:rsidR="724CA6B6" w:rsidP="10FE6664" w:rsidRDefault="724CA6B6" w14:paraId="48D05140" w14:textId="39C04479">
      <w:pPr>
        <w:pStyle w:val="Normal"/>
        <w:spacing w:after="160" w:line="259" w:lineRule="auto"/>
        <w:ind w:left="720"/>
        <w:jc w:val="both"/>
        <w:rPr>
          <w:rFonts w:eastAsia="Times New Roman"/>
          <w:b w:val="1"/>
          <w:bCs w:val="1"/>
          <w:color w:val="000000" w:themeColor="text1" w:themeTint="FF" w:themeShade="FF"/>
          <w:sz w:val="24"/>
          <w:szCs w:val="24"/>
          <w:lang w:val="en-ID"/>
        </w:rPr>
      </w:pPr>
      <w:r w:rsidRPr="10FE6664" w:rsidR="10FE6664">
        <w:rPr>
          <w:rFonts w:eastAsia="Times New Roman"/>
          <w:color w:val="000000" w:themeColor="text1" w:themeTint="FF" w:themeShade="FF"/>
          <w:sz w:val="22"/>
          <w:szCs w:val="22"/>
          <w:lang w:val="en-ID"/>
        </w:rPr>
        <w:t>Arsitektur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sama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seperti</w:t>
      </w:r>
      <w:r w:rsidRPr="10FE6664" w:rsidR="10FE6664">
        <w:rPr>
          <w:rFonts w:eastAsia="Times New Roman"/>
          <w:color w:val="000000" w:themeColor="text1" w:themeTint="FF" w:themeShade="FF"/>
          <w:sz w:val="22"/>
          <w:szCs w:val="22"/>
          <w:lang w:val="en-ID"/>
        </w:rPr>
        <w:t xml:space="preserve"> LSTM </w:t>
      </w:r>
      <w:r w:rsidRPr="10FE6664" w:rsidR="10FE6664">
        <w:rPr>
          <w:rFonts w:eastAsia="Times New Roman"/>
          <w:color w:val="000000" w:themeColor="text1" w:themeTint="FF" w:themeShade="FF"/>
          <w:sz w:val="22"/>
          <w:szCs w:val="22"/>
          <w:lang w:val="en-ID"/>
        </w:rPr>
        <w:t>untuk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metode</w:t>
      </w:r>
      <w:r w:rsidRPr="10FE6664" w:rsidR="10FE6664">
        <w:rPr>
          <w:rFonts w:eastAsia="Times New Roman"/>
          <w:color w:val="000000" w:themeColor="text1" w:themeTint="FF" w:themeShade="FF"/>
          <w:sz w:val="22"/>
          <w:szCs w:val="22"/>
          <w:lang w:val="en-ID"/>
        </w:rPr>
        <w:t xml:space="preserve"> Word2Vec - Skipgram, </w:t>
      </w:r>
      <w:r w:rsidRPr="10FE6664" w:rsidR="10FE6664">
        <w:rPr>
          <w:rFonts w:eastAsia="Times New Roman"/>
          <w:color w:val="000000" w:themeColor="text1" w:themeTint="FF" w:themeShade="FF"/>
          <w:sz w:val="22"/>
          <w:szCs w:val="22"/>
          <w:lang w:val="en-ID"/>
        </w:rPr>
        <w:t>mencakup</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lapisan</w:t>
      </w:r>
      <w:r w:rsidRPr="10FE6664" w:rsidR="10FE6664">
        <w:rPr>
          <w:rFonts w:eastAsia="Times New Roman"/>
          <w:color w:val="000000" w:themeColor="text1" w:themeTint="FF" w:themeShade="FF"/>
          <w:sz w:val="22"/>
          <w:szCs w:val="22"/>
          <w:lang w:val="en-ID"/>
        </w:rPr>
        <w:t xml:space="preserve"> Dense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4-unit dan </w:t>
      </w:r>
      <w:r w:rsidRPr="10FE6664" w:rsidR="10FE6664">
        <w:rPr>
          <w:rFonts w:eastAsia="Times New Roman"/>
          <w:color w:val="000000" w:themeColor="text1" w:themeTint="FF" w:themeShade="FF"/>
          <w:sz w:val="22"/>
          <w:szCs w:val="22"/>
          <w:lang w:val="en-ID"/>
        </w:rPr>
        <w:t>fungsi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aktivasi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softmax</w:t>
      </w:r>
      <w:r w:rsidRPr="10FE6664" w:rsidR="10FE6664">
        <w:rPr>
          <w:rFonts w:eastAsia="Times New Roman"/>
          <w:color w:val="000000" w:themeColor="text1" w:themeTint="FF" w:themeShade="FF"/>
          <w:sz w:val="22"/>
          <w:szCs w:val="22"/>
          <w:lang w:val="en-ID"/>
        </w:rPr>
        <w:t xml:space="preserve">. Struktur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menggabungkan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lapisan</w:t>
      </w:r>
      <w:r w:rsidRPr="10FE6664" w:rsidR="10FE6664">
        <w:rPr>
          <w:rFonts w:eastAsia="Times New Roman"/>
          <w:color w:val="000000" w:themeColor="text1" w:themeTint="FF" w:themeShade="FF"/>
          <w:sz w:val="22"/>
          <w:szCs w:val="22"/>
          <w:lang w:val="en-ID"/>
        </w:rPr>
        <w:t xml:space="preserve"> Embedding, LSTM, </w:t>
      </w:r>
      <w:r w:rsidRPr="10FE6664" w:rsidR="10FE6664">
        <w:rPr>
          <w:rFonts w:eastAsia="Times New Roman"/>
          <w:color w:val="000000" w:themeColor="text1" w:themeTint="FF" w:themeShade="FF"/>
          <w:sz w:val="22"/>
          <w:szCs w:val="22"/>
          <w:lang w:val="en-ID"/>
        </w:rPr>
        <w:t>Normalisasi</w:t>
      </w:r>
      <w:r w:rsidRPr="10FE6664" w:rsidR="10FE6664">
        <w:rPr>
          <w:rFonts w:eastAsia="Times New Roman"/>
          <w:color w:val="000000" w:themeColor="text1" w:themeTint="FF" w:themeShade="FF"/>
          <w:sz w:val="22"/>
          <w:szCs w:val="22"/>
          <w:lang w:val="en-ID"/>
        </w:rPr>
        <w:t xml:space="preserve"> Batch, Dropout, dan Dense </w:t>
      </w:r>
      <w:r w:rsidRPr="10FE6664" w:rsidR="10FE6664">
        <w:rPr>
          <w:rFonts w:eastAsia="Times New Roman"/>
          <w:color w:val="000000" w:themeColor="text1" w:themeTint="FF" w:themeShade="FF"/>
          <w:sz w:val="22"/>
          <w:szCs w:val="22"/>
          <w:lang w:val="en-ID"/>
        </w:rPr>
        <w:t>untuk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memberikan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baik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untuk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tugas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klasifikasi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teks</w:t>
      </w:r>
      <w:r w:rsidRPr="10FE6664" w:rsidR="10FE6664">
        <w:rPr>
          <w:rFonts w:eastAsia="Times New Roman"/>
          <w:color w:val="000000" w:themeColor="text1" w:themeTint="FF" w:themeShade="FF"/>
          <w:sz w:val="22"/>
          <w:szCs w:val="22"/>
          <w:lang w:val="en-ID"/>
        </w:rPr>
        <w:t>.</w:t>
      </w:r>
    </w:p>
    <w:p w:rsidR="00A12BC4" w:rsidP="79A7C2AC" w:rsidRDefault="79A7C2AC" w14:paraId="26ECA4AF" w14:textId="5FB18E4D">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5. </w:t>
      </w:r>
      <w:r w:rsidRPr="79A7C2AC">
        <w:rPr>
          <w:rFonts w:eastAsia="Times New Roman"/>
          <w:color w:val="000000" w:themeColor="text1"/>
          <w:sz w:val="18"/>
          <w:szCs w:val="18"/>
          <w:lang w:val="en-ID"/>
        </w:rPr>
        <w:t>Classification Report LSTM (Skipgram) Training</w:t>
      </w:r>
    </w:p>
    <w:tbl>
      <w:tblPr>
        <w:tblStyle w:val="TableGrid"/>
        <w:tblW w:w="0" w:type="auto"/>
        <w:jc w:val="center"/>
        <w:tblLook w:val="06A0" w:firstRow="1" w:lastRow="0" w:firstColumn="1" w:lastColumn="0" w:noHBand="1" w:noVBand="1"/>
      </w:tblPr>
      <w:tblGrid>
        <w:gridCol w:w="1559"/>
        <w:gridCol w:w="1503"/>
        <w:gridCol w:w="1313"/>
        <w:gridCol w:w="1182"/>
      </w:tblGrid>
      <w:tr w:rsidR="724CA6B6" w:rsidTr="79A7C2AC" w14:paraId="215FB79C" w14:textId="77777777">
        <w:trPr>
          <w:trHeight w:val="300"/>
          <w:jc w:val="center"/>
        </w:trPr>
        <w:tc>
          <w:tcPr>
            <w:tcW w:w="1559" w:type="dxa"/>
            <w:shd w:val="clear" w:color="auto" w:fill="D1D1D1" w:themeFill="background2" w:themeFillShade="E6"/>
          </w:tcPr>
          <w:p w:rsidR="724CA6B6" w:rsidP="724CA6B6" w:rsidRDefault="724CA6B6" w14:paraId="0180024A" w14:textId="25C2D1E4">
            <w:r w:rsidRPr="724CA6B6">
              <w:rPr>
                <w:rFonts w:eastAsia="Times New Roman"/>
                <w:color w:val="000000" w:themeColor="text1"/>
                <w:lang w:val="en-ID"/>
              </w:rPr>
              <w:t>Kelas</w:t>
            </w:r>
          </w:p>
        </w:tc>
        <w:tc>
          <w:tcPr>
            <w:tcW w:w="1503" w:type="dxa"/>
            <w:shd w:val="clear" w:color="auto" w:fill="D1D1D1" w:themeFill="background2" w:themeFillShade="E6"/>
          </w:tcPr>
          <w:p w:rsidR="724CA6B6" w:rsidP="724CA6B6" w:rsidRDefault="724CA6B6" w14:paraId="6322A25B" w14:textId="0A7DA761">
            <w:r w:rsidRPr="724CA6B6">
              <w:rPr>
                <w:rFonts w:eastAsia="Times New Roman"/>
                <w:color w:val="000000" w:themeColor="text1"/>
                <w:lang w:val="en-ID"/>
              </w:rPr>
              <w:t>Precision</w:t>
            </w:r>
          </w:p>
        </w:tc>
        <w:tc>
          <w:tcPr>
            <w:tcW w:w="1313" w:type="dxa"/>
            <w:shd w:val="clear" w:color="auto" w:fill="D1D1D1" w:themeFill="background2" w:themeFillShade="E6"/>
          </w:tcPr>
          <w:p w:rsidR="724CA6B6" w:rsidP="724CA6B6" w:rsidRDefault="724CA6B6" w14:paraId="1EADFF24" w14:textId="66A4B09C">
            <w:pPr>
              <w:rPr>
                <w:rFonts w:eastAsia="Times New Roman"/>
                <w:color w:val="000000" w:themeColor="text1"/>
                <w:lang w:val="en-ID"/>
              </w:rPr>
            </w:pPr>
            <w:r w:rsidRPr="724CA6B6">
              <w:rPr>
                <w:rFonts w:eastAsia="Times New Roman"/>
                <w:color w:val="000000" w:themeColor="text1"/>
                <w:lang w:val="en-ID"/>
              </w:rPr>
              <w:t>Recall</w:t>
            </w:r>
          </w:p>
        </w:tc>
        <w:tc>
          <w:tcPr>
            <w:tcW w:w="1182" w:type="dxa"/>
            <w:shd w:val="clear" w:color="auto" w:fill="D1D1D1" w:themeFill="background2" w:themeFillShade="E6"/>
          </w:tcPr>
          <w:p w:rsidR="724CA6B6" w:rsidP="724CA6B6" w:rsidRDefault="724CA6B6" w14:paraId="59E63534" w14:textId="40FD8979">
            <w:pPr>
              <w:rPr>
                <w:rFonts w:eastAsia="Times New Roman"/>
                <w:color w:val="000000" w:themeColor="text1"/>
                <w:lang w:val="en-ID"/>
              </w:rPr>
            </w:pPr>
            <w:r w:rsidRPr="724CA6B6">
              <w:rPr>
                <w:rFonts w:eastAsia="Times New Roman"/>
                <w:color w:val="000000" w:themeColor="text1"/>
                <w:lang w:val="en-ID"/>
              </w:rPr>
              <w:t>F1-Score</w:t>
            </w:r>
          </w:p>
        </w:tc>
      </w:tr>
      <w:tr w:rsidR="724CA6B6" w:rsidTr="79A7C2AC" w14:paraId="17A0F833" w14:textId="77777777">
        <w:trPr>
          <w:trHeight w:val="300"/>
          <w:jc w:val="center"/>
        </w:trPr>
        <w:tc>
          <w:tcPr>
            <w:tcW w:w="1559" w:type="dxa"/>
          </w:tcPr>
          <w:p w:rsidR="724CA6B6" w:rsidP="724CA6B6" w:rsidRDefault="724CA6B6" w14:paraId="75B2D7D2" w14:textId="333BB48E">
            <w:pPr>
              <w:rPr>
                <w:rFonts w:eastAsia="Times New Roman"/>
                <w:color w:val="000000" w:themeColor="text1"/>
                <w:lang w:val="en-ID"/>
              </w:rPr>
            </w:pPr>
            <w:r w:rsidRPr="724CA6B6">
              <w:rPr>
                <w:rFonts w:eastAsia="Times New Roman"/>
                <w:color w:val="000000" w:themeColor="text1"/>
                <w:lang w:val="en-ID"/>
              </w:rPr>
              <w:t>0</w:t>
            </w:r>
          </w:p>
        </w:tc>
        <w:tc>
          <w:tcPr>
            <w:tcW w:w="1503" w:type="dxa"/>
          </w:tcPr>
          <w:p w:rsidR="724CA6B6" w:rsidP="724CA6B6" w:rsidRDefault="79A7C2AC" w14:paraId="457A7BB1" w14:textId="0BD26693">
            <w:pPr>
              <w:rPr>
                <w:rFonts w:eastAsia="Times New Roman"/>
                <w:color w:val="000000" w:themeColor="text1"/>
                <w:lang w:val="en-ID"/>
              </w:rPr>
            </w:pPr>
            <w:r w:rsidRPr="79A7C2AC">
              <w:rPr>
                <w:rFonts w:eastAsia="Times New Roman"/>
                <w:color w:val="000000" w:themeColor="text1"/>
                <w:lang w:val="en-ID"/>
              </w:rPr>
              <w:t>0.99</w:t>
            </w:r>
          </w:p>
        </w:tc>
        <w:tc>
          <w:tcPr>
            <w:tcW w:w="1313" w:type="dxa"/>
          </w:tcPr>
          <w:p w:rsidR="724CA6B6" w:rsidP="724CA6B6" w:rsidRDefault="79A7C2AC" w14:paraId="179CB208" w14:textId="2E854677">
            <w:pPr>
              <w:rPr>
                <w:rFonts w:eastAsia="Times New Roman"/>
                <w:color w:val="000000" w:themeColor="text1"/>
                <w:lang w:val="en-ID"/>
              </w:rPr>
            </w:pPr>
            <w:r w:rsidRPr="79A7C2AC">
              <w:rPr>
                <w:rFonts w:eastAsia="Times New Roman"/>
                <w:color w:val="000000" w:themeColor="text1"/>
                <w:lang w:val="en-ID"/>
              </w:rPr>
              <w:t>0.99</w:t>
            </w:r>
          </w:p>
        </w:tc>
        <w:tc>
          <w:tcPr>
            <w:tcW w:w="1182" w:type="dxa"/>
          </w:tcPr>
          <w:p w:rsidR="724CA6B6" w:rsidP="724CA6B6" w:rsidRDefault="79A7C2AC" w14:paraId="5E6D5C21" w14:textId="4E864952">
            <w:pPr>
              <w:rPr>
                <w:rFonts w:eastAsia="Times New Roman"/>
                <w:color w:val="000000" w:themeColor="text1"/>
                <w:lang w:val="en-ID"/>
              </w:rPr>
            </w:pPr>
            <w:r w:rsidRPr="79A7C2AC">
              <w:rPr>
                <w:rFonts w:eastAsia="Times New Roman"/>
                <w:color w:val="000000" w:themeColor="text1"/>
                <w:lang w:val="en-ID"/>
              </w:rPr>
              <w:t>0.99</w:t>
            </w:r>
          </w:p>
        </w:tc>
      </w:tr>
      <w:tr w:rsidR="724CA6B6" w:rsidTr="79A7C2AC" w14:paraId="22FFDDEC" w14:textId="77777777">
        <w:trPr>
          <w:trHeight w:val="300"/>
          <w:jc w:val="center"/>
        </w:trPr>
        <w:tc>
          <w:tcPr>
            <w:tcW w:w="1559" w:type="dxa"/>
          </w:tcPr>
          <w:p w:rsidR="724CA6B6" w:rsidP="724CA6B6" w:rsidRDefault="724CA6B6" w14:paraId="2893E16D" w14:textId="6D09FA71">
            <w:pPr>
              <w:rPr>
                <w:rFonts w:eastAsia="Times New Roman"/>
                <w:color w:val="000000" w:themeColor="text1"/>
                <w:lang w:val="en-ID"/>
              </w:rPr>
            </w:pPr>
            <w:r w:rsidRPr="724CA6B6">
              <w:rPr>
                <w:rFonts w:eastAsia="Times New Roman"/>
                <w:color w:val="000000" w:themeColor="text1"/>
                <w:lang w:val="en-ID"/>
              </w:rPr>
              <w:t>1</w:t>
            </w:r>
          </w:p>
        </w:tc>
        <w:tc>
          <w:tcPr>
            <w:tcW w:w="1503" w:type="dxa"/>
          </w:tcPr>
          <w:p w:rsidR="724CA6B6" w:rsidP="724CA6B6" w:rsidRDefault="79A7C2AC" w14:paraId="26B7CA6A" w14:textId="25B315CF">
            <w:pPr>
              <w:rPr>
                <w:rFonts w:eastAsia="Times New Roman"/>
                <w:color w:val="000000" w:themeColor="text1"/>
                <w:lang w:val="en-ID"/>
              </w:rPr>
            </w:pPr>
            <w:r w:rsidRPr="79A7C2AC">
              <w:rPr>
                <w:rFonts w:eastAsia="Times New Roman"/>
                <w:color w:val="000000" w:themeColor="text1"/>
                <w:lang w:val="en-ID"/>
              </w:rPr>
              <w:t>0.98</w:t>
            </w:r>
          </w:p>
        </w:tc>
        <w:tc>
          <w:tcPr>
            <w:tcW w:w="1313" w:type="dxa"/>
          </w:tcPr>
          <w:p w:rsidR="724CA6B6" w:rsidP="724CA6B6" w:rsidRDefault="79A7C2AC" w14:paraId="687FE626" w14:textId="72BAAC25">
            <w:pPr>
              <w:rPr>
                <w:rFonts w:eastAsia="Times New Roman"/>
                <w:color w:val="000000" w:themeColor="text1"/>
                <w:lang w:val="en-ID"/>
              </w:rPr>
            </w:pPr>
            <w:r w:rsidRPr="79A7C2AC">
              <w:rPr>
                <w:rFonts w:eastAsia="Times New Roman"/>
                <w:color w:val="000000" w:themeColor="text1"/>
                <w:lang w:val="en-ID"/>
              </w:rPr>
              <w:t>0.98</w:t>
            </w:r>
          </w:p>
        </w:tc>
        <w:tc>
          <w:tcPr>
            <w:tcW w:w="1182" w:type="dxa"/>
          </w:tcPr>
          <w:p w:rsidR="724CA6B6" w:rsidP="724CA6B6" w:rsidRDefault="79A7C2AC" w14:paraId="4F77AEA5" w14:textId="7C0BC6CC">
            <w:pPr>
              <w:rPr>
                <w:rFonts w:eastAsia="Times New Roman"/>
                <w:color w:val="000000" w:themeColor="text1"/>
                <w:lang w:val="en-ID"/>
              </w:rPr>
            </w:pPr>
            <w:r w:rsidRPr="79A7C2AC">
              <w:rPr>
                <w:rFonts w:eastAsia="Times New Roman"/>
                <w:color w:val="000000" w:themeColor="text1"/>
                <w:lang w:val="en-ID"/>
              </w:rPr>
              <w:t>0.98</w:t>
            </w:r>
          </w:p>
        </w:tc>
      </w:tr>
      <w:tr w:rsidR="724CA6B6" w:rsidTr="79A7C2AC" w14:paraId="7B868DA3" w14:textId="77777777">
        <w:trPr>
          <w:trHeight w:val="300"/>
          <w:jc w:val="center"/>
        </w:trPr>
        <w:tc>
          <w:tcPr>
            <w:tcW w:w="1559" w:type="dxa"/>
          </w:tcPr>
          <w:p w:rsidR="724CA6B6" w:rsidP="724CA6B6" w:rsidRDefault="724CA6B6" w14:paraId="505919CE" w14:textId="5EBC0798">
            <w:pPr>
              <w:rPr>
                <w:rFonts w:eastAsia="Times New Roman"/>
                <w:color w:val="000000" w:themeColor="text1"/>
                <w:lang w:val="en-ID"/>
              </w:rPr>
            </w:pPr>
            <w:r w:rsidRPr="724CA6B6">
              <w:rPr>
                <w:rFonts w:eastAsia="Times New Roman"/>
                <w:color w:val="000000" w:themeColor="text1"/>
                <w:lang w:val="en-ID"/>
              </w:rPr>
              <w:t>2</w:t>
            </w:r>
          </w:p>
        </w:tc>
        <w:tc>
          <w:tcPr>
            <w:tcW w:w="1503" w:type="dxa"/>
          </w:tcPr>
          <w:p w:rsidR="724CA6B6" w:rsidP="724CA6B6" w:rsidRDefault="79A7C2AC" w14:paraId="67A43C22" w14:textId="1DDD1819">
            <w:pPr>
              <w:rPr>
                <w:rFonts w:eastAsia="Times New Roman"/>
                <w:color w:val="000000" w:themeColor="text1"/>
                <w:lang w:val="en-ID"/>
              </w:rPr>
            </w:pPr>
            <w:r w:rsidRPr="79A7C2AC">
              <w:rPr>
                <w:rFonts w:eastAsia="Times New Roman"/>
                <w:color w:val="000000" w:themeColor="text1"/>
                <w:lang w:val="en-ID"/>
              </w:rPr>
              <w:t>0.98</w:t>
            </w:r>
          </w:p>
        </w:tc>
        <w:tc>
          <w:tcPr>
            <w:tcW w:w="1313" w:type="dxa"/>
          </w:tcPr>
          <w:p w:rsidR="724CA6B6" w:rsidP="724CA6B6" w:rsidRDefault="79A7C2AC" w14:paraId="5A68A7A9" w14:textId="5A94618C">
            <w:pPr>
              <w:rPr>
                <w:rFonts w:eastAsia="Times New Roman"/>
                <w:color w:val="000000" w:themeColor="text1"/>
                <w:lang w:val="en-ID"/>
              </w:rPr>
            </w:pPr>
            <w:r w:rsidRPr="79A7C2AC">
              <w:rPr>
                <w:rFonts w:eastAsia="Times New Roman"/>
                <w:color w:val="000000" w:themeColor="text1"/>
                <w:lang w:val="en-ID"/>
              </w:rPr>
              <w:t>1.00</w:t>
            </w:r>
          </w:p>
        </w:tc>
        <w:tc>
          <w:tcPr>
            <w:tcW w:w="1182" w:type="dxa"/>
          </w:tcPr>
          <w:p w:rsidR="724CA6B6" w:rsidP="724CA6B6" w:rsidRDefault="79A7C2AC" w14:paraId="63CE9D2E" w14:textId="5E112113">
            <w:pPr>
              <w:rPr>
                <w:rFonts w:eastAsia="Times New Roman"/>
                <w:color w:val="000000" w:themeColor="text1"/>
                <w:lang w:val="en-ID"/>
              </w:rPr>
            </w:pPr>
            <w:r w:rsidRPr="79A7C2AC">
              <w:rPr>
                <w:rFonts w:eastAsia="Times New Roman"/>
                <w:color w:val="000000" w:themeColor="text1"/>
                <w:lang w:val="en-ID"/>
              </w:rPr>
              <w:t>0.99</w:t>
            </w:r>
          </w:p>
        </w:tc>
      </w:tr>
      <w:tr w:rsidR="724CA6B6" w:rsidTr="79A7C2AC" w14:paraId="62FB1345" w14:textId="77777777">
        <w:trPr>
          <w:trHeight w:val="300"/>
          <w:jc w:val="center"/>
        </w:trPr>
        <w:tc>
          <w:tcPr>
            <w:tcW w:w="1559" w:type="dxa"/>
          </w:tcPr>
          <w:p w:rsidR="724CA6B6" w:rsidP="724CA6B6" w:rsidRDefault="724CA6B6" w14:paraId="64055654" w14:textId="2C0051DF">
            <w:pPr>
              <w:rPr>
                <w:rFonts w:eastAsia="Times New Roman"/>
                <w:color w:val="000000" w:themeColor="text1"/>
                <w:lang w:val="en-ID"/>
              </w:rPr>
            </w:pPr>
            <w:r w:rsidRPr="724CA6B6">
              <w:rPr>
                <w:rFonts w:eastAsia="Times New Roman"/>
                <w:color w:val="000000" w:themeColor="text1"/>
                <w:lang w:val="en-ID"/>
              </w:rPr>
              <w:t>3</w:t>
            </w:r>
          </w:p>
        </w:tc>
        <w:tc>
          <w:tcPr>
            <w:tcW w:w="1503" w:type="dxa"/>
          </w:tcPr>
          <w:p w:rsidR="724CA6B6" w:rsidP="724CA6B6" w:rsidRDefault="79A7C2AC" w14:paraId="07D28485" w14:textId="10AD6618">
            <w:pPr>
              <w:rPr>
                <w:rFonts w:eastAsia="Times New Roman"/>
                <w:color w:val="000000" w:themeColor="text1"/>
                <w:lang w:val="en-ID"/>
              </w:rPr>
            </w:pPr>
            <w:r w:rsidRPr="79A7C2AC">
              <w:rPr>
                <w:rFonts w:eastAsia="Times New Roman"/>
                <w:color w:val="000000" w:themeColor="text1"/>
                <w:lang w:val="en-ID"/>
              </w:rPr>
              <w:t>0.98</w:t>
            </w:r>
          </w:p>
        </w:tc>
        <w:tc>
          <w:tcPr>
            <w:tcW w:w="1313" w:type="dxa"/>
          </w:tcPr>
          <w:p w:rsidR="724CA6B6" w:rsidP="724CA6B6" w:rsidRDefault="79A7C2AC" w14:paraId="1F8B5FAC" w14:textId="0A22261D">
            <w:pPr>
              <w:rPr>
                <w:rFonts w:eastAsia="Times New Roman"/>
                <w:color w:val="000000" w:themeColor="text1"/>
                <w:lang w:val="en-ID"/>
              </w:rPr>
            </w:pPr>
            <w:r w:rsidRPr="79A7C2AC">
              <w:rPr>
                <w:rFonts w:eastAsia="Times New Roman"/>
                <w:color w:val="000000" w:themeColor="text1"/>
                <w:lang w:val="en-ID"/>
              </w:rPr>
              <w:t>0.96</w:t>
            </w:r>
          </w:p>
        </w:tc>
        <w:tc>
          <w:tcPr>
            <w:tcW w:w="1182" w:type="dxa"/>
          </w:tcPr>
          <w:p w:rsidR="724CA6B6" w:rsidP="724CA6B6" w:rsidRDefault="79A7C2AC" w14:paraId="54EF2ED3" w14:textId="235837E3">
            <w:pPr>
              <w:rPr>
                <w:rFonts w:eastAsia="Times New Roman"/>
                <w:color w:val="000000" w:themeColor="text1"/>
                <w:lang w:val="en-ID"/>
              </w:rPr>
            </w:pPr>
            <w:r w:rsidRPr="79A7C2AC">
              <w:rPr>
                <w:rFonts w:eastAsia="Times New Roman"/>
                <w:color w:val="000000" w:themeColor="text1"/>
                <w:lang w:val="en-ID"/>
              </w:rPr>
              <w:t>0.97</w:t>
            </w:r>
          </w:p>
        </w:tc>
      </w:tr>
      <w:tr w:rsidR="724CA6B6" w:rsidTr="79A7C2AC" w14:paraId="21D83229" w14:textId="77777777">
        <w:trPr>
          <w:trHeight w:val="300"/>
          <w:jc w:val="center"/>
        </w:trPr>
        <w:tc>
          <w:tcPr>
            <w:tcW w:w="5557" w:type="dxa"/>
            <w:gridSpan w:val="4"/>
          </w:tcPr>
          <w:p w:rsidR="724CA6B6" w:rsidP="724CA6B6" w:rsidRDefault="724CA6B6" w14:paraId="3E06A26D" w14:textId="05F8EC22">
            <w:pPr>
              <w:rPr>
                <w:rFonts w:eastAsia="Times New Roman"/>
                <w:color w:val="000000" w:themeColor="text1"/>
                <w:lang w:val="en-ID"/>
              </w:rPr>
            </w:pPr>
          </w:p>
        </w:tc>
      </w:tr>
      <w:tr w:rsidR="724CA6B6" w:rsidTr="79A7C2AC" w14:paraId="0134C066" w14:textId="77777777">
        <w:trPr>
          <w:trHeight w:val="300"/>
          <w:jc w:val="center"/>
        </w:trPr>
        <w:tc>
          <w:tcPr>
            <w:tcW w:w="1559" w:type="dxa"/>
          </w:tcPr>
          <w:p w:rsidR="724CA6B6" w:rsidP="724CA6B6" w:rsidRDefault="724CA6B6" w14:paraId="77925EF6" w14:textId="1EFE0FD2">
            <w:pPr>
              <w:rPr>
                <w:rFonts w:eastAsia="Times New Roman"/>
                <w:color w:val="000000" w:themeColor="text1"/>
                <w:lang w:val="en-ID"/>
              </w:rPr>
            </w:pPr>
            <w:r w:rsidRPr="724CA6B6">
              <w:rPr>
                <w:rFonts w:eastAsia="Times New Roman"/>
                <w:color w:val="000000" w:themeColor="text1"/>
                <w:lang w:val="en-ID"/>
              </w:rPr>
              <w:t>Accuracy</w:t>
            </w:r>
          </w:p>
        </w:tc>
        <w:tc>
          <w:tcPr>
            <w:tcW w:w="1503" w:type="dxa"/>
          </w:tcPr>
          <w:p w:rsidR="724CA6B6" w:rsidP="724CA6B6" w:rsidRDefault="724CA6B6" w14:paraId="5E58CD65" w14:textId="354E3841">
            <w:pPr>
              <w:rPr>
                <w:rFonts w:eastAsia="Times New Roman"/>
                <w:color w:val="000000" w:themeColor="text1"/>
                <w:lang w:val="en-ID"/>
              </w:rPr>
            </w:pPr>
          </w:p>
        </w:tc>
        <w:tc>
          <w:tcPr>
            <w:tcW w:w="1313" w:type="dxa"/>
          </w:tcPr>
          <w:p w:rsidR="724CA6B6" w:rsidP="724CA6B6" w:rsidRDefault="724CA6B6" w14:paraId="4414CC9E" w14:textId="05F717C0">
            <w:pPr>
              <w:rPr>
                <w:rFonts w:eastAsia="Times New Roman"/>
                <w:color w:val="000000" w:themeColor="text1"/>
                <w:lang w:val="en-ID"/>
              </w:rPr>
            </w:pPr>
          </w:p>
        </w:tc>
        <w:tc>
          <w:tcPr>
            <w:tcW w:w="1182" w:type="dxa"/>
          </w:tcPr>
          <w:p w:rsidR="724CA6B6" w:rsidP="724CA6B6" w:rsidRDefault="79A7C2AC" w14:paraId="6069993A" w14:textId="7250A0C6">
            <w:pPr>
              <w:rPr>
                <w:rFonts w:eastAsia="Times New Roman"/>
                <w:color w:val="000000" w:themeColor="text1"/>
                <w:lang w:val="en-ID"/>
              </w:rPr>
            </w:pPr>
            <w:r w:rsidRPr="79A7C2AC">
              <w:rPr>
                <w:rFonts w:eastAsia="Times New Roman"/>
                <w:color w:val="000000" w:themeColor="text1"/>
                <w:lang w:val="en-ID"/>
              </w:rPr>
              <w:t>0.98</w:t>
            </w:r>
          </w:p>
        </w:tc>
      </w:tr>
      <w:tr w:rsidR="724CA6B6" w:rsidTr="79A7C2AC" w14:paraId="093ADD52" w14:textId="77777777">
        <w:trPr>
          <w:trHeight w:val="300"/>
          <w:jc w:val="center"/>
        </w:trPr>
        <w:tc>
          <w:tcPr>
            <w:tcW w:w="1559" w:type="dxa"/>
          </w:tcPr>
          <w:p w:rsidR="724CA6B6" w:rsidP="724CA6B6" w:rsidRDefault="724CA6B6" w14:paraId="620A4C03" w14:textId="424DF859">
            <w:pPr>
              <w:rPr>
                <w:rFonts w:eastAsia="Times New Roman"/>
                <w:color w:val="000000" w:themeColor="text1"/>
                <w:lang w:val="en-ID"/>
              </w:rPr>
            </w:pPr>
            <w:r w:rsidRPr="724CA6B6">
              <w:rPr>
                <w:rFonts w:eastAsia="Times New Roman"/>
                <w:color w:val="000000" w:themeColor="text1"/>
                <w:lang w:val="en-ID"/>
              </w:rPr>
              <w:t>Macro avg</w:t>
            </w:r>
          </w:p>
        </w:tc>
        <w:tc>
          <w:tcPr>
            <w:tcW w:w="1503" w:type="dxa"/>
          </w:tcPr>
          <w:p w:rsidR="724CA6B6" w:rsidP="724CA6B6" w:rsidRDefault="79A7C2AC" w14:paraId="6D81EBE1" w14:textId="2AF6AFF0">
            <w:pPr>
              <w:rPr>
                <w:rFonts w:eastAsia="Times New Roman"/>
                <w:color w:val="000000" w:themeColor="text1"/>
                <w:lang w:val="en-ID"/>
              </w:rPr>
            </w:pPr>
            <w:r w:rsidRPr="79A7C2AC">
              <w:rPr>
                <w:rFonts w:eastAsia="Times New Roman"/>
                <w:color w:val="000000" w:themeColor="text1"/>
                <w:lang w:val="en-ID"/>
              </w:rPr>
              <w:t>0.98</w:t>
            </w:r>
          </w:p>
        </w:tc>
        <w:tc>
          <w:tcPr>
            <w:tcW w:w="1313" w:type="dxa"/>
          </w:tcPr>
          <w:p w:rsidR="724CA6B6" w:rsidP="724CA6B6" w:rsidRDefault="79A7C2AC" w14:paraId="6B78E1BA" w14:textId="69890C01">
            <w:pPr>
              <w:rPr>
                <w:rFonts w:eastAsia="Times New Roman"/>
                <w:color w:val="000000" w:themeColor="text1"/>
                <w:lang w:val="en-ID"/>
              </w:rPr>
            </w:pPr>
            <w:r w:rsidRPr="79A7C2AC">
              <w:rPr>
                <w:rFonts w:eastAsia="Times New Roman"/>
                <w:color w:val="000000" w:themeColor="text1"/>
                <w:lang w:val="en-ID"/>
              </w:rPr>
              <w:t>0.98</w:t>
            </w:r>
          </w:p>
        </w:tc>
        <w:tc>
          <w:tcPr>
            <w:tcW w:w="1182" w:type="dxa"/>
          </w:tcPr>
          <w:p w:rsidR="724CA6B6" w:rsidP="724CA6B6" w:rsidRDefault="79A7C2AC" w14:paraId="1C79136B" w14:textId="3B3E3555">
            <w:pPr>
              <w:rPr>
                <w:rFonts w:eastAsia="Times New Roman"/>
                <w:color w:val="000000" w:themeColor="text1"/>
                <w:lang w:val="en-ID"/>
              </w:rPr>
            </w:pPr>
            <w:r w:rsidRPr="79A7C2AC">
              <w:rPr>
                <w:rFonts w:eastAsia="Times New Roman"/>
                <w:color w:val="000000" w:themeColor="text1"/>
                <w:lang w:val="en-ID"/>
              </w:rPr>
              <w:t>0.98</w:t>
            </w:r>
          </w:p>
        </w:tc>
      </w:tr>
      <w:tr w:rsidR="724CA6B6" w:rsidTr="79A7C2AC" w14:paraId="243418E6" w14:textId="77777777">
        <w:trPr>
          <w:trHeight w:val="300"/>
          <w:jc w:val="center"/>
        </w:trPr>
        <w:tc>
          <w:tcPr>
            <w:tcW w:w="1559" w:type="dxa"/>
          </w:tcPr>
          <w:p w:rsidR="724CA6B6" w:rsidP="724CA6B6" w:rsidRDefault="724CA6B6" w14:paraId="2480D451" w14:textId="06AC6E0D">
            <w:pPr>
              <w:rPr>
                <w:rFonts w:eastAsia="Times New Roman"/>
                <w:color w:val="000000" w:themeColor="text1"/>
                <w:lang w:val="en-ID"/>
              </w:rPr>
            </w:pPr>
            <w:r w:rsidRPr="724CA6B6">
              <w:rPr>
                <w:rFonts w:eastAsia="Times New Roman"/>
                <w:color w:val="000000" w:themeColor="text1"/>
                <w:lang w:val="en-ID"/>
              </w:rPr>
              <w:t>Weighted avg</w:t>
            </w:r>
          </w:p>
        </w:tc>
        <w:tc>
          <w:tcPr>
            <w:tcW w:w="1503" w:type="dxa"/>
          </w:tcPr>
          <w:p w:rsidR="724CA6B6" w:rsidP="724CA6B6" w:rsidRDefault="79A7C2AC" w14:paraId="4F5DC8D7" w14:textId="4A81F800">
            <w:pPr>
              <w:rPr>
                <w:rFonts w:eastAsia="Times New Roman"/>
                <w:color w:val="000000" w:themeColor="text1"/>
                <w:lang w:val="en-ID"/>
              </w:rPr>
            </w:pPr>
            <w:r w:rsidRPr="79A7C2AC">
              <w:rPr>
                <w:rFonts w:eastAsia="Times New Roman"/>
                <w:color w:val="000000" w:themeColor="text1"/>
                <w:lang w:val="en-ID"/>
              </w:rPr>
              <w:t>0.98</w:t>
            </w:r>
          </w:p>
        </w:tc>
        <w:tc>
          <w:tcPr>
            <w:tcW w:w="1313" w:type="dxa"/>
          </w:tcPr>
          <w:p w:rsidR="724CA6B6" w:rsidP="724CA6B6" w:rsidRDefault="79A7C2AC" w14:paraId="30BA56AF" w14:textId="20EF67BB">
            <w:pPr>
              <w:rPr>
                <w:rFonts w:eastAsia="Times New Roman"/>
                <w:color w:val="000000" w:themeColor="text1"/>
                <w:lang w:val="en-ID"/>
              </w:rPr>
            </w:pPr>
            <w:r w:rsidRPr="79A7C2AC">
              <w:rPr>
                <w:rFonts w:eastAsia="Times New Roman"/>
                <w:color w:val="000000" w:themeColor="text1"/>
                <w:lang w:val="en-ID"/>
              </w:rPr>
              <w:t>0.98</w:t>
            </w:r>
          </w:p>
        </w:tc>
        <w:tc>
          <w:tcPr>
            <w:tcW w:w="1182" w:type="dxa"/>
          </w:tcPr>
          <w:p w:rsidR="724CA6B6" w:rsidP="724CA6B6" w:rsidRDefault="79A7C2AC" w14:paraId="5801C0C0" w14:textId="68CCB567">
            <w:pPr>
              <w:rPr>
                <w:rFonts w:eastAsia="Times New Roman"/>
                <w:color w:val="000000" w:themeColor="text1"/>
                <w:lang w:val="en-ID"/>
              </w:rPr>
            </w:pPr>
            <w:r w:rsidRPr="79A7C2AC">
              <w:rPr>
                <w:rFonts w:eastAsia="Times New Roman"/>
                <w:color w:val="000000" w:themeColor="text1"/>
                <w:lang w:val="en-ID"/>
              </w:rPr>
              <w:t>0.98</w:t>
            </w:r>
          </w:p>
        </w:tc>
      </w:tr>
    </w:tbl>
    <w:p w:rsidR="724CA6B6" w:rsidP="724CA6B6" w:rsidRDefault="724CA6B6" w14:paraId="25AA438F" w14:textId="0CE071D1">
      <w:pPr>
        <w:spacing w:after="160" w:line="259" w:lineRule="auto"/>
        <w:ind w:firstLine="720"/>
        <w:rPr>
          <w:rFonts w:eastAsia="Times New Roman"/>
          <w:color w:val="000000" w:themeColor="text1"/>
          <w:lang w:val="en-ID"/>
        </w:rPr>
      </w:pPr>
    </w:p>
    <w:p w:rsidR="10FE6664" w:rsidP="10FE6664" w:rsidRDefault="10FE6664" w14:paraId="7AD0C484" w14:textId="1D74CEB9">
      <w:pPr>
        <w:ind w:left="72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Model LSTM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Word2Vec-Skipgram </w:t>
      </w:r>
      <w:r w:rsidRPr="10FE6664" w:rsidR="10FE6664">
        <w:rPr>
          <w:rFonts w:eastAsia="Times New Roman"/>
          <w:i w:val="1"/>
          <w:iCs w:val="1"/>
          <w:color w:val="000000" w:themeColor="text1" w:themeTint="FF" w:themeShade="FF"/>
          <w:sz w:val="22"/>
          <w:szCs w:val="22"/>
          <w:lang w:val="en-ID"/>
        </w:rPr>
        <w:t xml:space="preserve">Training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0,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dan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3 :</w:t>
      </w:r>
      <w:r w:rsidRPr="10FE6664" w:rsidR="10FE6664">
        <w:rPr>
          <w:rFonts w:eastAsia="Times New Roman"/>
          <w:color w:val="000000" w:themeColor="text1" w:themeTint="FF" w:themeShade="FF"/>
          <w:sz w:val="22"/>
          <w:szCs w:val="22"/>
          <w:lang w:val="en-ID"/>
        </w:rPr>
        <w:t xml:space="preserve"> Recall </w:t>
      </w:r>
      <w:r w:rsidRPr="10FE6664" w:rsidR="10FE6664">
        <w:rPr>
          <w:rFonts w:eastAsia="Times New Roman"/>
          <w:color w:val="000000" w:themeColor="text1" w:themeTint="FF" w:themeShade="FF"/>
          <w:sz w:val="22"/>
          <w:szCs w:val="22"/>
          <w:lang w:val="en-ID"/>
        </w:rPr>
        <w:t>dan pr</w:t>
      </w:r>
      <w:r w:rsidRPr="10FE6664" w:rsidR="10FE6664">
        <w:rPr>
          <w:rFonts w:eastAsia="Times New Roman"/>
          <w:color w:val="000000" w:themeColor="text1" w:themeTint="FF" w:themeShade="FF"/>
          <w:sz w:val="22"/>
          <w:szCs w:val="22"/>
          <w:lang w:val="en-ID"/>
        </w:rPr>
        <w:t xml:space="preserve">ecision tinggi, Nilai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0.98. Hal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sekitar</w:t>
      </w:r>
      <w:r w:rsidRPr="10FE6664" w:rsidR="10FE6664">
        <w:rPr>
          <w:rFonts w:eastAsia="Times New Roman"/>
          <w:color w:val="000000" w:themeColor="text1" w:themeTint="FF" w:themeShade="FF"/>
          <w:sz w:val="22"/>
          <w:szCs w:val="22"/>
          <w:lang w:val="en-ID"/>
        </w:rPr>
        <w:t xml:space="preserve"> 98% </w:t>
      </w:r>
      <w:r w:rsidRPr="10FE6664" w:rsidR="10FE6664">
        <w:rPr>
          <w:rFonts w:eastAsia="Times New Roman"/>
          <w:color w:val="000000" w:themeColor="text1" w:themeTint="FF" w:themeShade="FF"/>
          <w:sz w:val="22"/>
          <w:szCs w:val="22"/>
          <w:lang w:val="en-ID"/>
        </w:rPr>
        <w:t>keberhasilan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Evaluasi</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performa</w:t>
      </w:r>
      <w:r w:rsidRPr="10FE6664" w:rsidR="10FE6664">
        <w:rPr>
          <w:rFonts w:eastAsia="Times New Roman"/>
          <w:color w:val="000000" w:themeColor="text1" w:themeTint="FF" w:themeShade="FF"/>
          <w:sz w:val="22"/>
          <w:szCs w:val="22"/>
          <w:lang w:val="en-ID"/>
        </w:rPr>
        <w:t xml:space="preserve"> yang sangat </w:t>
      </w:r>
      <w:r w:rsidRPr="10FE6664" w:rsidR="10FE6664">
        <w:rPr>
          <w:rFonts w:eastAsia="Times New Roman"/>
          <w:color w:val="000000" w:themeColor="text1" w:themeTint="FF" w:themeShade="FF"/>
          <w:sz w:val="22"/>
          <w:szCs w:val="22"/>
          <w:lang w:val="en-ID"/>
        </w:rPr>
        <w:t>baik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kelas-kelas</w:t>
      </w:r>
      <w:r w:rsidRPr="10FE6664" w:rsidR="10FE6664">
        <w:rPr>
          <w:rFonts w:eastAsia="Times New Roman"/>
          <w:color w:val="000000" w:themeColor="text1" w:themeTint="FF" w:themeShade="FF"/>
          <w:sz w:val="22"/>
          <w:szCs w:val="22"/>
          <w:lang w:val="en-ID"/>
        </w:rPr>
        <w:t xml:space="preserve"> pada data training.</w:t>
      </w:r>
    </w:p>
    <w:p w:rsidR="10FE6664" w:rsidP="10FE6664" w:rsidRDefault="10FE6664" w14:paraId="3E4934A0" w14:textId="7E055DAB">
      <w:pPr>
        <w:pStyle w:val="Normal"/>
        <w:ind w:left="720"/>
        <w:jc w:val="both"/>
        <w:rPr>
          <w:rFonts w:eastAsia="Times New Roman"/>
          <w:color w:val="000000" w:themeColor="text1" w:themeTint="FF" w:themeShade="FF"/>
          <w:sz w:val="22"/>
          <w:szCs w:val="22"/>
          <w:lang w:val="en-ID"/>
        </w:rPr>
      </w:pPr>
    </w:p>
    <w:p w:rsidR="00BD50D1" w:rsidP="79A7C2AC" w:rsidRDefault="79A7C2AC" w14:paraId="1F38884C" w14:textId="2DB2674E">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6. </w:t>
      </w:r>
      <w:r w:rsidRPr="79A7C2AC">
        <w:rPr>
          <w:rFonts w:eastAsia="Times New Roman"/>
          <w:color w:val="000000" w:themeColor="text1"/>
          <w:sz w:val="18"/>
          <w:szCs w:val="18"/>
          <w:lang w:val="en-ID"/>
        </w:rPr>
        <w:t>Classification Report LSTM (Skipgram) Testing</w:t>
      </w:r>
    </w:p>
    <w:tbl>
      <w:tblPr>
        <w:tblStyle w:val="TableGrid"/>
        <w:tblW w:w="0" w:type="auto"/>
        <w:jc w:val="center"/>
        <w:tblLook w:val="06A0" w:firstRow="1" w:lastRow="0" w:firstColumn="1" w:lastColumn="0" w:noHBand="1" w:noVBand="1"/>
      </w:tblPr>
      <w:tblGrid>
        <w:gridCol w:w="1559"/>
        <w:gridCol w:w="1503"/>
        <w:gridCol w:w="1313"/>
        <w:gridCol w:w="1182"/>
      </w:tblGrid>
      <w:tr w:rsidR="724CA6B6" w:rsidTr="79A7C2AC" w14:paraId="3D432DE7" w14:textId="77777777">
        <w:trPr>
          <w:trHeight w:val="300"/>
          <w:jc w:val="center"/>
        </w:trPr>
        <w:tc>
          <w:tcPr>
            <w:tcW w:w="1559" w:type="dxa"/>
            <w:shd w:val="clear" w:color="auto" w:fill="D1D1D1" w:themeFill="background2" w:themeFillShade="E6"/>
          </w:tcPr>
          <w:p w:rsidR="724CA6B6" w:rsidP="724CA6B6" w:rsidRDefault="724CA6B6" w14:paraId="6AEC0ACA" w14:textId="25C2D1E4">
            <w:r w:rsidRPr="724CA6B6">
              <w:rPr>
                <w:rFonts w:eastAsia="Times New Roman"/>
                <w:color w:val="000000" w:themeColor="text1"/>
                <w:lang w:val="en-ID"/>
              </w:rPr>
              <w:t>Kelas</w:t>
            </w:r>
          </w:p>
        </w:tc>
        <w:tc>
          <w:tcPr>
            <w:tcW w:w="1503" w:type="dxa"/>
            <w:shd w:val="clear" w:color="auto" w:fill="D1D1D1" w:themeFill="background2" w:themeFillShade="E6"/>
          </w:tcPr>
          <w:p w:rsidR="724CA6B6" w:rsidP="724CA6B6" w:rsidRDefault="724CA6B6" w14:paraId="60D26654" w14:textId="0A7DA761">
            <w:r w:rsidRPr="724CA6B6">
              <w:rPr>
                <w:rFonts w:eastAsia="Times New Roman"/>
                <w:color w:val="000000" w:themeColor="text1"/>
                <w:lang w:val="en-ID"/>
              </w:rPr>
              <w:t>Precision</w:t>
            </w:r>
          </w:p>
        </w:tc>
        <w:tc>
          <w:tcPr>
            <w:tcW w:w="1313" w:type="dxa"/>
            <w:shd w:val="clear" w:color="auto" w:fill="D1D1D1" w:themeFill="background2" w:themeFillShade="E6"/>
          </w:tcPr>
          <w:p w:rsidR="724CA6B6" w:rsidP="724CA6B6" w:rsidRDefault="724CA6B6" w14:paraId="47FBF86F" w14:textId="66A4B09C">
            <w:pPr>
              <w:rPr>
                <w:rFonts w:eastAsia="Times New Roman"/>
                <w:color w:val="000000" w:themeColor="text1"/>
                <w:lang w:val="en-ID"/>
              </w:rPr>
            </w:pPr>
            <w:r w:rsidRPr="724CA6B6">
              <w:rPr>
                <w:rFonts w:eastAsia="Times New Roman"/>
                <w:color w:val="000000" w:themeColor="text1"/>
                <w:lang w:val="en-ID"/>
              </w:rPr>
              <w:t>Recall</w:t>
            </w:r>
          </w:p>
        </w:tc>
        <w:tc>
          <w:tcPr>
            <w:tcW w:w="1182" w:type="dxa"/>
            <w:shd w:val="clear" w:color="auto" w:fill="D1D1D1" w:themeFill="background2" w:themeFillShade="E6"/>
          </w:tcPr>
          <w:p w:rsidR="724CA6B6" w:rsidP="724CA6B6" w:rsidRDefault="724CA6B6" w14:paraId="34C583B5" w14:textId="40FD8979">
            <w:pPr>
              <w:rPr>
                <w:rFonts w:eastAsia="Times New Roman"/>
                <w:color w:val="000000" w:themeColor="text1"/>
                <w:lang w:val="en-ID"/>
              </w:rPr>
            </w:pPr>
            <w:r w:rsidRPr="724CA6B6">
              <w:rPr>
                <w:rFonts w:eastAsia="Times New Roman"/>
                <w:color w:val="000000" w:themeColor="text1"/>
                <w:lang w:val="en-ID"/>
              </w:rPr>
              <w:t>F1-Score</w:t>
            </w:r>
          </w:p>
        </w:tc>
      </w:tr>
      <w:tr w:rsidR="724CA6B6" w:rsidTr="79A7C2AC" w14:paraId="153336B5" w14:textId="77777777">
        <w:trPr>
          <w:trHeight w:val="300"/>
          <w:jc w:val="center"/>
        </w:trPr>
        <w:tc>
          <w:tcPr>
            <w:tcW w:w="1559" w:type="dxa"/>
          </w:tcPr>
          <w:p w:rsidR="724CA6B6" w:rsidP="724CA6B6" w:rsidRDefault="724CA6B6" w14:paraId="65784AA2" w14:textId="333BB48E">
            <w:pPr>
              <w:rPr>
                <w:rFonts w:eastAsia="Times New Roman"/>
                <w:color w:val="000000" w:themeColor="text1"/>
                <w:lang w:val="en-ID"/>
              </w:rPr>
            </w:pPr>
            <w:r w:rsidRPr="724CA6B6">
              <w:rPr>
                <w:rFonts w:eastAsia="Times New Roman"/>
                <w:color w:val="000000" w:themeColor="text1"/>
                <w:lang w:val="en-ID"/>
              </w:rPr>
              <w:t>0</w:t>
            </w:r>
          </w:p>
        </w:tc>
        <w:tc>
          <w:tcPr>
            <w:tcW w:w="1503" w:type="dxa"/>
          </w:tcPr>
          <w:p w:rsidR="724CA6B6" w:rsidP="724CA6B6" w:rsidRDefault="79A7C2AC" w14:paraId="2F21AF42" w14:textId="504ACC00">
            <w:pPr>
              <w:rPr>
                <w:rFonts w:eastAsia="Times New Roman"/>
                <w:color w:val="000000" w:themeColor="text1"/>
                <w:lang w:val="en-ID"/>
              </w:rPr>
            </w:pPr>
            <w:r w:rsidRPr="79A7C2AC">
              <w:rPr>
                <w:rFonts w:eastAsia="Times New Roman"/>
                <w:color w:val="000000" w:themeColor="text1"/>
                <w:lang w:val="en-ID"/>
              </w:rPr>
              <w:t>0.35</w:t>
            </w:r>
          </w:p>
        </w:tc>
        <w:tc>
          <w:tcPr>
            <w:tcW w:w="1313" w:type="dxa"/>
          </w:tcPr>
          <w:p w:rsidR="724CA6B6" w:rsidP="724CA6B6" w:rsidRDefault="79A7C2AC" w14:paraId="5126F301" w14:textId="5AD93DA2">
            <w:pPr>
              <w:rPr>
                <w:rFonts w:eastAsia="Times New Roman"/>
                <w:color w:val="000000" w:themeColor="text1"/>
                <w:lang w:val="en-ID"/>
              </w:rPr>
            </w:pPr>
            <w:r w:rsidRPr="79A7C2AC">
              <w:rPr>
                <w:rFonts w:eastAsia="Times New Roman"/>
                <w:color w:val="000000" w:themeColor="text1"/>
                <w:lang w:val="en-ID"/>
              </w:rPr>
              <w:t>0.40</w:t>
            </w:r>
          </w:p>
        </w:tc>
        <w:tc>
          <w:tcPr>
            <w:tcW w:w="1182" w:type="dxa"/>
          </w:tcPr>
          <w:p w:rsidR="724CA6B6" w:rsidP="724CA6B6" w:rsidRDefault="79A7C2AC" w14:paraId="202FC507" w14:textId="08B41618">
            <w:pPr>
              <w:rPr>
                <w:rFonts w:eastAsia="Times New Roman"/>
                <w:color w:val="000000" w:themeColor="text1"/>
                <w:lang w:val="en-ID"/>
              </w:rPr>
            </w:pPr>
            <w:r w:rsidRPr="79A7C2AC">
              <w:rPr>
                <w:rFonts w:eastAsia="Times New Roman"/>
                <w:color w:val="000000" w:themeColor="text1"/>
                <w:lang w:val="en-ID"/>
              </w:rPr>
              <w:t>0.37</w:t>
            </w:r>
          </w:p>
        </w:tc>
      </w:tr>
      <w:tr w:rsidR="724CA6B6" w:rsidTr="79A7C2AC" w14:paraId="07261C13" w14:textId="77777777">
        <w:trPr>
          <w:trHeight w:val="300"/>
          <w:jc w:val="center"/>
        </w:trPr>
        <w:tc>
          <w:tcPr>
            <w:tcW w:w="1559" w:type="dxa"/>
          </w:tcPr>
          <w:p w:rsidR="724CA6B6" w:rsidP="724CA6B6" w:rsidRDefault="724CA6B6" w14:paraId="1B81C87F" w14:textId="6D09FA71">
            <w:pPr>
              <w:rPr>
                <w:rFonts w:eastAsia="Times New Roman"/>
                <w:color w:val="000000" w:themeColor="text1"/>
                <w:lang w:val="en-ID"/>
              </w:rPr>
            </w:pPr>
            <w:r w:rsidRPr="724CA6B6">
              <w:rPr>
                <w:rFonts w:eastAsia="Times New Roman"/>
                <w:color w:val="000000" w:themeColor="text1"/>
                <w:lang w:val="en-ID"/>
              </w:rPr>
              <w:t>1</w:t>
            </w:r>
          </w:p>
        </w:tc>
        <w:tc>
          <w:tcPr>
            <w:tcW w:w="1503" w:type="dxa"/>
          </w:tcPr>
          <w:p w:rsidR="724CA6B6" w:rsidP="724CA6B6" w:rsidRDefault="79A7C2AC" w14:paraId="496A9C0A" w14:textId="7CE3E9AA">
            <w:pPr>
              <w:rPr>
                <w:rFonts w:eastAsia="Times New Roman"/>
                <w:color w:val="000000" w:themeColor="text1"/>
                <w:lang w:val="en-ID"/>
              </w:rPr>
            </w:pPr>
            <w:r w:rsidRPr="79A7C2AC">
              <w:rPr>
                <w:rFonts w:eastAsia="Times New Roman"/>
                <w:color w:val="000000" w:themeColor="text1"/>
                <w:lang w:val="en-ID"/>
              </w:rPr>
              <w:t>0.28</w:t>
            </w:r>
          </w:p>
        </w:tc>
        <w:tc>
          <w:tcPr>
            <w:tcW w:w="1313" w:type="dxa"/>
          </w:tcPr>
          <w:p w:rsidR="724CA6B6" w:rsidP="724CA6B6" w:rsidRDefault="79A7C2AC" w14:paraId="71EBD058" w14:textId="3E1521AC">
            <w:pPr>
              <w:rPr>
                <w:rFonts w:eastAsia="Times New Roman"/>
                <w:color w:val="000000" w:themeColor="text1"/>
                <w:lang w:val="en-ID"/>
              </w:rPr>
            </w:pPr>
            <w:r w:rsidRPr="79A7C2AC">
              <w:rPr>
                <w:rFonts w:eastAsia="Times New Roman"/>
                <w:color w:val="000000" w:themeColor="text1"/>
                <w:lang w:val="en-ID"/>
              </w:rPr>
              <w:t>0.20</w:t>
            </w:r>
          </w:p>
        </w:tc>
        <w:tc>
          <w:tcPr>
            <w:tcW w:w="1182" w:type="dxa"/>
          </w:tcPr>
          <w:p w:rsidR="724CA6B6" w:rsidP="724CA6B6" w:rsidRDefault="79A7C2AC" w14:paraId="6A1D08B1" w14:textId="723F35BD">
            <w:pPr>
              <w:rPr>
                <w:rFonts w:eastAsia="Times New Roman"/>
                <w:color w:val="000000" w:themeColor="text1"/>
                <w:lang w:val="en-ID"/>
              </w:rPr>
            </w:pPr>
            <w:r w:rsidRPr="79A7C2AC">
              <w:rPr>
                <w:rFonts w:eastAsia="Times New Roman"/>
                <w:color w:val="000000" w:themeColor="text1"/>
                <w:lang w:val="en-ID"/>
              </w:rPr>
              <w:t>0.23</w:t>
            </w:r>
          </w:p>
        </w:tc>
      </w:tr>
      <w:tr w:rsidR="724CA6B6" w:rsidTr="79A7C2AC" w14:paraId="44CC7765" w14:textId="77777777">
        <w:trPr>
          <w:trHeight w:val="300"/>
          <w:jc w:val="center"/>
        </w:trPr>
        <w:tc>
          <w:tcPr>
            <w:tcW w:w="1559" w:type="dxa"/>
          </w:tcPr>
          <w:p w:rsidR="724CA6B6" w:rsidP="724CA6B6" w:rsidRDefault="724CA6B6" w14:paraId="7470E81F" w14:textId="5EBC0798">
            <w:pPr>
              <w:rPr>
                <w:rFonts w:eastAsia="Times New Roman"/>
                <w:color w:val="000000" w:themeColor="text1"/>
                <w:lang w:val="en-ID"/>
              </w:rPr>
            </w:pPr>
            <w:r w:rsidRPr="724CA6B6">
              <w:rPr>
                <w:rFonts w:eastAsia="Times New Roman"/>
                <w:color w:val="000000" w:themeColor="text1"/>
                <w:lang w:val="en-ID"/>
              </w:rPr>
              <w:t>2</w:t>
            </w:r>
          </w:p>
        </w:tc>
        <w:tc>
          <w:tcPr>
            <w:tcW w:w="1503" w:type="dxa"/>
          </w:tcPr>
          <w:p w:rsidR="724CA6B6" w:rsidP="724CA6B6" w:rsidRDefault="79A7C2AC" w14:paraId="551BF7DF" w14:textId="1038E471">
            <w:pPr>
              <w:rPr>
                <w:rFonts w:eastAsia="Times New Roman"/>
                <w:color w:val="000000" w:themeColor="text1"/>
                <w:lang w:val="en-ID"/>
              </w:rPr>
            </w:pPr>
            <w:r w:rsidRPr="79A7C2AC">
              <w:rPr>
                <w:rFonts w:eastAsia="Times New Roman"/>
                <w:color w:val="000000" w:themeColor="text1"/>
                <w:lang w:val="en-ID"/>
              </w:rPr>
              <w:t>0.24</w:t>
            </w:r>
          </w:p>
        </w:tc>
        <w:tc>
          <w:tcPr>
            <w:tcW w:w="1313" w:type="dxa"/>
          </w:tcPr>
          <w:p w:rsidR="724CA6B6" w:rsidP="724CA6B6" w:rsidRDefault="79A7C2AC" w14:paraId="39C796E2" w14:textId="0D3FDD41">
            <w:pPr>
              <w:rPr>
                <w:rFonts w:eastAsia="Times New Roman"/>
                <w:color w:val="000000" w:themeColor="text1"/>
                <w:lang w:val="en-ID"/>
              </w:rPr>
            </w:pPr>
            <w:r w:rsidRPr="79A7C2AC">
              <w:rPr>
                <w:rFonts w:eastAsia="Times New Roman"/>
                <w:color w:val="000000" w:themeColor="text1"/>
                <w:lang w:val="en-ID"/>
              </w:rPr>
              <w:t>0.38</w:t>
            </w:r>
          </w:p>
        </w:tc>
        <w:tc>
          <w:tcPr>
            <w:tcW w:w="1182" w:type="dxa"/>
          </w:tcPr>
          <w:p w:rsidR="724CA6B6" w:rsidP="724CA6B6" w:rsidRDefault="79A7C2AC" w14:paraId="50AA8524" w14:textId="65B7871B">
            <w:pPr>
              <w:rPr>
                <w:rFonts w:eastAsia="Times New Roman"/>
                <w:color w:val="000000" w:themeColor="text1"/>
                <w:lang w:val="en-ID"/>
              </w:rPr>
            </w:pPr>
            <w:r w:rsidRPr="79A7C2AC">
              <w:rPr>
                <w:rFonts w:eastAsia="Times New Roman"/>
                <w:color w:val="000000" w:themeColor="text1"/>
                <w:lang w:val="en-ID"/>
              </w:rPr>
              <w:t>0.29</w:t>
            </w:r>
          </w:p>
        </w:tc>
      </w:tr>
      <w:tr w:rsidR="724CA6B6" w:rsidTr="79A7C2AC" w14:paraId="571DE55C" w14:textId="77777777">
        <w:trPr>
          <w:trHeight w:val="300"/>
          <w:jc w:val="center"/>
        </w:trPr>
        <w:tc>
          <w:tcPr>
            <w:tcW w:w="1559" w:type="dxa"/>
          </w:tcPr>
          <w:p w:rsidR="724CA6B6" w:rsidP="724CA6B6" w:rsidRDefault="724CA6B6" w14:paraId="4CA8C820" w14:textId="2C0051DF">
            <w:pPr>
              <w:rPr>
                <w:rFonts w:eastAsia="Times New Roman"/>
                <w:color w:val="000000" w:themeColor="text1"/>
                <w:lang w:val="en-ID"/>
              </w:rPr>
            </w:pPr>
            <w:r w:rsidRPr="724CA6B6">
              <w:rPr>
                <w:rFonts w:eastAsia="Times New Roman"/>
                <w:color w:val="000000" w:themeColor="text1"/>
                <w:lang w:val="en-ID"/>
              </w:rPr>
              <w:t>3</w:t>
            </w:r>
          </w:p>
        </w:tc>
        <w:tc>
          <w:tcPr>
            <w:tcW w:w="1503" w:type="dxa"/>
          </w:tcPr>
          <w:p w:rsidR="724CA6B6" w:rsidP="724CA6B6" w:rsidRDefault="79A7C2AC" w14:paraId="40BC70E4" w14:textId="0BD99523">
            <w:pPr>
              <w:rPr>
                <w:rFonts w:eastAsia="Times New Roman"/>
                <w:color w:val="000000" w:themeColor="text1"/>
                <w:lang w:val="en-ID"/>
              </w:rPr>
            </w:pPr>
            <w:r w:rsidRPr="79A7C2AC">
              <w:rPr>
                <w:rFonts w:eastAsia="Times New Roman"/>
                <w:color w:val="000000" w:themeColor="text1"/>
                <w:lang w:val="en-ID"/>
              </w:rPr>
              <w:t>0.26</w:t>
            </w:r>
          </w:p>
        </w:tc>
        <w:tc>
          <w:tcPr>
            <w:tcW w:w="1313" w:type="dxa"/>
          </w:tcPr>
          <w:p w:rsidR="724CA6B6" w:rsidP="724CA6B6" w:rsidRDefault="79A7C2AC" w14:paraId="690AE44C" w14:textId="533CD939">
            <w:pPr>
              <w:rPr>
                <w:rFonts w:eastAsia="Times New Roman"/>
                <w:color w:val="000000" w:themeColor="text1"/>
                <w:lang w:val="en-ID"/>
              </w:rPr>
            </w:pPr>
            <w:r w:rsidRPr="79A7C2AC">
              <w:rPr>
                <w:rFonts w:eastAsia="Times New Roman"/>
                <w:color w:val="000000" w:themeColor="text1"/>
                <w:lang w:val="en-ID"/>
              </w:rPr>
              <w:t>0.12</w:t>
            </w:r>
          </w:p>
        </w:tc>
        <w:tc>
          <w:tcPr>
            <w:tcW w:w="1182" w:type="dxa"/>
          </w:tcPr>
          <w:p w:rsidR="724CA6B6" w:rsidP="724CA6B6" w:rsidRDefault="79A7C2AC" w14:paraId="1C56C548" w14:textId="422902A4">
            <w:pPr>
              <w:rPr>
                <w:rFonts w:eastAsia="Times New Roman"/>
                <w:color w:val="000000" w:themeColor="text1"/>
                <w:lang w:val="en-ID"/>
              </w:rPr>
            </w:pPr>
            <w:r w:rsidRPr="79A7C2AC">
              <w:rPr>
                <w:rFonts w:eastAsia="Times New Roman"/>
                <w:color w:val="000000" w:themeColor="text1"/>
                <w:lang w:val="en-ID"/>
              </w:rPr>
              <w:t>0.17</w:t>
            </w:r>
          </w:p>
        </w:tc>
      </w:tr>
      <w:tr w:rsidR="724CA6B6" w:rsidTr="79A7C2AC" w14:paraId="3C71E64E" w14:textId="77777777">
        <w:trPr>
          <w:trHeight w:val="300"/>
          <w:jc w:val="center"/>
        </w:trPr>
        <w:tc>
          <w:tcPr>
            <w:tcW w:w="5557" w:type="dxa"/>
            <w:gridSpan w:val="4"/>
          </w:tcPr>
          <w:p w:rsidR="724CA6B6" w:rsidP="724CA6B6" w:rsidRDefault="724CA6B6" w14:paraId="632C4ADD" w14:textId="05F8EC22">
            <w:pPr>
              <w:rPr>
                <w:rFonts w:eastAsia="Times New Roman"/>
                <w:color w:val="000000" w:themeColor="text1"/>
                <w:lang w:val="en-ID"/>
              </w:rPr>
            </w:pPr>
          </w:p>
        </w:tc>
      </w:tr>
      <w:tr w:rsidR="724CA6B6" w:rsidTr="79A7C2AC" w14:paraId="6932198F" w14:textId="77777777">
        <w:trPr>
          <w:trHeight w:val="300"/>
          <w:jc w:val="center"/>
        </w:trPr>
        <w:tc>
          <w:tcPr>
            <w:tcW w:w="1559" w:type="dxa"/>
          </w:tcPr>
          <w:p w:rsidR="724CA6B6" w:rsidP="724CA6B6" w:rsidRDefault="724CA6B6" w14:paraId="58FE0CD3" w14:textId="1EFE0FD2">
            <w:pPr>
              <w:rPr>
                <w:rFonts w:eastAsia="Times New Roman"/>
                <w:color w:val="000000" w:themeColor="text1"/>
                <w:lang w:val="en-ID"/>
              </w:rPr>
            </w:pPr>
            <w:r w:rsidRPr="724CA6B6">
              <w:rPr>
                <w:rFonts w:eastAsia="Times New Roman"/>
                <w:color w:val="000000" w:themeColor="text1"/>
                <w:lang w:val="en-ID"/>
              </w:rPr>
              <w:t>Accuracy</w:t>
            </w:r>
          </w:p>
        </w:tc>
        <w:tc>
          <w:tcPr>
            <w:tcW w:w="1503" w:type="dxa"/>
          </w:tcPr>
          <w:p w:rsidR="724CA6B6" w:rsidP="724CA6B6" w:rsidRDefault="724CA6B6" w14:paraId="09B3431B" w14:textId="354E3841">
            <w:pPr>
              <w:rPr>
                <w:rFonts w:eastAsia="Times New Roman"/>
                <w:color w:val="000000" w:themeColor="text1"/>
                <w:lang w:val="en-ID"/>
              </w:rPr>
            </w:pPr>
          </w:p>
        </w:tc>
        <w:tc>
          <w:tcPr>
            <w:tcW w:w="1313" w:type="dxa"/>
          </w:tcPr>
          <w:p w:rsidR="724CA6B6" w:rsidP="724CA6B6" w:rsidRDefault="724CA6B6" w14:paraId="7C113C22" w14:textId="05F717C0">
            <w:pPr>
              <w:rPr>
                <w:rFonts w:eastAsia="Times New Roman"/>
                <w:color w:val="000000" w:themeColor="text1"/>
                <w:lang w:val="en-ID"/>
              </w:rPr>
            </w:pPr>
          </w:p>
        </w:tc>
        <w:tc>
          <w:tcPr>
            <w:tcW w:w="1182" w:type="dxa"/>
          </w:tcPr>
          <w:p w:rsidR="724CA6B6" w:rsidP="724CA6B6" w:rsidRDefault="79A7C2AC" w14:paraId="7079B0B9" w14:textId="624EA16E">
            <w:pPr>
              <w:rPr>
                <w:rFonts w:eastAsia="Times New Roman"/>
                <w:color w:val="000000" w:themeColor="text1"/>
                <w:lang w:val="en-ID"/>
              </w:rPr>
            </w:pPr>
            <w:r w:rsidRPr="79A7C2AC">
              <w:rPr>
                <w:rFonts w:eastAsia="Times New Roman"/>
                <w:color w:val="000000" w:themeColor="text1"/>
                <w:lang w:val="en-ID"/>
              </w:rPr>
              <w:t>0.29</w:t>
            </w:r>
          </w:p>
        </w:tc>
      </w:tr>
      <w:tr w:rsidR="724CA6B6" w:rsidTr="79A7C2AC" w14:paraId="6A877E51" w14:textId="77777777">
        <w:trPr>
          <w:trHeight w:val="300"/>
          <w:jc w:val="center"/>
        </w:trPr>
        <w:tc>
          <w:tcPr>
            <w:tcW w:w="1559" w:type="dxa"/>
          </w:tcPr>
          <w:p w:rsidR="724CA6B6" w:rsidP="724CA6B6" w:rsidRDefault="724CA6B6" w14:paraId="607804CE" w14:textId="424DF859">
            <w:pPr>
              <w:rPr>
                <w:rFonts w:eastAsia="Times New Roman"/>
                <w:color w:val="000000" w:themeColor="text1"/>
                <w:lang w:val="en-ID"/>
              </w:rPr>
            </w:pPr>
            <w:r w:rsidRPr="724CA6B6">
              <w:rPr>
                <w:rFonts w:eastAsia="Times New Roman"/>
                <w:color w:val="000000" w:themeColor="text1"/>
                <w:lang w:val="en-ID"/>
              </w:rPr>
              <w:t>Macro avg</w:t>
            </w:r>
          </w:p>
        </w:tc>
        <w:tc>
          <w:tcPr>
            <w:tcW w:w="1503" w:type="dxa"/>
          </w:tcPr>
          <w:p w:rsidR="724CA6B6" w:rsidP="724CA6B6" w:rsidRDefault="79A7C2AC" w14:paraId="4A386503" w14:textId="5BF81673">
            <w:pPr>
              <w:rPr>
                <w:rFonts w:eastAsia="Times New Roman"/>
                <w:color w:val="000000" w:themeColor="text1"/>
                <w:lang w:val="en-ID"/>
              </w:rPr>
            </w:pPr>
            <w:r w:rsidRPr="79A7C2AC">
              <w:rPr>
                <w:rFonts w:eastAsia="Times New Roman"/>
                <w:color w:val="000000" w:themeColor="text1"/>
                <w:lang w:val="en-ID"/>
              </w:rPr>
              <w:t>0.28</w:t>
            </w:r>
          </w:p>
        </w:tc>
        <w:tc>
          <w:tcPr>
            <w:tcW w:w="1313" w:type="dxa"/>
          </w:tcPr>
          <w:p w:rsidR="724CA6B6" w:rsidP="724CA6B6" w:rsidRDefault="79A7C2AC" w14:paraId="6224DD56" w14:textId="7C819306">
            <w:pPr>
              <w:rPr>
                <w:rFonts w:eastAsia="Times New Roman"/>
                <w:color w:val="000000" w:themeColor="text1"/>
                <w:lang w:val="en-ID"/>
              </w:rPr>
            </w:pPr>
            <w:r w:rsidRPr="79A7C2AC">
              <w:rPr>
                <w:rFonts w:eastAsia="Times New Roman"/>
                <w:color w:val="000000" w:themeColor="text1"/>
                <w:lang w:val="en-ID"/>
              </w:rPr>
              <w:t>0.27</w:t>
            </w:r>
          </w:p>
        </w:tc>
        <w:tc>
          <w:tcPr>
            <w:tcW w:w="1182" w:type="dxa"/>
          </w:tcPr>
          <w:p w:rsidR="724CA6B6" w:rsidP="724CA6B6" w:rsidRDefault="79A7C2AC" w14:paraId="48E0591E" w14:textId="002D249F">
            <w:pPr>
              <w:rPr>
                <w:rFonts w:eastAsia="Times New Roman"/>
                <w:color w:val="000000" w:themeColor="text1"/>
                <w:lang w:val="en-ID"/>
              </w:rPr>
            </w:pPr>
            <w:r w:rsidRPr="79A7C2AC">
              <w:rPr>
                <w:rFonts w:eastAsia="Times New Roman"/>
                <w:color w:val="000000" w:themeColor="text1"/>
                <w:lang w:val="en-ID"/>
              </w:rPr>
              <w:t>0.27</w:t>
            </w:r>
          </w:p>
        </w:tc>
      </w:tr>
      <w:tr w:rsidR="724CA6B6" w:rsidTr="79A7C2AC" w14:paraId="572E2559" w14:textId="77777777">
        <w:trPr>
          <w:trHeight w:val="300"/>
          <w:jc w:val="center"/>
        </w:trPr>
        <w:tc>
          <w:tcPr>
            <w:tcW w:w="1559" w:type="dxa"/>
          </w:tcPr>
          <w:p w:rsidR="724CA6B6" w:rsidP="724CA6B6" w:rsidRDefault="724CA6B6" w14:paraId="35AF5E18" w14:textId="06AC6E0D">
            <w:pPr>
              <w:rPr>
                <w:rFonts w:eastAsia="Times New Roman"/>
                <w:color w:val="000000" w:themeColor="text1"/>
                <w:lang w:val="en-ID"/>
              </w:rPr>
            </w:pPr>
            <w:r w:rsidRPr="724CA6B6">
              <w:rPr>
                <w:rFonts w:eastAsia="Times New Roman"/>
                <w:color w:val="000000" w:themeColor="text1"/>
                <w:lang w:val="en-ID"/>
              </w:rPr>
              <w:t>Weighted avg</w:t>
            </w:r>
          </w:p>
        </w:tc>
        <w:tc>
          <w:tcPr>
            <w:tcW w:w="1503" w:type="dxa"/>
          </w:tcPr>
          <w:p w:rsidR="724CA6B6" w:rsidP="724CA6B6" w:rsidRDefault="79A7C2AC" w14:paraId="44CEEA45" w14:textId="141B6CA3">
            <w:pPr>
              <w:rPr>
                <w:rFonts w:eastAsia="Times New Roman"/>
                <w:color w:val="000000" w:themeColor="text1"/>
                <w:lang w:val="en-ID"/>
              </w:rPr>
            </w:pPr>
            <w:r w:rsidRPr="79A7C2AC">
              <w:rPr>
                <w:rFonts w:eastAsia="Times New Roman"/>
                <w:color w:val="000000" w:themeColor="text1"/>
                <w:lang w:val="en-ID"/>
              </w:rPr>
              <w:t>0.29</w:t>
            </w:r>
          </w:p>
        </w:tc>
        <w:tc>
          <w:tcPr>
            <w:tcW w:w="1313" w:type="dxa"/>
          </w:tcPr>
          <w:p w:rsidR="724CA6B6" w:rsidP="724CA6B6" w:rsidRDefault="79A7C2AC" w14:paraId="062776B9" w14:textId="75504B1B">
            <w:pPr>
              <w:rPr>
                <w:rFonts w:eastAsia="Times New Roman"/>
                <w:color w:val="000000" w:themeColor="text1"/>
                <w:lang w:val="en-ID"/>
              </w:rPr>
            </w:pPr>
            <w:r w:rsidRPr="79A7C2AC">
              <w:rPr>
                <w:rFonts w:eastAsia="Times New Roman"/>
                <w:color w:val="000000" w:themeColor="text1"/>
                <w:lang w:val="en-ID"/>
              </w:rPr>
              <w:t>0.29</w:t>
            </w:r>
          </w:p>
        </w:tc>
        <w:tc>
          <w:tcPr>
            <w:tcW w:w="1182" w:type="dxa"/>
          </w:tcPr>
          <w:p w:rsidR="724CA6B6" w:rsidP="724CA6B6" w:rsidRDefault="79A7C2AC" w14:paraId="5493C148" w14:textId="010833F1">
            <w:pPr>
              <w:rPr>
                <w:rFonts w:eastAsia="Times New Roman"/>
                <w:color w:val="000000" w:themeColor="text1"/>
                <w:lang w:val="en-ID"/>
              </w:rPr>
            </w:pPr>
            <w:r w:rsidRPr="79A7C2AC">
              <w:rPr>
                <w:rFonts w:eastAsia="Times New Roman"/>
                <w:color w:val="000000" w:themeColor="text1"/>
                <w:lang w:val="en-ID"/>
              </w:rPr>
              <w:t>0.28</w:t>
            </w:r>
          </w:p>
        </w:tc>
      </w:tr>
    </w:tbl>
    <w:p w:rsidR="724CA6B6" w:rsidP="79A7C2AC" w:rsidRDefault="724CA6B6" w14:paraId="1074C125" w14:textId="20785552">
      <w:pPr>
        <w:spacing w:after="160" w:line="259" w:lineRule="auto"/>
        <w:ind w:firstLine="720"/>
        <w:rPr>
          <w:rFonts w:eastAsia="Times New Roman"/>
          <w:color w:val="000000" w:themeColor="text1"/>
          <w:lang w:val="en-ID"/>
        </w:rPr>
      </w:pPr>
    </w:p>
    <w:p w:rsidR="5BF8429F" w:rsidP="10FE6664" w:rsidRDefault="5BF8429F" w14:paraId="442CE76D" w14:textId="17675592">
      <w:pPr>
        <w:pStyle w:val="Normal"/>
        <w:spacing w:after="160" w:line="259" w:lineRule="auto"/>
        <w:ind w:left="72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Model LSTM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Word2Vec-Skipgram </w:t>
      </w:r>
      <w:r w:rsidRPr="10FE6664" w:rsidR="10FE6664">
        <w:rPr>
          <w:rFonts w:eastAsia="Times New Roman"/>
          <w:i w:val="1"/>
          <w:iCs w:val="1"/>
          <w:color w:val="000000" w:themeColor="text1" w:themeTint="FF" w:themeShade="FF"/>
          <w:sz w:val="22"/>
          <w:szCs w:val="22"/>
          <w:lang w:val="en-ID"/>
        </w:rPr>
        <w:t xml:space="preserve">Testing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0,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dan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3:</w:t>
      </w:r>
      <w:r w:rsidRPr="10FE6664" w:rsidR="10FE6664">
        <w:rPr>
          <w:rFonts w:eastAsia="Times New Roman"/>
          <w:color w:val="000000" w:themeColor="text1" w:themeTint="FF" w:themeShade="FF"/>
          <w:sz w:val="22"/>
          <w:szCs w:val="22"/>
          <w:lang w:val="en-ID"/>
        </w:rPr>
        <w:t xml:space="preserve"> Recall dan precision </w:t>
      </w:r>
      <w:r w:rsidRPr="10FE6664" w:rsidR="10FE6664">
        <w:rPr>
          <w:rFonts w:eastAsia="Times New Roman"/>
          <w:color w:val="000000" w:themeColor="text1" w:themeTint="FF" w:themeShade="FF"/>
          <w:sz w:val="22"/>
          <w:szCs w:val="22"/>
          <w:lang w:val="en-ID"/>
        </w:rPr>
        <w:t>rendah</w:t>
      </w:r>
      <w:r w:rsidRPr="10FE6664" w:rsidR="10FE6664">
        <w:rPr>
          <w:rFonts w:eastAsia="Times New Roman"/>
          <w:color w:val="000000" w:themeColor="text1" w:themeTint="FF" w:themeShade="FF"/>
          <w:sz w:val="22"/>
          <w:szCs w:val="22"/>
          <w:lang w:val="en-ID"/>
        </w:rPr>
        <w:t xml:space="preserve">. Nilai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testing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0.29. Hal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sekitar</w:t>
      </w:r>
      <w:r w:rsidRPr="10FE6664" w:rsidR="10FE6664">
        <w:rPr>
          <w:rFonts w:eastAsia="Times New Roman"/>
          <w:color w:val="000000" w:themeColor="text1" w:themeTint="FF" w:themeShade="FF"/>
          <w:sz w:val="22"/>
          <w:szCs w:val="22"/>
          <w:lang w:val="en-ID"/>
        </w:rPr>
        <w:t xml:space="preserve"> 29% </w:t>
      </w:r>
      <w:r w:rsidRPr="10FE6664" w:rsidR="10FE6664">
        <w:rPr>
          <w:rFonts w:eastAsia="Times New Roman"/>
          <w:color w:val="000000" w:themeColor="text1" w:themeTint="FF" w:themeShade="FF"/>
          <w:sz w:val="22"/>
          <w:szCs w:val="22"/>
          <w:lang w:val="en-ID"/>
        </w:rPr>
        <w:t>keberhasilan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Evaluasi</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performa</w:t>
      </w:r>
      <w:r w:rsidRPr="10FE6664" w:rsidR="10FE6664">
        <w:rPr>
          <w:rFonts w:eastAsia="Times New Roman"/>
          <w:color w:val="000000" w:themeColor="text1" w:themeTint="FF" w:themeShade="FF"/>
          <w:sz w:val="22"/>
          <w:szCs w:val="22"/>
          <w:lang w:val="en-ID"/>
        </w:rPr>
        <w:t xml:space="preserve"> yang sangat </w:t>
      </w:r>
      <w:r w:rsidRPr="10FE6664" w:rsidR="10FE6664">
        <w:rPr>
          <w:rFonts w:eastAsia="Times New Roman"/>
          <w:color w:val="000000" w:themeColor="text1" w:themeTint="FF" w:themeShade="FF"/>
          <w:sz w:val="22"/>
          <w:szCs w:val="22"/>
          <w:lang w:val="en-ID"/>
        </w:rPr>
        <w:t>buruk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kelas-kelas</w:t>
      </w:r>
      <w:r w:rsidRPr="10FE6664" w:rsidR="10FE6664">
        <w:rPr>
          <w:rFonts w:eastAsia="Times New Roman"/>
          <w:color w:val="000000" w:themeColor="text1" w:themeTint="FF" w:themeShade="FF"/>
          <w:sz w:val="22"/>
          <w:szCs w:val="22"/>
          <w:lang w:val="en-ID"/>
        </w:rPr>
        <w:t xml:space="preserve"> pada data testing yang </w:t>
      </w:r>
      <w:r w:rsidRPr="10FE6664" w:rsidR="10FE6664">
        <w:rPr>
          <w:rFonts w:eastAsia="Times New Roman"/>
          <w:color w:val="000000" w:themeColor="text1" w:themeTint="FF" w:themeShade="FF"/>
          <w:sz w:val="22"/>
          <w:szCs w:val="22"/>
          <w:lang w:val="en-ID"/>
        </w:rPr>
        <w:t>kurang</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terwakili</w:t>
      </w:r>
      <w:r w:rsidRPr="10FE6664" w:rsidR="10FE6664">
        <w:rPr>
          <w:rFonts w:eastAsia="Times New Roman"/>
          <w:color w:val="000000" w:themeColor="text1" w:themeTint="FF" w:themeShade="FF"/>
          <w:sz w:val="22"/>
          <w:szCs w:val="22"/>
          <w:lang w:val="en-ID"/>
        </w:rPr>
        <w:t xml:space="preserve"> dan </w:t>
      </w:r>
      <w:r w:rsidRPr="10FE6664" w:rsidR="10FE6664">
        <w:rPr>
          <w:rFonts w:eastAsia="Times New Roman"/>
          <w:color w:val="000000" w:themeColor="text1" w:themeTint="FF" w:themeShade="FF"/>
          <w:sz w:val="22"/>
          <w:szCs w:val="22"/>
          <w:lang w:val="en-ID"/>
        </w:rPr>
        <w:t>membutuhkan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perbaikan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untuk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tugas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klasifikasi</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diinginkan</w:t>
      </w:r>
      <w:r w:rsidRPr="10FE6664" w:rsidR="10FE6664">
        <w:rPr>
          <w:rFonts w:eastAsia="Times New Roman"/>
          <w:color w:val="000000" w:themeColor="text1" w:themeTint="FF" w:themeShade="FF"/>
          <w:sz w:val="22"/>
          <w:szCs w:val="22"/>
          <w:lang w:val="en-ID"/>
        </w:rPr>
        <w:t>.</w:t>
      </w:r>
    </w:p>
    <w:p w:rsidR="5BF8429F" w:rsidP="10FE6664" w:rsidRDefault="5BF8429F" w14:paraId="70658ABE" w14:textId="3BD2C4A7">
      <w:pPr>
        <w:pStyle w:val="Normal"/>
        <w:spacing w:after="160" w:line="259" w:lineRule="auto"/>
        <w:ind w:left="720"/>
        <w:jc w:val="both"/>
        <w:rPr>
          <w:rFonts w:eastAsia="Times New Roman"/>
          <w:color w:val="000000" w:themeColor="text1" w:themeTint="FF" w:themeShade="FF"/>
          <w:sz w:val="22"/>
          <w:szCs w:val="22"/>
          <w:lang w:val="en-ID"/>
        </w:rPr>
      </w:pPr>
    </w:p>
    <w:p w:rsidR="5BF8429F" w:rsidP="10FE6664" w:rsidRDefault="5BF8429F" w14:paraId="3EAD6722" w14:textId="0BC6B940">
      <w:pPr>
        <w:pStyle w:val="Normal"/>
        <w:suppressLineNumbers w:val="0"/>
        <w:bidi w:val="0"/>
        <w:spacing w:before="0" w:beforeAutospacing="off" w:after="0" w:afterAutospacing="off" w:line="240" w:lineRule="auto"/>
        <w:ind w:left="720" w:right="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Perbandingan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dan data testing </w:t>
      </w:r>
      <w:r w:rsidRPr="10FE6664" w:rsidR="10FE6664">
        <w:rPr>
          <w:rFonts w:eastAsia="Times New Roman"/>
          <w:color w:val="000000" w:themeColor="text1" w:themeTint="FF" w:themeShade="FF"/>
          <w:sz w:val="22"/>
          <w:szCs w:val="22"/>
          <w:lang w:val="en-ID"/>
        </w:rPr>
        <w:t>terjadi</w:t>
      </w:r>
      <w:r w:rsidRPr="10FE6664" w:rsidR="10FE6664">
        <w:rPr>
          <w:rFonts w:eastAsia="Times New Roman"/>
          <w:color w:val="000000" w:themeColor="text1" w:themeTint="FF" w:themeShade="FF"/>
          <w:sz w:val="22"/>
          <w:szCs w:val="22"/>
          <w:lang w:val="en-ID"/>
        </w:rPr>
        <w:t xml:space="preserve"> overfit, </w:t>
      </w:r>
      <w:r w:rsidRPr="10FE6664" w:rsidR="10FE6664">
        <w:rPr>
          <w:rFonts w:eastAsia="Times New Roman"/>
          <w:color w:val="000000" w:themeColor="text1" w:themeTint="FF" w:themeShade="FF"/>
          <w:sz w:val="22"/>
          <w:szCs w:val="22"/>
          <w:lang w:val="en-ID"/>
        </w:rPr>
        <w:t>dimana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dan data testing </w:t>
      </w:r>
      <w:r w:rsidRPr="10FE6664" w:rsidR="10FE6664">
        <w:rPr>
          <w:rFonts w:eastAsia="Times New Roman"/>
          <w:color w:val="000000" w:themeColor="text1" w:themeTint="FF" w:themeShade="FF"/>
          <w:sz w:val="22"/>
          <w:szCs w:val="22"/>
          <w:lang w:val="en-ID"/>
        </w:rPr>
        <w:t>rendah</w:t>
      </w:r>
      <w:r w:rsidRPr="10FE6664" w:rsidR="10FE6664">
        <w:rPr>
          <w:rFonts w:eastAsia="Times New Roman"/>
          <w:color w:val="000000" w:themeColor="text1" w:themeTint="FF" w:themeShade="FF"/>
          <w:sz w:val="22"/>
          <w:szCs w:val="22"/>
          <w:lang w:val="en-ID"/>
        </w:rPr>
        <w:t xml:space="preserve">. Oleh </w:t>
      </w:r>
      <w:r w:rsidRPr="10FE6664" w:rsidR="10FE6664">
        <w:rPr>
          <w:rFonts w:eastAsia="Times New Roman"/>
          <w:color w:val="000000" w:themeColor="text1" w:themeTint="FF" w:themeShade="FF"/>
          <w:sz w:val="22"/>
          <w:szCs w:val="22"/>
          <w:lang w:val="en-ID"/>
        </w:rPr>
        <w:t>karena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hal</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tersebut</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analisis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emosi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berbasis</w:t>
      </w:r>
      <w:r w:rsidRPr="10FE6664" w:rsidR="10FE6664">
        <w:rPr>
          <w:rFonts w:eastAsia="Times New Roman"/>
          <w:color w:val="000000" w:themeColor="text1" w:themeTint="FF" w:themeShade="FF"/>
          <w:sz w:val="22"/>
          <w:szCs w:val="22"/>
          <w:lang w:val="en-ID"/>
        </w:rPr>
        <w:t xml:space="preserve"> text </w:t>
      </w:r>
      <w:r w:rsidRPr="10FE6664" w:rsidR="10FE6664">
        <w:rPr>
          <w:rFonts w:eastAsia="Times New Roman"/>
          <w:color w:val="000000" w:themeColor="text1" w:themeTint="FF" w:themeShade="FF"/>
          <w:sz w:val="22"/>
          <w:szCs w:val="22"/>
          <w:lang w:val="en-ID"/>
        </w:rPr>
        <w:t>kurang</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optimal</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LSTM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Word2Vec – Skipgram.</w:t>
      </w:r>
    </w:p>
    <w:p w:rsidR="237DC1C3" w:rsidP="237DC1C3" w:rsidRDefault="237DC1C3" w14:paraId="0162E9E5" w14:textId="625919ED">
      <w:pPr>
        <w:spacing w:after="160" w:line="259" w:lineRule="auto"/>
        <w:jc w:val="left"/>
        <w:rPr>
          <w:rFonts w:eastAsia="Times New Roman"/>
          <w:b/>
          <w:bCs/>
          <w:color w:val="000000" w:themeColor="text1"/>
          <w:sz w:val="22"/>
          <w:szCs w:val="22"/>
          <w:lang w:val="en-ID"/>
        </w:rPr>
      </w:pPr>
      <w:r w:rsidRPr="1F6A7F99">
        <w:rPr>
          <w:rFonts w:eastAsia="Times New Roman"/>
          <w:b/>
          <w:bCs/>
          <w:color w:val="000000" w:themeColor="text1"/>
          <w:sz w:val="22"/>
          <w:szCs w:val="22"/>
          <w:lang w:val="en-ID"/>
        </w:rPr>
        <w:t xml:space="preserve">3.2 Hasil Model </w:t>
      </w:r>
      <w:r w:rsidRPr="1F6A7F99" w:rsidR="5D3A3066">
        <w:rPr>
          <w:rFonts w:eastAsia="Times New Roman"/>
          <w:b/>
          <w:bCs/>
          <w:color w:val="000000" w:themeColor="text1"/>
          <w:sz w:val="22"/>
          <w:szCs w:val="22"/>
          <w:lang w:val="en-ID"/>
        </w:rPr>
        <w:t>Decision</w:t>
      </w:r>
      <w:r w:rsidRPr="1F6A7F99" w:rsidR="5D91F0EB">
        <w:rPr>
          <w:rFonts w:eastAsia="Times New Roman"/>
          <w:b/>
          <w:bCs/>
          <w:color w:val="000000" w:themeColor="text1"/>
          <w:sz w:val="22"/>
          <w:szCs w:val="22"/>
          <w:lang w:val="en-ID"/>
        </w:rPr>
        <w:t xml:space="preserve"> Tree</w:t>
      </w:r>
      <w:r w:rsidRPr="1F6A7F99" w:rsidR="2C23A8F5">
        <w:rPr>
          <w:rFonts w:eastAsia="Times New Roman"/>
          <w:b/>
          <w:bCs/>
          <w:color w:val="000000" w:themeColor="text1"/>
          <w:sz w:val="22"/>
          <w:szCs w:val="22"/>
          <w:lang w:val="en-ID"/>
        </w:rPr>
        <w:t xml:space="preserve"> </w:t>
      </w:r>
    </w:p>
    <w:p w:rsidR="44A2A7D3" w:rsidP="44A2A7D3" w:rsidRDefault="44A2A7D3" w14:paraId="4F4B4740" w14:textId="4D9F516B">
      <w:pPr>
        <w:spacing w:after="160" w:line="259" w:lineRule="auto"/>
        <w:ind w:firstLine="720"/>
        <w:jc w:val="left"/>
        <w:rPr>
          <w:rFonts w:eastAsia="Times New Roman"/>
          <w:b/>
          <w:bCs/>
          <w:color w:val="000000" w:themeColor="text1"/>
          <w:sz w:val="22"/>
          <w:szCs w:val="22"/>
          <w:lang w:val="en-ID"/>
        </w:rPr>
      </w:pPr>
      <w:r w:rsidRPr="1F6A7F99">
        <w:rPr>
          <w:rFonts w:eastAsia="Times New Roman"/>
          <w:b/>
          <w:bCs/>
          <w:color w:val="000000" w:themeColor="text1"/>
          <w:sz w:val="22"/>
          <w:szCs w:val="22"/>
          <w:lang w:val="en-ID"/>
        </w:rPr>
        <w:t>3.</w:t>
      </w:r>
      <w:r w:rsidRPr="1F6A7F99" w:rsidR="6D7BE592">
        <w:rPr>
          <w:rFonts w:eastAsia="Times New Roman"/>
          <w:b/>
          <w:bCs/>
          <w:color w:val="000000" w:themeColor="text1"/>
          <w:sz w:val="22"/>
          <w:szCs w:val="22"/>
          <w:lang w:val="en-ID"/>
        </w:rPr>
        <w:t>2</w:t>
      </w:r>
      <w:r w:rsidRPr="1F6A7F99">
        <w:rPr>
          <w:rFonts w:eastAsia="Times New Roman"/>
          <w:b/>
          <w:bCs/>
          <w:color w:val="000000" w:themeColor="text1"/>
          <w:sz w:val="22"/>
          <w:szCs w:val="22"/>
          <w:lang w:val="en-ID"/>
        </w:rPr>
        <w:t>.1 TF-IDF</w:t>
      </w:r>
    </w:p>
    <w:p w:rsidRPr="008021C8" w:rsidR="008021C8" w:rsidP="79A7C2AC" w:rsidRDefault="79A7C2AC" w14:paraId="71F5A9C2" w14:textId="4A6E45E7">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7. </w:t>
      </w:r>
      <w:r w:rsidRPr="79A7C2AC">
        <w:rPr>
          <w:rFonts w:eastAsia="Times New Roman"/>
          <w:color w:val="000000" w:themeColor="text1"/>
          <w:sz w:val="18"/>
          <w:szCs w:val="18"/>
          <w:lang w:val="en-ID"/>
        </w:rPr>
        <w:t>Classification Report Decision Tree (TF-IDF) Training</w:t>
      </w:r>
    </w:p>
    <w:tbl>
      <w:tblPr>
        <w:tblStyle w:val="TableGrid"/>
        <w:tblW w:w="0" w:type="auto"/>
        <w:jc w:val="center"/>
        <w:tblLook w:val="06A0" w:firstRow="1" w:lastRow="0" w:firstColumn="1" w:lastColumn="0" w:noHBand="1" w:noVBand="1"/>
      </w:tblPr>
      <w:tblGrid>
        <w:gridCol w:w="1559"/>
        <w:gridCol w:w="1503"/>
        <w:gridCol w:w="1313"/>
        <w:gridCol w:w="1182"/>
      </w:tblGrid>
      <w:tr w:rsidR="2A6690C2" w:rsidTr="79A7C2AC" w14:paraId="3FF63649" w14:textId="77777777">
        <w:trPr>
          <w:trHeight w:val="300"/>
          <w:jc w:val="center"/>
        </w:trPr>
        <w:tc>
          <w:tcPr>
            <w:tcW w:w="1559" w:type="dxa"/>
            <w:shd w:val="clear" w:color="auto" w:fill="D1D1D1" w:themeFill="background2" w:themeFillShade="E6"/>
          </w:tcPr>
          <w:p w:rsidR="2A6690C2" w:rsidP="2A6690C2" w:rsidRDefault="2A6690C2" w14:paraId="4BAF3081" w14:textId="25C2D1E4">
            <w:r w:rsidRPr="2A6690C2">
              <w:rPr>
                <w:rFonts w:eastAsia="Times New Roman"/>
                <w:color w:val="000000" w:themeColor="text1"/>
                <w:lang w:val="en-ID"/>
              </w:rPr>
              <w:t>Kelas</w:t>
            </w:r>
          </w:p>
        </w:tc>
        <w:tc>
          <w:tcPr>
            <w:tcW w:w="1503" w:type="dxa"/>
            <w:shd w:val="clear" w:color="auto" w:fill="D1D1D1" w:themeFill="background2" w:themeFillShade="E6"/>
          </w:tcPr>
          <w:p w:rsidR="2A6690C2" w:rsidP="2A6690C2" w:rsidRDefault="2A6690C2" w14:paraId="0A363F40" w14:textId="0A7DA761">
            <w:r w:rsidRPr="2A6690C2">
              <w:rPr>
                <w:rFonts w:eastAsia="Times New Roman"/>
                <w:color w:val="000000" w:themeColor="text1"/>
                <w:lang w:val="en-ID"/>
              </w:rPr>
              <w:t>Precision</w:t>
            </w:r>
          </w:p>
        </w:tc>
        <w:tc>
          <w:tcPr>
            <w:tcW w:w="1313" w:type="dxa"/>
            <w:shd w:val="clear" w:color="auto" w:fill="D1D1D1" w:themeFill="background2" w:themeFillShade="E6"/>
          </w:tcPr>
          <w:p w:rsidR="2A6690C2" w:rsidP="2A6690C2" w:rsidRDefault="2A6690C2" w14:paraId="7A44E16E" w14:textId="66A4B09C">
            <w:pPr>
              <w:rPr>
                <w:rFonts w:eastAsia="Times New Roman"/>
                <w:color w:val="000000" w:themeColor="text1"/>
                <w:lang w:val="en-ID"/>
              </w:rPr>
            </w:pPr>
            <w:r w:rsidRPr="2A6690C2">
              <w:rPr>
                <w:rFonts w:eastAsia="Times New Roman"/>
                <w:color w:val="000000" w:themeColor="text1"/>
                <w:lang w:val="en-ID"/>
              </w:rPr>
              <w:t>Recall</w:t>
            </w:r>
          </w:p>
        </w:tc>
        <w:tc>
          <w:tcPr>
            <w:tcW w:w="1182" w:type="dxa"/>
            <w:shd w:val="clear" w:color="auto" w:fill="D1D1D1" w:themeFill="background2" w:themeFillShade="E6"/>
          </w:tcPr>
          <w:p w:rsidR="2A6690C2" w:rsidP="2A6690C2" w:rsidRDefault="2A6690C2" w14:paraId="2081B5C6" w14:textId="40FD8979">
            <w:pPr>
              <w:rPr>
                <w:rFonts w:eastAsia="Times New Roman"/>
                <w:color w:val="000000" w:themeColor="text1"/>
                <w:lang w:val="en-ID"/>
              </w:rPr>
            </w:pPr>
            <w:r w:rsidRPr="2A6690C2">
              <w:rPr>
                <w:rFonts w:eastAsia="Times New Roman"/>
                <w:color w:val="000000" w:themeColor="text1"/>
                <w:lang w:val="en-ID"/>
              </w:rPr>
              <w:t>F1-Score</w:t>
            </w:r>
          </w:p>
        </w:tc>
      </w:tr>
      <w:tr w:rsidR="2A6690C2" w:rsidTr="79A7C2AC" w14:paraId="2AB51EA5" w14:textId="77777777">
        <w:trPr>
          <w:trHeight w:val="300"/>
          <w:jc w:val="center"/>
        </w:trPr>
        <w:tc>
          <w:tcPr>
            <w:tcW w:w="1559" w:type="dxa"/>
          </w:tcPr>
          <w:p w:rsidR="2A6690C2" w:rsidP="2A6690C2" w:rsidRDefault="2A6690C2" w14:paraId="3FE5CB5A" w14:textId="333BB48E">
            <w:pPr>
              <w:rPr>
                <w:rFonts w:eastAsia="Times New Roman"/>
                <w:color w:val="000000" w:themeColor="text1"/>
                <w:lang w:val="en-ID"/>
              </w:rPr>
            </w:pPr>
            <w:r w:rsidRPr="2A6690C2">
              <w:rPr>
                <w:rFonts w:eastAsia="Times New Roman"/>
                <w:color w:val="000000" w:themeColor="text1"/>
                <w:lang w:val="en-ID"/>
              </w:rPr>
              <w:t>0</w:t>
            </w:r>
          </w:p>
        </w:tc>
        <w:tc>
          <w:tcPr>
            <w:tcW w:w="1503" w:type="dxa"/>
          </w:tcPr>
          <w:p w:rsidR="2A6690C2" w:rsidP="2A6690C2" w:rsidRDefault="79A7C2AC" w14:paraId="3867F853" w14:textId="7A7A2067">
            <w:pPr>
              <w:rPr>
                <w:rFonts w:eastAsia="Times New Roman"/>
                <w:color w:val="000000" w:themeColor="text1"/>
                <w:lang w:val="en-ID"/>
              </w:rPr>
            </w:pPr>
            <w:r w:rsidRPr="79A7C2AC">
              <w:rPr>
                <w:rFonts w:eastAsia="Times New Roman"/>
                <w:color w:val="000000" w:themeColor="text1"/>
                <w:lang w:val="en-ID"/>
              </w:rPr>
              <w:t>0.98</w:t>
            </w:r>
          </w:p>
        </w:tc>
        <w:tc>
          <w:tcPr>
            <w:tcW w:w="1313" w:type="dxa"/>
          </w:tcPr>
          <w:p w:rsidR="2A6690C2" w:rsidP="2A6690C2" w:rsidRDefault="79A7C2AC" w14:paraId="543F4788" w14:textId="5CAD7DC3">
            <w:pPr>
              <w:rPr>
                <w:rFonts w:eastAsia="Times New Roman"/>
                <w:color w:val="000000" w:themeColor="text1"/>
                <w:lang w:val="en-ID"/>
              </w:rPr>
            </w:pPr>
            <w:r w:rsidRPr="79A7C2AC">
              <w:rPr>
                <w:rFonts w:eastAsia="Times New Roman"/>
                <w:color w:val="000000" w:themeColor="text1"/>
                <w:lang w:val="en-ID"/>
              </w:rPr>
              <w:t>1.00</w:t>
            </w:r>
          </w:p>
        </w:tc>
        <w:tc>
          <w:tcPr>
            <w:tcW w:w="1182" w:type="dxa"/>
          </w:tcPr>
          <w:p w:rsidR="2A6690C2" w:rsidP="2A6690C2" w:rsidRDefault="79A7C2AC" w14:paraId="2D6CF9E6" w14:textId="360E5290">
            <w:pPr>
              <w:rPr>
                <w:rFonts w:eastAsia="Times New Roman"/>
                <w:color w:val="000000" w:themeColor="text1"/>
                <w:lang w:val="en-ID"/>
              </w:rPr>
            </w:pPr>
            <w:r w:rsidRPr="79A7C2AC">
              <w:rPr>
                <w:rFonts w:eastAsia="Times New Roman"/>
                <w:color w:val="000000" w:themeColor="text1"/>
                <w:lang w:val="en-ID"/>
              </w:rPr>
              <w:t>0.99</w:t>
            </w:r>
          </w:p>
        </w:tc>
      </w:tr>
      <w:tr w:rsidR="2A6690C2" w:rsidTr="79A7C2AC" w14:paraId="39B3B77E" w14:textId="77777777">
        <w:trPr>
          <w:trHeight w:val="300"/>
          <w:jc w:val="center"/>
        </w:trPr>
        <w:tc>
          <w:tcPr>
            <w:tcW w:w="1559" w:type="dxa"/>
          </w:tcPr>
          <w:p w:rsidR="2A6690C2" w:rsidP="2A6690C2" w:rsidRDefault="2A6690C2" w14:paraId="4B5F065E" w14:textId="6D09FA71">
            <w:pPr>
              <w:rPr>
                <w:rFonts w:eastAsia="Times New Roman"/>
                <w:color w:val="000000" w:themeColor="text1"/>
                <w:lang w:val="en-ID"/>
              </w:rPr>
            </w:pPr>
            <w:r w:rsidRPr="2A6690C2">
              <w:rPr>
                <w:rFonts w:eastAsia="Times New Roman"/>
                <w:color w:val="000000" w:themeColor="text1"/>
                <w:lang w:val="en-ID"/>
              </w:rPr>
              <w:t>1</w:t>
            </w:r>
          </w:p>
        </w:tc>
        <w:tc>
          <w:tcPr>
            <w:tcW w:w="1503" w:type="dxa"/>
          </w:tcPr>
          <w:p w:rsidR="2A6690C2" w:rsidP="2A6690C2" w:rsidRDefault="79A7C2AC" w14:paraId="070CDD10" w14:textId="6CB678CB">
            <w:pPr>
              <w:rPr>
                <w:rFonts w:eastAsia="Times New Roman"/>
                <w:color w:val="000000" w:themeColor="text1"/>
                <w:lang w:val="en-ID"/>
              </w:rPr>
            </w:pPr>
            <w:r w:rsidRPr="79A7C2AC">
              <w:rPr>
                <w:rFonts w:eastAsia="Times New Roman"/>
                <w:color w:val="000000" w:themeColor="text1"/>
                <w:lang w:val="en-ID"/>
              </w:rPr>
              <w:t>0.97</w:t>
            </w:r>
          </w:p>
        </w:tc>
        <w:tc>
          <w:tcPr>
            <w:tcW w:w="1313" w:type="dxa"/>
          </w:tcPr>
          <w:p w:rsidR="2A6690C2" w:rsidP="2A6690C2" w:rsidRDefault="79A7C2AC" w14:paraId="28CAA9DE" w14:textId="03C2F44F">
            <w:pPr>
              <w:rPr>
                <w:rFonts w:eastAsia="Times New Roman"/>
                <w:color w:val="000000" w:themeColor="text1"/>
                <w:lang w:val="en-ID"/>
              </w:rPr>
            </w:pPr>
            <w:r w:rsidRPr="79A7C2AC">
              <w:rPr>
                <w:rFonts w:eastAsia="Times New Roman"/>
                <w:color w:val="000000" w:themeColor="text1"/>
                <w:lang w:val="en-ID"/>
              </w:rPr>
              <w:t>1.00</w:t>
            </w:r>
          </w:p>
        </w:tc>
        <w:tc>
          <w:tcPr>
            <w:tcW w:w="1182" w:type="dxa"/>
          </w:tcPr>
          <w:p w:rsidR="2A6690C2" w:rsidP="2A6690C2" w:rsidRDefault="79A7C2AC" w14:paraId="2BB090E9" w14:textId="019F778B">
            <w:pPr>
              <w:rPr>
                <w:rFonts w:eastAsia="Times New Roman"/>
                <w:color w:val="000000" w:themeColor="text1"/>
                <w:lang w:val="en-ID"/>
              </w:rPr>
            </w:pPr>
            <w:r w:rsidRPr="79A7C2AC">
              <w:rPr>
                <w:rFonts w:eastAsia="Times New Roman"/>
                <w:color w:val="000000" w:themeColor="text1"/>
                <w:lang w:val="en-ID"/>
              </w:rPr>
              <w:t>0.98</w:t>
            </w:r>
          </w:p>
        </w:tc>
      </w:tr>
      <w:tr w:rsidR="2A6690C2" w:rsidTr="79A7C2AC" w14:paraId="0A5D5025" w14:textId="77777777">
        <w:trPr>
          <w:trHeight w:val="300"/>
          <w:jc w:val="center"/>
        </w:trPr>
        <w:tc>
          <w:tcPr>
            <w:tcW w:w="1559" w:type="dxa"/>
          </w:tcPr>
          <w:p w:rsidR="2A6690C2" w:rsidP="2A6690C2" w:rsidRDefault="2A6690C2" w14:paraId="026617FB" w14:textId="5EBC0798">
            <w:pPr>
              <w:rPr>
                <w:rFonts w:eastAsia="Times New Roman"/>
                <w:color w:val="000000" w:themeColor="text1"/>
                <w:lang w:val="en-ID"/>
              </w:rPr>
            </w:pPr>
            <w:r w:rsidRPr="2A6690C2">
              <w:rPr>
                <w:rFonts w:eastAsia="Times New Roman"/>
                <w:color w:val="000000" w:themeColor="text1"/>
                <w:lang w:val="en-ID"/>
              </w:rPr>
              <w:t>2</w:t>
            </w:r>
          </w:p>
        </w:tc>
        <w:tc>
          <w:tcPr>
            <w:tcW w:w="1503" w:type="dxa"/>
          </w:tcPr>
          <w:p w:rsidR="2A6690C2" w:rsidP="2A6690C2" w:rsidRDefault="79A7C2AC" w14:paraId="0122D4F1" w14:textId="1DCE030A">
            <w:pPr>
              <w:rPr>
                <w:rFonts w:eastAsia="Times New Roman"/>
                <w:color w:val="000000" w:themeColor="text1"/>
                <w:lang w:val="en-ID"/>
              </w:rPr>
            </w:pPr>
            <w:r w:rsidRPr="79A7C2AC">
              <w:rPr>
                <w:rFonts w:eastAsia="Times New Roman"/>
                <w:color w:val="000000" w:themeColor="text1"/>
                <w:lang w:val="en-ID"/>
              </w:rPr>
              <w:t>1.00</w:t>
            </w:r>
          </w:p>
        </w:tc>
        <w:tc>
          <w:tcPr>
            <w:tcW w:w="1313" w:type="dxa"/>
          </w:tcPr>
          <w:p w:rsidR="2A6690C2" w:rsidP="2A6690C2" w:rsidRDefault="79A7C2AC" w14:paraId="0E156626" w14:textId="723B80E2">
            <w:pPr>
              <w:rPr>
                <w:rFonts w:eastAsia="Times New Roman"/>
                <w:color w:val="000000" w:themeColor="text1"/>
                <w:lang w:val="en-ID"/>
              </w:rPr>
            </w:pPr>
            <w:r w:rsidRPr="79A7C2AC">
              <w:rPr>
                <w:rFonts w:eastAsia="Times New Roman"/>
                <w:color w:val="000000" w:themeColor="text1"/>
                <w:lang w:val="en-ID"/>
              </w:rPr>
              <w:t>1.00</w:t>
            </w:r>
          </w:p>
        </w:tc>
        <w:tc>
          <w:tcPr>
            <w:tcW w:w="1182" w:type="dxa"/>
          </w:tcPr>
          <w:p w:rsidR="2A6690C2" w:rsidP="2A6690C2" w:rsidRDefault="79A7C2AC" w14:paraId="56CFE28A" w14:textId="78533563">
            <w:pPr>
              <w:rPr>
                <w:rFonts w:eastAsia="Times New Roman"/>
                <w:color w:val="000000" w:themeColor="text1"/>
                <w:lang w:val="en-ID"/>
              </w:rPr>
            </w:pPr>
            <w:r w:rsidRPr="79A7C2AC">
              <w:rPr>
                <w:rFonts w:eastAsia="Times New Roman"/>
                <w:color w:val="000000" w:themeColor="text1"/>
                <w:lang w:val="en-ID"/>
              </w:rPr>
              <w:t>1.00</w:t>
            </w:r>
          </w:p>
        </w:tc>
      </w:tr>
      <w:tr w:rsidR="2A6690C2" w:rsidTr="79A7C2AC" w14:paraId="7F546B21" w14:textId="77777777">
        <w:trPr>
          <w:trHeight w:val="300"/>
          <w:jc w:val="center"/>
        </w:trPr>
        <w:tc>
          <w:tcPr>
            <w:tcW w:w="1559" w:type="dxa"/>
          </w:tcPr>
          <w:p w:rsidR="2A6690C2" w:rsidP="2A6690C2" w:rsidRDefault="2A6690C2" w14:paraId="59B298DF" w14:textId="2C0051DF">
            <w:pPr>
              <w:rPr>
                <w:rFonts w:eastAsia="Times New Roman"/>
                <w:color w:val="000000" w:themeColor="text1"/>
                <w:lang w:val="en-ID"/>
              </w:rPr>
            </w:pPr>
            <w:r w:rsidRPr="2A6690C2">
              <w:rPr>
                <w:rFonts w:eastAsia="Times New Roman"/>
                <w:color w:val="000000" w:themeColor="text1"/>
                <w:lang w:val="en-ID"/>
              </w:rPr>
              <w:t>3</w:t>
            </w:r>
          </w:p>
        </w:tc>
        <w:tc>
          <w:tcPr>
            <w:tcW w:w="1503" w:type="dxa"/>
          </w:tcPr>
          <w:p w:rsidR="2A6690C2" w:rsidP="2A6690C2" w:rsidRDefault="79A7C2AC" w14:paraId="4A0524A1" w14:textId="5EAD82D1">
            <w:pPr>
              <w:rPr>
                <w:rFonts w:eastAsia="Times New Roman"/>
                <w:color w:val="000000" w:themeColor="text1"/>
                <w:lang w:val="en-ID"/>
              </w:rPr>
            </w:pPr>
            <w:r w:rsidRPr="79A7C2AC">
              <w:rPr>
                <w:rFonts w:eastAsia="Times New Roman"/>
                <w:color w:val="000000" w:themeColor="text1"/>
                <w:lang w:val="en-ID"/>
              </w:rPr>
              <w:t>1.00</w:t>
            </w:r>
          </w:p>
        </w:tc>
        <w:tc>
          <w:tcPr>
            <w:tcW w:w="1313" w:type="dxa"/>
          </w:tcPr>
          <w:p w:rsidR="2A6690C2" w:rsidP="2A6690C2" w:rsidRDefault="79A7C2AC" w14:paraId="1442C742" w14:textId="41F51CA4">
            <w:pPr>
              <w:rPr>
                <w:rFonts w:eastAsia="Times New Roman"/>
                <w:color w:val="000000" w:themeColor="text1"/>
                <w:lang w:val="en-ID"/>
              </w:rPr>
            </w:pPr>
            <w:r w:rsidRPr="79A7C2AC">
              <w:rPr>
                <w:rFonts w:eastAsia="Times New Roman"/>
                <w:color w:val="000000" w:themeColor="text1"/>
                <w:lang w:val="en-ID"/>
              </w:rPr>
              <w:t>0.94</w:t>
            </w:r>
          </w:p>
        </w:tc>
        <w:tc>
          <w:tcPr>
            <w:tcW w:w="1182" w:type="dxa"/>
          </w:tcPr>
          <w:p w:rsidR="2A6690C2" w:rsidP="2A6690C2" w:rsidRDefault="79A7C2AC" w14:paraId="29B79A44" w14:textId="72C35E7F">
            <w:pPr>
              <w:rPr>
                <w:rFonts w:eastAsia="Times New Roman"/>
                <w:color w:val="000000" w:themeColor="text1"/>
                <w:lang w:val="en-ID"/>
              </w:rPr>
            </w:pPr>
            <w:r w:rsidRPr="79A7C2AC">
              <w:rPr>
                <w:rFonts w:eastAsia="Times New Roman"/>
                <w:color w:val="000000" w:themeColor="text1"/>
                <w:lang w:val="en-ID"/>
              </w:rPr>
              <w:t>0.97</w:t>
            </w:r>
          </w:p>
        </w:tc>
      </w:tr>
      <w:tr w:rsidR="2A6690C2" w:rsidTr="79A7C2AC" w14:paraId="38B99378" w14:textId="77777777">
        <w:trPr>
          <w:trHeight w:val="300"/>
          <w:jc w:val="center"/>
        </w:trPr>
        <w:tc>
          <w:tcPr>
            <w:tcW w:w="5557" w:type="dxa"/>
            <w:gridSpan w:val="4"/>
          </w:tcPr>
          <w:p w:rsidR="2A6690C2" w:rsidP="2A6690C2" w:rsidRDefault="2A6690C2" w14:paraId="0B9F9099" w14:textId="05F8EC22">
            <w:pPr>
              <w:rPr>
                <w:rFonts w:eastAsia="Times New Roman"/>
                <w:color w:val="000000" w:themeColor="text1"/>
                <w:lang w:val="en-ID"/>
              </w:rPr>
            </w:pPr>
          </w:p>
        </w:tc>
      </w:tr>
      <w:tr w:rsidR="2A6690C2" w:rsidTr="79A7C2AC" w14:paraId="33ABB813" w14:textId="77777777">
        <w:trPr>
          <w:trHeight w:val="300"/>
          <w:jc w:val="center"/>
        </w:trPr>
        <w:tc>
          <w:tcPr>
            <w:tcW w:w="1559" w:type="dxa"/>
          </w:tcPr>
          <w:p w:rsidR="2A6690C2" w:rsidP="2A6690C2" w:rsidRDefault="2A6690C2" w14:paraId="5A284201" w14:textId="1EFE0FD2">
            <w:pPr>
              <w:rPr>
                <w:rFonts w:eastAsia="Times New Roman"/>
                <w:color w:val="000000" w:themeColor="text1"/>
                <w:lang w:val="en-ID"/>
              </w:rPr>
            </w:pPr>
            <w:r w:rsidRPr="2A6690C2">
              <w:rPr>
                <w:rFonts w:eastAsia="Times New Roman"/>
                <w:color w:val="000000" w:themeColor="text1"/>
                <w:lang w:val="en-ID"/>
              </w:rPr>
              <w:t>Accuracy</w:t>
            </w:r>
          </w:p>
        </w:tc>
        <w:tc>
          <w:tcPr>
            <w:tcW w:w="1503" w:type="dxa"/>
          </w:tcPr>
          <w:p w:rsidR="2A6690C2" w:rsidP="2A6690C2" w:rsidRDefault="2A6690C2" w14:paraId="0575775D" w14:textId="354E3841">
            <w:pPr>
              <w:rPr>
                <w:rFonts w:eastAsia="Times New Roman"/>
                <w:color w:val="000000" w:themeColor="text1"/>
                <w:lang w:val="en-ID"/>
              </w:rPr>
            </w:pPr>
          </w:p>
        </w:tc>
        <w:tc>
          <w:tcPr>
            <w:tcW w:w="1313" w:type="dxa"/>
          </w:tcPr>
          <w:p w:rsidR="2A6690C2" w:rsidP="2A6690C2" w:rsidRDefault="2A6690C2" w14:paraId="306D1155" w14:textId="05F717C0">
            <w:pPr>
              <w:rPr>
                <w:rFonts w:eastAsia="Times New Roman"/>
                <w:color w:val="000000" w:themeColor="text1"/>
                <w:lang w:val="en-ID"/>
              </w:rPr>
            </w:pPr>
          </w:p>
        </w:tc>
        <w:tc>
          <w:tcPr>
            <w:tcW w:w="1182" w:type="dxa"/>
          </w:tcPr>
          <w:p w:rsidR="2A6690C2" w:rsidP="2A6690C2" w:rsidRDefault="79A7C2AC" w14:paraId="6B7A98F9" w14:textId="0E54CC4F">
            <w:pPr>
              <w:rPr>
                <w:rFonts w:eastAsia="Times New Roman"/>
                <w:color w:val="000000" w:themeColor="text1"/>
                <w:lang w:val="en-ID"/>
              </w:rPr>
            </w:pPr>
            <w:r w:rsidRPr="79A7C2AC">
              <w:rPr>
                <w:rFonts w:eastAsia="Times New Roman"/>
                <w:color w:val="000000" w:themeColor="text1"/>
                <w:lang w:val="en-ID"/>
              </w:rPr>
              <w:t>0.99</w:t>
            </w:r>
          </w:p>
        </w:tc>
      </w:tr>
      <w:tr w:rsidR="2A6690C2" w:rsidTr="79A7C2AC" w14:paraId="63C39AE8" w14:textId="77777777">
        <w:trPr>
          <w:trHeight w:val="300"/>
          <w:jc w:val="center"/>
        </w:trPr>
        <w:tc>
          <w:tcPr>
            <w:tcW w:w="1559" w:type="dxa"/>
          </w:tcPr>
          <w:p w:rsidR="2A6690C2" w:rsidP="2A6690C2" w:rsidRDefault="2A6690C2" w14:paraId="5491E1A0" w14:textId="424DF859">
            <w:pPr>
              <w:rPr>
                <w:rFonts w:eastAsia="Times New Roman"/>
                <w:color w:val="000000" w:themeColor="text1"/>
                <w:lang w:val="en-ID"/>
              </w:rPr>
            </w:pPr>
            <w:r w:rsidRPr="2A6690C2">
              <w:rPr>
                <w:rFonts w:eastAsia="Times New Roman"/>
                <w:color w:val="000000" w:themeColor="text1"/>
                <w:lang w:val="en-ID"/>
              </w:rPr>
              <w:t>Macro avg</w:t>
            </w:r>
          </w:p>
        </w:tc>
        <w:tc>
          <w:tcPr>
            <w:tcW w:w="1503" w:type="dxa"/>
          </w:tcPr>
          <w:p w:rsidR="2A6690C2" w:rsidP="2A6690C2" w:rsidRDefault="79A7C2AC" w14:paraId="683F2CE9" w14:textId="36922CD8">
            <w:pPr>
              <w:rPr>
                <w:rFonts w:eastAsia="Times New Roman"/>
                <w:color w:val="000000" w:themeColor="text1"/>
                <w:lang w:val="en-ID"/>
              </w:rPr>
            </w:pPr>
            <w:r w:rsidRPr="79A7C2AC">
              <w:rPr>
                <w:rFonts w:eastAsia="Times New Roman"/>
                <w:color w:val="000000" w:themeColor="text1"/>
                <w:lang w:val="en-ID"/>
              </w:rPr>
              <w:t>0.99</w:t>
            </w:r>
          </w:p>
        </w:tc>
        <w:tc>
          <w:tcPr>
            <w:tcW w:w="1313" w:type="dxa"/>
          </w:tcPr>
          <w:p w:rsidR="2A6690C2" w:rsidP="2A6690C2" w:rsidRDefault="79A7C2AC" w14:paraId="0C606ED7" w14:textId="354060AB">
            <w:pPr>
              <w:rPr>
                <w:rFonts w:eastAsia="Times New Roman"/>
                <w:color w:val="000000" w:themeColor="text1"/>
                <w:lang w:val="en-ID"/>
              </w:rPr>
            </w:pPr>
            <w:r w:rsidRPr="79A7C2AC">
              <w:rPr>
                <w:rFonts w:eastAsia="Times New Roman"/>
                <w:color w:val="000000" w:themeColor="text1"/>
                <w:lang w:val="en-ID"/>
              </w:rPr>
              <w:t>0.98</w:t>
            </w:r>
          </w:p>
        </w:tc>
        <w:tc>
          <w:tcPr>
            <w:tcW w:w="1182" w:type="dxa"/>
          </w:tcPr>
          <w:p w:rsidR="2A6690C2" w:rsidP="2A6690C2" w:rsidRDefault="79A7C2AC" w14:paraId="0C31C3FE" w14:textId="0CEA1F32">
            <w:pPr>
              <w:rPr>
                <w:rFonts w:eastAsia="Times New Roman"/>
                <w:color w:val="000000" w:themeColor="text1"/>
                <w:lang w:val="en-ID"/>
              </w:rPr>
            </w:pPr>
            <w:r w:rsidRPr="79A7C2AC">
              <w:rPr>
                <w:rFonts w:eastAsia="Times New Roman"/>
                <w:color w:val="000000" w:themeColor="text1"/>
                <w:lang w:val="en-ID"/>
              </w:rPr>
              <w:t>0.99</w:t>
            </w:r>
          </w:p>
        </w:tc>
      </w:tr>
      <w:tr w:rsidR="2A6690C2" w:rsidTr="79A7C2AC" w14:paraId="2CBDF2F2" w14:textId="77777777">
        <w:trPr>
          <w:trHeight w:val="300"/>
          <w:jc w:val="center"/>
        </w:trPr>
        <w:tc>
          <w:tcPr>
            <w:tcW w:w="1559" w:type="dxa"/>
          </w:tcPr>
          <w:p w:rsidR="2A6690C2" w:rsidP="2A6690C2" w:rsidRDefault="2A6690C2" w14:paraId="6982DDED" w14:textId="06AC6E0D">
            <w:pPr>
              <w:rPr>
                <w:rFonts w:eastAsia="Times New Roman"/>
                <w:color w:val="000000" w:themeColor="text1"/>
                <w:lang w:val="en-ID"/>
              </w:rPr>
            </w:pPr>
            <w:r w:rsidRPr="2A6690C2">
              <w:rPr>
                <w:rFonts w:eastAsia="Times New Roman"/>
                <w:color w:val="000000" w:themeColor="text1"/>
                <w:lang w:val="en-ID"/>
              </w:rPr>
              <w:t>Weighted avg</w:t>
            </w:r>
          </w:p>
        </w:tc>
        <w:tc>
          <w:tcPr>
            <w:tcW w:w="1503" w:type="dxa"/>
          </w:tcPr>
          <w:p w:rsidR="2A6690C2" w:rsidP="2A6690C2" w:rsidRDefault="79A7C2AC" w14:paraId="6ECD0FBF" w14:textId="6AB3A288">
            <w:pPr>
              <w:rPr>
                <w:rFonts w:eastAsia="Times New Roman"/>
                <w:color w:val="000000" w:themeColor="text1"/>
                <w:lang w:val="en-ID"/>
              </w:rPr>
            </w:pPr>
            <w:r w:rsidRPr="79A7C2AC">
              <w:rPr>
                <w:rFonts w:eastAsia="Times New Roman"/>
                <w:color w:val="000000" w:themeColor="text1"/>
                <w:lang w:val="en-ID"/>
              </w:rPr>
              <w:t>0.99</w:t>
            </w:r>
          </w:p>
        </w:tc>
        <w:tc>
          <w:tcPr>
            <w:tcW w:w="1313" w:type="dxa"/>
          </w:tcPr>
          <w:p w:rsidR="2A6690C2" w:rsidP="2A6690C2" w:rsidRDefault="79A7C2AC" w14:paraId="19060045" w14:textId="208E9583">
            <w:pPr>
              <w:rPr>
                <w:rFonts w:eastAsia="Times New Roman"/>
                <w:color w:val="000000" w:themeColor="text1"/>
                <w:lang w:val="en-ID"/>
              </w:rPr>
            </w:pPr>
            <w:r w:rsidRPr="79A7C2AC">
              <w:rPr>
                <w:rFonts w:eastAsia="Times New Roman"/>
                <w:color w:val="000000" w:themeColor="text1"/>
                <w:lang w:val="en-ID"/>
              </w:rPr>
              <w:t>0.99</w:t>
            </w:r>
          </w:p>
        </w:tc>
        <w:tc>
          <w:tcPr>
            <w:tcW w:w="1182" w:type="dxa"/>
          </w:tcPr>
          <w:p w:rsidR="2A6690C2" w:rsidP="2A6690C2" w:rsidRDefault="79A7C2AC" w14:paraId="355C26EC" w14:textId="23A31621">
            <w:pPr>
              <w:rPr>
                <w:rFonts w:eastAsia="Times New Roman"/>
                <w:color w:val="000000" w:themeColor="text1"/>
                <w:lang w:val="en-ID"/>
              </w:rPr>
            </w:pPr>
            <w:r w:rsidRPr="79A7C2AC">
              <w:rPr>
                <w:rFonts w:eastAsia="Times New Roman"/>
                <w:color w:val="000000" w:themeColor="text1"/>
                <w:lang w:val="en-ID"/>
              </w:rPr>
              <w:t>0.99</w:t>
            </w:r>
          </w:p>
        </w:tc>
      </w:tr>
    </w:tbl>
    <w:p w:rsidR="00B54A1E" w:rsidP="008021C8" w:rsidRDefault="00B54A1E" w14:paraId="429F0A45" w14:textId="3565CD56">
      <w:pPr>
        <w:spacing w:after="160" w:line="259" w:lineRule="auto"/>
        <w:ind w:firstLine="720"/>
      </w:pPr>
    </w:p>
    <w:p w:rsidR="10FE6664" w:rsidP="10FE6664" w:rsidRDefault="10FE6664" w14:paraId="4857EC5D" w14:textId="4A0C2BD6">
      <w:pPr>
        <w:pStyle w:val="Normal"/>
        <w:suppressLineNumbers w:val="0"/>
        <w:bidi w:val="0"/>
        <w:spacing w:before="0" w:beforeAutospacing="off" w:after="0" w:afterAutospacing="off" w:line="240" w:lineRule="auto"/>
        <w:ind w:left="720" w:right="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Model Decision Tree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TF-IDF </w:t>
      </w:r>
      <w:r w:rsidRPr="10FE6664" w:rsidR="10FE6664">
        <w:rPr>
          <w:rFonts w:eastAsia="Times New Roman"/>
          <w:i w:val="1"/>
          <w:iCs w:val="1"/>
          <w:color w:val="000000" w:themeColor="text1" w:themeTint="FF" w:themeShade="FF"/>
          <w:sz w:val="22"/>
          <w:szCs w:val="22"/>
          <w:lang w:val="en-ID"/>
        </w:rPr>
        <w:t xml:space="preserve">Training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0,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dan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3:</w:t>
      </w:r>
      <w:r w:rsidRPr="10FE6664" w:rsidR="10FE6664">
        <w:rPr>
          <w:rFonts w:eastAsia="Times New Roman"/>
          <w:color w:val="000000" w:themeColor="text1" w:themeTint="FF" w:themeShade="FF"/>
          <w:sz w:val="22"/>
          <w:szCs w:val="22"/>
          <w:lang w:val="en-ID"/>
        </w:rPr>
        <w:t xml:space="preserve"> Recall dan precision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Nilai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0.99. Hal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sekitar</w:t>
      </w:r>
      <w:r w:rsidRPr="10FE6664" w:rsidR="10FE6664">
        <w:rPr>
          <w:rFonts w:eastAsia="Times New Roman"/>
          <w:color w:val="000000" w:themeColor="text1" w:themeTint="FF" w:themeShade="FF"/>
          <w:sz w:val="22"/>
          <w:szCs w:val="22"/>
          <w:lang w:val="en-ID"/>
        </w:rPr>
        <w:t xml:space="preserve"> 99% </w:t>
      </w:r>
      <w:r w:rsidRPr="10FE6664" w:rsidR="10FE6664">
        <w:rPr>
          <w:rFonts w:eastAsia="Times New Roman"/>
          <w:color w:val="000000" w:themeColor="text1" w:themeTint="FF" w:themeShade="FF"/>
          <w:sz w:val="22"/>
          <w:szCs w:val="22"/>
          <w:lang w:val="en-ID"/>
        </w:rPr>
        <w:t>keberhasilan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Evaluasi</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performa</w:t>
      </w:r>
      <w:r w:rsidRPr="10FE6664" w:rsidR="10FE6664">
        <w:rPr>
          <w:rFonts w:eastAsia="Times New Roman"/>
          <w:color w:val="000000" w:themeColor="text1" w:themeTint="FF" w:themeShade="FF"/>
          <w:sz w:val="22"/>
          <w:szCs w:val="22"/>
          <w:lang w:val="en-ID"/>
        </w:rPr>
        <w:t xml:space="preserve"> yang sangat </w:t>
      </w:r>
      <w:r w:rsidRPr="10FE6664" w:rsidR="10FE6664">
        <w:rPr>
          <w:rFonts w:eastAsia="Times New Roman"/>
          <w:color w:val="000000" w:themeColor="text1" w:themeTint="FF" w:themeShade="FF"/>
          <w:sz w:val="22"/>
          <w:szCs w:val="22"/>
          <w:lang w:val="en-ID"/>
        </w:rPr>
        <w:t>baik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kelas-kelas</w:t>
      </w:r>
      <w:r w:rsidRPr="10FE6664" w:rsidR="10FE6664">
        <w:rPr>
          <w:rFonts w:eastAsia="Times New Roman"/>
          <w:color w:val="000000" w:themeColor="text1" w:themeTint="FF" w:themeShade="FF"/>
          <w:sz w:val="22"/>
          <w:szCs w:val="22"/>
          <w:lang w:val="en-ID"/>
        </w:rPr>
        <w:t xml:space="preserve"> pada data training.</w:t>
      </w:r>
    </w:p>
    <w:p w:rsidR="10FE6664" w:rsidP="10FE6664" w:rsidRDefault="10FE6664" w14:paraId="0AD51583" w14:textId="3EF3BF52">
      <w:pPr>
        <w:pStyle w:val="Normal"/>
        <w:spacing w:after="160" w:line="259" w:lineRule="auto"/>
        <w:ind w:firstLine="720"/>
        <w:jc w:val="both"/>
        <w:rPr>
          <w:rFonts w:eastAsia="Times New Roman"/>
          <w:color w:val="000000" w:themeColor="text1" w:themeTint="FF" w:themeShade="FF"/>
          <w:sz w:val="22"/>
          <w:szCs w:val="22"/>
          <w:lang w:val="en-ID"/>
        </w:rPr>
      </w:pPr>
    </w:p>
    <w:p w:rsidRPr="008021C8" w:rsidR="008021C8" w:rsidP="79A7C2AC" w:rsidRDefault="79A7C2AC" w14:paraId="764E504C" w14:textId="61EC0033">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8. </w:t>
      </w:r>
      <w:r w:rsidRPr="79A7C2AC">
        <w:rPr>
          <w:rFonts w:eastAsia="Times New Roman"/>
          <w:color w:val="000000" w:themeColor="text1"/>
          <w:sz w:val="18"/>
          <w:szCs w:val="18"/>
          <w:lang w:val="en-ID"/>
        </w:rPr>
        <w:t>Classification Report Decision Tree (TF-IDF) Testing</w:t>
      </w:r>
    </w:p>
    <w:tbl>
      <w:tblPr>
        <w:tblStyle w:val="TableGrid"/>
        <w:tblW w:w="0" w:type="auto"/>
        <w:jc w:val="center"/>
        <w:tblLook w:val="06A0" w:firstRow="1" w:lastRow="0" w:firstColumn="1" w:lastColumn="0" w:noHBand="1" w:noVBand="1"/>
      </w:tblPr>
      <w:tblGrid>
        <w:gridCol w:w="1559"/>
        <w:gridCol w:w="1503"/>
        <w:gridCol w:w="1313"/>
        <w:gridCol w:w="1182"/>
      </w:tblGrid>
      <w:tr w:rsidR="34F7E2F8" w:rsidTr="79A7C2AC" w14:paraId="0ADE28F1" w14:textId="77777777">
        <w:trPr>
          <w:trHeight w:val="300"/>
          <w:jc w:val="center"/>
        </w:trPr>
        <w:tc>
          <w:tcPr>
            <w:tcW w:w="1559" w:type="dxa"/>
            <w:shd w:val="clear" w:color="auto" w:fill="D1D1D1" w:themeFill="background2" w:themeFillShade="E6"/>
          </w:tcPr>
          <w:p w:rsidR="34F7E2F8" w:rsidP="34F7E2F8" w:rsidRDefault="34F7E2F8" w14:paraId="69DD12CC" w14:textId="25C2D1E4">
            <w:r w:rsidRPr="34F7E2F8">
              <w:rPr>
                <w:rFonts w:eastAsia="Times New Roman"/>
                <w:color w:val="000000" w:themeColor="text1"/>
                <w:lang w:val="en-ID"/>
              </w:rPr>
              <w:t>Kelas</w:t>
            </w:r>
          </w:p>
        </w:tc>
        <w:tc>
          <w:tcPr>
            <w:tcW w:w="1503" w:type="dxa"/>
            <w:shd w:val="clear" w:color="auto" w:fill="D1D1D1" w:themeFill="background2" w:themeFillShade="E6"/>
          </w:tcPr>
          <w:p w:rsidR="34F7E2F8" w:rsidP="34F7E2F8" w:rsidRDefault="34F7E2F8" w14:paraId="4F6BFF14" w14:textId="0A7DA761">
            <w:r w:rsidRPr="34F7E2F8">
              <w:rPr>
                <w:rFonts w:eastAsia="Times New Roman"/>
                <w:color w:val="000000" w:themeColor="text1"/>
                <w:lang w:val="en-ID"/>
              </w:rPr>
              <w:t>Precision</w:t>
            </w:r>
          </w:p>
        </w:tc>
        <w:tc>
          <w:tcPr>
            <w:tcW w:w="1313" w:type="dxa"/>
            <w:shd w:val="clear" w:color="auto" w:fill="D1D1D1" w:themeFill="background2" w:themeFillShade="E6"/>
          </w:tcPr>
          <w:p w:rsidR="34F7E2F8" w:rsidP="34F7E2F8" w:rsidRDefault="34F7E2F8" w14:paraId="4B07F3FB" w14:textId="66A4B09C">
            <w:pPr>
              <w:rPr>
                <w:rFonts w:eastAsia="Times New Roman"/>
                <w:color w:val="000000" w:themeColor="text1"/>
                <w:lang w:val="en-ID"/>
              </w:rPr>
            </w:pPr>
            <w:r w:rsidRPr="34F7E2F8">
              <w:rPr>
                <w:rFonts w:eastAsia="Times New Roman"/>
                <w:color w:val="000000" w:themeColor="text1"/>
                <w:lang w:val="en-ID"/>
              </w:rPr>
              <w:t>Recall</w:t>
            </w:r>
          </w:p>
        </w:tc>
        <w:tc>
          <w:tcPr>
            <w:tcW w:w="1182" w:type="dxa"/>
            <w:shd w:val="clear" w:color="auto" w:fill="D1D1D1" w:themeFill="background2" w:themeFillShade="E6"/>
          </w:tcPr>
          <w:p w:rsidR="34F7E2F8" w:rsidP="34F7E2F8" w:rsidRDefault="34F7E2F8" w14:paraId="4B5F3261" w14:textId="40FD8979">
            <w:pPr>
              <w:rPr>
                <w:rFonts w:eastAsia="Times New Roman"/>
                <w:color w:val="000000" w:themeColor="text1"/>
                <w:lang w:val="en-ID"/>
              </w:rPr>
            </w:pPr>
            <w:r w:rsidRPr="34F7E2F8">
              <w:rPr>
                <w:rFonts w:eastAsia="Times New Roman"/>
                <w:color w:val="000000" w:themeColor="text1"/>
                <w:lang w:val="en-ID"/>
              </w:rPr>
              <w:t>F1-Score</w:t>
            </w:r>
          </w:p>
        </w:tc>
      </w:tr>
      <w:tr w:rsidR="34F7E2F8" w:rsidTr="79A7C2AC" w14:paraId="26AB7D95" w14:textId="77777777">
        <w:trPr>
          <w:trHeight w:val="300"/>
          <w:jc w:val="center"/>
        </w:trPr>
        <w:tc>
          <w:tcPr>
            <w:tcW w:w="1559" w:type="dxa"/>
          </w:tcPr>
          <w:p w:rsidR="34F7E2F8" w:rsidP="34F7E2F8" w:rsidRDefault="34F7E2F8" w14:paraId="39DDFD4E" w14:textId="333BB48E">
            <w:pPr>
              <w:rPr>
                <w:rFonts w:eastAsia="Times New Roman"/>
                <w:color w:val="000000" w:themeColor="text1"/>
                <w:lang w:val="en-ID"/>
              </w:rPr>
            </w:pPr>
            <w:r w:rsidRPr="34F7E2F8">
              <w:rPr>
                <w:rFonts w:eastAsia="Times New Roman"/>
                <w:color w:val="000000" w:themeColor="text1"/>
                <w:lang w:val="en-ID"/>
              </w:rPr>
              <w:t>0</w:t>
            </w:r>
          </w:p>
        </w:tc>
        <w:tc>
          <w:tcPr>
            <w:tcW w:w="1503" w:type="dxa"/>
          </w:tcPr>
          <w:p w:rsidR="34F7E2F8" w:rsidP="34F7E2F8" w:rsidRDefault="79A7C2AC" w14:paraId="147D35CB" w14:textId="2AAB50A7">
            <w:pPr>
              <w:rPr>
                <w:rFonts w:eastAsia="Times New Roman"/>
                <w:color w:val="000000" w:themeColor="text1"/>
                <w:lang w:val="en-ID"/>
              </w:rPr>
            </w:pPr>
            <w:r w:rsidRPr="79A7C2AC">
              <w:rPr>
                <w:rFonts w:eastAsia="Times New Roman"/>
                <w:color w:val="000000" w:themeColor="text1"/>
                <w:lang w:val="en-ID"/>
              </w:rPr>
              <w:t>0.78</w:t>
            </w:r>
          </w:p>
        </w:tc>
        <w:tc>
          <w:tcPr>
            <w:tcW w:w="1313" w:type="dxa"/>
          </w:tcPr>
          <w:p w:rsidR="34F7E2F8" w:rsidP="34F7E2F8" w:rsidRDefault="79A7C2AC" w14:paraId="075BD64F" w14:textId="53318EE2">
            <w:pPr>
              <w:rPr>
                <w:rFonts w:eastAsia="Times New Roman"/>
                <w:color w:val="000000" w:themeColor="text1"/>
                <w:lang w:val="en-ID"/>
              </w:rPr>
            </w:pPr>
            <w:r w:rsidRPr="79A7C2AC">
              <w:rPr>
                <w:rFonts w:eastAsia="Times New Roman"/>
                <w:color w:val="000000" w:themeColor="text1"/>
                <w:lang w:val="en-ID"/>
              </w:rPr>
              <w:t>0.83</w:t>
            </w:r>
          </w:p>
        </w:tc>
        <w:tc>
          <w:tcPr>
            <w:tcW w:w="1182" w:type="dxa"/>
          </w:tcPr>
          <w:p w:rsidR="34F7E2F8" w:rsidP="34F7E2F8" w:rsidRDefault="79A7C2AC" w14:paraId="3D89028C" w14:textId="7C8901C9">
            <w:pPr>
              <w:rPr>
                <w:rFonts w:eastAsia="Times New Roman"/>
                <w:color w:val="000000" w:themeColor="text1"/>
                <w:lang w:val="en-ID"/>
              </w:rPr>
            </w:pPr>
            <w:r w:rsidRPr="79A7C2AC">
              <w:rPr>
                <w:rFonts w:eastAsia="Times New Roman"/>
                <w:color w:val="000000" w:themeColor="text1"/>
                <w:lang w:val="en-ID"/>
              </w:rPr>
              <w:t>0.80</w:t>
            </w:r>
          </w:p>
        </w:tc>
      </w:tr>
      <w:tr w:rsidR="34F7E2F8" w:rsidTr="79A7C2AC" w14:paraId="7F2DF16A" w14:textId="77777777">
        <w:trPr>
          <w:trHeight w:val="300"/>
          <w:jc w:val="center"/>
        </w:trPr>
        <w:tc>
          <w:tcPr>
            <w:tcW w:w="1559" w:type="dxa"/>
          </w:tcPr>
          <w:p w:rsidR="34F7E2F8" w:rsidP="34F7E2F8" w:rsidRDefault="34F7E2F8" w14:paraId="2397280F" w14:textId="6D09FA71">
            <w:pPr>
              <w:rPr>
                <w:rFonts w:eastAsia="Times New Roman"/>
                <w:color w:val="000000" w:themeColor="text1"/>
                <w:lang w:val="en-ID"/>
              </w:rPr>
            </w:pPr>
            <w:r w:rsidRPr="34F7E2F8">
              <w:rPr>
                <w:rFonts w:eastAsia="Times New Roman"/>
                <w:color w:val="000000" w:themeColor="text1"/>
                <w:lang w:val="en-ID"/>
              </w:rPr>
              <w:t>1</w:t>
            </w:r>
          </w:p>
        </w:tc>
        <w:tc>
          <w:tcPr>
            <w:tcW w:w="1503" w:type="dxa"/>
          </w:tcPr>
          <w:p w:rsidR="34F7E2F8" w:rsidP="34F7E2F8" w:rsidRDefault="79A7C2AC" w14:paraId="6147087A" w14:textId="3BD22DA3">
            <w:pPr>
              <w:rPr>
                <w:rFonts w:eastAsia="Times New Roman"/>
                <w:color w:val="000000" w:themeColor="text1"/>
                <w:lang w:val="en-ID"/>
              </w:rPr>
            </w:pPr>
            <w:r w:rsidRPr="79A7C2AC">
              <w:rPr>
                <w:rFonts w:eastAsia="Times New Roman"/>
                <w:color w:val="000000" w:themeColor="text1"/>
                <w:lang w:val="en-ID"/>
              </w:rPr>
              <w:t>0.84</w:t>
            </w:r>
          </w:p>
        </w:tc>
        <w:tc>
          <w:tcPr>
            <w:tcW w:w="1313" w:type="dxa"/>
          </w:tcPr>
          <w:p w:rsidR="34F7E2F8" w:rsidP="34F7E2F8" w:rsidRDefault="79A7C2AC" w14:paraId="1720CA87" w14:textId="21763825">
            <w:pPr>
              <w:rPr>
                <w:rFonts w:eastAsia="Times New Roman"/>
                <w:color w:val="000000" w:themeColor="text1"/>
                <w:lang w:val="en-ID"/>
              </w:rPr>
            </w:pPr>
            <w:r w:rsidRPr="79A7C2AC">
              <w:rPr>
                <w:rFonts w:eastAsia="Times New Roman"/>
                <w:color w:val="000000" w:themeColor="text1"/>
                <w:lang w:val="en-ID"/>
              </w:rPr>
              <w:t>0.79</w:t>
            </w:r>
          </w:p>
        </w:tc>
        <w:tc>
          <w:tcPr>
            <w:tcW w:w="1182" w:type="dxa"/>
          </w:tcPr>
          <w:p w:rsidR="34F7E2F8" w:rsidP="34F7E2F8" w:rsidRDefault="79A7C2AC" w14:paraId="3427CD8D" w14:textId="0A9177BA">
            <w:pPr>
              <w:rPr>
                <w:rFonts w:eastAsia="Times New Roman"/>
                <w:color w:val="000000" w:themeColor="text1"/>
                <w:lang w:val="en-ID"/>
              </w:rPr>
            </w:pPr>
            <w:r w:rsidRPr="79A7C2AC">
              <w:rPr>
                <w:rFonts w:eastAsia="Times New Roman"/>
                <w:color w:val="000000" w:themeColor="text1"/>
                <w:lang w:val="en-ID"/>
              </w:rPr>
              <w:t>0.81</w:t>
            </w:r>
          </w:p>
        </w:tc>
      </w:tr>
      <w:tr w:rsidR="34F7E2F8" w:rsidTr="79A7C2AC" w14:paraId="250A9D9D" w14:textId="77777777">
        <w:trPr>
          <w:trHeight w:val="300"/>
          <w:jc w:val="center"/>
        </w:trPr>
        <w:tc>
          <w:tcPr>
            <w:tcW w:w="1559" w:type="dxa"/>
          </w:tcPr>
          <w:p w:rsidR="34F7E2F8" w:rsidP="34F7E2F8" w:rsidRDefault="34F7E2F8" w14:paraId="1BAA2C55" w14:textId="5EBC0798">
            <w:pPr>
              <w:rPr>
                <w:rFonts w:eastAsia="Times New Roman"/>
                <w:color w:val="000000" w:themeColor="text1"/>
                <w:lang w:val="en-ID"/>
              </w:rPr>
            </w:pPr>
            <w:r w:rsidRPr="34F7E2F8">
              <w:rPr>
                <w:rFonts w:eastAsia="Times New Roman"/>
                <w:color w:val="000000" w:themeColor="text1"/>
                <w:lang w:val="en-ID"/>
              </w:rPr>
              <w:t>2</w:t>
            </w:r>
          </w:p>
        </w:tc>
        <w:tc>
          <w:tcPr>
            <w:tcW w:w="1503" w:type="dxa"/>
          </w:tcPr>
          <w:p w:rsidR="34F7E2F8" w:rsidP="34F7E2F8" w:rsidRDefault="79A7C2AC" w14:paraId="27B4EF35" w14:textId="1C65B346">
            <w:pPr>
              <w:rPr>
                <w:rFonts w:eastAsia="Times New Roman"/>
                <w:color w:val="000000" w:themeColor="text1"/>
                <w:lang w:val="en-ID"/>
              </w:rPr>
            </w:pPr>
            <w:r w:rsidRPr="79A7C2AC">
              <w:rPr>
                <w:rFonts w:eastAsia="Times New Roman"/>
                <w:color w:val="000000" w:themeColor="text1"/>
                <w:lang w:val="en-ID"/>
              </w:rPr>
              <w:t>0.85</w:t>
            </w:r>
          </w:p>
        </w:tc>
        <w:tc>
          <w:tcPr>
            <w:tcW w:w="1313" w:type="dxa"/>
          </w:tcPr>
          <w:p w:rsidR="34F7E2F8" w:rsidP="34F7E2F8" w:rsidRDefault="79A7C2AC" w14:paraId="1DF7B27E" w14:textId="4AB58032">
            <w:pPr>
              <w:rPr>
                <w:rFonts w:eastAsia="Times New Roman"/>
                <w:color w:val="000000" w:themeColor="text1"/>
                <w:lang w:val="en-ID"/>
              </w:rPr>
            </w:pPr>
            <w:r w:rsidRPr="79A7C2AC">
              <w:rPr>
                <w:rFonts w:eastAsia="Times New Roman"/>
                <w:color w:val="000000" w:themeColor="text1"/>
                <w:lang w:val="en-ID"/>
              </w:rPr>
              <w:t>0.85</w:t>
            </w:r>
          </w:p>
        </w:tc>
        <w:tc>
          <w:tcPr>
            <w:tcW w:w="1182" w:type="dxa"/>
          </w:tcPr>
          <w:p w:rsidR="34F7E2F8" w:rsidP="34F7E2F8" w:rsidRDefault="79A7C2AC" w14:paraId="25DA94A1" w14:textId="1E451653">
            <w:pPr>
              <w:rPr>
                <w:rFonts w:eastAsia="Times New Roman"/>
                <w:color w:val="000000" w:themeColor="text1"/>
                <w:lang w:val="en-ID"/>
              </w:rPr>
            </w:pPr>
            <w:r w:rsidRPr="79A7C2AC">
              <w:rPr>
                <w:rFonts w:eastAsia="Times New Roman"/>
                <w:color w:val="000000" w:themeColor="text1"/>
                <w:lang w:val="en-ID"/>
              </w:rPr>
              <w:t>0.85</w:t>
            </w:r>
          </w:p>
        </w:tc>
      </w:tr>
      <w:tr w:rsidR="34F7E2F8" w:rsidTr="79A7C2AC" w14:paraId="4126BCE2" w14:textId="77777777">
        <w:trPr>
          <w:trHeight w:val="300"/>
          <w:jc w:val="center"/>
        </w:trPr>
        <w:tc>
          <w:tcPr>
            <w:tcW w:w="1559" w:type="dxa"/>
          </w:tcPr>
          <w:p w:rsidR="34F7E2F8" w:rsidP="34F7E2F8" w:rsidRDefault="34F7E2F8" w14:paraId="0A7BFDF6" w14:textId="2C0051DF">
            <w:pPr>
              <w:rPr>
                <w:rFonts w:eastAsia="Times New Roman"/>
                <w:color w:val="000000" w:themeColor="text1"/>
                <w:lang w:val="en-ID"/>
              </w:rPr>
            </w:pPr>
            <w:r w:rsidRPr="34F7E2F8">
              <w:rPr>
                <w:rFonts w:eastAsia="Times New Roman"/>
                <w:color w:val="000000" w:themeColor="text1"/>
                <w:lang w:val="en-ID"/>
              </w:rPr>
              <w:t>3</w:t>
            </w:r>
          </w:p>
        </w:tc>
        <w:tc>
          <w:tcPr>
            <w:tcW w:w="1503" w:type="dxa"/>
          </w:tcPr>
          <w:p w:rsidR="34F7E2F8" w:rsidP="34F7E2F8" w:rsidRDefault="79A7C2AC" w14:paraId="6CF9C4BC" w14:textId="53F9AC9A">
            <w:pPr>
              <w:rPr>
                <w:rFonts w:eastAsia="Times New Roman"/>
                <w:color w:val="000000" w:themeColor="text1"/>
                <w:lang w:val="en-ID"/>
              </w:rPr>
            </w:pPr>
            <w:r w:rsidRPr="79A7C2AC">
              <w:rPr>
                <w:rFonts w:eastAsia="Times New Roman"/>
                <w:color w:val="000000" w:themeColor="text1"/>
                <w:lang w:val="en-ID"/>
              </w:rPr>
              <w:t>0.80</w:t>
            </w:r>
          </w:p>
        </w:tc>
        <w:tc>
          <w:tcPr>
            <w:tcW w:w="1313" w:type="dxa"/>
          </w:tcPr>
          <w:p w:rsidR="34F7E2F8" w:rsidP="34F7E2F8" w:rsidRDefault="79A7C2AC" w14:paraId="78FA04A7" w14:textId="2512959D">
            <w:pPr>
              <w:rPr>
                <w:rFonts w:eastAsia="Times New Roman"/>
                <w:color w:val="000000" w:themeColor="text1"/>
                <w:lang w:val="en-ID"/>
              </w:rPr>
            </w:pPr>
            <w:r w:rsidRPr="79A7C2AC">
              <w:rPr>
                <w:rFonts w:eastAsia="Times New Roman"/>
                <w:color w:val="000000" w:themeColor="text1"/>
                <w:lang w:val="en-ID"/>
              </w:rPr>
              <w:t>0.77</w:t>
            </w:r>
          </w:p>
        </w:tc>
        <w:tc>
          <w:tcPr>
            <w:tcW w:w="1182" w:type="dxa"/>
          </w:tcPr>
          <w:p w:rsidR="34F7E2F8" w:rsidP="34F7E2F8" w:rsidRDefault="79A7C2AC" w14:paraId="59380758" w14:textId="1C7F57CB">
            <w:pPr>
              <w:rPr>
                <w:rFonts w:eastAsia="Times New Roman"/>
                <w:color w:val="000000" w:themeColor="text1"/>
                <w:lang w:val="en-ID"/>
              </w:rPr>
            </w:pPr>
            <w:r w:rsidRPr="79A7C2AC">
              <w:rPr>
                <w:rFonts w:eastAsia="Times New Roman"/>
                <w:color w:val="000000" w:themeColor="text1"/>
                <w:lang w:val="en-ID"/>
              </w:rPr>
              <w:t>0.79</w:t>
            </w:r>
          </w:p>
        </w:tc>
      </w:tr>
      <w:tr w:rsidR="34F7E2F8" w:rsidTr="79A7C2AC" w14:paraId="503FA861" w14:textId="77777777">
        <w:trPr>
          <w:trHeight w:val="300"/>
          <w:jc w:val="center"/>
        </w:trPr>
        <w:tc>
          <w:tcPr>
            <w:tcW w:w="5557" w:type="dxa"/>
            <w:gridSpan w:val="4"/>
          </w:tcPr>
          <w:p w:rsidR="34F7E2F8" w:rsidP="34F7E2F8" w:rsidRDefault="34F7E2F8" w14:paraId="50043C4F" w14:textId="05F8EC22">
            <w:pPr>
              <w:rPr>
                <w:rFonts w:eastAsia="Times New Roman"/>
                <w:color w:val="000000" w:themeColor="text1"/>
                <w:lang w:val="en-ID"/>
              </w:rPr>
            </w:pPr>
          </w:p>
        </w:tc>
      </w:tr>
      <w:tr w:rsidR="34F7E2F8" w:rsidTr="79A7C2AC" w14:paraId="771826EE" w14:textId="77777777">
        <w:trPr>
          <w:trHeight w:val="300"/>
          <w:jc w:val="center"/>
        </w:trPr>
        <w:tc>
          <w:tcPr>
            <w:tcW w:w="1559" w:type="dxa"/>
          </w:tcPr>
          <w:p w:rsidR="34F7E2F8" w:rsidP="34F7E2F8" w:rsidRDefault="34F7E2F8" w14:paraId="3BC170BB" w14:textId="1EFE0FD2">
            <w:pPr>
              <w:rPr>
                <w:rFonts w:eastAsia="Times New Roman"/>
                <w:color w:val="000000" w:themeColor="text1"/>
                <w:lang w:val="en-ID"/>
              </w:rPr>
            </w:pPr>
            <w:r w:rsidRPr="34F7E2F8">
              <w:rPr>
                <w:rFonts w:eastAsia="Times New Roman"/>
                <w:color w:val="000000" w:themeColor="text1"/>
                <w:lang w:val="en-ID"/>
              </w:rPr>
              <w:t>Accuracy</w:t>
            </w:r>
          </w:p>
        </w:tc>
        <w:tc>
          <w:tcPr>
            <w:tcW w:w="1503" w:type="dxa"/>
          </w:tcPr>
          <w:p w:rsidR="34F7E2F8" w:rsidP="34F7E2F8" w:rsidRDefault="34F7E2F8" w14:paraId="345D6485" w14:textId="354E3841">
            <w:pPr>
              <w:rPr>
                <w:rFonts w:eastAsia="Times New Roman"/>
                <w:color w:val="000000" w:themeColor="text1"/>
                <w:lang w:val="en-ID"/>
              </w:rPr>
            </w:pPr>
          </w:p>
        </w:tc>
        <w:tc>
          <w:tcPr>
            <w:tcW w:w="1313" w:type="dxa"/>
          </w:tcPr>
          <w:p w:rsidR="34F7E2F8" w:rsidP="34F7E2F8" w:rsidRDefault="34F7E2F8" w14:paraId="6FF1B0BF" w14:textId="05F717C0">
            <w:pPr>
              <w:rPr>
                <w:rFonts w:eastAsia="Times New Roman"/>
                <w:color w:val="000000" w:themeColor="text1"/>
                <w:lang w:val="en-ID"/>
              </w:rPr>
            </w:pPr>
          </w:p>
        </w:tc>
        <w:tc>
          <w:tcPr>
            <w:tcW w:w="1182" w:type="dxa"/>
          </w:tcPr>
          <w:p w:rsidR="34F7E2F8" w:rsidP="34F7E2F8" w:rsidRDefault="79A7C2AC" w14:paraId="467E2A62" w14:textId="66203046">
            <w:pPr>
              <w:rPr>
                <w:rFonts w:eastAsia="Times New Roman"/>
                <w:color w:val="000000" w:themeColor="text1"/>
                <w:lang w:val="en-ID"/>
              </w:rPr>
            </w:pPr>
            <w:r w:rsidRPr="79A7C2AC">
              <w:rPr>
                <w:rFonts w:eastAsia="Times New Roman"/>
                <w:color w:val="000000" w:themeColor="text1"/>
                <w:lang w:val="en-ID"/>
              </w:rPr>
              <w:t>0.81</w:t>
            </w:r>
          </w:p>
        </w:tc>
      </w:tr>
      <w:tr w:rsidR="34F7E2F8" w:rsidTr="79A7C2AC" w14:paraId="578CFAAD" w14:textId="77777777">
        <w:trPr>
          <w:trHeight w:val="300"/>
          <w:jc w:val="center"/>
        </w:trPr>
        <w:tc>
          <w:tcPr>
            <w:tcW w:w="1559" w:type="dxa"/>
          </w:tcPr>
          <w:p w:rsidR="34F7E2F8" w:rsidP="34F7E2F8" w:rsidRDefault="34F7E2F8" w14:paraId="4362F44E" w14:textId="424DF859">
            <w:pPr>
              <w:rPr>
                <w:rFonts w:eastAsia="Times New Roman"/>
                <w:color w:val="000000" w:themeColor="text1"/>
                <w:lang w:val="en-ID"/>
              </w:rPr>
            </w:pPr>
            <w:r w:rsidRPr="34F7E2F8">
              <w:rPr>
                <w:rFonts w:eastAsia="Times New Roman"/>
                <w:color w:val="000000" w:themeColor="text1"/>
                <w:lang w:val="en-ID"/>
              </w:rPr>
              <w:t>Macro avg</w:t>
            </w:r>
          </w:p>
        </w:tc>
        <w:tc>
          <w:tcPr>
            <w:tcW w:w="1503" w:type="dxa"/>
          </w:tcPr>
          <w:p w:rsidR="34F7E2F8" w:rsidP="34F7E2F8" w:rsidRDefault="79A7C2AC" w14:paraId="57B446F1" w14:textId="0D4B3C7B">
            <w:pPr>
              <w:rPr>
                <w:rFonts w:eastAsia="Times New Roman"/>
                <w:color w:val="000000" w:themeColor="text1"/>
                <w:lang w:val="en-ID"/>
              </w:rPr>
            </w:pPr>
            <w:r w:rsidRPr="79A7C2AC">
              <w:rPr>
                <w:rFonts w:eastAsia="Times New Roman"/>
                <w:color w:val="000000" w:themeColor="text1"/>
                <w:lang w:val="en-ID"/>
              </w:rPr>
              <w:t>0.82</w:t>
            </w:r>
          </w:p>
        </w:tc>
        <w:tc>
          <w:tcPr>
            <w:tcW w:w="1313" w:type="dxa"/>
          </w:tcPr>
          <w:p w:rsidR="34F7E2F8" w:rsidP="34F7E2F8" w:rsidRDefault="79A7C2AC" w14:paraId="540077B1" w14:textId="0FE69BD2">
            <w:pPr>
              <w:rPr>
                <w:rFonts w:eastAsia="Times New Roman"/>
                <w:color w:val="000000" w:themeColor="text1"/>
                <w:lang w:val="en-ID"/>
              </w:rPr>
            </w:pPr>
            <w:r w:rsidRPr="79A7C2AC">
              <w:rPr>
                <w:rFonts w:eastAsia="Times New Roman"/>
                <w:color w:val="000000" w:themeColor="text1"/>
                <w:lang w:val="en-ID"/>
              </w:rPr>
              <w:t>0.81</w:t>
            </w:r>
          </w:p>
        </w:tc>
        <w:tc>
          <w:tcPr>
            <w:tcW w:w="1182" w:type="dxa"/>
          </w:tcPr>
          <w:p w:rsidR="34F7E2F8" w:rsidP="34F7E2F8" w:rsidRDefault="79A7C2AC" w14:paraId="7BD04EB8" w14:textId="212F7E0B">
            <w:pPr>
              <w:rPr>
                <w:rFonts w:eastAsia="Times New Roman"/>
                <w:color w:val="000000" w:themeColor="text1"/>
                <w:lang w:val="en-ID"/>
              </w:rPr>
            </w:pPr>
            <w:r w:rsidRPr="79A7C2AC">
              <w:rPr>
                <w:rFonts w:eastAsia="Times New Roman"/>
                <w:color w:val="000000" w:themeColor="text1"/>
                <w:lang w:val="en-ID"/>
              </w:rPr>
              <w:t>0.81</w:t>
            </w:r>
          </w:p>
        </w:tc>
      </w:tr>
      <w:tr w:rsidR="34F7E2F8" w:rsidTr="79A7C2AC" w14:paraId="1B6A02D7" w14:textId="77777777">
        <w:trPr>
          <w:trHeight w:val="300"/>
          <w:jc w:val="center"/>
        </w:trPr>
        <w:tc>
          <w:tcPr>
            <w:tcW w:w="1559" w:type="dxa"/>
          </w:tcPr>
          <w:p w:rsidR="34F7E2F8" w:rsidP="34F7E2F8" w:rsidRDefault="34F7E2F8" w14:paraId="3632B029" w14:textId="06AC6E0D">
            <w:pPr>
              <w:rPr>
                <w:rFonts w:eastAsia="Times New Roman"/>
                <w:color w:val="000000" w:themeColor="text1"/>
                <w:lang w:val="en-ID"/>
              </w:rPr>
            </w:pPr>
            <w:r w:rsidRPr="34F7E2F8">
              <w:rPr>
                <w:rFonts w:eastAsia="Times New Roman"/>
                <w:color w:val="000000" w:themeColor="text1"/>
                <w:lang w:val="en-ID"/>
              </w:rPr>
              <w:t>Weighted avg</w:t>
            </w:r>
          </w:p>
        </w:tc>
        <w:tc>
          <w:tcPr>
            <w:tcW w:w="1503" w:type="dxa"/>
          </w:tcPr>
          <w:p w:rsidR="34F7E2F8" w:rsidP="34F7E2F8" w:rsidRDefault="79A7C2AC" w14:paraId="4ECCC244" w14:textId="72AF3FF5">
            <w:pPr>
              <w:rPr>
                <w:rFonts w:eastAsia="Times New Roman"/>
                <w:color w:val="000000" w:themeColor="text1"/>
                <w:lang w:val="en-ID"/>
              </w:rPr>
            </w:pPr>
            <w:r w:rsidRPr="79A7C2AC">
              <w:rPr>
                <w:rFonts w:eastAsia="Times New Roman"/>
                <w:color w:val="000000" w:themeColor="text1"/>
                <w:lang w:val="en-ID"/>
              </w:rPr>
              <w:t>0/82</w:t>
            </w:r>
          </w:p>
        </w:tc>
        <w:tc>
          <w:tcPr>
            <w:tcW w:w="1313" w:type="dxa"/>
          </w:tcPr>
          <w:p w:rsidR="34F7E2F8" w:rsidP="34F7E2F8" w:rsidRDefault="79A7C2AC" w14:paraId="70BF0065" w14:textId="7995244F">
            <w:pPr>
              <w:rPr>
                <w:rFonts w:eastAsia="Times New Roman"/>
                <w:color w:val="000000" w:themeColor="text1"/>
                <w:lang w:val="en-ID"/>
              </w:rPr>
            </w:pPr>
            <w:r w:rsidRPr="79A7C2AC">
              <w:rPr>
                <w:rFonts w:eastAsia="Times New Roman"/>
                <w:color w:val="000000" w:themeColor="text1"/>
                <w:lang w:val="en-ID"/>
              </w:rPr>
              <w:t>0.81</w:t>
            </w:r>
          </w:p>
        </w:tc>
        <w:tc>
          <w:tcPr>
            <w:tcW w:w="1182" w:type="dxa"/>
          </w:tcPr>
          <w:p w:rsidR="34F7E2F8" w:rsidP="34F7E2F8" w:rsidRDefault="79A7C2AC" w14:paraId="3D785FAD" w14:textId="05DF6F98">
            <w:pPr>
              <w:rPr>
                <w:rFonts w:eastAsia="Times New Roman"/>
                <w:color w:val="000000" w:themeColor="text1"/>
                <w:lang w:val="en-ID"/>
              </w:rPr>
            </w:pPr>
            <w:r w:rsidRPr="79A7C2AC">
              <w:rPr>
                <w:rFonts w:eastAsia="Times New Roman"/>
                <w:color w:val="000000" w:themeColor="text1"/>
                <w:lang w:val="en-ID"/>
              </w:rPr>
              <w:t>0.81</w:t>
            </w:r>
          </w:p>
        </w:tc>
      </w:tr>
    </w:tbl>
    <w:p w:rsidR="008021C8" w:rsidP="008021C8" w:rsidRDefault="008021C8" w14:paraId="5E978821" w14:textId="25EB7089">
      <w:pPr>
        <w:spacing w:after="160" w:line="259" w:lineRule="auto"/>
        <w:ind w:firstLine="720"/>
      </w:pPr>
    </w:p>
    <w:p w:rsidR="01BE4C54" w:rsidP="10FE6664" w:rsidRDefault="01BE4C54" w14:paraId="7CD0FFE5" w14:textId="796D6EDB">
      <w:pPr>
        <w:pStyle w:val="Normal"/>
        <w:spacing w:after="160" w:line="259" w:lineRule="auto"/>
        <w:ind w:left="72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Model Decision Tree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TF-IDF </w:t>
      </w:r>
      <w:r w:rsidRPr="10FE6664" w:rsidR="10FE6664">
        <w:rPr>
          <w:rFonts w:eastAsia="Times New Roman"/>
          <w:i w:val="1"/>
          <w:iCs w:val="1"/>
          <w:color w:val="000000" w:themeColor="text1" w:themeTint="FF" w:themeShade="FF"/>
          <w:sz w:val="22"/>
          <w:szCs w:val="22"/>
          <w:lang w:val="en-ID"/>
        </w:rPr>
        <w:t xml:space="preserve">Testing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0,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dan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3:</w:t>
      </w:r>
      <w:r w:rsidRPr="10FE6664" w:rsidR="10FE6664">
        <w:rPr>
          <w:rFonts w:eastAsia="Times New Roman"/>
          <w:color w:val="000000" w:themeColor="text1" w:themeTint="FF" w:themeShade="FF"/>
          <w:sz w:val="22"/>
          <w:szCs w:val="22"/>
          <w:lang w:val="en-ID"/>
        </w:rPr>
        <w:t xml:space="preserve"> Recall dan precision </w:t>
      </w:r>
      <w:r w:rsidRPr="10FE6664" w:rsidR="10FE6664">
        <w:rPr>
          <w:rFonts w:eastAsia="Times New Roman"/>
          <w:color w:val="000000" w:themeColor="text1" w:themeTint="FF" w:themeShade="FF"/>
          <w:sz w:val="22"/>
          <w:szCs w:val="22"/>
          <w:lang w:val="en-ID"/>
        </w:rPr>
        <w:t>cukup</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Nilai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0.81. Hal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sekitar</w:t>
      </w:r>
      <w:r w:rsidRPr="10FE6664" w:rsidR="10FE6664">
        <w:rPr>
          <w:rFonts w:eastAsia="Times New Roman"/>
          <w:color w:val="000000" w:themeColor="text1" w:themeTint="FF" w:themeShade="FF"/>
          <w:sz w:val="22"/>
          <w:szCs w:val="22"/>
          <w:lang w:val="en-ID"/>
        </w:rPr>
        <w:t xml:space="preserve"> 81% </w:t>
      </w:r>
      <w:r w:rsidRPr="10FE6664" w:rsidR="10FE6664">
        <w:rPr>
          <w:rFonts w:eastAsia="Times New Roman"/>
          <w:color w:val="000000" w:themeColor="text1" w:themeTint="FF" w:themeShade="FF"/>
          <w:sz w:val="22"/>
          <w:szCs w:val="22"/>
          <w:lang w:val="en-ID"/>
        </w:rPr>
        <w:t>keberhasilan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Evaluasi</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performa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cukup</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baik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kelas-kelas</w:t>
      </w:r>
      <w:r w:rsidRPr="10FE6664" w:rsidR="10FE6664">
        <w:rPr>
          <w:rFonts w:eastAsia="Times New Roman"/>
          <w:color w:val="000000" w:themeColor="text1" w:themeTint="FF" w:themeShade="FF"/>
          <w:sz w:val="22"/>
          <w:szCs w:val="22"/>
          <w:lang w:val="en-ID"/>
        </w:rPr>
        <w:t xml:space="preserve"> pada data testing.</w:t>
      </w:r>
    </w:p>
    <w:p w:rsidR="01BE4C54" w:rsidP="10FE6664" w:rsidRDefault="01BE4C54" w14:paraId="4D4DE0A4" w14:textId="1DF4DA6C">
      <w:pPr>
        <w:pStyle w:val="Normal"/>
        <w:spacing w:after="160" w:line="259" w:lineRule="auto"/>
        <w:ind w:left="720"/>
        <w:jc w:val="both"/>
        <w:rPr>
          <w:rFonts w:eastAsia="Times New Roman"/>
          <w:color w:val="000000" w:themeColor="text1" w:themeTint="FF" w:themeShade="FF"/>
          <w:sz w:val="22"/>
          <w:szCs w:val="22"/>
          <w:lang w:val="en-ID"/>
        </w:rPr>
      </w:pPr>
    </w:p>
    <w:p w:rsidR="01BE4C54" w:rsidP="10FE6664" w:rsidRDefault="01BE4C54" w14:paraId="5F6AB5B7" w14:textId="4B01A5DE">
      <w:pPr>
        <w:pStyle w:val="Normal"/>
        <w:suppressLineNumbers w:val="0"/>
        <w:bidi w:val="0"/>
        <w:spacing w:before="0" w:beforeAutospacing="off" w:after="0" w:afterAutospacing="off" w:line="240" w:lineRule="auto"/>
        <w:ind w:left="720" w:right="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Dari </w:t>
      </w:r>
      <w:r w:rsidRPr="10FE6664" w:rsidR="10FE6664">
        <w:rPr>
          <w:rFonts w:eastAsia="Times New Roman"/>
          <w:color w:val="000000" w:themeColor="text1" w:themeTint="FF" w:themeShade="FF"/>
          <w:sz w:val="22"/>
          <w:szCs w:val="22"/>
          <w:lang w:val="en-ID"/>
        </w:rPr>
        <w:t>perbandingan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dan data testing, </w:t>
      </w:r>
      <w:r w:rsidRPr="10FE6664" w:rsidR="10FE6664">
        <w:rPr>
          <w:rFonts w:eastAsia="Times New Roman"/>
          <w:color w:val="000000" w:themeColor="text1" w:themeTint="FF" w:themeShade="FF"/>
          <w:sz w:val="22"/>
          <w:szCs w:val="22"/>
          <w:lang w:val="en-ID"/>
        </w:rPr>
        <w:t>dapat</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terlihat</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bahwa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model Decision Tree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TF-IDF </w:t>
      </w:r>
      <w:r w:rsidRPr="10FE6664" w:rsidR="10FE6664">
        <w:rPr>
          <w:rFonts w:eastAsia="Times New Roman"/>
          <w:color w:val="000000" w:themeColor="text1" w:themeTint="FF" w:themeShade="FF"/>
          <w:sz w:val="22"/>
          <w:szCs w:val="22"/>
          <w:lang w:val="en-ID"/>
        </w:rPr>
        <w:t>cukup</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optimal</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melakukan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analisis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emosi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berbasis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teks</w:t>
      </w:r>
      <w:r w:rsidRPr="10FE6664" w:rsidR="10FE6664">
        <w:rPr>
          <w:rFonts w:eastAsia="Times New Roman"/>
          <w:color w:val="000000" w:themeColor="text1" w:themeTint="FF" w:themeShade="FF"/>
          <w:sz w:val="22"/>
          <w:szCs w:val="22"/>
          <w:lang w:val="en-ID"/>
        </w:rPr>
        <w:t xml:space="preserve">. </w:t>
      </w:r>
    </w:p>
    <w:p w:rsidR="01BE4C54" w:rsidP="10FE6664" w:rsidRDefault="01BE4C54" w14:paraId="27921C97" w14:textId="59204260">
      <w:pPr>
        <w:pStyle w:val="Normal"/>
        <w:spacing w:after="160" w:line="259" w:lineRule="auto"/>
        <w:ind w:firstLine="720"/>
        <w:jc w:val="both"/>
        <w:rPr>
          <w:rFonts w:eastAsia="Times New Roman"/>
          <w:color w:val="000000" w:themeColor="text1"/>
          <w:sz w:val="22"/>
          <w:szCs w:val="22"/>
          <w:lang w:val="en-ID"/>
        </w:rPr>
      </w:pPr>
    </w:p>
    <w:p w:rsidR="44A2A7D3" w:rsidP="44A2A7D3" w:rsidRDefault="44A2A7D3" w14:paraId="6C385C68" w14:textId="376B7FB2">
      <w:pPr>
        <w:spacing w:after="160" w:line="259" w:lineRule="auto"/>
        <w:ind w:firstLine="720"/>
        <w:jc w:val="left"/>
        <w:rPr>
          <w:rFonts w:eastAsia="Times New Roman"/>
          <w:b/>
          <w:bCs/>
          <w:color w:val="000000" w:themeColor="text1"/>
          <w:sz w:val="24"/>
          <w:szCs w:val="24"/>
        </w:rPr>
      </w:pPr>
      <w:r w:rsidRPr="1F6A7F99">
        <w:rPr>
          <w:rFonts w:eastAsia="Times New Roman"/>
          <w:b/>
          <w:bCs/>
          <w:color w:val="000000" w:themeColor="text1"/>
          <w:sz w:val="22"/>
          <w:szCs w:val="22"/>
        </w:rPr>
        <w:t>3.</w:t>
      </w:r>
      <w:r w:rsidRPr="1F6A7F99" w:rsidR="6D7BE592">
        <w:rPr>
          <w:rFonts w:eastAsia="Times New Roman"/>
          <w:b/>
          <w:bCs/>
          <w:color w:val="000000" w:themeColor="text1"/>
          <w:sz w:val="22"/>
          <w:szCs w:val="22"/>
        </w:rPr>
        <w:t>2</w:t>
      </w:r>
      <w:r w:rsidRPr="1F6A7F99">
        <w:rPr>
          <w:rFonts w:eastAsia="Times New Roman"/>
          <w:b/>
          <w:bCs/>
          <w:color w:val="000000" w:themeColor="text1"/>
          <w:sz w:val="22"/>
          <w:szCs w:val="22"/>
        </w:rPr>
        <w:t>.2 Skipgram</w:t>
      </w:r>
    </w:p>
    <w:p w:rsidR="00BB0DD9" w:rsidP="79A7C2AC" w:rsidRDefault="79A7C2AC" w14:paraId="232A40C5" w14:textId="4F6BAD3B">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9. </w:t>
      </w:r>
      <w:r w:rsidRPr="79A7C2AC">
        <w:rPr>
          <w:rFonts w:eastAsia="Times New Roman"/>
          <w:color w:val="000000" w:themeColor="text1"/>
          <w:sz w:val="18"/>
          <w:szCs w:val="18"/>
          <w:lang w:val="en-ID"/>
        </w:rPr>
        <w:t>Classification Report Decision Tree (Skipgram) Training</w:t>
      </w:r>
    </w:p>
    <w:tbl>
      <w:tblPr>
        <w:tblStyle w:val="TableGrid"/>
        <w:tblW w:w="0" w:type="auto"/>
        <w:jc w:val="center"/>
        <w:tblLook w:val="06A0" w:firstRow="1" w:lastRow="0" w:firstColumn="1" w:lastColumn="0" w:noHBand="1" w:noVBand="1"/>
      </w:tblPr>
      <w:tblGrid>
        <w:gridCol w:w="1559"/>
        <w:gridCol w:w="1503"/>
        <w:gridCol w:w="1313"/>
        <w:gridCol w:w="1182"/>
      </w:tblGrid>
      <w:tr w:rsidR="34F7E2F8" w:rsidTr="79A7C2AC" w14:paraId="7EBEC1D1" w14:textId="77777777">
        <w:trPr>
          <w:trHeight w:val="300"/>
          <w:jc w:val="center"/>
        </w:trPr>
        <w:tc>
          <w:tcPr>
            <w:tcW w:w="1559" w:type="dxa"/>
            <w:shd w:val="clear" w:color="auto" w:fill="D1D1D1" w:themeFill="background2" w:themeFillShade="E6"/>
          </w:tcPr>
          <w:p w:rsidR="34F7E2F8" w:rsidP="34F7E2F8" w:rsidRDefault="34F7E2F8" w14:paraId="63FE572B" w14:textId="25C2D1E4">
            <w:r w:rsidRPr="34F7E2F8">
              <w:rPr>
                <w:rFonts w:eastAsia="Times New Roman"/>
                <w:color w:val="000000" w:themeColor="text1"/>
                <w:lang w:val="en-ID"/>
              </w:rPr>
              <w:t>Kelas</w:t>
            </w:r>
          </w:p>
        </w:tc>
        <w:tc>
          <w:tcPr>
            <w:tcW w:w="1503" w:type="dxa"/>
            <w:shd w:val="clear" w:color="auto" w:fill="D1D1D1" w:themeFill="background2" w:themeFillShade="E6"/>
          </w:tcPr>
          <w:p w:rsidR="34F7E2F8" w:rsidP="34F7E2F8" w:rsidRDefault="34F7E2F8" w14:paraId="4BAF5C49" w14:textId="0A7DA761">
            <w:r w:rsidRPr="34F7E2F8">
              <w:rPr>
                <w:rFonts w:eastAsia="Times New Roman"/>
                <w:color w:val="000000" w:themeColor="text1"/>
                <w:lang w:val="en-ID"/>
              </w:rPr>
              <w:t>Precision</w:t>
            </w:r>
          </w:p>
        </w:tc>
        <w:tc>
          <w:tcPr>
            <w:tcW w:w="1313" w:type="dxa"/>
            <w:shd w:val="clear" w:color="auto" w:fill="D1D1D1" w:themeFill="background2" w:themeFillShade="E6"/>
          </w:tcPr>
          <w:p w:rsidR="34F7E2F8" w:rsidP="34F7E2F8" w:rsidRDefault="34F7E2F8" w14:paraId="39540AEE" w14:textId="66A4B09C">
            <w:pPr>
              <w:rPr>
                <w:rFonts w:eastAsia="Times New Roman"/>
                <w:color w:val="000000" w:themeColor="text1"/>
                <w:lang w:val="en-ID"/>
              </w:rPr>
            </w:pPr>
            <w:r w:rsidRPr="34F7E2F8">
              <w:rPr>
                <w:rFonts w:eastAsia="Times New Roman"/>
                <w:color w:val="000000" w:themeColor="text1"/>
                <w:lang w:val="en-ID"/>
              </w:rPr>
              <w:t>Recall</w:t>
            </w:r>
          </w:p>
        </w:tc>
        <w:tc>
          <w:tcPr>
            <w:tcW w:w="1182" w:type="dxa"/>
            <w:shd w:val="clear" w:color="auto" w:fill="D1D1D1" w:themeFill="background2" w:themeFillShade="E6"/>
          </w:tcPr>
          <w:p w:rsidR="34F7E2F8" w:rsidP="34F7E2F8" w:rsidRDefault="34F7E2F8" w14:paraId="7ADAF900" w14:textId="40FD8979">
            <w:pPr>
              <w:rPr>
                <w:rFonts w:eastAsia="Times New Roman"/>
                <w:color w:val="000000" w:themeColor="text1"/>
                <w:lang w:val="en-ID"/>
              </w:rPr>
            </w:pPr>
            <w:r w:rsidRPr="34F7E2F8">
              <w:rPr>
                <w:rFonts w:eastAsia="Times New Roman"/>
                <w:color w:val="000000" w:themeColor="text1"/>
                <w:lang w:val="en-ID"/>
              </w:rPr>
              <w:t>F1-Score</w:t>
            </w:r>
          </w:p>
        </w:tc>
      </w:tr>
      <w:tr w:rsidR="34F7E2F8" w:rsidTr="79A7C2AC" w14:paraId="64C2D281" w14:textId="77777777">
        <w:trPr>
          <w:trHeight w:val="300"/>
          <w:jc w:val="center"/>
        </w:trPr>
        <w:tc>
          <w:tcPr>
            <w:tcW w:w="1559" w:type="dxa"/>
          </w:tcPr>
          <w:p w:rsidR="34F7E2F8" w:rsidP="34F7E2F8" w:rsidRDefault="34F7E2F8" w14:paraId="74F38F71" w14:textId="333BB48E">
            <w:pPr>
              <w:rPr>
                <w:rFonts w:eastAsia="Times New Roman"/>
                <w:color w:val="000000" w:themeColor="text1"/>
                <w:lang w:val="en-ID"/>
              </w:rPr>
            </w:pPr>
            <w:r w:rsidRPr="34F7E2F8">
              <w:rPr>
                <w:rFonts w:eastAsia="Times New Roman"/>
                <w:color w:val="000000" w:themeColor="text1"/>
                <w:lang w:val="en-ID"/>
              </w:rPr>
              <w:t>0</w:t>
            </w:r>
          </w:p>
        </w:tc>
        <w:tc>
          <w:tcPr>
            <w:tcW w:w="1503" w:type="dxa"/>
          </w:tcPr>
          <w:p w:rsidR="34F7E2F8" w:rsidP="34F7E2F8" w:rsidRDefault="79A7C2AC" w14:paraId="5809A815" w14:textId="34274064">
            <w:pPr>
              <w:rPr>
                <w:rFonts w:eastAsia="Times New Roman"/>
                <w:color w:val="000000" w:themeColor="text1"/>
                <w:lang w:val="en-ID"/>
              </w:rPr>
            </w:pPr>
            <w:r w:rsidRPr="79A7C2AC">
              <w:rPr>
                <w:rFonts w:eastAsia="Times New Roman"/>
                <w:color w:val="000000" w:themeColor="text1"/>
                <w:lang w:val="en-ID"/>
              </w:rPr>
              <w:t>0.98</w:t>
            </w:r>
          </w:p>
        </w:tc>
        <w:tc>
          <w:tcPr>
            <w:tcW w:w="1313" w:type="dxa"/>
          </w:tcPr>
          <w:p w:rsidR="34F7E2F8" w:rsidP="34F7E2F8" w:rsidRDefault="79A7C2AC" w14:paraId="36520FA8" w14:textId="57D326BB">
            <w:pPr>
              <w:rPr>
                <w:rFonts w:eastAsia="Times New Roman"/>
                <w:color w:val="000000" w:themeColor="text1"/>
                <w:lang w:val="en-ID"/>
              </w:rPr>
            </w:pPr>
            <w:r w:rsidRPr="79A7C2AC">
              <w:rPr>
                <w:rFonts w:eastAsia="Times New Roman"/>
                <w:color w:val="000000" w:themeColor="text1"/>
                <w:lang w:val="en-ID"/>
              </w:rPr>
              <w:t>1.00</w:t>
            </w:r>
          </w:p>
        </w:tc>
        <w:tc>
          <w:tcPr>
            <w:tcW w:w="1182" w:type="dxa"/>
          </w:tcPr>
          <w:p w:rsidR="34F7E2F8" w:rsidP="34F7E2F8" w:rsidRDefault="79A7C2AC" w14:paraId="6C8BA7FC" w14:textId="18AE603E">
            <w:pPr>
              <w:rPr>
                <w:rFonts w:eastAsia="Times New Roman"/>
                <w:color w:val="000000" w:themeColor="text1"/>
                <w:lang w:val="en-ID"/>
              </w:rPr>
            </w:pPr>
            <w:r w:rsidRPr="79A7C2AC">
              <w:rPr>
                <w:rFonts w:eastAsia="Times New Roman"/>
                <w:color w:val="000000" w:themeColor="text1"/>
                <w:lang w:val="en-ID"/>
              </w:rPr>
              <w:t>0.99</w:t>
            </w:r>
          </w:p>
        </w:tc>
      </w:tr>
      <w:tr w:rsidR="34F7E2F8" w:rsidTr="79A7C2AC" w14:paraId="1C5E13AF" w14:textId="77777777">
        <w:trPr>
          <w:trHeight w:val="300"/>
          <w:jc w:val="center"/>
        </w:trPr>
        <w:tc>
          <w:tcPr>
            <w:tcW w:w="1559" w:type="dxa"/>
          </w:tcPr>
          <w:p w:rsidR="34F7E2F8" w:rsidP="34F7E2F8" w:rsidRDefault="34F7E2F8" w14:paraId="286EAF8C" w14:textId="6D09FA71">
            <w:pPr>
              <w:rPr>
                <w:rFonts w:eastAsia="Times New Roman"/>
                <w:color w:val="000000" w:themeColor="text1"/>
                <w:lang w:val="en-ID"/>
              </w:rPr>
            </w:pPr>
            <w:r w:rsidRPr="34F7E2F8">
              <w:rPr>
                <w:rFonts w:eastAsia="Times New Roman"/>
                <w:color w:val="000000" w:themeColor="text1"/>
                <w:lang w:val="en-ID"/>
              </w:rPr>
              <w:t>1</w:t>
            </w:r>
          </w:p>
        </w:tc>
        <w:tc>
          <w:tcPr>
            <w:tcW w:w="1503" w:type="dxa"/>
          </w:tcPr>
          <w:p w:rsidR="34F7E2F8" w:rsidP="34F7E2F8" w:rsidRDefault="79A7C2AC" w14:paraId="55CB6684" w14:textId="06B7A837">
            <w:pPr>
              <w:rPr>
                <w:rFonts w:eastAsia="Times New Roman"/>
                <w:color w:val="000000" w:themeColor="text1"/>
                <w:lang w:val="en-ID"/>
              </w:rPr>
            </w:pPr>
            <w:r w:rsidRPr="79A7C2AC">
              <w:rPr>
                <w:rFonts w:eastAsia="Times New Roman"/>
                <w:color w:val="000000" w:themeColor="text1"/>
                <w:lang w:val="en-ID"/>
              </w:rPr>
              <w:t>0.97</w:t>
            </w:r>
          </w:p>
        </w:tc>
        <w:tc>
          <w:tcPr>
            <w:tcW w:w="1313" w:type="dxa"/>
          </w:tcPr>
          <w:p w:rsidR="34F7E2F8" w:rsidP="34F7E2F8" w:rsidRDefault="79A7C2AC" w14:paraId="75F4D51E" w14:textId="51B2A9D9">
            <w:pPr>
              <w:rPr>
                <w:rFonts w:eastAsia="Times New Roman"/>
                <w:color w:val="000000" w:themeColor="text1"/>
                <w:lang w:val="en-ID"/>
              </w:rPr>
            </w:pPr>
            <w:r w:rsidRPr="79A7C2AC">
              <w:rPr>
                <w:rFonts w:eastAsia="Times New Roman"/>
                <w:color w:val="000000" w:themeColor="text1"/>
                <w:lang w:val="en-ID"/>
              </w:rPr>
              <w:t>1.00</w:t>
            </w:r>
          </w:p>
        </w:tc>
        <w:tc>
          <w:tcPr>
            <w:tcW w:w="1182" w:type="dxa"/>
          </w:tcPr>
          <w:p w:rsidR="34F7E2F8" w:rsidP="34F7E2F8" w:rsidRDefault="79A7C2AC" w14:paraId="37BF682A" w14:textId="5EAD8514">
            <w:pPr>
              <w:rPr>
                <w:rFonts w:eastAsia="Times New Roman"/>
                <w:color w:val="000000" w:themeColor="text1"/>
                <w:lang w:val="en-ID"/>
              </w:rPr>
            </w:pPr>
            <w:r w:rsidRPr="79A7C2AC">
              <w:rPr>
                <w:rFonts w:eastAsia="Times New Roman"/>
                <w:color w:val="000000" w:themeColor="text1"/>
                <w:lang w:val="en-ID"/>
              </w:rPr>
              <w:t>0.98</w:t>
            </w:r>
          </w:p>
        </w:tc>
      </w:tr>
      <w:tr w:rsidR="34F7E2F8" w:rsidTr="79A7C2AC" w14:paraId="0199BA9F" w14:textId="77777777">
        <w:trPr>
          <w:trHeight w:val="300"/>
          <w:jc w:val="center"/>
        </w:trPr>
        <w:tc>
          <w:tcPr>
            <w:tcW w:w="1559" w:type="dxa"/>
          </w:tcPr>
          <w:p w:rsidR="34F7E2F8" w:rsidP="34F7E2F8" w:rsidRDefault="34F7E2F8" w14:paraId="29B14B46" w14:textId="5EBC0798">
            <w:pPr>
              <w:rPr>
                <w:rFonts w:eastAsia="Times New Roman"/>
                <w:color w:val="000000" w:themeColor="text1"/>
                <w:lang w:val="en-ID"/>
              </w:rPr>
            </w:pPr>
            <w:r w:rsidRPr="34F7E2F8">
              <w:rPr>
                <w:rFonts w:eastAsia="Times New Roman"/>
                <w:color w:val="000000" w:themeColor="text1"/>
                <w:lang w:val="en-ID"/>
              </w:rPr>
              <w:t>2</w:t>
            </w:r>
          </w:p>
        </w:tc>
        <w:tc>
          <w:tcPr>
            <w:tcW w:w="1503" w:type="dxa"/>
          </w:tcPr>
          <w:p w:rsidR="34F7E2F8" w:rsidP="34F7E2F8" w:rsidRDefault="79A7C2AC" w14:paraId="7213C96F" w14:textId="464993A7">
            <w:pPr>
              <w:rPr>
                <w:rFonts w:eastAsia="Times New Roman"/>
                <w:color w:val="000000" w:themeColor="text1"/>
                <w:lang w:val="en-ID"/>
              </w:rPr>
            </w:pPr>
            <w:r w:rsidRPr="79A7C2AC">
              <w:rPr>
                <w:rFonts w:eastAsia="Times New Roman"/>
                <w:color w:val="000000" w:themeColor="text1"/>
                <w:lang w:val="en-ID"/>
              </w:rPr>
              <w:t>1.00</w:t>
            </w:r>
          </w:p>
        </w:tc>
        <w:tc>
          <w:tcPr>
            <w:tcW w:w="1313" w:type="dxa"/>
          </w:tcPr>
          <w:p w:rsidR="34F7E2F8" w:rsidP="34F7E2F8" w:rsidRDefault="79A7C2AC" w14:paraId="5429F076" w14:textId="4BF32756">
            <w:pPr>
              <w:rPr>
                <w:rFonts w:eastAsia="Times New Roman"/>
                <w:color w:val="000000" w:themeColor="text1"/>
                <w:lang w:val="en-ID"/>
              </w:rPr>
            </w:pPr>
            <w:r w:rsidRPr="79A7C2AC">
              <w:rPr>
                <w:rFonts w:eastAsia="Times New Roman"/>
                <w:color w:val="000000" w:themeColor="text1"/>
                <w:lang w:val="en-ID"/>
              </w:rPr>
              <w:t>1.00</w:t>
            </w:r>
          </w:p>
        </w:tc>
        <w:tc>
          <w:tcPr>
            <w:tcW w:w="1182" w:type="dxa"/>
          </w:tcPr>
          <w:p w:rsidR="34F7E2F8" w:rsidP="34F7E2F8" w:rsidRDefault="79A7C2AC" w14:paraId="7A40685A" w14:textId="5BF27BA1">
            <w:pPr>
              <w:rPr>
                <w:rFonts w:eastAsia="Times New Roman"/>
                <w:color w:val="000000" w:themeColor="text1"/>
                <w:lang w:val="en-ID"/>
              </w:rPr>
            </w:pPr>
            <w:r w:rsidRPr="79A7C2AC">
              <w:rPr>
                <w:rFonts w:eastAsia="Times New Roman"/>
                <w:color w:val="000000" w:themeColor="text1"/>
                <w:lang w:val="en-ID"/>
              </w:rPr>
              <w:t>1.00</w:t>
            </w:r>
          </w:p>
        </w:tc>
      </w:tr>
      <w:tr w:rsidR="34F7E2F8" w:rsidTr="79A7C2AC" w14:paraId="161D920A" w14:textId="77777777">
        <w:trPr>
          <w:trHeight w:val="300"/>
          <w:jc w:val="center"/>
        </w:trPr>
        <w:tc>
          <w:tcPr>
            <w:tcW w:w="1559" w:type="dxa"/>
          </w:tcPr>
          <w:p w:rsidR="34F7E2F8" w:rsidP="34F7E2F8" w:rsidRDefault="34F7E2F8" w14:paraId="4675470F" w14:textId="2C0051DF">
            <w:pPr>
              <w:rPr>
                <w:rFonts w:eastAsia="Times New Roman"/>
                <w:color w:val="000000" w:themeColor="text1"/>
                <w:lang w:val="en-ID"/>
              </w:rPr>
            </w:pPr>
            <w:r w:rsidRPr="34F7E2F8">
              <w:rPr>
                <w:rFonts w:eastAsia="Times New Roman"/>
                <w:color w:val="000000" w:themeColor="text1"/>
                <w:lang w:val="en-ID"/>
              </w:rPr>
              <w:t>3</w:t>
            </w:r>
          </w:p>
        </w:tc>
        <w:tc>
          <w:tcPr>
            <w:tcW w:w="1503" w:type="dxa"/>
          </w:tcPr>
          <w:p w:rsidR="34F7E2F8" w:rsidP="34F7E2F8" w:rsidRDefault="79A7C2AC" w14:paraId="1633684B" w14:textId="6DCD4D1D">
            <w:pPr>
              <w:rPr>
                <w:rFonts w:eastAsia="Times New Roman"/>
                <w:color w:val="000000" w:themeColor="text1"/>
                <w:lang w:val="en-ID"/>
              </w:rPr>
            </w:pPr>
            <w:r w:rsidRPr="79A7C2AC">
              <w:rPr>
                <w:rFonts w:eastAsia="Times New Roman"/>
                <w:color w:val="000000" w:themeColor="text1"/>
                <w:lang w:val="en-ID"/>
              </w:rPr>
              <w:t>1.00</w:t>
            </w:r>
          </w:p>
        </w:tc>
        <w:tc>
          <w:tcPr>
            <w:tcW w:w="1313" w:type="dxa"/>
          </w:tcPr>
          <w:p w:rsidR="34F7E2F8" w:rsidP="34F7E2F8" w:rsidRDefault="79A7C2AC" w14:paraId="027C8031" w14:textId="72431227">
            <w:pPr>
              <w:rPr>
                <w:rFonts w:eastAsia="Times New Roman"/>
                <w:color w:val="000000" w:themeColor="text1"/>
                <w:lang w:val="en-ID"/>
              </w:rPr>
            </w:pPr>
            <w:r w:rsidRPr="79A7C2AC">
              <w:rPr>
                <w:rFonts w:eastAsia="Times New Roman"/>
                <w:color w:val="000000" w:themeColor="text1"/>
                <w:lang w:val="en-ID"/>
              </w:rPr>
              <w:t>0.94</w:t>
            </w:r>
          </w:p>
        </w:tc>
        <w:tc>
          <w:tcPr>
            <w:tcW w:w="1182" w:type="dxa"/>
          </w:tcPr>
          <w:p w:rsidR="34F7E2F8" w:rsidP="34F7E2F8" w:rsidRDefault="79A7C2AC" w14:paraId="7C8540FB" w14:textId="3729E5A2">
            <w:pPr>
              <w:rPr>
                <w:rFonts w:eastAsia="Times New Roman"/>
                <w:color w:val="000000" w:themeColor="text1"/>
                <w:lang w:val="en-ID"/>
              </w:rPr>
            </w:pPr>
            <w:r w:rsidRPr="79A7C2AC">
              <w:rPr>
                <w:rFonts w:eastAsia="Times New Roman"/>
                <w:color w:val="000000" w:themeColor="text1"/>
                <w:lang w:val="en-ID"/>
              </w:rPr>
              <w:t>0.97</w:t>
            </w:r>
          </w:p>
        </w:tc>
      </w:tr>
      <w:tr w:rsidR="34F7E2F8" w:rsidTr="79A7C2AC" w14:paraId="227EAB38" w14:textId="77777777">
        <w:trPr>
          <w:trHeight w:val="300"/>
          <w:jc w:val="center"/>
        </w:trPr>
        <w:tc>
          <w:tcPr>
            <w:tcW w:w="5557" w:type="dxa"/>
            <w:gridSpan w:val="4"/>
          </w:tcPr>
          <w:p w:rsidR="34F7E2F8" w:rsidP="34F7E2F8" w:rsidRDefault="34F7E2F8" w14:paraId="2147D755" w14:textId="05F8EC22">
            <w:pPr>
              <w:rPr>
                <w:rFonts w:eastAsia="Times New Roman"/>
                <w:color w:val="000000" w:themeColor="text1"/>
                <w:lang w:val="en-ID"/>
              </w:rPr>
            </w:pPr>
          </w:p>
        </w:tc>
      </w:tr>
      <w:tr w:rsidR="34F7E2F8" w:rsidTr="79A7C2AC" w14:paraId="5B51A30B" w14:textId="77777777">
        <w:trPr>
          <w:trHeight w:val="300"/>
          <w:jc w:val="center"/>
        </w:trPr>
        <w:tc>
          <w:tcPr>
            <w:tcW w:w="1559" w:type="dxa"/>
          </w:tcPr>
          <w:p w:rsidR="34F7E2F8" w:rsidP="34F7E2F8" w:rsidRDefault="34F7E2F8" w14:paraId="6CF1EEAF" w14:textId="1EFE0FD2">
            <w:pPr>
              <w:rPr>
                <w:rFonts w:eastAsia="Times New Roman"/>
                <w:color w:val="000000" w:themeColor="text1"/>
                <w:lang w:val="en-ID"/>
              </w:rPr>
            </w:pPr>
            <w:r w:rsidRPr="34F7E2F8">
              <w:rPr>
                <w:rFonts w:eastAsia="Times New Roman"/>
                <w:color w:val="000000" w:themeColor="text1"/>
                <w:lang w:val="en-ID"/>
              </w:rPr>
              <w:t>Accuracy</w:t>
            </w:r>
          </w:p>
        </w:tc>
        <w:tc>
          <w:tcPr>
            <w:tcW w:w="1503" w:type="dxa"/>
          </w:tcPr>
          <w:p w:rsidR="34F7E2F8" w:rsidP="34F7E2F8" w:rsidRDefault="34F7E2F8" w14:paraId="34048B5E" w14:textId="354E3841">
            <w:pPr>
              <w:rPr>
                <w:rFonts w:eastAsia="Times New Roman"/>
                <w:color w:val="000000" w:themeColor="text1"/>
                <w:lang w:val="en-ID"/>
              </w:rPr>
            </w:pPr>
          </w:p>
        </w:tc>
        <w:tc>
          <w:tcPr>
            <w:tcW w:w="1313" w:type="dxa"/>
          </w:tcPr>
          <w:p w:rsidR="34F7E2F8" w:rsidP="34F7E2F8" w:rsidRDefault="34F7E2F8" w14:paraId="3E9E765E" w14:textId="05F717C0">
            <w:pPr>
              <w:rPr>
                <w:rFonts w:eastAsia="Times New Roman"/>
                <w:color w:val="000000" w:themeColor="text1"/>
                <w:lang w:val="en-ID"/>
              </w:rPr>
            </w:pPr>
          </w:p>
        </w:tc>
        <w:tc>
          <w:tcPr>
            <w:tcW w:w="1182" w:type="dxa"/>
          </w:tcPr>
          <w:p w:rsidR="34F7E2F8" w:rsidP="34F7E2F8" w:rsidRDefault="79A7C2AC" w14:paraId="69E86DB7" w14:textId="49ADF876">
            <w:pPr>
              <w:rPr>
                <w:rFonts w:eastAsia="Times New Roman"/>
                <w:color w:val="000000" w:themeColor="text1"/>
                <w:lang w:val="en-ID"/>
              </w:rPr>
            </w:pPr>
            <w:r w:rsidRPr="79A7C2AC">
              <w:rPr>
                <w:rFonts w:eastAsia="Times New Roman"/>
                <w:color w:val="000000" w:themeColor="text1"/>
                <w:lang w:val="en-ID"/>
              </w:rPr>
              <w:t>0.99</w:t>
            </w:r>
          </w:p>
        </w:tc>
      </w:tr>
      <w:tr w:rsidR="34F7E2F8" w:rsidTr="79A7C2AC" w14:paraId="48C71358" w14:textId="77777777">
        <w:trPr>
          <w:trHeight w:val="300"/>
          <w:jc w:val="center"/>
        </w:trPr>
        <w:tc>
          <w:tcPr>
            <w:tcW w:w="1559" w:type="dxa"/>
          </w:tcPr>
          <w:p w:rsidR="34F7E2F8" w:rsidP="34F7E2F8" w:rsidRDefault="34F7E2F8" w14:paraId="45D5132B" w14:textId="424DF859">
            <w:pPr>
              <w:rPr>
                <w:rFonts w:eastAsia="Times New Roman"/>
                <w:color w:val="000000" w:themeColor="text1"/>
                <w:lang w:val="en-ID"/>
              </w:rPr>
            </w:pPr>
            <w:r w:rsidRPr="34F7E2F8">
              <w:rPr>
                <w:rFonts w:eastAsia="Times New Roman"/>
                <w:color w:val="000000" w:themeColor="text1"/>
                <w:lang w:val="en-ID"/>
              </w:rPr>
              <w:t>Macro avg</w:t>
            </w:r>
          </w:p>
        </w:tc>
        <w:tc>
          <w:tcPr>
            <w:tcW w:w="1503" w:type="dxa"/>
          </w:tcPr>
          <w:p w:rsidR="34F7E2F8" w:rsidP="34F7E2F8" w:rsidRDefault="79A7C2AC" w14:paraId="6BDC9636" w14:textId="62DDFB05">
            <w:pPr>
              <w:rPr>
                <w:rFonts w:eastAsia="Times New Roman"/>
                <w:color w:val="000000" w:themeColor="text1"/>
                <w:lang w:val="en-ID"/>
              </w:rPr>
            </w:pPr>
            <w:r w:rsidRPr="79A7C2AC">
              <w:rPr>
                <w:rFonts w:eastAsia="Times New Roman"/>
                <w:color w:val="000000" w:themeColor="text1"/>
                <w:lang w:val="en-ID"/>
              </w:rPr>
              <w:t>0.99</w:t>
            </w:r>
          </w:p>
        </w:tc>
        <w:tc>
          <w:tcPr>
            <w:tcW w:w="1313" w:type="dxa"/>
          </w:tcPr>
          <w:p w:rsidR="34F7E2F8" w:rsidP="34F7E2F8" w:rsidRDefault="79A7C2AC" w14:paraId="4C3F57F6" w14:textId="1D9516A7">
            <w:pPr>
              <w:rPr>
                <w:rFonts w:eastAsia="Times New Roman"/>
                <w:color w:val="000000" w:themeColor="text1"/>
                <w:lang w:val="en-ID"/>
              </w:rPr>
            </w:pPr>
            <w:r w:rsidRPr="79A7C2AC">
              <w:rPr>
                <w:rFonts w:eastAsia="Times New Roman"/>
                <w:color w:val="000000" w:themeColor="text1"/>
                <w:lang w:val="en-ID"/>
              </w:rPr>
              <w:t>0.98</w:t>
            </w:r>
          </w:p>
        </w:tc>
        <w:tc>
          <w:tcPr>
            <w:tcW w:w="1182" w:type="dxa"/>
          </w:tcPr>
          <w:p w:rsidR="34F7E2F8" w:rsidP="34F7E2F8" w:rsidRDefault="79A7C2AC" w14:paraId="35CB88C5" w14:textId="0D689C5E">
            <w:pPr>
              <w:rPr>
                <w:rFonts w:eastAsia="Times New Roman"/>
                <w:color w:val="000000" w:themeColor="text1"/>
                <w:lang w:val="en-ID"/>
              </w:rPr>
            </w:pPr>
            <w:r w:rsidRPr="79A7C2AC">
              <w:rPr>
                <w:rFonts w:eastAsia="Times New Roman"/>
                <w:color w:val="000000" w:themeColor="text1"/>
                <w:lang w:val="en-ID"/>
              </w:rPr>
              <w:t>0.99</w:t>
            </w:r>
          </w:p>
        </w:tc>
      </w:tr>
      <w:tr w:rsidR="34F7E2F8" w:rsidTr="79A7C2AC" w14:paraId="62C4A551" w14:textId="77777777">
        <w:trPr>
          <w:trHeight w:val="300"/>
          <w:jc w:val="center"/>
        </w:trPr>
        <w:tc>
          <w:tcPr>
            <w:tcW w:w="1559" w:type="dxa"/>
          </w:tcPr>
          <w:p w:rsidR="34F7E2F8" w:rsidP="34F7E2F8" w:rsidRDefault="34F7E2F8" w14:paraId="1A154CAA" w14:textId="06AC6E0D">
            <w:pPr>
              <w:rPr>
                <w:rFonts w:eastAsia="Times New Roman"/>
                <w:color w:val="000000" w:themeColor="text1"/>
                <w:lang w:val="en-ID"/>
              </w:rPr>
            </w:pPr>
            <w:r w:rsidRPr="34F7E2F8">
              <w:rPr>
                <w:rFonts w:eastAsia="Times New Roman"/>
                <w:color w:val="000000" w:themeColor="text1"/>
                <w:lang w:val="en-ID"/>
              </w:rPr>
              <w:t>Weighted avg</w:t>
            </w:r>
          </w:p>
        </w:tc>
        <w:tc>
          <w:tcPr>
            <w:tcW w:w="1503" w:type="dxa"/>
          </w:tcPr>
          <w:p w:rsidR="34F7E2F8" w:rsidP="34F7E2F8" w:rsidRDefault="79A7C2AC" w14:paraId="6395DB52" w14:textId="3E30A3A2">
            <w:pPr>
              <w:rPr>
                <w:rFonts w:eastAsia="Times New Roman"/>
                <w:color w:val="000000" w:themeColor="text1"/>
                <w:lang w:val="en-ID"/>
              </w:rPr>
            </w:pPr>
            <w:r w:rsidRPr="79A7C2AC">
              <w:rPr>
                <w:rFonts w:eastAsia="Times New Roman"/>
                <w:color w:val="000000" w:themeColor="text1"/>
                <w:lang w:val="en-ID"/>
              </w:rPr>
              <w:t>0.99</w:t>
            </w:r>
          </w:p>
        </w:tc>
        <w:tc>
          <w:tcPr>
            <w:tcW w:w="1313" w:type="dxa"/>
          </w:tcPr>
          <w:p w:rsidR="34F7E2F8" w:rsidP="34F7E2F8" w:rsidRDefault="79A7C2AC" w14:paraId="23FA8586" w14:textId="6BE7861B">
            <w:pPr>
              <w:rPr>
                <w:rFonts w:eastAsia="Times New Roman"/>
                <w:color w:val="000000" w:themeColor="text1"/>
                <w:lang w:val="en-ID"/>
              </w:rPr>
            </w:pPr>
            <w:r w:rsidRPr="79A7C2AC">
              <w:rPr>
                <w:rFonts w:eastAsia="Times New Roman"/>
                <w:color w:val="000000" w:themeColor="text1"/>
                <w:lang w:val="en-ID"/>
              </w:rPr>
              <w:t>0.99</w:t>
            </w:r>
          </w:p>
        </w:tc>
        <w:tc>
          <w:tcPr>
            <w:tcW w:w="1182" w:type="dxa"/>
          </w:tcPr>
          <w:p w:rsidR="34F7E2F8" w:rsidP="34F7E2F8" w:rsidRDefault="79A7C2AC" w14:paraId="606D65A7" w14:textId="5547C96C">
            <w:pPr>
              <w:rPr>
                <w:rFonts w:eastAsia="Times New Roman"/>
                <w:color w:val="000000" w:themeColor="text1"/>
                <w:lang w:val="en-ID"/>
              </w:rPr>
            </w:pPr>
            <w:r w:rsidRPr="79A7C2AC">
              <w:rPr>
                <w:rFonts w:eastAsia="Times New Roman"/>
                <w:color w:val="000000" w:themeColor="text1"/>
                <w:lang w:val="en-ID"/>
              </w:rPr>
              <w:t>0.99</w:t>
            </w:r>
          </w:p>
        </w:tc>
      </w:tr>
    </w:tbl>
    <w:p w:rsidR="005674B2" w:rsidP="00BB0DD9" w:rsidRDefault="005674B2" w14:paraId="2B2C9BE0" w14:textId="017C39E7">
      <w:pPr>
        <w:spacing w:after="160" w:line="259" w:lineRule="auto"/>
        <w:ind w:firstLine="720"/>
      </w:pPr>
    </w:p>
    <w:p w:rsidR="10FE6664" w:rsidP="10FE6664" w:rsidRDefault="10FE6664" w14:paraId="763EC5CD" w14:textId="73852FF7">
      <w:pPr>
        <w:pStyle w:val="Normal"/>
        <w:ind w:left="72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Model Decision Tree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Word2Vec-Skipgram </w:t>
      </w:r>
      <w:r w:rsidRPr="10FE6664" w:rsidR="10FE6664">
        <w:rPr>
          <w:rFonts w:eastAsia="Times New Roman"/>
          <w:i w:val="1"/>
          <w:iCs w:val="1"/>
          <w:color w:val="000000" w:themeColor="text1" w:themeTint="FF" w:themeShade="FF"/>
          <w:sz w:val="22"/>
          <w:szCs w:val="22"/>
          <w:lang w:val="en-ID"/>
        </w:rPr>
        <w:t xml:space="preserve">Training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0,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dan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3:</w:t>
      </w:r>
      <w:r w:rsidRPr="10FE6664" w:rsidR="10FE6664">
        <w:rPr>
          <w:rFonts w:eastAsia="Times New Roman"/>
          <w:color w:val="000000" w:themeColor="text1" w:themeTint="FF" w:themeShade="FF"/>
          <w:sz w:val="22"/>
          <w:szCs w:val="22"/>
          <w:lang w:val="en-ID"/>
        </w:rPr>
        <w:t xml:space="preserve"> Recall dan precision sangat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Nilai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0.99. Hal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sekitar</w:t>
      </w:r>
      <w:r w:rsidRPr="10FE6664" w:rsidR="10FE6664">
        <w:rPr>
          <w:rFonts w:eastAsia="Times New Roman"/>
          <w:color w:val="000000" w:themeColor="text1" w:themeTint="FF" w:themeShade="FF"/>
          <w:sz w:val="22"/>
          <w:szCs w:val="22"/>
          <w:lang w:val="en-ID"/>
        </w:rPr>
        <w:t xml:space="preserve"> 99% </w:t>
      </w:r>
      <w:r w:rsidRPr="10FE6664" w:rsidR="10FE6664">
        <w:rPr>
          <w:rFonts w:eastAsia="Times New Roman"/>
          <w:color w:val="000000" w:themeColor="text1" w:themeTint="FF" w:themeShade="FF"/>
          <w:sz w:val="22"/>
          <w:szCs w:val="22"/>
          <w:lang w:val="en-ID"/>
        </w:rPr>
        <w:t>keberhasilan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Evaluasi</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performa</w:t>
      </w:r>
      <w:r w:rsidRPr="10FE6664" w:rsidR="10FE6664">
        <w:rPr>
          <w:rFonts w:eastAsia="Times New Roman"/>
          <w:color w:val="000000" w:themeColor="text1" w:themeTint="FF" w:themeShade="FF"/>
          <w:sz w:val="22"/>
          <w:szCs w:val="22"/>
          <w:lang w:val="en-ID"/>
        </w:rPr>
        <w:t xml:space="preserve"> yang sangat </w:t>
      </w:r>
      <w:r w:rsidRPr="10FE6664" w:rsidR="10FE6664">
        <w:rPr>
          <w:rFonts w:eastAsia="Times New Roman"/>
          <w:color w:val="000000" w:themeColor="text1" w:themeTint="FF" w:themeShade="FF"/>
          <w:sz w:val="22"/>
          <w:szCs w:val="22"/>
          <w:lang w:val="en-ID"/>
        </w:rPr>
        <w:t>baik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kelas-kelas</w:t>
      </w:r>
      <w:r w:rsidRPr="10FE6664" w:rsidR="10FE6664">
        <w:rPr>
          <w:rFonts w:eastAsia="Times New Roman"/>
          <w:color w:val="000000" w:themeColor="text1" w:themeTint="FF" w:themeShade="FF"/>
          <w:sz w:val="22"/>
          <w:szCs w:val="22"/>
          <w:lang w:val="en-ID"/>
        </w:rPr>
        <w:t xml:space="preserve"> pada data training.</w:t>
      </w:r>
    </w:p>
    <w:p w:rsidR="10FE6664" w:rsidP="10FE6664" w:rsidRDefault="10FE6664" w14:paraId="315FEED6" w14:textId="60227EAA">
      <w:pPr>
        <w:pStyle w:val="Normal"/>
        <w:spacing w:after="160" w:line="259" w:lineRule="auto"/>
        <w:ind w:firstLine="720"/>
        <w:jc w:val="both"/>
        <w:rPr>
          <w:rFonts w:eastAsia="Times New Roman"/>
          <w:color w:val="000000" w:themeColor="text1" w:themeTint="FF" w:themeShade="FF"/>
          <w:sz w:val="22"/>
          <w:szCs w:val="22"/>
          <w:lang w:val="en-ID"/>
        </w:rPr>
      </w:pPr>
    </w:p>
    <w:p w:rsidR="00BB0DD9" w:rsidP="79A7C2AC" w:rsidRDefault="79A7C2AC" w14:paraId="4BBDE0B5" w14:textId="3C5D5681">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10. </w:t>
      </w:r>
      <w:r w:rsidRPr="79A7C2AC">
        <w:rPr>
          <w:rFonts w:eastAsia="Times New Roman"/>
          <w:color w:val="000000" w:themeColor="text1"/>
          <w:sz w:val="18"/>
          <w:szCs w:val="18"/>
          <w:lang w:val="en-ID"/>
        </w:rPr>
        <w:t>Classification Report Decision Tree (Skipgram) Testing</w:t>
      </w:r>
    </w:p>
    <w:tbl>
      <w:tblPr>
        <w:tblStyle w:val="TableGrid"/>
        <w:tblW w:w="0" w:type="auto"/>
        <w:jc w:val="center"/>
        <w:tblLook w:val="06A0" w:firstRow="1" w:lastRow="0" w:firstColumn="1" w:lastColumn="0" w:noHBand="1" w:noVBand="1"/>
      </w:tblPr>
      <w:tblGrid>
        <w:gridCol w:w="1559"/>
        <w:gridCol w:w="1503"/>
        <w:gridCol w:w="1313"/>
        <w:gridCol w:w="1182"/>
      </w:tblGrid>
      <w:tr w:rsidR="01BE4C54" w:rsidTr="79A7C2AC" w14:paraId="6A9F8E66" w14:textId="77777777">
        <w:trPr>
          <w:trHeight w:val="300"/>
          <w:jc w:val="center"/>
        </w:trPr>
        <w:tc>
          <w:tcPr>
            <w:tcW w:w="1559" w:type="dxa"/>
            <w:shd w:val="clear" w:color="auto" w:fill="D1D1D1" w:themeFill="background2" w:themeFillShade="E6"/>
          </w:tcPr>
          <w:p w:rsidR="01BE4C54" w:rsidP="01BE4C54" w:rsidRDefault="01BE4C54" w14:paraId="0A4AD71A" w14:textId="25C2D1E4">
            <w:r w:rsidRPr="01BE4C54">
              <w:rPr>
                <w:rFonts w:eastAsia="Times New Roman"/>
                <w:color w:val="000000" w:themeColor="text1"/>
                <w:lang w:val="en-ID"/>
              </w:rPr>
              <w:t>Kelas</w:t>
            </w:r>
          </w:p>
        </w:tc>
        <w:tc>
          <w:tcPr>
            <w:tcW w:w="1503" w:type="dxa"/>
            <w:shd w:val="clear" w:color="auto" w:fill="D1D1D1" w:themeFill="background2" w:themeFillShade="E6"/>
          </w:tcPr>
          <w:p w:rsidR="01BE4C54" w:rsidP="01BE4C54" w:rsidRDefault="01BE4C54" w14:paraId="45E69E2B" w14:textId="0A7DA761">
            <w:r w:rsidRPr="01BE4C54">
              <w:rPr>
                <w:rFonts w:eastAsia="Times New Roman"/>
                <w:color w:val="000000" w:themeColor="text1"/>
                <w:lang w:val="en-ID"/>
              </w:rPr>
              <w:t>Precision</w:t>
            </w:r>
          </w:p>
        </w:tc>
        <w:tc>
          <w:tcPr>
            <w:tcW w:w="1313" w:type="dxa"/>
            <w:shd w:val="clear" w:color="auto" w:fill="D1D1D1" w:themeFill="background2" w:themeFillShade="E6"/>
          </w:tcPr>
          <w:p w:rsidR="01BE4C54" w:rsidP="01BE4C54" w:rsidRDefault="01BE4C54" w14:paraId="07512961" w14:textId="66A4B09C">
            <w:pPr>
              <w:rPr>
                <w:rFonts w:eastAsia="Times New Roman"/>
                <w:color w:val="000000" w:themeColor="text1"/>
                <w:lang w:val="en-ID"/>
              </w:rPr>
            </w:pPr>
            <w:r w:rsidRPr="01BE4C54">
              <w:rPr>
                <w:rFonts w:eastAsia="Times New Roman"/>
                <w:color w:val="000000" w:themeColor="text1"/>
                <w:lang w:val="en-ID"/>
              </w:rPr>
              <w:t>Recall</w:t>
            </w:r>
          </w:p>
        </w:tc>
        <w:tc>
          <w:tcPr>
            <w:tcW w:w="1182" w:type="dxa"/>
            <w:shd w:val="clear" w:color="auto" w:fill="D1D1D1" w:themeFill="background2" w:themeFillShade="E6"/>
          </w:tcPr>
          <w:p w:rsidR="01BE4C54" w:rsidP="01BE4C54" w:rsidRDefault="01BE4C54" w14:paraId="52831FA9" w14:textId="40FD8979">
            <w:pPr>
              <w:rPr>
                <w:rFonts w:eastAsia="Times New Roman"/>
                <w:color w:val="000000" w:themeColor="text1"/>
                <w:lang w:val="en-ID"/>
              </w:rPr>
            </w:pPr>
            <w:r w:rsidRPr="01BE4C54">
              <w:rPr>
                <w:rFonts w:eastAsia="Times New Roman"/>
                <w:color w:val="000000" w:themeColor="text1"/>
                <w:lang w:val="en-ID"/>
              </w:rPr>
              <w:t>F1-Score</w:t>
            </w:r>
          </w:p>
        </w:tc>
      </w:tr>
      <w:tr w:rsidR="01BE4C54" w:rsidTr="79A7C2AC" w14:paraId="3A49F2F4" w14:textId="77777777">
        <w:trPr>
          <w:trHeight w:val="300"/>
          <w:jc w:val="center"/>
        </w:trPr>
        <w:tc>
          <w:tcPr>
            <w:tcW w:w="1559" w:type="dxa"/>
          </w:tcPr>
          <w:p w:rsidR="01BE4C54" w:rsidP="01BE4C54" w:rsidRDefault="01BE4C54" w14:paraId="300614DD" w14:textId="333BB48E">
            <w:pPr>
              <w:rPr>
                <w:rFonts w:eastAsia="Times New Roman"/>
                <w:color w:val="000000" w:themeColor="text1"/>
                <w:lang w:val="en-ID"/>
              </w:rPr>
            </w:pPr>
            <w:r w:rsidRPr="01BE4C54">
              <w:rPr>
                <w:rFonts w:eastAsia="Times New Roman"/>
                <w:color w:val="000000" w:themeColor="text1"/>
                <w:lang w:val="en-ID"/>
              </w:rPr>
              <w:t>0</w:t>
            </w:r>
          </w:p>
        </w:tc>
        <w:tc>
          <w:tcPr>
            <w:tcW w:w="1503" w:type="dxa"/>
          </w:tcPr>
          <w:p w:rsidR="01BE4C54" w:rsidP="01BE4C54" w:rsidRDefault="79A7C2AC" w14:paraId="72039777" w14:textId="2FBAC495">
            <w:pPr>
              <w:rPr>
                <w:rFonts w:eastAsia="Times New Roman"/>
                <w:color w:val="000000" w:themeColor="text1"/>
                <w:lang w:val="en-ID"/>
              </w:rPr>
            </w:pPr>
            <w:r w:rsidRPr="79A7C2AC">
              <w:rPr>
                <w:rFonts w:eastAsia="Times New Roman"/>
                <w:color w:val="000000" w:themeColor="text1"/>
                <w:lang w:val="en-ID"/>
              </w:rPr>
              <w:t>0.37</w:t>
            </w:r>
          </w:p>
        </w:tc>
        <w:tc>
          <w:tcPr>
            <w:tcW w:w="1313" w:type="dxa"/>
          </w:tcPr>
          <w:p w:rsidR="01BE4C54" w:rsidP="01BE4C54" w:rsidRDefault="79A7C2AC" w14:paraId="0C0F5BDF" w14:textId="74F2E52F">
            <w:pPr>
              <w:rPr>
                <w:rFonts w:eastAsia="Times New Roman"/>
                <w:color w:val="000000" w:themeColor="text1"/>
                <w:lang w:val="en-ID"/>
              </w:rPr>
            </w:pPr>
            <w:r w:rsidRPr="79A7C2AC">
              <w:rPr>
                <w:rFonts w:eastAsia="Times New Roman"/>
                <w:color w:val="000000" w:themeColor="text1"/>
                <w:lang w:val="en-ID"/>
              </w:rPr>
              <w:t>0.42</w:t>
            </w:r>
          </w:p>
        </w:tc>
        <w:tc>
          <w:tcPr>
            <w:tcW w:w="1182" w:type="dxa"/>
          </w:tcPr>
          <w:p w:rsidR="01BE4C54" w:rsidP="01BE4C54" w:rsidRDefault="79A7C2AC" w14:paraId="1AC03D0B" w14:textId="5E6001B9">
            <w:pPr>
              <w:rPr>
                <w:rFonts w:eastAsia="Times New Roman"/>
                <w:color w:val="000000" w:themeColor="text1"/>
                <w:lang w:val="en-ID"/>
              </w:rPr>
            </w:pPr>
            <w:r w:rsidRPr="79A7C2AC">
              <w:rPr>
                <w:rFonts w:eastAsia="Times New Roman"/>
                <w:color w:val="000000" w:themeColor="text1"/>
                <w:lang w:val="en-ID"/>
              </w:rPr>
              <w:t>0.39</w:t>
            </w:r>
          </w:p>
        </w:tc>
      </w:tr>
      <w:tr w:rsidR="01BE4C54" w:rsidTr="79A7C2AC" w14:paraId="36F5A8D1" w14:textId="77777777">
        <w:trPr>
          <w:trHeight w:val="300"/>
          <w:jc w:val="center"/>
        </w:trPr>
        <w:tc>
          <w:tcPr>
            <w:tcW w:w="1559" w:type="dxa"/>
          </w:tcPr>
          <w:p w:rsidR="01BE4C54" w:rsidP="01BE4C54" w:rsidRDefault="01BE4C54" w14:paraId="3B43BB1C" w14:textId="6D09FA71">
            <w:pPr>
              <w:rPr>
                <w:rFonts w:eastAsia="Times New Roman"/>
                <w:color w:val="000000" w:themeColor="text1"/>
                <w:lang w:val="en-ID"/>
              </w:rPr>
            </w:pPr>
            <w:r w:rsidRPr="01BE4C54">
              <w:rPr>
                <w:rFonts w:eastAsia="Times New Roman"/>
                <w:color w:val="000000" w:themeColor="text1"/>
                <w:lang w:val="en-ID"/>
              </w:rPr>
              <w:t>1</w:t>
            </w:r>
          </w:p>
        </w:tc>
        <w:tc>
          <w:tcPr>
            <w:tcW w:w="1503" w:type="dxa"/>
          </w:tcPr>
          <w:p w:rsidR="01BE4C54" w:rsidP="01BE4C54" w:rsidRDefault="79A7C2AC" w14:paraId="02022BD1" w14:textId="2ED01034">
            <w:pPr>
              <w:rPr>
                <w:rFonts w:eastAsia="Times New Roman"/>
                <w:color w:val="000000" w:themeColor="text1"/>
                <w:lang w:val="en-ID"/>
              </w:rPr>
            </w:pPr>
            <w:r w:rsidRPr="79A7C2AC">
              <w:rPr>
                <w:rFonts w:eastAsia="Times New Roman"/>
                <w:color w:val="000000" w:themeColor="text1"/>
                <w:lang w:val="en-ID"/>
              </w:rPr>
              <w:t>0.22</w:t>
            </w:r>
          </w:p>
        </w:tc>
        <w:tc>
          <w:tcPr>
            <w:tcW w:w="1313" w:type="dxa"/>
          </w:tcPr>
          <w:p w:rsidR="01BE4C54" w:rsidP="01BE4C54" w:rsidRDefault="79A7C2AC" w14:paraId="23026032" w14:textId="6D282119">
            <w:pPr>
              <w:rPr>
                <w:rFonts w:eastAsia="Times New Roman"/>
                <w:color w:val="000000" w:themeColor="text1"/>
                <w:lang w:val="en-ID"/>
              </w:rPr>
            </w:pPr>
            <w:r w:rsidRPr="79A7C2AC">
              <w:rPr>
                <w:rFonts w:eastAsia="Times New Roman"/>
                <w:color w:val="000000" w:themeColor="text1"/>
                <w:lang w:val="en-ID"/>
              </w:rPr>
              <w:t>0.05</w:t>
            </w:r>
          </w:p>
        </w:tc>
        <w:tc>
          <w:tcPr>
            <w:tcW w:w="1182" w:type="dxa"/>
          </w:tcPr>
          <w:p w:rsidR="01BE4C54" w:rsidP="01BE4C54" w:rsidRDefault="79A7C2AC" w14:paraId="09AEF8A5" w14:textId="6CD9846C">
            <w:pPr>
              <w:rPr>
                <w:rFonts w:eastAsia="Times New Roman"/>
                <w:color w:val="000000" w:themeColor="text1"/>
                <w:lang w:val="en-ID"/>
              </w:rPr>
            </w:pPr>
            <w:r w:rsidRPr="79A7C2AC">
              <w:rPr>
                <w:rFonts w:eastAsia="Times New Roman"/>
                <w:color w:val="000000" w:themeColor="text1"/>
                <w:lang w:val="en-ID"/>
              </w:rPr>
              <w:t>0.08</w:t>
            </w:r>
          </w:p>
        </w:tc>
      </w:tr>
      <w:tr w:rsidR="01BE4C54" w:rsidTr="79A7C2AC" w14:paraId="23786B26" w14:textId="77777777">
        <w:trPr>
          <w:trHeight w:val="300"/>
          <w:jc w:val="center"/>
        </w:trPr>
        <w:tc>
          <w:tcPr>
            <w:tcW w:w="1559" w:type="dxa"/>
          </w:tcPr>
          <w:p w:rsidR="01BE4C54" w:rsidP="01BE4C54" w:rsidRDefault="01BE4C54" w14:paraId="7FE65737" w14:textId="5EBC0798">
            <w:pPr>
              <w:rPr>
                <w:rFonts w:eastAsia="Times New Roman"/>
                <w:color w:val="000000" w:themeColor="text1"/>
                <w:lang w:val="en-ID"/>
              </w:rPr>
            </w:pPr>
            <w:r w:rsidRPr="01BE4C54">
              <w:rPr>
                <w:rFonts w:eastAsia="Times New Roman"/>
                <w:color w:val="000000" w:themeColor="text1"/>
                <w:lang w:val="en-ID"/>
              </w:rPr>
              <w:t>2</w:t>
            </w:r>
          </w:p>
        </w:tc>
        <w:tc>
          <w:tcPr>
            <w:tcW w:w="1503" w:type="dxa"/>
          </w:tcPr>
          <w:p w:rsidR="01BE4C54" w:rsidP="01BE4C54" w:rsidRDefault="79A7C2AC" w14:paraId="336F1BA1" w14:textId="4581273F">
            <w:pPr>
              <w:rPr>
                <w:rFonts w:eastAsia="Times New Roman"/>
                <w:color w:val="000000" w:themeColor="text1"/>
                <w:lang w:val="en-ID"/>
              </w:rPr>
            </w:pPr>
            <w:r w:rsidRPr="79A7C2AC">
              <w:rPr>
                <w:rFonts w:eastAsia="Times New Roman"/>
                <w:color w:val="000000" w:themeColor="text1"/>
                <w:lang w:val="en-ID"/>
              </w:rPr>
              <w:t>0.18</w:t>
            </w:r>
          </w:p>
        </w:tc>
        <w:tc>
          <w:tcPr>
            <w:tcW w:w="1313" w:type="dxa"/>
          </w:tcPr>
          <w:p w:rsidR="01BE4C54" w:rsidP="01BE4C54" w:rsidRDefault="79A7C2AC" w14:paraId="62AB64E3" w14:textId="51F73D9B">
            <w:pPr>
              <w:rPr>
                <w:rFonts w:eastAsia="Times New Roman"/>
                <w:color w:val="000000" w:themeColor="text1"/>
                <w:lang w:val="en-ID"/>
              </w:rPr>
            </w:pPr>
            <w:r w:rsidRPr="79A7C2AC">
              <w:rPr>
                <w:rFonts w:eastAsia="Times New Roman"/>
                <w:color w:val="000000" w:themeColor="text1"/>
                <w:lang w:val="en-ID"/>
              </w:rPr>
              <w:t>0.10</w:t>
            </w:r>
          </w:p>
        </w:tc>
        <w:tc>
          <w:tcPr>
            <w:tcW w:w="1182" w:type="dxa"/>
          </w:tcPr>
          <w:p w:rsidR="01BE4C54" w:rsidP="01BE4C54" w:rsidRDefault="79A7C2AC" w14:paraId="1AF8D4A7" w14:textId="308D827F">
            <w:pPr>
              <w:rPr>
                <w:rFonts w:eastAsia="Times New Roman"/>
                <w:color w:val="000000" w:themeColor="text1"/>
                <w:lang w:val="en-ID"/>
              </w:rPr>
            </w:pPr>
            <w:r w:rsidRPr="79A7C2AC">
              <w:rPr>
                <w:rFonts w:eastAsia="Times New Roman"/>
                <w:color w:val="000000" w:themeColor="text1"/>
                <w:lang w:val="en-ID"/>
              </w:rPr>
              <w:t>0.13</w:t>
            </w:r>
          </w:p>
        </w:tc>
      </w:tr>
      <w:tr w:rsidR="01BE4C54" w:rsidTr="79A7C2AC" w14:paraId="3742F519" w14:textId="77777777">
        <w:trPr>
          <w:trHeight w:val="300"/>
          <w:jc w:val="center"/>
        </w:trPr>
        <w:tc>
          <w:tcPr>
            <w:tcW w:w="1559" w:type="dxa"/>
          </w:tcPr>
          <w:p w:rsidR="01BE4C54" w:rsidP="01BE4C54" w:rsidRDefault="01BE4C54" w14:paraId="76C971C9" w14:textId="2C0051DF">
            <w:pPr>
              <w:rPr>
                <w:rFonts w:eastAsia="Times New Roman"/>
                <w:color w:val="000000" w:themeColor="text1"/>
                <w:lang w:val="en-ID"/>
              </w:rPr>
            </w:pPr>
            <w:r w:rsidRPr="01BE4C54">
              <w:rPr>
                <w:rFonts w:eastAsia="Times New Roman"/>
                <w:color w:val="000000" w:themeColor="text1"/>
                <w:lang w:val="en-ID"/>
              </w:rPr>
              <w:t>3</w:t>
            </w:r>
          </w:p>
        </w:tc>
        <w:tc>
          <w:tcPr>
            <w:tcW w:w="1503" w:type="dxa"/>
          </w:tcPr>
          <w:p w:rsidR="01BE4C54" w:rsidP="01BE4C54" w:rsidRDefault="79A7C2AC" w14:paraId="054FA162" w14:textId="4C592BBB">
            <w:pPr>
              <w:rPr>
                <w:rFonts w:eastAsia="Times New Roman"/>
                <w:color w:val="000000" w:themeColor="text1"/>
                <w:lang w:val="en-ID"/>
              </w:rPr>
            </w:pPr>
            <w:r w:rsidRPr="79A7C2AC">
              <w:rPr>
                <w:rFonts w:eastAsia="Times New Roman"/>
                <w:color w:val="000000" w:themeColor="text1"/>
                <w:lang w:val="en-ID"/>
              </w:rPr>
              <w:t>0.25</w:t>
            </w:r>
          </w:p>
        </w:tc>
        <w:tc>
          <w:tcPr>
            <w:tcW w:w="1313" w:type="dxa"/>
          </w:tcPr>
          <w:p w:rsidR="01BE4C54" w:rsidP="01BE4C54" w:rsidRDefault="79A7C2AC" w14:paraId="070CD9B5" w14:textId="6EAEFC17">
            <w:pPr>
              <w:rPr>
                <w:rFonts w:eastAsia="Times New Roman"/>
                <w:color w:val="000000" w:themeColor="text1"/>
                <w:lang w:val="en-ID"/>
              </w:rPr>
            </w:pPr>
            <w:r w:rsidRPr="79A7C2AC">
              <w:rPr>
                <w:rFonts w:eastAsia="Times New Roman"/>
                <w:color w:val="000000" w:themeColor="text1"/>
                <w:lang w:val="en-ID"/>
              </w:rPr>
              <w:t>0.55</w:t>
            </w:r>
          </w:p>
        </w:tc>
        <w:tc>
          <w:tcPr>
            <w:tcW w:w="1182" w:type="dxa"/>
          </w:tcPr>
          <w:p w:rsidR="01BE4C54" w:rsidP="01BE4C54" w:rsidRDefault="79A7C2AC" w14:paraId="039BF35F" w14:textId="777B85FE">
            <w:pPr>
              <w:rPr>
                <w:rFonts w:eastAsia="Times New Roman"/>
                <w:color w:val="000000" w:themeColor="text1"/>
                <w:lang w:val="en-ID"/>
              </w:rPr>
            </w:pPr>
            <w:r w:rsidRPr="79A7C2AC">
              <w:rPr>
                <w:rFonts w:eastAsia="Times New Roman"/>
                <w:color w:val="000000" w:themeColor="text1"/>
                <w:lang w:val="en-ID"/>
              </w:rPr>
              <w:t>0.35</w:t>
            </w:r>
          </w:p>
        </w:tc>
      </w:tr>
      <w:tr w:rsidR="01BE4C54" w:rsidTr="79A7C2AC" w14:paraId="345A6085" w14:textId="77777777">
        <w:trPr>
          <w:trHeight w:val="300"/>
          <w:jc w:val="center"/>
        </w:trPr>
        <w:tc>
          <w:tcPr>
            <w:tcW w:w="5557" w:type="dxa"/>
            <w:gridSpan w:val="4"/>
          </w:tcPr>
          <w:p w:rsidR="01BE4C54" w:rsidP="01BE4C54" w:rsidRDefault="01BE4C54" w14:paraId="2375D970" w14:textId="05F8EC22">
            <w:pPr>
              <w:rPr>
                <w:rFonts w:eastAsia="Times New Roman"/>
                <w:color w:val="000000" w:themeColor="text1"/>
                <w:lang w:val="en-ID"/>
              </w:rPr>
            </w:pPr>
          </w:p>
        </w:tc>
      </w:tr>
      <w:tr w:rsidR="01BE4C54" w:rsidTr="79A7C2AC" w14:paraId="6F3F119B" w14:textId="77777777">
        <w:trPr>
          <w:trHeight w:val="300"/>
          <w:jc w:val="center"/>
        </w:trPr>
        <w:tc>
          <w:tcPr>
            <w:tcW w:w="1559" w:type="dxa"/>
          </w:tcPr>
          <w:p w:rsidR="01BE4C54" w:rsidP="01BE4C54" w:rsidRDefault="01BE4C54" w14:paraId="7D02138E" w14:textId="1EFE0FD2">
            <w:pPr>
              <w:rPr>
                <w:rFonts w:eastAsia="Times New Roman"/>
                <w:color w:val="000000" w:themeColor="text1"/>
                <w:lang w:val="en-ID"/>
              </w:rPr>
            </w:pPr>
            <w:r w:rsidRPr="01BE4C54">
              <w:rPr>
                <w:rFonts w:eastAsia="Times New Roman"/>
                <w:color w:val="000000" w:themeColor="text1"/>
                <w:lang w:val="en-ID"/>
              </w:rPr>
              <w:t>Accuracy</w:t>
            </w:r>
          </w:p>
        </w:tc>
        <w:tc>
          <w:tcPr>
            <w:tcW w:w="1503" w:type="dxa"/>
          </w:tcPr>
          <w:p w:rsidR="01BE4C54" w:rsidP="01BE4C54" w:rsidRDefault="01BE4C54" w14:paraId="5B128A1C" w14:textId="354E3841">
            <w:pPr>
              <w:rPr>
                <w:rFonts w:eastAsia="Times New Roman"/>
                <w:color w:val="000000" w:themeColor="text1"/>
                <w:lang w:val="en-ID"/>
              </w:rPr>
            </w:pPr>
          </w:p>
        </w:tc>
        <w:tc>
          <w:tcPr>
            <w:tcW w:w="1313" w:type="dxa"/>
          </w:tcPr>
          <w:p w:rsidR="01BE4C54" w:rsidP="01BE4C54" w:rsidRDefault="01BE4C54" w14:paraId="00DE5DA5" w14:textId="05F717C0">
            <w:pPr>
              <w:rPr>
                <w:rFonts w:eastAsia="Times New Roman"/>
                <w:color w:val="000000" w:themeColor="text1"/>
                <w:lang w:val="en-ID"/>
              </w:rPr>
            </w:pPr>
          </w:p>
        </w:tc>
        <w:tc>
          <w:tcPr>
            <w:tcW w:w="1182" w:type="dxa"/>
          </w:tcPr>
          <w:p w:rsidR="01BE4C54" w:rsidP="01BE4C54" w:rsidRDefault="79A7C2AC" w14:paraId="21C8C836" w14:textId="3BA5E150">
            <w:pPr>
              <w:rPr>
                <w:rFonts w:eastAsia="Times New Roman"/>
                <w:color w:val="000000" w:themeColor="text1"/>
                <w:lang w:val="en-ID"/>
              </w:rPr>
            </w:pPr>
            <w:r w:rsidRPr="79A7C2AC">
              <w:rPr>
                <w:rFonts w:eastAsia="Times New Roman"/>
                <w:color w:val="000000" w:themeColor="text1"/>
                <w:lang w:val="en-ID"/>
              </w:rPr>
              <w:t>0.28</w:t>
            </w:r>
          </w:p>
        </w:tc>
      </w:tr>
      <w:tr w:rsidR="01BE4C54" w:rsidTr="79A7C2AC" w14:paraId="06757F1B" w14:textId="77777777">
        <w:trPr>
          <w:trHeight w:val="300"/>
          <w:jc w:val="center"/>
        </w:trPr>
        <w:tc>
          <w:tcPr>
            <w:tcW w:w="1559" w:type="dxa"/>
          </w:tcPr>
          <w:p w:rsidR="01BE4C54" w:rsidP="01BE4C54" w:rsidRDefault="01BE4C54" w14:paraId="31A93BFD" w14:textId="424DF859">
            <w:pPr>
              <w:rPr>
                <w:rFonts w:eastAsia="Times New Roman"/>
                <w:color w:val="000000" w:themeColor="text1"/>
                <w:lang w:val="en-ID"/>
              </w:rPr>
            </w:pPr>
            <w:r w:rsidRPr="01BE4C54">
              <w:rPr>
                <w:rFonts w:eastAsia="Times New Roman"/>
                <w:color w:val="000000" w:themeColor="text1"/>
                <w:lang w:val="en-ID"/>
              </w:rPr>
              <w:t>Macro avg</w:t>
            </w:r>
          </w:p>
        </w:tc>
        <w:tc>
          <w:tcPr>
            <w:tcW w:w="1503" w:type="dxa"/>
          </w:tcPr>
          <w:p w:rsidR="01BE4C54" w:rsidP="01BE4C54" w:rsidRDefault="79A7C2AC" w14:paraId="57BF8CB6" w14:textId="6767EBDB">
            <w:pPr>
              <w:rPr>
                <w:rFonts w:eastAsia="Times New Roman"/>
                <w:color w:val="000000" w:themeColor="text1"/>
                <w:lang w:val="en-ID"/>
              </w:rPr>
            </w:pPr>
            <w:r w:rsidRPr="79A7C2AC">
              <w:rPr>
                <w:rFonts w:eastAsia="Times New Roman"/>
                <w:color w:val="000000" w:themeColor="text1"/>
                <w:lang w:val="en-ID"/>
              </w:rPr>
              <w:t>0.26</w:t>
            </w:r>
          </w:p>
        </w:tc>
        <w:tc>
          <w:tcPr>
            <w:tcW w:w="1313" w:type="dxa"/>
          </w:tcPr>
          <w:p w:rsidR="01BE4C54" w:rsidP="01BE4C54" w:rsidRDefault="79A7C2AC" w14:paraId="4E2FBA17" w14:textId="08781613">
            <w:pPr>
              <w:rPr>
                <w:rFonts w:eastAsia="Times New Roman"/>
                <w:color w:val="000000" w:themeColor="text1"/>
                <w:lang w:val="en-ID"/>
              </w:rPr>
            </w:pPr>
            <w:r w:rsidRPr="79A7C2AC">
              <w:rPr>
                <w:rFonts w:eastAsia="Times New Roman"/>
                <w:color w:val="000000" w:themeColor="text1"/>
                <w:lang w:val="en-ID"/>
              </w:rPr>
              <w:t>0.28</w:t>
            </w:r>
          </w:p>
        </w:tc>
        <w:tc>
          <w:tcPr>
            <w:tcW w:w="1182" w:type="dxa"/>
          </w:tcPr>
          <w:p w:rsidR="01BE4C54" w:rsidP="01BE4C54" w:rsidRDefault="79A7C2AC" w14:paraId="69521DA9" w14:textId="52FB888C">
            <w:pPr>
              <w:rPr>
                <w:rFonts w:eastAsia="Times New Roman"/>
                <w:color w:val="000000" w:themeColor="text1"/>
                <w:lang w:val="en-ID"/>
              </w:rPr>
            </w:pPr>
            <w:r w:rsidRPr="79A7C2AC">
              <w:rPr>
                <w:rFonts w:eastAsia="Times New Roman"/>
                <w:color w:val="000000" w:themeColor="text1"/>
                <w:lang w:val="en-ID"/>
              </w:rPr>
              <w:t>0.24</w:t>
            </w:r>
          </w:p>
        </w:tc>
      </w:tr>
      <w:tr w:rsidR="01BE4C54" w:rsidTr="79A7C2AC" w14:paraId="2D933C42" w14:textId="77777777">
        <w:trPr>
          <w:trHeight w:val="300"/>
          <w:jc w:val="center"/>
        </w:trPr>
        <w:tc>
          <w:tcPr>
            <w:tcW w:w="1559" w:type="dxa"/>
          </w:tcPr>
          <w:p w:rsidR="01BE4C54" w:rsidP="01BE4C54" w:rsidRDefault="01BE4C54" w14:paraId="04EF19B1" w14:textId="06AC6E0D">
            <w:pPr>
              <w:rPr>
                <w:rFonts w:eastAsia="Times New Roman"/>
                <w:color w:val="000000" w:themeColor="text1"/>
                <w:lang w:val="en-ID"/>
              </w:rPr>
            </w:pPr>
            <w:r w:rsidRPr="01BE4C54">
              <w:rPr>
                <w:rFonts w:eastAsia="Times New Roman"/>
                <w:color w:val="000000" w:themeColor="text1"/>
                <w:lang w:val="en-ID"/>
              </w:rPr>
              <w:t>Weighted avg</w:t>
            </w:r>
          </w:p>
        </w:tc>
        <w:tc>
          <w:tcPr>
            <w:tcW w:w="1503" w:type="dxa"/>
          </w:tcPr>
          <w:p w:rsidR="01BE4C54" w:rsidP="01BE4C54" w:rsidRDefault="79A7C2AC" w14:paraId="2B49763E" w14:textId="57F0A526">
            <w:pPr>
              <w:rPr>
                <w:rFonts w:eastAsia="Times New Roman"/>
                <w:color w:val="000000" w:themeColor="text1"/>
                <w:lang w:val="en-ID"/>
              </w:rPr>
            </w:pPr>
            <w:r w:rsidRPr="79A7C2AC">
              <w:rPr>
                <w:rFonts w:eastAsia="Times New Roman"/>
                <w:color w:val="000000" w:themeColor="text1"/>
                <w:lang w:val="en-ID"/>
              </w:rPr>
              <w:t>0.27</w:t>
            </w:r>
          </w:p>
        </w:tc>
        <w:tc>
          <w:tcPr>
            <w:tcW w:w="1313" w:type="dxa"/>
          </w:tcPr>
          <w:p w:rsidR="01BE4C54" w:rsidP="01BE4C54" w:rsidRDefault="79A7C2AC" w14:paraId="0045E0A2" w14:textId="06FB6C9D">
            <w:pPr>
              <w:rPr>
                <w:rFonts w:eastAsia="Times New Roman"/>
                <w:color w:val="000000" w:themeColor="text1"/>
                <w:lang w:val="en-ID"/>
              </w:rPr>
            </w:pPr>
            <w:r w:rsidRPr="79A7C2AC">
              <w:rPr>
                <w:rFonts w:eastAsia="Times New Roman"/>
                <w:color w:val="000000" w:themeColor="text1"/>
                <w:lang w:val="en-ID"/>
              </w:rPr>
              <w:t>0.28</w:t>
            </w:r>
          </w:p>
        </w:tc>
        <w:tc>
          <w:tcPr>
            <w:tcW w:w="1182" w:type="dxa"/>
          </w:tcPr>
          <w:p w:rsidR="01BE4C54" w:rsidP="01BE4C54" w:rsidRDefault="79A7C2AC" w14:paraId="357D9297" w14:textId="54120BC9">
            <w:pPr>
              <w:rPr>
                <w:rFonts w:eastAsia="Times New Roman"/>
                <w:color w:val="000000" w:themeColor="text1"/>
                <w:lang w:val="en-ID"/>
              </w:rPr>
            </w:pPr>
            <w:r w:rsidRPr="79A7C2AC">
              <w:rPr>
                <w:rFonts w:eastAsia="Times New Roman"/>
                <w:color w:val="000000" w:themeColor="text1"/>
                <w:lang w:val="en-ID"/>
              </w:rPr>
              <w:t>0.25</w:t>
            </w:r>
          </w:p>
        </w:tc>
      </w:tr>
    </w:tbl>
    <w:p w:rsidR="00005AEF" w:rsidP="00BB0DD9" w:rsidRDefault="00005AEF" w14:paraId="36736F97" w14:textId="73C1A882">
      <w:pPr>
        <w:spacing w:after="160" w:line="259" w:lineRule="auto"/>
        <w:ind w:firstLine="720"/>
      </w:pPr>
    </w:p>
    <w:p w:rsidR="724CA6B6" w:rsidP="10FE6664" w:rsidRDefault="724CA6B6" w14:paraId="33D26CED" w14:textId="369C25B4">
      <w:pPr>
        <w:pStyle w:val="Normal"/>
        <w:spacing w:after="160" w:line="259" w:lineRule="auto"/>
        <w:ind w:left="72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Model </w:t>
      </w:r>
      <w:r w:rsidRPr="10FE6664" w:rsidR="10FE6664">
        <w:rPr>
          <w:rFonts w:eastAsia="Times New Roman"/>
          <w:color w:val="000000" w:themeColor="text1" w:themeTint="FF" w:themeShade="FF"/>
          <w:sz w:val="22"/>
          <w:szCs w:val="22"/>
          <w:lang w:val="en-ID"/>
        </w:rPr>
        <w:t>Desicion</w:t>
      </w:r>
      <w:r w:rsidRPr="10FE6664" w:rsidR="10FE6664">
        <w:rPr>
          <w:rFonts w:eastAsia="Times New Roman"/>
          <w:color w:val="000000" w:themeColor="text1" w:themeTint="FF" w:themeShade="FF"/>
          <w:sz w:val="22"/>
          <w:szCs w:val="22"/>
          <w:lang w:val="en-ID"/>
        </w:rPr>
        <w:t xml:space="preserve"> Tree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Word2Vec-Skipgram </w:t>
      </w:r>
      <w:r w:rsidRPr="10FE6664" w:rsidR="10FE6664">
        <w:rPr>
          <w:rFonts w:eastAsia="Times New Roman"/>
          <w:i w:val="1"/>
          <w:iCs w:val="1"/>
          <w:color w:val="000000" w:themeColor="text1" w:themeTint="FF" w:themeShade="FF"/>
          <w:sz w:val="22"/>
          <w:szCs w:val="22"/>
          <w:lang w:val="en-ID"/>
        </w:rPr>
        <w:t xml:space="preserve">Testing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0,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dan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3:</w:t>
      </w:r>
      <w:r w:rsidRPr="10FE6664" w:rsidR="10FE6664">
        <w:rPr>
          <w:rFonts w:eastAsia="Times New Roman"/>
          <w:color w:val="000000" w:themeColor="text1" w:themeTint="FF" w:themeShade="FF"/>
          <w:sz w:val="22"/>
          <w:szCs w:val="22"/>
          <w:lang w:val="en-ID"/>
        </w:rPr>
        <w:t xml:space="preserve"> Recall dan precision </w:t>
      </w:r>
      <w:r w:rsidRPr="10FE6664" w:rsidR="10FE6664">
        <w:rPr>
          <w:rFonts w:eastAsia="Times New Roman"/>
          <w:color w:val="000000" w:themeColor="text1" w:themeTint="FF" w:themeShade="FF"/>
          <w:sz w:val="22"/>
          <w:szCs w:val="22"/>
          <w:lang w:val="en-ID"/>
        </w:rPr>
        <w:t>rendah</w:t>
      </w:r>
      <w:r w:rsidRPr="10FE6664" w:rsidR="10FE6664">
        <w:rPr>
          <w:rFonts w:eastAsia="Times New Roman"/>
          <w:color w:val="000000" w:themeColor="text1" w:themeTint="FF" w:themeShade="FF"/>
          <w:sz w:val="22"/>
          <w:szCs w:val="22"/>
          <w:lang w:val="en-ID"/>
        </w:rPr>
        <w:t xml:space="preserve">. Nilai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testing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0.28. Hal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sekitar</w:t>
      </w:r>
      <w:r w:rsidRPr="10FE6664" w:rsidR="10FE6664">
        <w:rPr>
          <w:rFonts w:eastAsia="Times New Roman"/>
          <w:color w:val="000000" w:themeColor="text1" w:themeTint="FF" w:themeShade="FF"/>
          <w:sz w:val="22"/>
          <w:szCs w:val="22"/>
          <w:lang w:val="en-ID"/>
        </w:rPr>
        <w:t xml:space="preserve"> 28% </w:t>
      </w:r>
      <w:r w:rsidRPr="10FE6664" w:rsidR="10FE6664">
        <w:rPr>
          <w:rFonts w:eastAsia="Times New Roman"/>
          <w:color w:val="000000" w:themeColor="text1" w:themeTint="FF" w:themeShade="FF"/>
          <w:sz w:val="22"/>
          <w:szCs w:val="22"/>
          <w:lang w:val="en-ID"/>
        </w:rPr>
        <w:t>keberhasilan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Evaluasi</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performa</w:t>
      </w:r>
      <w:r w:rsidRPr="10FE6664" w:rsidR="10FE6664">
        <w:rPr>
          <w:rFonts w:eastAsia="Times New Roman"/>
          <w:color w:val="000000" w:themeColor="text1" w:themeTint="FF" w:themeShade="FF"/>
          <w:sz w:val="22"/>
          <w:szCs w:val="22"/>
          <w:lang w:val="en-ID"/>
        </w:rPr>
        <w:t xml:space="preserve"> yang sangat </w:t>
      </w:r>
      <w:r w:rsidRPr="10FE6664" w:rsidR="10FE6664">
        <w:rPr>
          <w:rFonts w:eastAsia="Times New Roman"/>
          <w:color w:val="000000" w:themeColor="text1" w:themeTint="FF" w:themeShade="FF"/>
          <w:sz w:val="22"/>
          <w:szCs w:val="22"/>
          <w:lang w:val="en-ID"/>
        </w:rPr>
        <w:t>buruk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kelas-kelas</w:t>
      </w:r>
      <w:r w:rsidRPr="10FE6664" w:rsidR="10FE6664">
        <w:rPr>
          <w:rFonts w:eastAsia="Times New Roman"/>
          <w:color w:val="000000" w:themeColor="text1" w:themeTint="FF" w:themeShade="FF"/>
          <w:sz w:val="22"/>
          <w:szCs w:val="22"/>
          <w:lang w:val="en-ID"/>
        </w:rPr>
        <w:t xml:space="preserve"> pada data testing yang </w:t>
      </w:r>
      <w:r w:rsidRPr="10FE6664" w:rsidR="10FE6664">
        <w:rPr>
          <w:rFonts w:eastAsia="Times New Roman"/>
          <w:color w:val="000000" w:themeColor="text1" w:themeTint="FF" w:themeShade="FF"/>
          <w:sz w:val="22"/>
          <w:szCs w:val="22"/>
          <w:lang w:val="en-ID"/>
        </w:rPr>
        <w:t>kurang</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terwakili</w:t>
      </w:r>
      <w:r w:rsidRPr="10FE6664" w:rsidR="10FE6664">
        <w:rPr>
          <w:rFonts w:eastAsia="Times New Roman"/>
          <w:color w:val="000000" w:themeColor="text1" w:themeTint="FF" w:themeShade="FF"/>
          <w:sz w:val="22"/>
          <w:szCs w:val="22"/>
          <w:lang w:val="en-ID"/>
        </w:rPr>
        <w:t xml:space="preserve"> dan </w:t>
      </w:r>
      <w:r w:rsidRPr="10FE6664" w:rsidR="10FE6664">
        <w:rPr>
          <w:rFonts w:eastAsia="Times New Roman"/>
          <w:color w:val="000000" w:themeColor="text1" w:themeTint="FF" w:themeShade="FF"/>
          <w:sz w:val="22"/>
          <w:szCs w:val="22"/>
          <w:lang w:val="en-ID"/>
        </w:rPr>
        <w:t>membutuhkan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perbaikan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untuk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tugas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klasifikasi</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diinginkan</w:t>
      </w:r>
      <w:r w:rsidRPr="10FE6664" w:rsidR="10FE6664">
        <w:rPr>
          <w:rFonts w:eastAsia="Times New Roman"/>
          <w:color w:val="000000" w:themeColor="text1" w:themeTint="FF" w:themeShade="FF"/>
          <w:sz w:val="22"/>
          <w:szCs w:val="22"/>
          <w:lang w:val="en-ID"/>
        </w:rPr>
        <w:t>.</w:t>
      </w:r>
    </w:p>
    <w:p w:rsidR="724CA6B6" w:rsidP="10FE6664" w:rsidRDefault="724CA6B6" w14:paraId="239C6F17" w14:textId="163566A9">
      <w:pPr>
        <w:pStyle w:val="Normal"/>
        <w:spacing w:after="160" w:line="259" w:lineRule="auto"/>
        <w:ind w:left="720"/>
        <w:jc w:val="both"/>
        <w:rPr>
          <w:rFonts w:eastAsia="Times New Roman"/>
          <w:color w:val="000000" w:themeColor="text1" w:themeTint="FF" w:themeShade="FF"/>
          <w:sz w:val="22"/>
          <w:szCs w:val="22"/>
          <w:lang w:val="en-ID"/>
        </w:rPr>
      </w:pPr>
    </w:p>
    <w:p w:rsidR="724CA6B6" w:rsidP="10FE6664" w:rsidRDefault="724CA6B6" w14:paraId="7B7CEBE7" w14:textId="10EF0A62">
      <w:pPr>
        <w:pStyle w:val="Normal"/>
        <w:suppressLineNumbers w:val="0"/>
        <w:bidi w:val="0"/>
        <w:spacing w:before="0" w:beforeAutospacing="off" w:after="0" w:afterAutospacing="off" w:line="240" w:lineRule="auto"/>
        <w:ind w:left="720" w:right="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Perbandingan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dan data testing </w:t>
      </w:r>
      <w:r w:rsidRPr="10FE6664" w:rsidR="10FE6664">
        <w:rPr>
          <w:rFonts w:eastAsia="Times New Roman"/>
          <w:color w:val="000000" w:themeColor="text1" w:themeTint="FF" w:themeShade="FF"/>
          <w:sz w:val="22"/>
          <w:szCs w:val="22"/>
          <w:lang w:val="en-ID"/>
        </w:rPr>
        <w:t>terjadi</w:t>
      </w:r>
      <w:r w:rsidRPr="10FE6664" w:rsidR="10FE6664">
        <w:rPr>
          <w:rFonts w:eastAsia="Times New Roman"/>
          <w:color w:val="000000" w:themeColor="text1" w:themeTint="FF" w:themeShade="FF"/>
          <w:sz w:val="22"/>
          <w:szCs w:val="22"/>
          <w:lang w:val="en-ID"/>
        </w:rPr>
        <w:t xml:space="preserve"> overfit, </w:t>
      </w:r>
      <w:r w:rsidRPr="10FE6664" w:rsidR="10FE6664">
        <w:rPr>
          <w:rFonts w:eastAsia="Times New Roman"/>
          <w:color w:val="000000" w:themeColor="text1" w:themeTint="FF" w:themeShade="FF"/>
          <w:sz w:val="22"/>
          <w:szCs w:val="22"/>
          <w:lang w:val="en-ID"/>
        </w:rPr>
        <w:t>dimana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dan data testing </w:t>
      </w:r>
      <w:r w:rsidRPr="10FE6664" w:rsidR="10FE6664">
        <w:rPr>
          <w:rFonts w:eastAsia="Times New Roman"/>
          <w:color w:val="000000" w:themeColor="text1" w:themeTint="FF" w:themeShade="FF"/>
          <w:sz w:val="22"/>
          <w:szCs w:val="22"/>
          <w:lang w:val="en-ID"/>
        </w:rPr>
        <w:t>rendah</w:t>
      </w:r>
      <w:r w:rsidRPr="10FE6664" w:rsidR="10FE6664">
        <w:rPr>
          <w:rFonts w:eastAsia="Times New Roman"/>
          <w:color w:val="000000" w:themeColor="text1" w:themeTint="FF" w:themeShade="FF"/>
          <w:sz w:val="22"/>
          <w:szCs w:val="22"/>
          <w:lang w:val="en-ID"/>
        </w:rPr>
        <w:t xml:space="preserve">. Oleh </w:t>
      </w:r>
      <w:r w:rsidRPr="10FE6664" w:rsidR="10FE6664">
        <w:rPr>
          <w:rFonts w:eastAsia="Times New Roman"/>
          <w:color w:val="000000" w:themeColor="text1" w:themeTint="FF" w:themeShade="FF"/>
          <w:sz w:val="22"/>
          <w:szCs w:val="22"/>
          <w:lang w:val="en-ID"/>
        </w:rPr>
        <w:t>karena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hal</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tersebut</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analisis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emosi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berbasis</w:t>
      </w:r>
      <w:r w:rsidRPr="10FE6664" w:rsidR="10FE6664">
        <w:rPr>
          <w:rFonts w:eastAsia="Times New Roman"/>
          <w:color w:val="000000" w:themeColor="text1" w:themeTint="FF" w:themeShade="FF"/>
          <w:sz w:val="22"/>
          <w:szCs w:val="22"/>
          <w:lang w:val="en-ID"/>
        </w:rPr>
        <w:t xml:space="preserve"> text </w:t>
      </w:r>
      <w:r w:rsidRPr="10FE6664" w:rsidR="10FE6664">
        <w:rPr>
          <w:rFonts w:eastAsia="Times New Roman"/>
          <w:color w:val="000000" w:themeColor="text1" w:themeTint="FF" w:themeShade="FF"/>
          <w:sz w:val="22"/>
          <w:szCs w:val="22"/>
          <w:lang w:val="en-ID"/>
        </w:rPr>
        <w:t>kurang</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optimal</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Desicion Tree dengan Word2Vec - Skipgram</w:t>
      </w:r>
    </w:p>
    <w:p w:rsidR="724CA6B6" w:rsidP="10FE6664" w:rsidRDefault="724CA6B6" w14:paraId="25669162" w14:textId="306844C5">
      <w:pPr>
        <w:pStyle w:val="Normal"/>
        <w:spacing w:after="160" w:line="259" w:lineRule="auto"/>
        <w:ind w:firstLine="720"/>
        <w:jc w:val="both"/>
        <w:rPr>
          <w:rFonts w:eastAsia="Times New Roman"/>
          <w:color w:val="000000" w:themeColor="text1"/>
          <w:sz w:val="22"/>
          <w:szCs w:val="22"/>
          <w:lang w:val="en-ID"/>
        </w:rPr>
      </w:pPr>
    </w:p>
    <w:p w:rsidR="63292093" w:rsidP="63292093" w:rsidRDefault="63292093" w14:paraId="18CD8CF9" w14:textId="03FCAD75">
      <w:pPr>
        <w:spacing w:after="160" w:line="259" w:lineRule="auto"/>
        <w:jc w:val="left"/>
        <w:rPr>
          <w:rFonts w:eastAsia="Times New Roman"/>
          <w:b/>
          <w:bCs/>
          <w:color w:val="000000" w:themeColor="text1"/>
          <w:sz w:val="22"/>
          <w:szCs w:val="22"/>
          <w:lang w:val="en-ID"/>
        </w:rPr>
      </w:pPr>
      <w:r w:rsidRPr="1F6A7F99">
        <w:rPr>
          <w:rFonts w:eastAsia="Times New Roman"/>
          <w:b/>
          <w:bCs/>
          <w:color w:val="000000" w:themeColor="text1"/>
          <w:sz w:val="22"/>
          <w:szCs w:val="22"/>
          <w:lang w:val="en-ID"/>
        </w:rPr>
        <w:t xml:space="preserve">3.2 Hasil Model </w:t>
      </w:r>
      <w:r w:rsidRPr="1F6A7F99" w:rsidR="360DE135">
        <w:rPr>
          <w:rFonts w:eastAsia="Times New Roman"/>
          <w:b/>
          <w:bCs/>
          <w:color w:val="000000" w:themeColor="text1"/>
          <w:sz w:val="22"/>
          <w:szCs w:val="22"/>
          <w:lang w:val="en-ID"/>
        </w:rPr>
        <w:t>Random Forest</w:t>
      </w:r>
      <w:r w:rsidRPr="1F6A7F99">
        <w:rPr>
          <w:rFonts w:eastAsia="Times New Roman"/>
          <w:b/>
          <w:bCs/>
          <w:color w:val="000000" w:themeColor="text1"/>
          <w:sz w:val="22"/>
          <w:szCs w:val="22"/>
          <w:lang w:val="en-ID"/>
        </w:rPr>
        <w:t xml:space="preserve"> </w:t>
      </w:r>
    </w:p>
    <w:p w:rsidR="63292093" w:rsidP="63292093" w:rsidRDefault="79A7C2AC" w14:paraId="7CCF4A08" w14:textId="1107564B">
      <w:pPr>
        <w:spacing w:after="160" w:line="259" w:lineRule="auto"/>
        <w:ind w:firstLine="720"/>
        <w:jc w:val="left"/>
        <w:rPr>
          <w:rFonts w:eastAsia="Times New Roman"/>
          <w:b/>
          <w:bCs/>
          <w:color w:val="000000" w:themeColor="text1"/>
          <w:sz w:val="22"/>
          <w:szCs w:val="22"/>
          <w:lang w:val="en-ID"/>
        </w:rPr>
      </w:pPr>
      <w:r w:rsidRPr="79A7C2AC">
        <w:rPr>
          <w:rFonts w:eastAsia="Times New Roman"/>
          <w:b/>
          <w:bCs/>
          <w:color w:val="000000" w:themeColor="text1"/>
          <w:sz w:val="22"/>
          <w:szCs w:val="22"/>
          <w:lang w:val="en-ID"/>
        </w:rPr>
        <w:t>3.2.1 TF-IDF</w:t>
      </w:r>
    </w:p>
    <w:p w:rsidR="79A7C2AC" w:rsidP="79A7C2AC" w:rsidRDefault="79A7C2AC" w14:paraId="795F59B0" w14:textId="4797C1C3">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11. </w:t>
      </w:r>
      <w:r w:rsidRPr="79A7C2AC">
        <w:rPr>
          <w:rFonts w:eastAsia="Times New Roman"/>
          <w:color w:val="000000" w:themeColor="text1"/>
          <w:sz w:val="18"/>
          <w:szCs w:val="18"/>
          <w:lang w:val="en-ID"/>
        </w:rPr>
        <w:t>Classification Report Random Forest (TF-IDF) Training</w:t>
      </w:r>
    </w:p>
    <w:tbl>
      <w:tblPr>
        <w:tblStyle w:val="TableGrid"/>
        <w:tblW w:w="0" w:type="auto"/>
        <w:jc w:val="center"/>
        <w:tblLook w:val="06A0" w:firstRow="1" w:lastRow="0" w:firstColumn="1" w:lastColumn="0" w:noHBand="1" w:noVBand="1"/>
      </w:tblPr>
      <w:tblGrid>
        <w:gridCol w:w="1559"/>
        <w:gridCol w:w="1503"/>
        <w:gridCol w:w="1313"/>
        <w:gridCol w:w="1182"/>
      </w:tblGrid>
      <w:tr w:rsidR="79A7C2AC" w:rsidTr="10FE6664" w14:paraId="70792332" w14:textId="77777777">
        <w:trPr>
          <w:trHeight w:val="300"/>
          <w:jc w:val="center"/>
        </w:trPr>
        <w:tc>
          <w:tcPr>
            <w:tcW w:w="1559" w:type="dxa"/>
            <w:shd w:val="clear" w:color="auto" w:fill="D1D1D1" w:themeFill="background2" w:themeFillShade="E6"/>
            <w:tcMar/>
          </w:tcPr>
          <w:p w:rsidR="79A7C2AC" w:rsidP="79A7C2AC" w:rsidRDefault="79A7C2AC" w14:paraId="7842BBC4" w14:textId="25C2D1E4">
            <w:pPr>
              <w:rPr>
                <w:rFonts w:eastAsia="Times New Roman"/>
                <w:color w:val="000000" w:themeColor="text1"/>
                <w:lang w:val="en-ID"/>
              </w:rPr>
            </w:pPr>
            <w:r w:rsidRPr="79A7C2AC">
              <w:rPr>
                <w:rFonts w:eastAsia="Times New Roman"/>
                <w:color w:val="000000" w:themeColor="text1"/>
                <w:lang w:val="en-ID"/>
              </w:rPr>
              <w:t>Kelas</w:t>
            </w:r>
          </w:p>
        </w:tc>
        <w:tc>
          <w:tcPr>
            <w:tcW w:w="1503" w:type="dxa"/>
            <w:shd w:val="clear" w:color="auto" w:fill="D1D1D1" w:themeFill="background2" w:themeFillShade="E6"/>
            <w:tcMar/>
          </w:tcPr>
          <w:p w:rsidR="79A7C2AC" w:rsidRDefault="79A7C2AC" w14:paraId="3E14C5B9" w14:textId="0A7DA761">
            <w:r w:rsidRPr="79A7C2AC">
              <w:rPr>
                <w:rFonts w:eastAsia="Times New Roman"/>
                <w:color w:val="000000" w:themeColor="text1"/>
                <w:lang w:val="en-ID"/>
              </w:rPr>
              <w:t>Precision</w:t>
            </w:r>
          </w:p>
        </w:tc>
        <w:tc>
          <w:tcPr>
            <w:tcW w:w="1313" w:type="dxa"/>
            <w:shd w:val="clear" w:color="auto" w:fill="D1D1D1" w:themeFill="background2" w:themeFillShade="E6"/>
            <w:tcMar/>
          </w:tcPr>
          <w:p w:rsidR="79A7C2AC" w:rsidP="79A7C2AC" w:rsidRDefault="79A7C2AC" w14:paraId="795AC299" w14:textId="66A4B09C">
            <w:pPr>
              <w:rPr>
                <w:rFonts w:eastAsia="Times New Roman"/>
                <w:color w:val="000000" w:themeColor="text1"/>
                <w:lang w:val="en-ID"/>
              </w:rPr>
            </w:pPr>
            <w:r w:rsidRPr="79A7C2AC">
              <w:rPr>
                <w:rFonts w:eastAsia="Times New Roman"/>
                <w:color w:val="000000" w:themeColor="text1"/>
                <w:lang w:val="en-ID"/>
              </w:rPr>
              <w:t>Recall</w:t>
            </w:r>
          </w:p>
        </w:tc>
        <w:tc>
          <w:tcPr>
            <w:tcW w:w="1182" w:type="dxa"/>
            <w:shd w:val="clear" w:color="auto" w:fill="D1D1D1" w:themeFill="background2" w:themeFillShade="E6"/>
            <w:tcMar/>
          </w:tcPr>
          <w:p w:rsidR="79A7C2AC" w:rsidP="79A7C2AC" w:rsidRDefault="79A7C2AC" w14:paraId="437C18D7" w14:textId="40FD8979">
            <w:pPr>
              <w:rPr>
                <w:rFonts w:eastAsia="Times New Roman"/>
                <w:color w:val="000000" w:themeColor="text1"/>
                <w:lang w:val="en-ID"/>
              </w:rPr>
            </w:pPr>
            <w:r w:rsidRPr="79A7C2AC">
              <w:rPr>
                <w:rFonts w:eastAsia="Times New Roman"/>
                <w:color w:val="000000" w:themeColor="text1"/>
                <w:lang w:val="en-ID"/>
              </w:rPr>
              <w:t>F1-Score</w:t>
            </w:r>
          </w:p>
        </w:tc>
      </w:tr>
      <w:tr w:rsidR="79A7C2AC" w:rsidTr="10FE6664" w14:paraId="4A0B58F7" w14:textId="77777777">
        <w:trPr>
          <w:trHeight w:val="300"/>
          <w:jc w:val="center"/>
        </w:trPr>
        <w:tc>
          <w:tcPr>
            <w:tcW w:w="1559" w:type="dxa"/>
            <w:tcMar/>
          </w:tcPr>
          <w:p w:rsidR="79A7C2AC" w:rsidP="79A7C2AC" w:rsidRDefault="79A7C2AC" w14:paraId="6EA33025" w14:textId="333BB48E">
            <w:pPr>
              <w:rPr>
                <w:rFonts w:eastAsia="Times New Roman"/>
                <w:color w:val="000000" w:themeColor="text1"/>
                <w:lang w:val="en-ID"/>
              </w:rPr>
            </w:pPr>
            <w:r w:rsidRPr="79A7C2AC">
              <w:rPr>
                <w:rFonts w:eastAsia="Times New Roman"/>
                <w:color w:val="000000" w:themeColor="text1"/>
                <w:lang w:val="en-ID"/>
              </w:rPr>
              <w:t>0</w:t>
            </w:r>
          </w:p>
        </w:tc>
        <w:tc>
          <w:tcPr>
            <w:tcW w:w="1503" w:type="dxa"/>
            <w:tcMar/>
          </w:tcPr>
          <w:p w:rsidR="79A7C2AC" w:rsidP="79A7C2AC" w:rsidRDefault="79A7C2AC" w14:paraId="55364A3B" w14:textId="5066B529">
            <w:pPr>
              <w:rPr>
                <w:rFonts w:eastAsia="Times New Roman"/>
                <w:color w:val="000000" w:themeColor="text1"/>
                <w:lang w:val="en-ID"/>
              </w:rPr>
            </w:pPr>
            <w:r w:rsidRPr="79A7C2AC">
              <w:rPr>
                <w:rFonts w:eastAsia="Times New Roman"/>
                <w:color w:val="000000" w:themeColor="text1"/>
                <w:lang w:val="en-ID"/>
              </w:rPr>
              <w:t>0.99</w:t>
            </w:r>
          </w:p>
        </w:tc>
        <w:tc>
          <w:tcPr>
            <w:tcW w:w="1313" w:type="dxa"/>
            <w:tcMar/>
          </w:tcPr>
          <w:p w:rsidR="79A7C2AC" w:rsidP="79A7C2AC" w:rsidRDefault="79A7C2AC" w14:paraId="3961229D" w14:textId="6A37D1C1">
            <w:pPr>
              <w:rPr>
                <w:rFonts w:eastAsia="Times New Roman"/>
                <w:color w:val="000000" w:themeColor="text1"/>
                <w:lang w:val="en-ID"/>
              </w:rPr>
            </w:pPr>
            <w:r w:rsidRPr="79A7C2AC">
              <w:rPr>
                <w:rFonts w:eastAsia="Times New Roman"/>
                <w:color w:val="000000" w:themeColor="text1"/>
                <w:lang w:val="en-ID"/>
              </w:rPr>
              <w:t>0.99</w:t>
            </w:r>
          </w:p>
        </w:tc>
        <w:tc>
          <w:tcPr>
            <w:tcW w:w="1182" w:type="dxa"/>
            <w:tcMar/>
          </w:tcPr>
          <w:p w:rsidR="79A7C2AC" w:rsidP="79A7C2AC" w:rsidRDefault="79A7C2AC" w14:paraId="5F33DD7E" w14:textId="0F7FCC96">
            <w:pPr>
              <w:rPr>
                <w:rFonts w:eastAsia="Times New Roman"/>
                <w:color w:val="000000" w:themeColor="text1"/>
                <w:lang w:val="en-ID"/>
              </w:rPr>
            </w:pPr>
            <w:r w:rsidRPr="79A7C2AC">
              <w:rPr>
                <w:rFonts w:eastAsia="Times New Roman"/>
                <w:color w:val="000000" w:themeColor="text1"/>
                <w:lang w:val="en-ID"/>
              </w:rPr>
              <w:t>0.99</w:t>
            </w:r>
          </w:p>
        </w:tc>
      </w:tr>
      <w:tr w:rsidR="79A7C2AC" w:rsidTr="10FE6664" w14:paraId="7FB3A735" w14:textId="77777777">
        <w:trPr>
          <w:trHeight w:val="300"/>
          <w:jc w:val="center"/>
        </w:trPr>
        <w:tc>
          <w:tcPr>
            <w:tcW w:w="1559" w:type="dxa"/>
            <w:tcMar/>
          </w:tcPr>
          <w:p w:rsidR="79A7C2AC" w:rsidP="79A7C2AC" w:rsidRDefault="79A7C2AC" w14:paraId="6BB8D009" w14:textId="6D09FA71">
            <w:pPr>
              <w:rPr>
                <w:rFonts w:eastAsia="Times New Roman"/>
                <w:color w:val="000000" w:themeColor="text1"/>
                <w:lang w:val="en-ID"/>
              </w:rPr>
            </w:pPr>
            <w:r w:rsidRPr="79A7C2AC">
              <w:rPr>
                <w:rFonts w:eastAsia="Times New Roman"/>
                <w:color w:val="000000" w:themeColor="text1"/>
                <w:lang w:val="en-ID"/>
              </w:rPr>
              <w:t>1</w:t>
            </w:r>
          </w:p>
        </w:tc>
        <w:tc>
          <w:tcPr>
            <w:tcW w:w="1503" w:type="dxa"/>
            <w:tcMar/>
          </w:tcPr>
          <w:p w:rsidR="79A7C2AC" w:rsidP="79A7C2AC" w:rsidRDefault="79A7C2AC" w14:paraId="2F9D63F9" w14:textId="7B306518">
            <w:pPr>
              <w:rPr>
                <w:rFonts w:eastAsia="Times New Roman"/>
                <w:color w:val="000000" w:themeColor="text1"/>
                <w:lang w:val="en-ID"/>
              </w:rPr>
            </w:pPr>
            <w:r w:rsidRPr="79A7C2AC">
              <w:rPr>
                <w:rFonts w:eastAsia="Times New Roman"/>
                <w:color w:val="000000" w:themeColor="text1"/>
                <w:lang w:val="en-ID"/>
              </w:rPr>
              <w:t>0.98</w:t>
            </w:r>
          </w:p>
        </w:tc>
        <w:tc>
          <w:tcPr>
            <w:tcW w:w="1313" w:type="dxa"/>
            <w:tcMar/>
          </w:tcPr>
          <w:p w:rsidR="79A7C2AC" w:rsidP="79A7C2AC" w:rsidRDefault="79A7C2AC" w14:paraId="2C87DEF7" w14:textId="127938B7">
            <w:pPr>
              <w:rPr>
                <w:rFonts w:eastAsia="Times New Roman"/>
                <w:color w:val="000000" w:themeColor="text1"/>
                <w:lang w:val="en-ID"/>
              </w:rPr>
            </w:pPr>
            <w:r w:rsidRPr="79A7C2AC">
              <w:rPr>
                <w:rFonts w:eastAsia="Times New Roman"/>
                <w:color w:val="000000" w:themeColor="text1"/>
                <w:lang w:val="en-ID"/>
              </w:rPr>
              <w:t>0.99</w:t>
            </w:r>
          </w:p>
        </w:tc>
        <w:tc>
          <w:tcPr>
            <w:tcW w:w="1182" w:type="dxa"/>
            <w:tcMar/>
          </w:tcPr>
          <w:p w:rsidR="79A7C2AC" w:rsidP="79A7C2AC" w:rsidRDefault="79A7C2AC" w14:paraId="5D63DD26" w14:textId="394C57B9">
            <w:pPr>
              <w:rPr>
                <w:rFonts w:eastAsia="Times New Roman"/>
                <w:color w:val="000000" w:themeColor="text1"/>
                <w:lang w:val="en-ID"/>
              </w:rPr>
            </w:pPr>
            <w:r w:rsidRPr="79A7C2AC">
              <w:rPr>
                <w:rFonts w:eastAsia="Times New Roman"/>
                <w:color w:val="000000" w:themeColor="text1"/>
                <w:lang w:val="en-ID"/>
              </w:rPr>
              <w:t>0.98</w:t>
            </w:r>
          </w:p>
        </w:tc>
      </w:tr>
      <w:tr w:rsidR="79A7C2AC" w:rsidTr="10FE6664" w14:paraId="05541F2B" w14:textId="77777777">
        <w:trPr>
          <w:trHeight w:val="300"/>
          <w:jc w:val="center"/>
        </w:trPr>
        <w:tc>
          <w:tcPr>
            <w:tcW w:w="1559" w:type="dxa"/>
            <w:tcMar/>
          </w:tcPr>
          <w:p w:rsidR="79A7C2AC" w:rsidP="79A7C2AC" w:rsidRDefault="79A7C2AC" w14:paraId="59F5C995" w14:textId="5EBC0798">
            <w:pPr>
              <w:rPr>
                <w:rFonts w:eastAsia="Times New Roman"/>
                <w:color w:val="000000" w:themeColor="text1"/>
                <w:lang w:val="en-ID"/>
              </w:rPr>
            </w:pPr>
            <w:r w:rsidRPr="79A7C2AC">
              <w:rPr>
                <w:rFonts w:eastAsia="Times New Roman"/>
                <w:color w:val="000000" w:themeColor="text1"/>
                <w:lang w:val="en-ID"/>
              </w:rPr>
              <w:t>2</w:t>
            </w:r>
          </w:p>
        </w:tc>
        <w:tc>
          <w:tcPr>
            <w:tcW w:w="1503" w:type="dxa"/>
            <w:tcMar/>
          </w:tcPr>
          <w:p w:rsidR="79A7C2AC" w:rsidP="79A7C2AC" w:rsidRDefault="79A7C2AC" w14:paraId="2A5D6AFF" w14:textId="4121C34B">
            <w:pPr>
              <w:rPr>
                <w:rFonts w:eastAsia="Times New Roman"/>
                <w:color w:val="000000" w:themeColor="text1"/>
                <w:lang w:val="en-ID"/>
              </w:rPr>
            </w:pPr>
            <w:r w:rsidRPr="79A7C2AC">
              <w:rPr>
                <w:rFonts w:eastAsia="Times New Roman"/>
                <w:color w:val="000000" w:themeColor="text1"/>
                <w:lang w:val="en-ID"/>
              </w:rPr>
              <w:t>1.00</w:t>
            </w:r>
          </w:p>
        </w:tc>
        <w:tc>
          <w:tcPr>
            <w:tcW w:w="1313" w:type="dxa"/>
            <w:tcMar/>
          </w:tcPr>
          <w:p w:rsidR="79A7C2AC" w:rsidP="79A7C2AC" w:rsidRDefault="79A7C2AC" w14:paraId="2D79399A" w14:textId="2EE77D40">
            <w:pPr>
              <w:rPr>
                <w:rFonts w:eastAsia="Times New Roman"/>
                <w:color w:val="000000" w:themeColor="text1"/>
                <w:lang w:val="en-ID"/>
              </w:rPr>
            </w:pPr>
            <w:r w:rsidRPr="79A7C2AC">
              <w:rPr>
                <w:rFonts w:eastAsia="Times New Roman"/>
                <w:color w:val="000000" w:themeColor="text1"/>
                <w:lang w:val="en-ID"/>
              </w:rPr>
              <w:t>1.00</w:t>
            </w:r>
          </w:p>
        </w:tc>
        <w:tc>
          <w:tcPr>
            <w:tcW w:w="1182" w:type="dxa"/>
            <w:tcMar/>
          </w:tcPr>
          <w:p w:rsidR="79A7C2AC" w:rsidP="79A7C2AC" w:rsidRDefault="79A7C2AC" w14:paraId="32650483" w14:textId="76FA8978">
            <w:pPr>
              <w:rPr>
                <w:rFonts w:eastAsia="Times New Roman"/>
                <w:color w:val="000000" w:themeColor="text1"/>
                <w:lang w:val="en-ID"/>
              </w:rPr>
            </w:pPr>
            <w:r w:rsidRPr="79A7C2AC">
              <w:rPr>
                <w:rFonts w:eastAsia="Times New Roman"/>
                <w:color w:val="000000" w:themeColor="text1"/>
                <w:lang w:val="en-ID"/>
              </w:rPr>
              <w:t>1.00</w:t>
            </w:r>
          </w:p>
        </w:tc>
      </w:tr>
      <w:tr w:rsidR="79A7C2AC" w:rsidTr="10FE6664" w14:paraId="1A3403A4" w14:textId="77777777">
        <w:trPr>
          <w:trHeight w:val="300"/>
          <w:jc w:val="center"/>
        </w:trPr>
        <w:tc>
          <w:tcPr>
            <w:tcW w:w="1559" w:type="dxa"/>
            <w:tcMar/>
          </w:tcPr>
          <w:p w:rsidR="79A7C2AC" w:rsidP="79A7C2AC" w:rsidRDefault="79A7C2AC" w14:paraId="5DD49662" w14:textId="2C0051DF">
            <w:pPr>
              <w:rPr>
                <w:rFonts w:eastAsia="Times New Roman"/>
                <w:color w:val="000000" w:themeColor="text1"/>
                <w:lang w:val="en-ID"/>
              </w:rPr>
            </w:pPr>
            <w:r w:rsidRPr="79A7C2AC">
              <w:rPr>
                <w:rFonts w:eastAsia="Times New Roman"/>
                <w:color w:val="000000" w:themeColor="text1"/>
                <w:lang w:val="en-ID"/>
              </w:rPr>
              <w:t>3</w:t>
            </w:r>
          </w:p>
        </w:tc>
        <w:tc>
          <w:tcPr>
            <w:tcW w:w="1503" w:type="dxa"/>
            <w:tcMar/>
          </w:tcPr>
          <w:p w:rsidR="79A7C2AC" w:rsidP="79A7C2AC" w:rsidRDefault="79A7C2AC" w14:paraId="0A210144" w14:textId="2E831A2D">
            <w:pPr>
              <w:rPr>
                <w:rFonts w:eastAsia="Times New Roman"/>
                <w:color w:val="000000" w:themeColor="text1"/>
                <w:lang w:val="en-ID"/>
              </w:rPr>
            </w:pPr>
            <w:r w:rsidRPr="79A7C2AC">
              <w:rPr>
                <w:rFonts w:eastAsia="Times New Roman"/>
                <w:color w:val="000000" w:themeColor="text1"/>
                <w:lang w:val="en-ID"/>
              </w:rPr>
              <w:t>0.97</w:t>
            </w:r>
          </w:p>
        </w:tc>
        <w:tc>
          <w:tcPr>
            <w:tcW w:w="1313" w:type="dxa"/>
            <w:tcMar/>
          </w:tcPr>
          <w:p w:rsidR="79A7C2AC" w:rsidP="79A7C2AC" w:rsidRDefault="79A7C2AC" w14:paraId="17CB7809" w14:textId="724F5374">
            <w:pPr>
              <w:rPr>
                <w:rFonts w:eastAsia="Times New Roman"/>
                <w:color w:val="000000" w:themeColor="text1"/>
                <w:lang w:val="en-ID"/>
              </w:rPr>
            </w:pPr>
            <w:r w:rsidRPr="79A7C2AC">
              <w:rPr>
                <w:rFonts w:eastAsia="Times New Roman"/>
                <w:color w:val="000000" w:themeColor="text1"/>
                <w:lang w:val="en-ID"/>
              </w:rPr>
              <w:t>0.97</w:t>
            </w:r>
          </w:p>
        </w:tc>
        <w:tc>
          <w:tcPr>
            <w:tcW w:w="1182" w:type="dxa"/>
            <w:tcMar/>
          </w:tcPr>
          <w:p w:rsidR="79A7C2AC" w:rsidP="79A7C2AC" w:rsidRDefault="79A7C2AC" w14:paraId="15EF9B53" w14:textId="36D85EBB">
            <w:pPr>
              <w:rPr>
                <w:rFonts w:eastAsia="Times New Roman"/>
                <w:color w:val="000000" w:themeColor="text1"/>
                <w:lang w:val="en-ID"/>
              </w:rPr>
            </w:pPr>
            <w:r w:rsidRPr="79A7C2AC">
              <w:rPr>
                <w:rFonts w:eastAsia="Times New Roman"/>
                <w:color w:val="000000" w:themeColor="text1"/>
                <w:lang w:val="en-ID"/>
              </w:rPr>
              <w:t>0.97</w:t>
            </w:r>
          </w:p>
        </w:tc>
      </w:tr>
      <w:tr w:rsidR="79A7C2AC" w:rsidTr="10FE6664" w14:paraId="372C5CFD" w14:textId="77777777">
        <w:trPr>
          <w:trHeight w:val="300"/>
          <w:jc w:val="center"/>
        </w:trPr>
        <w:tc>
          <w:tcPr>
            <w:tcW w:w="5557" w:type="dxa"/>
            <w:gridSpan w:val="4"/>
            <w:tcMar/>
          </w:tcPr>
          <w:p w:rsidR="79A7C2AC" w:rsidP="79A7C2AC" w:rsidRDefault="79A7C2AC" w14:paraId="7FA6D616" w14:textId="05F8EC22">
            <w:pPr>
              <w:rPr>
                <w:rFonts w:eastAsia="Times New Roman"/>
                <w:color w:val="000000" w:themeColor="text1"/>
                <w:lang w:val="en-ID"/>
              </w:rPr>
            </w:pPr>
          </w:p>
        </w:tc>
      </w:tr>
      <w:tr w:rsidR="79A7C2AC" w:rsidTr="10FE6664" w14:paraId="2227A7C6" w14:textId="77777777">
        <w:trPr>
          <w:trHeight w:val="300"/>
          <w:jc w:val="center"/>
        </w:trPr>
        <w:tc>
          <w:tcPr>
            <w:tcW w:w="1559" w:type="dxa"/>
            <w:tcMar/>
          </w:tcPr>
          <w:p w:rsidR="79A7C2AC" w:rsidP="79A7C2AC" w:rsidRDefault="79A7C2AC" w14:paraId="5E6D365F" w14:textId="1EFE0FD2">
            <w:pPr>
              <w:rPr>
                <w:rFonts w:eastAsia="Times New Roman"/>
                <w:color w:val="000000" w:themeColor="text1"/>
                <w:lang w:val="en-ID"/>
              </w:rPr>
            </w:pPr>
            <w:r w:rsidRPr="79A7C2AC">
              <w:rPr>
                <w:rFonts w:eastAsia="Times New Roman"/>
                <w:color w:val="000000" w:themeColor="text1"/>
                <w:lang w:val="en-ID"/>
              </w:rPr>
              <w:t>Accuracy</w:t>
            </w:r>
          </w:p>
        </w:tc>
        <w:tc>
          <w:tcPr>
            <w:tcW w:w="1503" w:type="dxa"/>
            <w:tcMar/>
          </w:tcPr>
          <w:p w:rsidR="79A7C2AC" w:rsidP="79A7C2AC" w:rsidRDefault="79A7C2AC" w14:paraId="745CFFB8" w14:textId="354E3841">
            <w:pPr>
              <w:rPr>
                <w:rFonts w:eastAsia="Times New Roman"/>
                <w:color w:val="000000" w:themeColor="text1"/>
                <w:lang w:val="en-ID"/>
              </w:rPr>
            </w:pPr>
          </w:p>
        </w:tc>
        <w:tc>
          <w:tcPr>
            <w:tcW w:w="1313" w:type="dxa"/>
            <w:tcMar/>
          </w:tcPr>
          <w:p w:rsidR="79A7C2AC" w:rsidP="79A7C2AC" w:rsidRDefault="79A7C2AC" w14:paraId="5434B92C" w14:textId="05F717C0">
            <w:pPr>
              <w:rPr>
                <w:rFonts w:eastAsia="Times New Roman"/>
                <w:color w:val="000000" w:themeColor="text1"/>
                <w:lang w:val="en-ID"/>
              </w:rPr>
            </w:pPr>
          </w:p>
        </w:tc>
        <w:tc>
          <w:tcPr>
            <w:tcW w:w="1182" w:type="dxa"/>
            <w:tcMar/>
          </w:tcPr>
          <w:p w:rsidR="79A7C2AC" w:rsidP="79A7C2AC" w:rsidRDefault="79A7C2AC" w14:paraId="44869DC1" w14:textId="5B730362">
            <w:pPr>
              <w:rPr>
                <w:rFonts w:eastAsia="Times New Roman"/>
                <w:color w:val="000000" w:themeColor="text1"/>
                <w:lang w:val="en-ID"/>
              </w:rPr>
            </w:pPr>
            <w:r w:rsidRPr="79A7C2AC">
              <w:rPr>
                <w:rFonts w:eastAsia="Times New Roman"/>
                <w:color w:val="000000" w:themeColor="text1"/>
                <w:lang w:val="en-ID"/>
              </w:rPr>
              <w:t>0.99</w:t>
            </w:r>
          </w:p>
        </w:tc>
      </w:tr>
      <w:tr w:rsidR="79A7C2AC" w:rsidTr="10FE6664" w14:paraId="3770DFB6" w14:textId="77777777">
        <w:trPr>
          <w:trHeight w:val="300"/>
          <w:jc w:val="center"/>
        </w:trPr>
        <w:tc>
          <w:tcPr>
            <w:tcW w:w="1559" w:type="dxa"/>
            <w:tcMar/>
          </w:tcPr>
          <w:p w:rsidR="79A7C2AC" w:rsidP="79A7C2AC" w:rsidRDefault="79A7C2AC" w14:paraId="6DFD58F4" w14:textId="424DF859">
            <w:pPr>
              <w:rPr>
                <w:rFonts w:eastAsia="Times New Roman"/>
                <w:color w:val="000000" w:themeColor="text1"/>
                <w:lang w:val="en-ID"/>
              </w:rPr>
            </w:pPr>
            <w:r w:rsidRPr="79A7C2AC">
              <w:rPr>
                <w:rFonts w:eastAsia="Times New Roman"/>
                <w:color w:val="000000" w:themeColor="text1"/>
                <w:lang w:val="en-ID"/>
              </w:rPr>
              <w:t>Macro avg</w:t>
            </w:r>
          </w:p>
        </w:tc>
        <w:tc>
          <w:tcPr>
            <w:tcW w:w="1503" w:type="dxa"/>
            <w:tcMar/>
          </w:tcPr>
          <w:p w:rsidR="79A7C2AC" w:rsidP="79A7C2AC" w:rsidRDefault="79A7C2AC" w14:paraId="6D1D227A" w14:textId="0030E946">
            <w:pPr>
              <w:rPr>
                <w:rFonts w:eastAsia="Times New Roman"/>
                <w:color w:val="000000" w:themeColor="text1"/>
                <w:lang w:val="en-ID"/>
              </w:rPr>
            </w:pPr>
            <w:r w:rsidRPr="79A7C2AC">
              <w:rPr>
                <w:rFonts w:eastAsia="Times New Roman"/>
                <w:color w:val="000000" w:themeColor="text1"/>
                <w:lang w:val="en-ID"/>
              </w:rPr>
              <w:t>0.99</w:t>
            </w:r>
          </w:p>
        </w:tc>
        <w:tc>
          <w:tcPr>
            <w:tcW w:w="1313" w:type="dxa"/>
            <w:tcMar/>
          </w:tcPr>
          <w:p w:rsidR="79A7C2AC" w:rsidP="79A7C2AC" w:rsidRDefault="79A7C2AC" w14:paraId="3E8FD638" w14:textId="777566ED">
            <w:pPr>
              <w:rPr>
                <w:rFonts w:eastAsia="Times New Roman"/>
                <w:color w:val="000000" w:themeColor="text1"/>
                <w:lang w:val="en-ID"/>
              </w:rPr>
            </w:pPr>
            <w:r w:rsidRPr="79A7C2AC">
              <w:rPr>
                <w:rFonts w:eastAsia="Times New Roman"/>
                <w:color w:val="000000" w:themeColor="text1"/>
                <w:lang w:val="en-ID"/>
              </w:rPr>
              <w:t>0.99</w:t>
            </w:r>
          </w:p>
        </w:tc>
        <w:tc>
          <w:tcPr>
            <w:tcW w:w="1182" w:type="dxa"/>
            <w:tcMar/>
          </w:tcPr>
          <w:p w:rsidR="79A7C2AC" w:rsidP="79A7C2AC" w:rsidRDefault="79A7C2AC" w14:paraId="4344B7DB" w14:textId="0F3BAD16">
            <w:pPr>
              <w:rPr>
                <w:rFonts w:eastAsia="Times New Roman"/>
                <w:color w:val="000000" w:themeColor="text1"/>
                <w:lang w:val="en-ID"/>
              </w:rPr>
            </w:pPr>
            <w:r w:rsidRPr="79A7C2AC">
              <w:rPr>
                <w:rFonts w:eastAsia="Times New Roman"/>
                <w:color w:val="000000" w:themeColor="text1"/>
                <w:lang w:val="en-ID"/>
              </w:rPr>
              <w:t>0.99</w:t>
            </w:r>
          </w:p>
        </w:tc>
      </w:tr>
      <w:tr w:rsidR="79A7C2AC" w:rsidTr="10FE6664" w14:paraId="1CF6E5C6" w14:textId="77777777">
        <w:trPr>
          <w:trHeight w:val="300"/>
          <w:jc w:val="center"/>
        </w:trPr>
        <w:tc>
          <w:tcPr>
            <w:tcW w:w="1559" w:type="dxa"/>
            <w:tcMar/>
          </w:tcPr>
          <w:p w:rsidR="79A7C2AC" w:rsidP="79A7C2AC" w:rsidRDefault="79A7C2AC" w14:paraId="3F3FCA01" w14:textId="06AC6E0D">
            <w:pPr>
              <w:rPr>
                <w:rFonts w:eastAsia="Times New Roman"/>
                <w:color w:val="000000" w:themeColor="text1"/>
                <w:lang w:val="en-ID"/>
              </w:rPr>
            </w:pPr>
            <w:r w:rsidRPr="79A7C2AC">
              <w:rPr>
                <w:rFonts w:eastAsia="Times New Roman"/>
                <w:color w:val="000000" w:themeColor="text1"/>
                <w:lang w:val="en-ID"/>
              </w:rPr>
              <w:t>Weighted avg</w:t>
            </w:r>
          </w:p>
        </w:tc>
        <w:tc>
          <w:tcPr>
            <w:tcW w:w="1503" w:type="dxa"/>
            <w:tcMar/>
          </w:tcPr>
          <w:p w:rsidR="79A7C2AC" w:rsidP="79A7C2AC" w:rsidRDefault="79A7C2AC" w14:paraId="6C591DE4" w14:textId="783FE4B2">
            <w:pPr>
              <w:rPr>
                <w:rFonts w:eastAsia="Times New Roman"/>
                <w:color w:val="000000" w:themeColor="text1"/>
                <w:lang w:val="en-ID"/>
              </w:rPr>
            </w:pPr>
            <w:r w:rsidRPr="79A7C2AC">
              <w:rPr>
                <w:rFonts w:eastAsia="Times New Roman"/>
                <w:color w:val="000000" w:themeColor="text1"/>
                <w:lang w:val="en-ID"/>
              </w:rPr>
              <w:t>0.99</w:t>
            </w:r>
          </w:p>
        </w:tc>
        <w:tc>
          <w:tcPr>
            <w:tcW w:w="1313" w:type="dxa"/>
            <w:tcMar/>
          </w:tcPr>
          <w:p w:rsidR="79A7C2AC" w:rsidP="79A7C2AC" w:rsidRDefault="79A7C2AC" w14:paraId="26A9F7B8" w14:textId="7785338D">
            <w:pPr>
              <w:rPr>
                <w:rFonts w:eastAsia="Times New Roman"/>
                <w:color w:val="000000" w:themeColor="text1"/>
                <w:lang w:val="en-ID"/>
              </w:rPr>
            </w:pPr>
            <w:r w:rsidRPr="79A7C2AC">
              <w:rPr>
                <w:rFonts w:eastAsia="Times New Roman"/>
                <w:color w:val="000000" w:themeColor="text1"/>
                <w:lang w:val="en-ID"/>
              </w:rPr>
              <w:t>0.99</w:t>
            </w:r>
          </w:p>
        </w:tc>
        <w:tc>
          <w:tcPr>
            <w:tcW w:w="1182" w:type="dxa"/>
            <w:tcMar/>
          </w:tcPr>
          <w:p w:rsidR="79A7C2AC" w:rsidP="79A7C2AC" w:rsidRDefault="79A7C2AC" w14:paraId="0B9E7790" w14:textId="1E1CC50A">
            <w:pPr>
              <w:rPr>
                <w:rFonts w:eastAsia="Times New Roman"/>
                <w:color w:val="000000" w:themeColor="text1"/>
                <w:lang w:val="en-ID"/>
              </w:rPr>
            </w:pPr>
            <w:r w:rsidRPr="79A7C2AC">
              <w:rPr>
                <w:rFonts w:eastAsia="Times New Roman"/>
                <w:color w:val="000000" w:themeColor="text1"/>
                <w:lang w:val="en-ID"/>
              </w:rPr>
              <w:t>0.99</w:t>
            </w:r>
          </w:p>
        </w:tc>
      </w:tr>
    </w:tbl>
    <w:p w:rsidR="10FE6664" w:rsidP="10FE6664" w:rsidRDefault="10FE6664" w14:paraId="1799737C" w14:textId="3BF52166">
      <w:pPr>
        <w:pStyle w:val="Normal"/>
        <w:ind w:left="720"/>
        <w:jc w:val="both"/>
        <w:rPr>
          <w:rFonts w:eastAsia="Times New Roman"/>
          <w:color w:val="000000" w:themeColor="text1" w:themeTint="FF" w:themeShade="FF"/>
          <w:sz w:val="22"/>
          <w:szCs w:val="22"/>
          <w:lang w:val="en-ID"/>
        </w:rPr>
      </w:pPr>
    </w:p>
    <w:p w:rsidR="10FE6664" w:rsidP="10FE6664" w:rsidRDefault="10FE6664" w14:paraId="6873680F" w14:textId="2DA124D0">
      <w:pPr>
        <w:pStyle w:val="Normal"/>
        <w:ind w:left="72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Model Random Forest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TF-IDF </w:t>
      </w:r>
      <w:r w:rsidRPr="10FE6664" w:rsidR="10FE6664">
        <w:rPr>
          <w:rFonts w:eastAsia="Times New Roman"/>
          <w:i w:val="1"/>
          <w:iCs w:val="1"/>
          <w:color w:val="000000" w:themeColor="text1" w:themeTint="FF" w:themeShade="FF"/>
          <w:sz w:val="22"/>
          <w:szCs w:val="22"/>
          <w:lang w:val="en-ID"/>
        </w:rPr>
        <w:t xml:space="preserve">Training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0,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dan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3:</w:t>
      </w:r>
      <w:r w:rsidRPr="10FE6664" w:rsidR="10FE6664">
        <w:rPr>
          <w:rFonts w:eastAsia="Times New Roman"/>
          <w:color w:val="000000" w:themeColor="text1" w:themeTint="FF" w:themeShade="FF"/>
          <w:sz w:val="22"/>
          <w:szCs w:val="22"/>
          <w:lang w:val="en-ID"/>
        </w:rPr>
        <w:t xml:space="preserve"> Recall dan precision sangat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Nilai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0.99. Hal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sekitar</w:t>
      </w:r>
      <w:r w:rsidRPr="10FE6664" w:rsidR="10FE6664">
        <w:rPr>
          <w:rFonts w:eastAsia="Times New Roman"/>
          <w:color w:val="000000" w:themeColor="text1" w:themeTint="FF" w:themeShade="FF"/>
          <w:sz w:val="22"/>
          <w:szCs w:val="22"/>
          <w:lang w:val="en-ID"/>
        </w:rPr>
        <w:t xml:space="preserve"> 99% </w:t>
      </w:r>
      <w:r w:rsidRPr="10FE6664" w:rsidR="10FE6664">
        <w:rPr>
          <w:rFonts w:eastAsia="Times New Roman"/>
          <w:color w:val="000000" w:themeColor="text1" w:themeTint="FF" w:themeShade="FF"/>
          <w:sz w:val="22"/>
          <w:szCs w:val="22"/>
          <w:lang w:val="en-ID"/>
        </w:rPr>
        <w:t>keberhasilan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Evaluasi</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performa</w:t>
      </w:r>
      <w:r w:rsidRPr="10FE6664" w:rsidR="10FE6664">
        <w:rPr>
          <w:rFonts w:eastAsia="Times New Roman"/>
          <w:color w:val="000000" w:themeColor="text1" w:themeTint="FF" w:themeShade="FF"/>
          <w:sz w:val="22"/>
          <w:szCs w:val="22"/>
          <w:lang w:val="en-ID"/>
        </w:rPr>
        <w:t xml:space="preserve"> yang sangat </w:t>
      </w:r>
      <w:r w:rsidRPr="10FE6664" w:rsidR="10FE6664">
        <w:rPr>
          <w:rFonts w:eastAsia="Times New Roman"/>
          <w:color w:val="000000" w:themeColor="text1" w:themeTint="FF" w:themeShade="FF"/>
          <w:sz w:val="22"/>
          <w:szCs w:val="22"/>
          <w:lang w:val="en-ID"/>
        </w:rPr>
        <w:t>baik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kelas-kelas</w:t>
      </w:r>
      <w:r w:rsidRPr="10FE6664" w:rsidR="10FE6664">
        <w:rPr>
          <w:rFonts w:eastAsia="Times New Roman"/>
          <w:color w:val="000000" w:themeColor="text1" w:themeTint="FF" w:themeShade="FF"/>
          <w:sz w:val="22"/>
          <w:szCs w:val="22"/>
          <w:lang w:val="en-ID"/>
        </w:rPr>
        <w:t xml:space="preserve"> pada data training.</w:t>
      </w:r>
    </w:p>
    <w:p w:rsidR="10FE6664" w:rsidP="10FE6664" w:rsidRDefault="10FE6664" w14:paraId="4FFFD0DC" w14:textId="18524343">
      <w:pPr>
        <w:pStyle w:val="Normal"/>
        <w:ind w:left="720"/>
        <w:jc w:val="both"/>
        <w:rPr>
          <w:rFonts w:eastAsia="Times New Roman"/>
          <w:color w:val="000000" w:themeColor="text1" w:themeTint="FF" w:themeShade="FF"/>
          <w:sz w:val="22"/>
          <w:szCs w:val="22"/>
          <w:lang w:val="en-ID"/>
        </w:rPr>
      </w:pPr>
    </w:p>
    <w:p w:rsidR="79A7C2AC" w:rsidP="79A7C2AC" w:rsidRDefault="79A7C2AC" w14:paraId="5C9FB786" w14:textId="1B77AA27">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12. </w:t>
      </w:r>
      <w:r w:rsidRPr="79A7C2AC">
        <w:rPr>
          <w:rFonts w:eastAsia="Times New Roman"/>
          <w:color w:val="000000" w:themeColor="text1"/>
          <w:sz w:val="18"/>
          <w:szCs w:val="18"/>
          <w:lang w:val="en-ID"/>
        </w:rPr>
        <w:t>Classification Report Random Forest (TF-IDF) Testing</w:t>
      </w:r>
    </w:p>
    <w:tbl>
      <w:tblPr>
        <w:tblStyle w:val="TableGrid"/>
        <w:tblW w:w="0" w:type="auto"/>
        <w:jc w:val="center"/>
        <w:tblLook w:val="06A0" w:firstRow="1" w:lastRow="0" w:firstColumn="1" w:lastColumn="0" w:noHBand="1" w:noVBand="1"/>
      </w:tblPr>
      <w:tblGrid>
        <w:gridCol w:w="1559"/>
        <w:gridCol w:w="1503"/>
        <w:gridCol w:w="1313"/>
        <w:gridCol w:w="1182"/>
      </w:tblGrid>
      <w:tr w:rsidR="79A7C2AC" w:rsidTr="10FE6664" w14:paraId="51F3BFC6" w14:textId="77777777">
        <w:trPr>
          <w:trHeight w:val="300"/>
          <w:jc w:val="center"/>
        </w:trPr>
        <w:tc>
          <w:tcPr>
            <w:tcW w:w="1559" w:type="dxa"/>
            <w:shd w:val="clear" w:color="auto" w:fill="D1D1D1" w:themeFill="background2" w:themeFillShade="E6"/>
            <w:tcMar/>
          </w:tcPr>
          <w:p w:rsidR="79A7C2AC" w:rsidP="79A7C2AC" w:rsidRDefault="79A7C2AC" w14:paraId="51B4E033" w14:textId="25C2D1E4">
            <w:pPr>
              <w:rPr>
                <w:rFonts w:eastAsia="Times New Roman"/>
                <w:color w:val="000000" w:themeColor="text1"/>
                <w:lang w:val="en-ID"/>
              </w:rPr>
            </w:pPr>
            <w:r w:rsidRPr="79A7C2AC">
              <w:rPr>
                <w:rFonts w:eastAsia="Times New Roman"/>
                <w:color w:val="000000" w:themeColor="text1"/>
                <w:lang w:val="en-ID"/>
              </w:rPr>
              <w:t>Kelas</w:t>
            </w:r>
          </w:p>
        </w:tc>
        <w:tc>
          <w:tcPr>
            <w:tcW w:w="1503" w:type="dxa"/>
            <w:shd w:val="clear" w:color="auto" w:fill="D1D1D1" w:themeFill="background2" w:themeFillShade="E6"/>
            <w:tcMar/>
          </w:tcPr>
          <w:p w:rsidR="79A7C2AC" w:rsidRDefault="79A7C2AC" w14:paraId="3AF131F2" w14:textId="0A7DA761">
            <w:r w:rsidRPr="79A7C2AC">
              <w:rPr>
                <w:rFonts w:eastAsia="Times New Roman"/>
                <w:color w:val="000000" w:themeColor="text1"/>
                <w:lang w:val="en-ID"/>
              </w:rPr>
              <w:t>Precision</w:t>
            </w:r>
          </w:p>
        </w:tc>
        <w:tc>
          <w:tcPr>
            <w:tcW w:w="1313" w:type="dxa"/>
            <w:shd w:val="clear" w:color="auto" w:fill="D1D1D1" w:themeFill="background2" w:themeFillShade="E6"/>
            <w:tcMar/>
          </w:tcPr>
          <w:p w:rsidR="79A7C2AC" w:rsidP="79A7C2AC" w:rsidRDefault="79A7C2AC" w14:paraId="77594C66" w14:textId="66A4B09C">
            <w:pPr>
              <w:rPr>
                <w:rFonts w:eastAsia="Times New Roman"/>
                <w:color w:val="000000" w:themeColor="text1"/>
                <w:lang w:val="en-ID"/>
              </w:rPr>
            </w:pPr>
            <w:r w:rsidRPr="79A7C2AC">
              <w:rPr>
                <w:rFonts w:eastAsia="Times New Roman"/>
                <w:color w:val="000000" w:themeColor="text1"/>
                <w:lang w:val="en-ID"/>
              </w:rPr>
              <w:t>Recall</w:t>
            </w:r>
          </w:p>
        </w:tc>
        <w:tc>
          <w:tcPr>
            <w:tcW w:w="1182" w:type="dxa"/>
            <w:shd w:val="clear" w:color="auto" w:fill="D1D1D1" w:themeFill="background2" w:themeFillShade="E6"/>
            <w:tcMar/>
          </w:tcPr>
          <w:p w:rsidR="79A7C2AC" w:rsidP="79A7C2AC" w:rsidRDefault="79A7C2AC" w14:paraId="5687D03F" w14:textId="40FD8979">
            <w:pPr>
              <w:rPr>
                <w:rFonts w:eastAsia="Times New Roman"/>
                <w:color w:val="000000" w:themeColor="text1"/>
                <w:lang w:val="en-ID"/>
              </w:rPr>
            </w:pPr>
            <w:r w:rsidRPr="79A7C2AC">
              <w:rPr>
                <w:rFonts w:eastAsia="Times New Roman"/>
                <w:color w:val="000000" w:themeColor="text1"/>
                <w:lang w:val="en-ID"/>
              </w:rPr>
              <w:t>F1-Score</w:t>
            </w:r>
          </w:p>
        </w:tc>
      </w:tr>
      <w:tr w:rsidR="79A7C2AC" w:rsidTr="10FE6664" w14:paraId="4457AFBA" w14:textId="77777777">
        <w:trPr>
          <w:trHeight w:val="300"/>
          <w:jc w:val="center"/>
        </w:trPr>
        <w:tc>
          <w:tcPr>
            <w:tcW w:w="1559" w:type="dxa"/>
            <w:tcMar/>
          </w:tcPr>
          <w:p w:rsidR="79A7C2AC" w:rsidP="79A7C2AC" w:rsidRDefault="79A7C2AC" w14:paraId="6EBBBDDF" w14:textId="333BB48E">
            <w:pPr>
              <w:rPr>
                <w:rFonts w:eastAsia="Times New Roman"/>
                <w:color w:val="000000" w:themeColor="text1"/>
                <w:lang w:val="en-ID"/>
              </w:rPr>
            </w:pPr>
            <w:r w:rsidRPr="79A7C2AC">
              <w:rPr>
                <w:rFonts w:eastAsia="Times New Roman"/>
                <w:color w:val="000000" w:themeColor="text1"/>
                <w:lang w:val="en-ID"/>
              </w:rPr>
              <w:t>0</w:t>
            </w:r>
          </w:p>
        </w:tc>
        <w:tc>
          <w:tcPr>
            <w:tcW w:w="1503" w:type="dxa"/>
            <w:tcMar/>
          </w:tcPr>
          <w:p w:rsidR="79A7C2AC" w:rsidP="79A7C2AC" w:rsidRDefault="79A7C2AC" w14:paraId="5965F25A" w14:textId="05434B29">
            <w:pPr>
              <w:rPr>
                <w:rFonts w:eastAsia="Times New Roman"/>
                <w:color w:val="000000" w:themeColor="text1"/>
                <w:lang w:val="en-ID"/>
              </w:rPr>
            </w:pPr>
            <w:r w:rsidRPr="79A7C2AC">
              <w:rPr>
                <w:rFonts w:eastAsia="Times New Roman"/>
                <w:color w:val="000000" w:themeColor="text1"/>
                <w:lang w:val="en-ID"/>
              </w:rPr>
              <w:t>0.74</w:t>
            </w:r>
          </w:p>
        </w:tc>
        <w:tc>
          <w:tcPr>
            <w:tcW w:w="1313" w:type="dxa"/>
            <w:tcMar/>
          </w:tcPr>
          <w:p w:rsidR="79A7C2AC" w:rsidP="79A7C2AC" w:rsidRDefault="79A7C2AC" w14:paraId="5C3FF592" w14:textId="0FBEF3F8">
            <w:pPr>
              <w:rPr>
                <w:rFonts w:eastAsia="Times New Roman"/>
                <w:color w:val="000000" w:themeColor="text1"/>
                <w:lang w:val="en-ID"/>
              </w:rPr>
            </w:pPr>
            <w:r w:rsidRPr="79A7C2AC">
              <w:rPr>
                <w:rFonts w:eastAsia="Times New Roman"/>
                <w:color w:val="000000" w:themeColor="text1"/>
                <w:lang w:val="en-ID"/>
              </w:rPr>
              <w:t>0.90</w:t>
            </w:r>
          </w:p>
        </w:tc>
        <w:tc>
          <w:tcPr>
            <w:tcW w:w="1182" w:type="dxa"/>
            <w:tcMar/>
          </w:tcPr>
          <w:p w:rsidR="79A7C2AC" w:rsidP="79A7C2AC" w:rsidRDefault="79A7C2AC" w14:paraId="6811F383" w14:textId="05DFCDB2">
            <w:pPr>
              <w:rPr>
                <w:rFonts w:eastAsia="Times New Roman"/>
                <w:color w:val="000000" w:themeColor="text1"/>
                <w:lang w:val="en-ID"/>
              </w:rPr>
            </w:pPr>
            <w:r w:rsidRPr="79A7C2AC">
              <w:rPr>
                <w:rFonts w:eastAsia="Times New Roman"/>
                <w:color w:val="000000" w:themeColor="text1"/>
                <w:lang w:val="en-ID"/>
              </w:rPr>
              <w:t>0.81</w:t>
            </w:r>
          </w:p>
        </w:tc>
      </w:tr>
      <w:tr w:rsidR="79A7C2AC" w:rsidTr="10FE6664" w14:paraId="32B5D99A" w14:textId="77777777">
        <w:trPr>
          <w:trHeight w:val="300"/>
          <w:jc w:val="center"/>
        </w:trPr>
        <w:tc>
          <w:tcPr>
            <w:tcW w:w="1559" w:type="dxa"/>
            <w:tcMar/>
          </w:tcPr>
          <w:p w:rsidR="79A7C2AC" w:rsidP="79A7C2AC" w:rsidRDefault="79A7C2AC" w14:paraId="26E6B323" w14:textId="6D09FA71">
            <w:pPr>
              <w:rPr>
                <w:rFonts w:eastAsia="Times New Roman"/>
                <w:color w:val="000000" w:themeColor="text1"/>
                <w:lang w:val="en-ID"/>
              </w:rPr>
            </w:pPr>
            <w:r w:rsidRPr="79A7C2AC">
              <w:rPr>
                <w:rFonts w:eastAsia="Times New Roman"/>
                <w:color w:val="000000" w:themeColor="text1"/>
                <w:lang w:val="en-ID"/>
              </w:rPr>
              <w:t>1</w:t>
            </w:r>
          </w:p>
        </w:tc>
        <w:tc>
          <w:tcPr>
            <w:tcW w:w="1503" w:type="dxa"/>
            <w:tcMar/>
          </w:tcPr>
          <w:p w:rsidR="79A7C2AC" w:rsidP="79A7C2AC" w:rsidRDefault="79A7C2AC" w14:paraId="1A9BC952" w14:textId="0EDEFAE8">
            <w:pPr>
              <w:rPr>
                <w:rFonts w:eastAsia="Times New Roman"/>
                <w:color w:val="000000" w:themeColor="text1"/>
                <w:lang w:val="en-ID"/>
              </w:rPr>
            </w:pPr>
            <w:r w:rsidRPr="79A7C2AC">
              <w:rPr>
                <w:rFonts w:eastAsia="Times New Roman"/>
                <w:color w:val="000000" w:themeColor="text1"/>
                <w:lang w:val="en-ID"/>
              </w:rPr>
              <w:t>0.90</w:t>
            </w:r>
          </w:p>
        </w:tc>
        <w:tc>
          <w:tcPr>
            <w:tcW w:w="1313" w:type="dxa"/>
            <w:tcMar/>
          </w:tcPr>
          <w:p w:rsidR="79A7C2AC" w:rsidP="79A7C2AC" w:rsidRDefault="79A7C2AC" w14:paraId="5B8E9001" w14:textId="17164262">
            <w:pPr>
              <w:rPr>
                <w:rFonts w:eastAsia="Times New Roman"/>
                <w:color w:val="000000" w:themeColor="text1"/>
                <w:lang w:val="en-ID"/>
              </w:rPr>
            </w:pPr>
            <w:r w:rsidRPr="79A7C2AC">
              <w:rPr>
                <w:rFonts w:eastAsia="Times New Roman"/>
                <w:color w:val="000000" w:themeColor="text1"/>
                <w:lang w:val="en-ID"/>
              </w:rPr>
              <w:t>0.76</w:t>
            </w:r>
          </w:p>
        </w:tc>
        <w:tc>
          <w:tcPr>
            <w:tcW w:w="1182" w:type="dxa"/>
            <w:tcMar/>
          </w:tcPr>
          <w:p w:rsidR="79A7C2AC" w:rsidP="79A7C2AC" w:rsidRDefault="79A7C2AC" w14:paraId="68578CF3" w14:textId="41B4C3F3">
            <w:pPr>
              <w:rPr>
                <w:rFonts w:eastAsia="Times New Roman"/>
                <w:color w:val="000000" w:themeColor="text1"/>
                <w:lang w:val="en-ID"/>
              </w:rPr>
            </w:pPr>
            <w:r w:rsidRPr="79A7C2AC">
              <w:rPr>
                <w:rFonts w:eastAsia="Times New Roman"/>
                <w:color w:val="000000" w:themeColor="text1"/>
                <w:lang w:val="en-ID"/>
              </w:rPr>
              <w:t>0.82</w:t>
            </w:r>
          </w:p>
        </w:tc>
      </w:tr>
      <w:tr w:rsidR="79A7C2AC" w:rsidTr="10FE6664" w14:paraId="7D13FAC9" w14:textId="77777777">
        <w:trPr>
          <w:trHeight w:val="300"/>
          <w:jc w:val="center"/>
        </w:trPr>
        <w:tc>
          <w:tcPr>
            <w:tcW w:w="1559" w:type="dxa"/>
            <w:tcMar/>
          </w:tcPr>
          <w:p w:rsidR="79A7C2AC" w:rsidP="79A7C2AC" w:rsidRDefault="79A7C2AC" w14:paraId="25243E6B" w14:textId="5EBC0798">
            <w:pPr>
              <w:rPr>
                <w:rFonts w:eastAsia="Times New Roman"/>
                <w:color w:val="000000" w:themeColor="text1"/>
                <w:lang w:val="en-ID"/>
              </w:rPr>
            </w:pPr>
            <w:r w:rsidRPr="79A7C2AC">
              <w:rPr>
                <w:rFonts w:eastAsia="Times New Roman"/>
                <w:color w:val="000000" w:themeColor="text1"/>
                <w:lang w:val="en-ID"/>
              </w:rPr>
              <w:t>2</w:t>
            </w:r>
          </w:p>
        </w:tc>
        <w:tc>
          <w:tcPr>
            <w:tcW w:w="1503" w:type="dxa"/>
            <w:tcMar/>
          </w:tcPr>
          <w:p w:rsidR="79A7C2AC" w:rsidP="79A7C2AC" w:rsidRDefault="79A7C2AC" w14:paraId="56BF1A38" w14:textId="1EF9C7E6">
            <w:pPr>
              <w:rPr>
                <w:rFonts w:eastAsia="Times New Roman"/>
                <w:color w:val="000000" w:themeColor="text1"/>
                <w:lang w:val="en-ID"/>
              </w:rPr>
            </w:pPr>
            <w:r w:rsidRPr="79A7C2AC">
              <w:rPr>
                <w:rFonts w:eastAsia="Times New Roman"/>
                <w:color w:val="000000" w:themeColor="text1"/>
                <w:lang w:val="en-ID"/>
              </w:rPr>
              <w:t>00.92</w:t>
            </w:r>
          </w:p>
        </w:tc>
        <w:tc>
          <w:tcPr>
            <w:tcW w:w="1313" w:type="dxa"/>
            <w:tcMar/>
          </w:tcPr>
          <w:p w:rsidR="79A7C2AC" w:rsidP="79A7C2AC" w:rsidRDefault="79A7C2AC" w14:paraId="7392DB20" w14:textId="79B6BA6A">
            <w:pPr>
              <w:rPr>
                <w:rFonts w:eastAsia="Times New Roman"/>
                <w:color w:val="000000" w:themeColor="text1"/>
                <w:lang w:val="en-ID"/>
              </w:rPr>
            </w:pPr>
            <w:r w:rsidRPr="79A7C2AC">
              <w:rPr>
                <w:rFonts w:eastAsia="Times New Roman"/>
                <w:color w:val="000000" w:themeColor="text1"/>
                <w:lang w:val="en-ID"/>
              </w:rPr>
              <w:t>0.85</w:t>
            </w:r>
          </w:p>
        </w:tc>
        <w:tc>
          <w:tcPr>
            <w:tcW w:w="1182" w:type="dxa"/>
            <w:tcMar/>
          </w:tcPr>
          <w:p w:rsidR="79A7C2AC" w:rsidP="79A7C2AC" w:rsidRDefault="79A7C2AC" w14:paraId="0CE13EBD" w14:textId="266D98CA">
            <w:pPr>
              <w:rPr>
                <w:rFonts w:eastAsia="Times New Roman"/>
                <w:color w:val="000000" w:themeColor="text1"/>
                <w:lang w:val="en-ID"/>
              </w:rPr>
            </w:pPr>
            <w:r w:rsidRPr="79A7C2AC">
              <w:rPr>
                <w:rFonts w:eastAsia="Times New Roman"/>
                <w:color w:val="000000" w:themeColor="text1"/>
                <w:lang w:val="en-ID"/>
              </w:rPr>
              <w:t>0.88</w:t>
            </w:r>
          </w:p>
        </w:tc>
      </w:tr>
      <w:tr w:rsidR="79A7C2AC" w:rsidTr="10FE6664" w14:paraId="047BC8AB" w14:textId="77777777">
        <w:trPr>
          <w:trHeight w:val="300"/>
          <w:jc w:val="center"/>
        </w:trPr>
        <w:tc>
          <w:tcPr>
            <w:tcW w:w="1559" w:type="dxa"/>
            <w:tcMar/>
          </w:tcPr>
          <w:p w:rsidR="79A7C2AC" w:rsidP="79A7C2AC" w:rsidRDefault="79A7C2AC" w14:paraId="41598A8C" w14:textId="2C0051DF">
            <w:pPr>
              <w:rPr>
                <w:rFonts w:eastAsia="Times New Roman"/>
                <w:color w:val="000000" w:themeColor="text1"/>
                <w:lang w:val="en-ID"/>
              </w:rPr>
            </w:pPr>
            <w:r w:rsidRPr="79A7C2AC">
              <w:rPr>
                <w:rFonts w:eastAsia="Times New Roman"/>
                <w:color w:val="000000" w:themeColor="text1"/>
                <w:lang w:val="en-ID"/>
              </w:rPr>
              <w:t>3</w:t>
            </w:r>
          </w:p>
        </w:tc>
        <w:tc>
          <w:tcPr>
            <w:tcW w:w="1503" w:type="dxa"/>
            <w:tcMar/>
          </w:tcPr>
          <w:p w:rsidR="79A7C2AC" w:rsidP="79A7C2AC" w:rsidRDefault="79A7C2AC" w14:paraId="2831B0B4" w14:textId="58372C3D">
            <w:pPr>
              <w:rPr>
                <w:rFonts w:eastAsia="Times New Roman"/>
                <w:color w:val="000000" w:themeColor="text1"/>
                <w:lang w:val="en-ID"/>
              </w:rPr>
            </w:pPr>
            <w:r w:rsidRPr="79A7C2AC">
              <w:rPr>
                <w:rFonts w:eastAsia="Times New Roman"/>
                <w:color w:val="000000" w:themeColor="text1"/>
                <w:lang w:val="en-ID"/>
              </w:rPr>
              <w:t>0.83</w:t>
            </w:r>
          </w:p>
        </w:tc>
        <w:tc>
          <w:tcPr>
            <w:tcW w:w="1313" w:type="dxa"/>
            <w:tcMar/>
          </w:tcPr>
          <w:p w:rsidR="79A7C2AC" w:rsidP="79A7C2AC" w:rsidRDefault="79A7C2AC" w14:paraId="4AFC864F" w14:textId="2632C1E1">
            <w:pPr>
              <w:rPr>
                <w:rFonts w:eastAsia="Times New Roman"/>
                <w:color w:val="000000" w:themeColor="text1"/>
                <w:lang w:val="en-ID"/>
              </w:rPr>
            </w:pPr>
            <w:r w:rsidRPr="79A7C2AC">
              <w:rPr>
                <w:rFonts w:eastAsia="Times New Roman"/>
                <w:color w:val="000000" w:themeColor="text1"/>
                <w:lang w:val="en-ID"/>
              </w:rPr>
              <w:t>0.77</w:t>
            </w:r>
          </w:p>
        </w:tc>
        <w:tc>
          <w:tcPr>
            <w:tcW w:w="1182" w:type="dxa"/>
            <w:tcMar/>
          </w:tcPr>
          <w:p w:rsidR="79A7C2AC" w:rsidP="79A7C2AC" w:rsidRDefault="79A7C2AC" w14:paraId="622E2942" w14:textId="094774DB">
            <w:pPr>
              <w:rPr>
                <w:rFonts w:eastAsia="Times New Roman"/>
                <w:color w:val="000000" w:themeColor="text1"/>
                <w:lang w:val="en-ID"/>
              </w:rPr>
            </w:pPr>
            <w:r w:rsidRPr="79A7C2AC">
              <w:rPr>
                <w:rFonts w:eastAsia="Times New Roman"/>
                <w:color w:val="000000" w:themeColor="text1"/>
                <w:lang w:val="en-ID"/>
              </w:rPr>
              <w:t>0.80</w:t>
            </w:r>
          </w:p>
        </w:tc>
      </w:tr>
      <w:tr w:rsidR="79A7C2AC" w:rsidTr="10FE6664" w14:paraId="6A52E524" w14:textId="77777777">
        <w:trPr>
          <w:trHeight w:val="300"/>
          <w:jc w:val="center"/>
        </w:trPr>
        <w:tc>
          <w:tcPr>
            <w:tcW w:w="5557" w:type="dxa"/>
            <w:gridSpan w:val="4"/>
            <w:tcMar/>
          </w:tcPr>
          <w:p w:rsidR="79A7C2AC" w:rsidP="79A7C2AC" w:rsidRDefault="79A7C2AC" w14:paraId="29F06201" w14:textId="05F8EC22">
            <w:pPr>
              <w:rPr>
                <w:rFonts w:eastAsia="Times New Roman"/>
                <w:color w:val="000000" w:themeColor="text1"/>
                <w:lang w:val="en-ID"/>
              </w:rPr>
            </w:pPr>
          </w:p>
        </w:tc>
      </w:tr>
      <w:tr w:rsidR="79A7C2AC" w:rsidTr="10FE6664" w14:paraId="7519C03C" w14:textId="77777777">
        <w:trPr>
          <w:trHeight w:val="300"/>
          <w:jc w:val="center"/>
        </w:trPr>
        <w:tc>
          <w:tcPr>
            <w:tcW w:w="1559" w:type="dxa"/>
            <w:tcMar/>
          </w:tcPr>
          <w:p w:rsidR="79A7C2AC" w:rsidP="79A7C2AC" w:rsidRDefault="79A7C2AC" w14:paraId="3924F71F" w14:textId="1EFE0FD2">
            <w:pPr>
              <w:rPr>
                <w:rFonts w:eastAsia="Times New Roman"/>
                <w:color w:val="000000" w:themeColor="text1"/>
                <w:lang w:val="en-ID"/>
              </w:rPr>
            </w:pPr>
            <w:r w:rsidRPr="79A7C2AC">
              <w:rPr>
                <w:rFonts w:eastAsia="Times New Roman"/>
                <w:color w:val="000000" w:themeColor="text1"/>
                <w:lang w:val="en-ID"/>
              </w:rPr>
              <w:t>Accuracy</w:t>
            </w:r>
          </w:p>
        </w:tc>
        <w:tc>
          <w:tcPr>
            <w:tcW w:w="1503" w:type="dxa"/>
            <w:tcMar/>
          </w:tcPr>
          <w:p w:rsidR="79A7C2AC" w:rsidP="79A7C2AC" w:rsidRDefault="79A7C2AC" w14:paraId="3ADD63E1" w14:textId="354E3841">
            <w:pPr>
              <w:rPr>
                <w:rFonts w:eastAsia="Times New Roman"/>
                <w:color w:val="000000" w:themeColor="text1"/>
                <w:lang w:val="en-ID"/>
              </w:rPr>
            </w:pPr>
          </w:p>
        </w:tc>
        <w:tc>
          <w:tcPr>
            <w:tcW w:w="1313" w:type="dxa"/>
            <w:tcMar/>
          </w:tcPr>
          <w:p w:rsidR="79A7C2AC" w:rsidP="79A7C2AC" w:rsidRDefault="79A7C2AC" w14:paraId="3D78FCA2" w14:textId="05F717C0">
            <w:pPr>
              <w:rPr>
                <w:rFonts w:eastAsia="Times New Roman"/>
                <w:color w:val="000000" w:themeColor="text1"/>
                <w:lang w:val="en-ID"/>
              </w:rPr>
            </w:pPr>
          </w:p>
        </w:tc>
        <w:tc>
          <w:tcPr>
            <w:tcW w:w="1182" w:type="dxa"/>
            <w:tcMar/>
          </w:tcPr>
          <w:p w:rsidR="79A7C2AC" w:rsidP="79A7C2AC" w:rsidRDefault="79A7C2AC" w14:paraId="1B4D5C2D" w14:textId="4DB965B4">
            <w:pPr>
              <w:rPr>
                <w:rFonts w:eastAsia="Times New Roman"/>
                <w:color w:val="000000" w:themeColor="text1"/>
                <w:lang w:val="en-ID"/>
              </w:rPr>
            </w:pPr>
            <w:r w:rsidRPr="79A7C2AC">
              <w:rPr>
                <w:rFonts w:eastAsia="Times New Roman"/>
                <w:color w:val="000000" w:themeColor="text1"/>
                <w:lang w:val="en-ID"/>
              </w:rPr>
              <w:t>0.83</w:t>
            </w:r>
          </w:p>
        </w:tc>
      </w:tr>
      <w:tr w:rsidR="79A7C2AC" w:rsidTr="10FE6664" w14:paraId="50E30B24" w14:textId="77777777">
        <w:trPr>
          <w:trHeight w:val="300"/>
          <w:jc w:val="center"/>
        </w:trPr>
        <w:tc>
          <w:tcPr>
            <w:tcW w:w="1559" w:type="dxa"/>
            <w:tcMar/>
          </w:tcPr>
          <w:p w:rsidR="79A7C2AC" w:rsidP="79A7C2AC" w:rsidRDefault="79A7C2AC" w14:paraId="3431BDBF" w14:textId="424DF859">
            <w:pPr>
              <w:rPr>
                <w:rFonts w:eastAsia="Times New Roman"/>
                <w:color w:val="000000" w:themeColor="text1"/>
                <w:lang w:val="en-ID"/>
              </w:rPr>
            </w:pPr>
            <w:r w:rsidRPr="79A7C2AC">
              <w:rPr>
                <w:rFonts w:eastAsia="Times New Roman"/>
                <w:color w:val="000000" w:themeColor="text1"/>
                <w:lang w:val="en-ID"/>
              </w:rPr>
              <w:t>Macro avg</w:t>
            </w:r>
          </w:p>
        </w:tc>
        <w:tc>
          <w:tcPr>
            <w:tcW w:w="1503" w:type="dxa"/>
            <w:tcMar/>
          </w:tcPr>
          <w:p w:rsidR="79A7C2AC" w:rsidP="79A7C2AC" w:rsidRDefault="79A7C2AC" w14:paraId="67FA3143" w14:textId="3A1B9DBA">
            <w:pPr>
              <w:rPr>
                <w:rFonts w:eastAsia="Times New Roman"/>
                <w:color w:val="000000" w:themeColor="text1"/>
                <w:lang w:val="en-ID"/>
              </w:rPr>
            </w:pPr>
            <w:r w:rsidRPr="79A7C2AC">
              <w:rPr>
                <w:rFonts w:eastAsia="Times New Roman"/>
                <w:color w:val="000000" w:themeColor="text1"/>
                <w:lang w:val="en-ID"/>
              </w:rPr>
              <w:t>0.85</w:t>
            </w:r>
          </w:p>
        </w:tc>
        <w:tc>
          <w:tcPr>
            <w:tcW w:w="1313" w:type="dxa"/>
            <w:tcMar/>
          </w:tcPr>
          <w:p w:rsidR="79A7C2AC" w:rsidP="79A7C2AC" w:rsidRDefault="79A7C2AC" w14:paraId="4D3F94AD" w14:textId="21B0A738">
            <w:pPr>
              <w:rPr>
                <w:rFonts w:eastAsia="Times New Roman"/>
                <w:color w:val="000000" w:themeColor="text1"/>
                <w:lang w:val="en-ID"/>
              </w:rPr>
            </w:pPr>
            <w:r w:rsidRPr="79A7C2AC">
              <w:rPr>
                <w:rFonts w:eastAsia="Times New Roman"/>
                <w:color w:val="000000" w:themeColor="text1"/>
                <w:lang w:val="en-ID"/>
              </w:rPr>
              <w:t>0.82</w:t>
            </w:r>
          </w:p>
        </w:tc>
        <w:tc>
          <w:tcPr>
            <w:tcW w:w="1182" w:type="dxa"/>
            <w:tcMar/>
          </w:tcPr>
          <w:p w:rsidR="79A7C2AC" w:rsidP="79A7C2AC" w:rsidRDefault="79A7C2AC" w14:paraId="1A933E5F" w14:textId="2DD85BA9">
            <w:pPr>
              <w:rPr>
                <w:rFonts w:eastAsia="Times New Roman"/>
                <w:color w:val="000000" w:themeColor="text1"/>
                <w:lang w:val="en-ID"/>
              </w:rPr>
            </w:pPr>
            <w:r w:rsidRPr="79A7C2AC">
              <w:rPr>
                <w:rFonts w:eastAsia="Times New Roman"/>
                <w:color w:val="000000" w:themeColor="text1"/>
                <w:lang w:val="en-ID"/>
              </w:rPr>
              <w:t>0.83</w:t>
            </w:r>
          </w:p>
        </w:tc>
      </w:tr>
      <w:tr w:rsidR="79A7C2AC" w:rsidTr="10FE6664" w14:paraId="4FED71DA" w14:textId="77777777">
        <w:trPr>
          <w:trHeight w:val="300"/>
          <w:jc w:val="center"/>
        </w:trPr>
        <w:tc>
          <w:tcPr>
            <w:tcW w:w="1559" w:type="dxa"/>
            <w:tcMar/>
          </w:tcPr>
          <w:p w:rsidR="79A7C2AC" w:rsidP="79A7C2AC" w:rsidRDefault="79A7C2AC" w14:paraId="5FD7B937" w14:textId="06AC6E0D">
            <w:pPr>
              <w:rPr>
                <w:rFonts w:eastAsia="Times New Roman"/>
                <w:color w:val="000000" w:themeColor="text1"/>
                <w:lang w:val="en-ID"/>
              </w:rPr>
            </w:pPr>
            <w:r w:rsidRPr="79A7C2AC">
              <w:rPr>
                <w:rFonts w:eastAsia="Times New Roman"/>
                <w:color w:val="000000" w:themeColor="text1"/>
                <w:lang w:val="en-ID"/>
              </w:rPr>
              <w:t>Weighted avg</w:t>
            </w:r>
          </w:p>
        </w:tc>
        <w:tc>
          <w:tcPr>
            <w:tcW w:w="1503" w:type="dxa"/>
            <w:tcMar/>
          </w:tcPr>
          <w:p w:rsidR="79A7C2AC" w:rsidP="79A7C2AC" w:rsidRDefault="79A7C2AC" w14:paraId="3E97839C" w14:textId="6F28B693">
            <w:pPr>
              <w:rPr>
                <w:rFonts w:eastAsia="Times New Roman"/>
                <w:color w:val="000000" w:themeColor="text1"/>
                <w:lang w:val="en-ID"/>
              </w:rPr>
            </w:pPr>
            <w:r w:rsidRPr="79A7C2AC">
              <w:rPr>
                <w:rFonts w:eastAsia="Times New Roman"/>
                <w:color w:val="000000" w:themeColor="text1"/>
                <w:lang w:val="en-ID"/>
              </w:rPr>
              <w:t>0.84</w:t>
            </w:r>
          </w:p>
        </w:tc>
        <w:tc>
          <w:tcPr>
            <w:tcW w:w="1313" w:type="dxa"/>
            <w:tcMar/>
          </w:tcPr>
          <w:p w:rsidR="79A7C2AC" w:rsidP="79A7C2AC" w:rsidRDefault="79A7C2AC" w14:paraId="1B556809" w14:textId="5D1C1A84">
            <w:pPr>
              <w:rPr>
                <w:rFonts w:eastAsia="Times New Roman"/>
                <w:color w:val="000000" w:themeColor="text1"/>
                <w:lang w:val="en-ID"/>
              </w:rPr>
            </w:pPr>
            <w:r w:rsidRPr="79A7C2AC">
              <w:rPr>
                <w:rFonts w:eastAsia="Times New Roman"/>
                <w:color w:val="000000" w:themeColor="text1"/>
                <w:lang w:val="en-ID"/>
              </w:rPr>
              <w:t>0.83</w:t>
            </w:r>
          </w:p>
        </w:tc>
        <w:tc>
          <w:tcPr>
            <w:tcW w:w="1182" w:type="dxa"/>
            <w:tcMar/>
          </w:tcPr>
          <w:p w:rsidR="79A7C2AC" w:rsidP="79A7C2AC" w:rsidRDefault="79A7C2AC" w14:paraId="1CE4A819" w14:textId="15677235">
            <w:pPr>
              <w:rPr>
                <w:rFonts w:eastAsia="Times New Roman"/>
                <w:color w:val="000000" w:themeColor="text1"/>
                <w:lang w:val="en-ID"/>
              </w:rPr>
            </w:pPr>
            <w:r w:rsidRPr="79A7C2AC">
              <w:rPr>
                <w:rFonts w:eastAsia="Times New Roman"/>
                <w:color w:val="000000" w:themeColor="text1"/>
                <w:lang w:val="en-ID"/>
              </w:rPr>
              <w:t>0.83</w:t>
            </w:r>
          </w:p>
        </w:tc>
      </w:tr>
    </w:tbl>
    <w:p w:rsidR="79A7C2AC" w:rsidP="10FE6664" w:rsidRDefault="79A7C2AC" w14:paraId="16687B09" w14:textId="38C75CEF">
      <w:pPr>
        <w:pStyle w:val="Normal"/>
        <w:spacing w:after="160" w:line="259" w:lineRule="auto"/>
        <w:ind w:left="720"/>
        <w:jc w:val="both"/>
        <w:rPr>
          <w:rFonts w:eastAsia="Times New Roman"/>
          <w:color w:val="000000" w:themeColor="text1" w:themeTint="FF" w:themeShade="FF"/>
          <w:sz w:val="22"/>
          <w:szCs w:val="22"/>
          <w:lang w:val="en-ID"/>
        </w:rPr>
      </w:pPr>
    </w:p>
    <w:p w:rsidR="79A7C2AC" w:rsidP="10FE6664" w:rsidRDefault="79A7C2AC" w14:paraId="7E33FC32" w14:textId="438A09B3">
      <w:pPr>
        <w:pStyle w:val="Normal"/>
        <w:spacing w:after="160" w:line="259" w:lineRule="auto"/>
        <w:ind w:left="72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Model Random Forest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TF-IDF </w:t>
      </w:r>
      <w:r w:rsidRPr="10FE6664" w:rsidR="10FE6664">
        <w:rPr>
          <w:rFonts w:eastAsia="Times New Roman"/>
          <w:i w:val="1"/>
          <w:iCs w:val="1"/>
          <w:color w:val="000000" w:themeColor="text1" w:themeTint="FF" w:themeShade="FF"/>
          <w:sz w:val="22"/>
          <w:szCs w:val="22"/>
          <w:lang w:val="en-ID"/>
        </w:rPr>
        <w:t xml:space="preserve">Testing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0,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dan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3:</w:t>
      </w:r>
      <w:r w:rsidRPr="10FE6664" w:rsidR="10FE6664">
        <w:rPr>
          <w:rFonts w:eastAsia="Times New Roman"/>
          <w:color w:val="000000" w:themeColor="text1" w:themeTint="FF" w:themeShade="FF"/>
          <w:sz w:val="22"/>
          <w:szCs w:val="22"/>
          <w:lang w:val="en-ID"/>
        </w:rPr>
        <w:t xml:space="preserve"> Recall dan precision </w:t>
      </w:r>
      <w:r w:rsidRPr="10FE6664" w:rsidR="10FE6664">
        <w:rPr>
          <w:rFonts w:eastAsia="Times New Roman"/>
          <w:color w:val="000000" w:themeColor="text1" w:themeTint="FF" w:themeShade="FF"/>
          <w:sz w:val="22"/>
          <w:szCs w:val="22"/>
          <w:lang w:val="en-ID"/>
        </w:rPr>
        <w:t>cukup</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Nilai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0.83. Hal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sekitar</w:t>
      </w:r>
      <w:r w:rsidRPr="10FE6664" w:rsidR="10FE6664">
        <w:rPr>
          <w:rFonts w:eastAsia="Times New Roman"/>
          <w:color w:val="000000" w:themeColor="text1" w:themeTint="FF" w:themeShade="FF"/>
          <w:sz w:val="22"/>
          <w:szCs w:val="22"/>
          <w:lang w:val="en-ID"/>
        </w:rPr>
        <w:t xml:space="preserve"> 83% </w:t>
      </w:r>
      <w:r w:rsidRPr="10FE6664" w:rsidR="10FE6664">
        <w:rPr>
          <w:rFonts w:eastAsia="Times New Roman"/>
          <w:color w:val="000000" w:themeColor="text1" w:themeTint="FF" w:themeShade="FF"/>
          <w:sz w:val="22"/>
          <w:szCs w:val="22"/>
          <w:lang w:val="en-ID"/>
        </w:rPr>
        <w:t>keberhasilan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Evaluasi</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performa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cukup</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baik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kelas-kelas</w:t>
      </w:r>
      <w:r w:rsidRPr="10FE6664" w:rsidR="10FE6664">
        <w:rPr>
          <w:rFonts w:eastAsia="Times New Roman"/>
          <w:color w:val="000000" w:themeColor="text1" w:themeTint="FF" w:themeShade="FF"/>
          <w:sz w:val="22"/>
          <w:szCs w:val="22"/>
          <w:lang w:val="en-ID"/>
        </w:rPr>
        <w:t xml:space="preserve"> pada data testing.</w:t>
      </w:r>
    </w:p>
    <w:p w:rsidR="79A7C2AC" w:rsidP="10FE6664" w:rsidRDefault="79A7C2AC" w14:paraId="0968D499" w14:textId="1DF4DA6C">
      <w:pPr>
        <w:pStyle w:val="Normal"/>
        <w:spacing w:after="160" w:line="259" w:lineRule="auto"/>
        <w:ind w:left="720"/>
        <w:jc w:val="both"/>
        <w:rPr>
          <w:rFonts w:eastAsia="Times New Roman"/>
          <w:color w:val="000000" w:themeColor="text1" w:themeTint="FF" w:themeShade="FF"/>
          <w:sz w:val="22"/>
          <w:szCs w:val="22"/>
          <w:lang w:val="en-ID"/>
        </w:rPr>
      </w:pPr>
    </w:p>
    <w:p w:rsidR="79A7C2AC" w:rsidP="10FE6664" w:rsidRDefault="79A7C2AC" w14:paraId="7294CE1F" w14:textId="03565860">
      <w:pPr>
        <w:pStyle w:val="Normal"/>
        <w:suppressLineNumbers w:val="0"/>
        <w:bidi w:val="0"/>
        <w:spacing w:after="160" w:line="259" w:lineRule="auto"/>
        <w:ind w:left="720" w:firstLine="0"/>
        <w:jc w:val="left"/>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Dari </w:t>
      </w:r>
      <w:r w:rsidRPr="10FE6664" w:rsidR="10FE6664">
        <w:rPr>
          <w:rFonts w:eastAsia="Times New Roman"/>
          <w:color w:val="000000" w:themeColor="text1" w:themeTint="FF" w:themeShade="FF"/>
          <w:sz w:val="22"/>
          <w:szCs w:val="22"/>
          <w:lang w:val="en-ID"/>
        </w:rPr>
        <w:t>perbandingan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dan data testing, </w:t>
      </w:r>
      <w:r w:rsidRPr="10FE6664" w:rsidR="10FE6664">
        <w:rPr>
          <w:rFonts w:eastAsia="Times New Roman"/>
          <w:color w:val="000000" w:themeColor="text1" w:themeTint="FF" w:themeShade="FF"/>
          <w:sz w:val="22"/>
          <w:szCs w:val="22"/>
          <w:lang w:val="en-ID"/>
        </w:rPr>
        <w:t>dapat</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terlihat</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bahwa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model Random Forest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TF-IDF </w:t>
      </w:r>
      <w:r w:rsidRPr="10FE6664" w:rsidR="10FE6664">
        <w:rPr>
          <w:rFonts w:eastAsia="Times New Roman"/>
          <w:color w:val="000000" w:themeColor="text1" w:themeTint="FF" w:themeShade="FF"/>
          <w:sz w:val="22"/>
          <w:szCs w:val="22"/>
          <w:lang w:val="en-ID"/>
        </w:rPr>
        <w:t>cukup</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optimal</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melakukan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analisis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emosi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berbasis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teks</w:t>
      </w:r>
      <w:r w:rsidRPr="10FE6664" w:rsidR="10FE6664">
        <w:rPr>
          <w:rFonts w:eastAsia="Times New Roman"/>
          <w:color w:val="000000" w:themeColor="text1" w:themeTint="FF" w:themeShade="FF"/>
          <w:sz w:val="22"/>
          <w:szCs w:val="22"/>
          <w:lang w:val="en-ID"/>
        </w:rPr>
        <w:t>.</w:t>
      </w:r>
    </w:p>
    <w:p w:rsidR="63292093" w:rsidP="63292093" w:rsidRDefault="79A7C2AC" w14:paraId="08FE0FD0" w14:textId="376B7FB2">
      <w:pPr>
        <w:spacing w:after="160" w:line="259" w:lineRule="auto"/>
        <w:ind w:firstLine="720"/>
        <w:jc w:val="left"/>
        <w:rPr>
          <w:rFonts w:eastAsia="Times New Roman"/>
          <w:b/>
          <w:bCs/>
          <w:color w:val="000000" w:themeColor="text1"/>
          <w:sz w:val="22"/>
          <w:szCs w:val="22"/>
        </w:rPr>
      </w:pPr>
      <w:r w:rsidRPr="79A7C2AC">
        <w:rPr>
          <w:rFonts w:eastAsia="Times New Roman"/>
          <w:b/>
          <w:bCs/>
          <w:color w:val="000000" w:themeColor="text1"/>
          <w:sz w:val="22"/>
          <w:szCs w:val="22"/>
        </w:rPr>
        <w:t>3.2.2 Skipgram</w:t>
      </w:r>
    </w:p>
    <w:p w:rsidR="79A7C2AC" w:rsidP="79A7C2AC" w:rsidRDefault="79A7C2AC" w14:paraId="3566B244" w14:textId="023338E4">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11. </w:t>
      </w:r>
      <w:r w:rsidRPr="79A7C2AC">
        <w:rPr>
          <w:rFonts w:eastAsia="Times New Roman"/>
          <w:color w:val="000000" w:themeColor="text1"/>
          <w:sz w:val="18"/>
          <w:szCs w:val="18"/>
          <w:lang w:val="en-ID"/>
        </w:rPr>
        <w:t>Classification Report Random Forest (Skipgram) Training</w:t>
      </w:r>
    </w:p>
    <w:tbl>
      <w:tblPr>
        <w:tblStyle w:val="TableGrid"/>
        <w:tblW w:w="0" w:type="auto"/>
        <w:jc w:val="center"/>
        <w:tblLook w:val="06A0" w:firstRow="1" w:lastRow="0" w:firstColumn="1" w:lastColumn="0" w:noHBand="1" w:noVBand="1"/>
      </w:tblPr>
      <w:tblGrid>
        <w:gridCol w:w="1559"/>
        <w:gridCol w:w="1503"/>
        <w:gridCol w:w="1313"/>
        <w:gridCol w:w="1182"/>
      </w:tblGrid>
      <w:tr w:rsidR="79A7C2AC" w:rsidTr="10FE6664" w14:paraId="79877CD4" w14:textId="77777777">
        <w:trPr>
          <w:trHeight w:val="300"/>
          <w:jc w:val="center"/>
        </w:trPr>
        <w:tc>
          <w:tcPr>
            <w:tcW w:w="1559" w:type="dxa"/>
            <w:shd w:val="clear" w:color="auto" w:fill="D1D1D1" w:themeFill="background2" w:themeFillShade="E6"/>
            <w:tcMar/>
          </w:tcPr>
          <w:p w:rsidR="79A7C2AC" w:rsidP="79A7C2AC" w:rsidRDefault="79A7C2AC" w14:paraId="581752F3" w14:textId="25C2D1E4">
            <w:pPr>
              <w:rPr>
                <w:rFonts w:eastAsia="Times New Roman"/>
                <w:color w:val="000000" w:themeColor="text1"/>
                <w:lang w:val="en-ID"/>
              </w:rPr>
            </w:pPr>
            <w:r w:rsidRPr="79A7C2AC">
              <w:rPr>
                <w:rFonts w:eastAsia="Times New Roman"/>
                <w:color w:val="000000" w:themeColor="text1"/>
                <w:lang w:val="en-ID"/>
              </w:rPr>
              <w:t>Kelas</w:t>
            </w:r>
          </w:p>
        </w:tc>
        <w:tc>
          <w:tcPr>
            <w:tcW w:w="1503" w:type="dxa"/>
            <w:shd w:val="clear" w:color="auto" w:fill="D1D1D1" w:themeFill="background2" w:themeFillShade="E6"/>
            <w:tcMar/>
          </w:tcPr>
          <w:p w:rsidR="79A7C2AC" w:rsidRDefault="79A7C2AC" w14:paraId="43FC4394" w14:textId="0A7DA761">
            <w:r w:rsidRPr="79A7C2AC">
              <w:rPr>
                <w:rFonts w:eastAsia="Times New Roman"/>
                <w:color w:val="000000" w:themeColor="text1"/>
                <w:lang w:val="en-ID"/>
              </w:rPr>
              <w:t>Precision</w:t>
            </w:r>
          </w:p>
        </w:tc>
        <w:tc>
          <w:tcPr>
            <w:tcW w:w="1313" w:type="dxa"/>
            <w:shd w:val="clear" w:color="auto" w:fill="D1D1D1" w:themeFill="background2" w:themeFillShade="E6"/>
            <w:tcMar/>
          </w:tcPr>
          <w:p w:rsidR="79A7C2AC" w:rsidP="79A7C2AC" w:rsidRDefault="79A7C2AC" w14:paraId="0C1206EC" w14:textId="66A4B09C">
            <w:pPr>
              <w:rPr>
                <w:rFonts w:eastAsia="Times New Roman"/>
                <w:color w:val="000000" w:themeColor="text1"/>
                <w:lang w:val="en-ID"/>
              </w:rPr>
            </w:pPr>
            <w:r w:rsidRPr="79A7C2AC">
              <w:rPr>
                <w:rFonts w:eastAsia="Times New Roman"/>
                <w:color w:val="000000" w:themeColor="text1"/>
                <w:lang w:val="en-ID"/>
              </w:rPr>
              <w:t>Recall</w:t>
            </w:r>
          </w:p>
        </w:tc>
        <w:tc>
          <w:tcPr>
            <w:tcW w:w="1182" w:type="dxa"/>
            <w:shd w:val="clear" w:color="auto" w:fill="D1D1D1" w:themeFill="background2" w:themeFillShade="E6"/>
            <w:tcMar/>
          </w:tcPr>
          <w:p w:rsidR="79A7C2AC" w:rsidP="79A7C2AC" w:rsidRDefault="79A7C2AC" w14:paraId="10C6CFB9" w14:textId="40FD8979">
            <w:pPr>
              <w:rPr>
                <w:rFonts w:eastAsia="Times New Roman"/>
                <w:color w:val="000000" w:themeColor="text1"/>
                <w:lang w:val="en-ID"/>
              </w:rPr>
            </w:pPr>
            <w:r w:rsidRPr="79A7C2AC">
              <w:rPr>
                <w:rFonts w:eastAsia="Times New Roman"/>
                <w:color w:val="000000" w:themeColor="text1"/>
                <w:lang w:val="en-ID"/>
              </w:rPr>
              <w:t>F1-Score</w:t>
            </w:r>
          </w:p>
        </w:tc>
      </w:tr>
      <w:tr w:rsidR="79A7C2AC" w:rsidTr="10FE6664" w14:paraId="60BF5CE2" w14:textId="77777777">
        <w:trPr>
          <w:trHeight w:val="300"/>
          <w:jc w:val="center"/>
        </w:trPr>
        <w:tc>
          <w:tcPr>
            <w:tcW w:w="1559" w:type="dxa"/>
            <w:tcMar/>
          </w:tcPr>
          <w:p w:rsidR="79A7C2AC" w:rsidP="79A7C2AC" w:rsidRDefault="79A7C2AC" w14:paraId="370D4D82" w14:textId="333BB48E">
            <w:pPr>
              <w:rPr>
                <w:rFonts w:eastAsia="Times New Roman"/>
                <w:color w:val="000000" w:themeColor="text1"/>
                <w:lang w:val="en-ID"/>
              </w:rPr>
            </w:pPr>
            <w:r w:rsidRPr="79A7C2AC">
              <w:rPr>
                <w:rFonts w:eastAsia="Times New Roman"/>
                <w:color w:val="000000" w:themeColor="text1"/>
                <w:lang w:val="en-ID"/>
              </w:rPr>
              <w:t>0</w:t>
            </w:r>
          </w:p>
        </w:tc>
        <w:tc>
          <w:tcPr>
            <w:tcW w:w="1503" w:type="dxa"/>
            <w:tcMar/>
          </w:tcPr>
          <w:p w:rsidR="79A7C2AC" w:rsidP="79A7C2AC" w:rsidRDefault="79A7C2AC" w14:paraId="7709A7F9" w14:textId="0523A630">
            <w:pPr>
              <w:rPr>
                <w:rFonts w:eastAsia="Times New Roman"/>
                <w:color w:val="000000" w:themeColor="text1"/>
                <w:lang w:val="en-ID"/>
              </w:rPr>
            </w:pPr>
            <w:r w:rsidRPr="79A7C2AC">
              <w:rPr>
                <w:rFonts w:eastAsia="Times New Roman"/>
                <w:color w:val="000000" w:themeColor="text1"/>
                <w:lang w:val="en-ID"/>
              </w:rPr>
              <w:t>0.99</w:t>
            </w:r>
          </w:p>
        </w:tc>
        <w:tc>
          <w:tcPr>
            <w:tcW w:w="1313" w:type="dxa"/>
            <w:tcMar/>
          </w:tcPr>
          <w:p w:rsidR="79A7C2AC" w:rsidP="79A7C2AC" w:rsidRDefault="79A7C2AC" w14:paraId="65D306B2" w14:textId="00C8649F">
            <w:pPr>
              <w:rPr>
                <w:rFonts w:eastAsia="Times New Roman"/>
                <w:color w:val="000000" w:themeColor="text1"/>
                <w:lang w:val="en-ID"/>
              </w:rPr>
            </w:pPr>
            <w:r w:rsidRPr="79A7C2AC">
              <w:rPr>
                <w:rFonts w:eastAsia="Times New Roman"/>
                <w:color w:val="000000" w:themeColor="text1"/>
                <w:lang w:val="en-ID"/>
              </w:rPr>
              <w:t>1.00</w:t>
            </w:r>
          </w:p>
        </w:tc>
        <w:tc>
          <w:tcPr>
            <w:tcW w:w="1182" w:type="dxa"/>
            <w:tcMar/>
          </w:tcPr>
          <w:p w:rsidR="79A7C2AC" w:rsidP="79A7C2AC" w:rsidRDefault="79A7C2AC" w14:paraId="63FB5EFD" w14:textId="78A41EDC">
            <w:pPr>
              <w:rPr>
                <w:rFonts w:eastAsia="Times New Roman"/>
                <w:color w:val="000000" w:themeColor="text1"/>
                <w:lang w:val="en-ID"/>
              </w:rPr>
            </w:pPr>
            <w:r w:rsidRPr="79A7C2AC">
              <w:rPr>
                <w:rFonts w:eastAsia="Times New Roman"/>
                <w:color w:val="000000" w:themeColor="text1"/>
                <w:lang w:val="en-ID"/>
              </w:rPr>
              <w:t>0.99</w:t>
            </w:r>
          </w:p>
        </w:tc>
      </w:tr>
      <w:tr w:rsidR="79A7C2AC" w:rsidTr="10FE6664" w14:paraId="24E34A32" w14:textId="77777777">
        <w:trPr>
          <w:trHeight w:val="300"/>
          <w:jc w:val="center"/>
        </w:trPr>
        <w:tc>
          <w:tcPr>
            <w:tcW w:w="1559" w:type="dxa"/>
            <w:tcMar/>
          </w:tcPr>
          <w:p w:rsidR="79A7C2AC" w:rsidP="79A7C2AC" w:rsidRDefault="79A7C2AC" w14:paraId="2D547480" w14:textId="6D09FA71">
            <w:pPr>
              <w:rPr>
                <w:rFonts w:eastAsia="Times New Roman"/>
                <w:color w:val="000000" w:themeColor="text1"/>
                <w:lang w:val="en-ID"/>
              </w:rPr>
            </w:pPr>
            <w:r w:rsidRPr="79A7C2AC">
              <w:rPr>
                <w:rFonts w:eastAsia="Times New Roman"/>
                <w:color w:val="000000" w:themeColor="text1"/>
                <w:lang w:val="en-ID"/>
              </w:rPr>
              <w:t>1</w:t>
            </w:r>
          </w:p>
        </w:tc>
        <w:tc>
          <w:tcPr>
            <w:tcW w:w="1503" w:type="dxa"/>
            <w:tcMar/>
          </w:tcPr>
          <w:p w:rsidR="79A7C2AC" w:rsidP="79A7C2AC" w:rsidRDefault="79A7C2AC" w14:paraId="6872020B" w14:textId="4CE0B711">
            <w:pPr>
              <w:rPr>
                <w:rFonts w:eastAsia="Times New Roman"/>
                <w:color w:val="000000" w:themeColor="text1"/>
                <w:lang w:val="en-ID"/>
              </w:rPr>
            </w:pPr>
            <w:r w:rsidRPr="79A7C2AC">
              <w:rPr>
                <w:rFonts w:eastAsia="Times New Roman"/>
                <w:color w:val="000000" w:themeColor="text1"/>
                <w:lang w:val="en-ID"/>
              </w:rPr>
              <w:t>0.98</w:t>
            </w:r>
          </w:p>
        </w:tc>
        <w:tc>
          <w:tcPr>
            <w:tcW w:w="1313" w:type="dxa"/>
            <w:tcMar/>
          </w:tcPr>
          <w:p w:rsidR="79A7C2AC" w:rsidP="79A7C2AC" w:rsidRDefault="79A7C2AC" w14:paraId="08845DA1" w14:textId="53E0C05A">
            <w:pPr>
              <w:rPr>
                <w:rFonts w:eastAsia="Times New Roman"/>
                <w:color w:val="000000" w:themeColor="text1"/>
                <w:lang w:val="en-ID"/>
              </w:rPr>
            </w:pPr>
            <w:r w:rsidRPr="79A7C2AC">
              <w:rPr>
                <w:rFonts w:eastAsia="Times New Roman"/>
                <w:color w:val="000000" w:themeColor="text1"/>
                <w:lang w:val="en-ID"/>
              </w:rPr>
              <w:t>0.99</w:t>
            </w:r>
          </w:p>
        </w:tc>
        <w:tc>
          <w:tcPr>
            <w:tcW w:w="1182" w:type="dxa"/>
            <w:tcMar/>
          </w:tcPr>
          <w:p w:rsidR="79A7C2AC" w:rsidP="79A7C2AC" w:rsidRDefault="79A7C2AC" w14:paraId="046541AC" w14:textId="4FEFE04B">
            <w:pPr>
              <w:rPr>
                <w:rFonts w:eastAsia="Times New Roman"/>
                <w:color w:val="000000" w:themeColor="text1"/>
                <w:lang w:val="en-ID"/>
              </w:rPr>
            </w:pPr>
            <w:r w:rsidRPr="79A7C2AC">
              <w:rPr>
                <w:rFonts w:eastAsia="Times New Roman"/>
                <w:color w:val="000000" w:themeColor="text1"/>
                <w:lang w:val="en-ID"/>
              </w:rPr>
              <w:t>0.98</w:t>
            </w:r>
          </w:p>
        </w:tc>
      </w:tr>
      <w:tr w:rsidR="79A7C2AC" w:rsidTr="10FE6664" w14:paraId="01AA5466" w14:textId="77777777">
        <w:trPr>
          <w:trHeight w:val="300"/>
          <w:jc w:val="center"/>
        </w:trPr>
        <w:tc>
          <w:tcPr>
            <w:tcW w:w="1559" w:type="dxa"/>
            <w:tcMar/>
          </w:tcPr>
          <w:p w:rsidR="79A7C2AC" w:rsidP="79A7C2AC" w:rsidRDefault="79A7C2AC" w14:paraId="01AA3E34" w14:textId="5EBC0798">
            <w:pPr>
              <w:rPr>
                <w:rFonts w:eastAsia="Times New Roman"/>
                <w:color w:val="000000" w:themeColor="text1"/>
                <w:lang w:val="en-ID"/>
              </w:rPr>
            </w:pPr>
            <w:r w:rsidRPr="79A7C2AC">
              <w:rPr>
                <w:rFonts w:eastAsia="Times New Roman"/>
                <w:color w:val="000000" w:themeColor="text1"/>
                <w:lang w:val="en-ID"/>
              </w:rPr>
              <w:t>2</w:t>
            </w:r>
          </w:p>
        </w:tc>
        <w:tc>
          <w:tcPr>
            <w:tcW w:w="1503" w:type="dxa"/>
            <w:tcMar/>
          </w:tcPr>
          <w:p w:rsidR="79A7C2AC" w:rsidP="79A7C2AC" w:rsidRDefault="79A7C2AC" w14:paraId="269EBB2C" w14:textId="3B85B292">
            <w:pPr>
              <w:rPr>
                <w:rFonts w:eastAsia="Times New Roman"/>
                <w:color w:val="000000" w:themeColor="text1"/>
                <w:lang w:val="en-ID"/>
              </w:rPr>
            </w:pPr>
            <w:r w:rsidRPr="79A7C2AC">
              <w:rPr>
                <w:rFonts w:eastAsia="Times New Roman"/>
                <w:color w:val="000000" w:themeColor="text1"/>
                <w:lang w:val="en-ID"/>
              </w:rPr>
              <w:t>1.00</w:t>
            </w:r>
          </w:p>
        </w:tc>
        <w:tc>
          <w:tcPr>
            <w:tcW w:w="1313" w:type="dxa"/>
            <w:tcMar/>
          </w:tcPr>
          <w:p w:rsidR="79A7C2AC" w:rsidP="79A7C2AC" w:rsidRDefault="79A7C2AC" w14:paraId="1432E527" w14:textId="7416FC31">
            <w:pPr>
              <w:rPr>
                <w:rFonts w:eastAsia="Times New Roman"/>
                <w:color w:val="000000" w:themeColor="text1"/>
                <w:lang w:val="en-ID"/>
              </w:rPr>
            </w:pPr>
            <w:r w:rsidRPr="79A7C2AC">
              <w:rPr>
                <w:rFonts w:eastAsia="Times New Roman"/>
                <w:color w:val="000000" w:themeColor="text1"/>
                <w:lang w:val="en-ID"/>
              </w:rPr>
              <w:t>1.00</w:t>
            </w:r>
          </w:p>
        </w:tc>
        <w:tc>
          <w:tcPr>
            <w:tcW w:w="1182" w:type="dxa"/>
            <w:tcMar/>
          </w:tcPr>
          <w:p w:rsidR="79A7C2AC" w:rsidP="79A7C2AC" w:rsidRDefault="79A7C2AC" w14:paraId="21F0F280" w14:textId="536C76FA">
            <w:pPr>
              <w:rPr>
                <w:rFonts w:eastAsia="Times New Roman"/>
                <w:color w:val="000000" w:themeColor="text1"/>
                <w:lang w:val="en-ID"/>
              </w:rPr>
            </w:pPr>
            <w:r w:rsidRPr="79A7C2AC">
              <w:rPr>
                <w:rFonts w:eastAsia="Times New Roman"/>
                <w:color w:val="000000" w:themeColor="text1"/>
                <w:lang w:val="en-ID"/>
              </w:rPr>
              <w:t>1.00</w:t>
            </w:r>
          </w:p>
        </w:tc>
      </w:tr>
      <w:tr w:rsidR="79A7C2AC" w:rsidTr="10FE6664" w14:paraId="7193FA3A" w14:textId="77777777">
        <w:trPr>
          <w:trHeight w:val="300"/>
          <w:jc w:val="center"/>
        </w:trPr>
        <w:tc>
          <w:tcPr>
            <w:tcW w:w="1559" w:type="dxa"/>
            <w:tcMar/>
          </w:tcPr>
          <w:p w:rsidR="79A7C2AC" w:rsidP="79A7C2AC" w:rsidRDefault="79A7C2AC" w14:paraId="09AC514C" w14:textId="2C0051DF">
            <w:pPr>
              <w:rPr>
                <w:rFonts w:eastAsia="Times New Roman"/>
                <w:color w:val="000000" w:themeColor="text1"/>
                <w:lang w:val="en-ID"/>
              </w:rPr>
            </w:pPr>
            <w:r w:rsidRPr="79A7C2AC">
              <w:rPr>
                <w:rFonts w:eastAsia="Times New Roman"/>
                <w:color w:val="000000" w:themeColor="text1"/>
                <w:lang w:val="en-ID"/>
              </w:rPr>
              <w:t>3</w:t>
            </w:r>
          </w:p>
        </w:tc>
        <w:tc>
          <w:tcPr>
            <w:tcW w:w="1503" w:type="dxa"/>
            <w:tcMar/>
          </w:tcPr>
          <w:p w:rsidR="79A7C2AC" w:rsidP="79A7C2AC" w:rsidRDefault="79A7C2AC" w14:paraId="2DAEE741" w14:textId="2A43A25A">
            <w:pPr>
              <w:rPr>
                <w:rFonts w:eastAsia="Times New Roman"/>
                <w:color w:val="000000" w:themeColor="text1"/>
                <w:lang w:val="en-ID"/>
              </w:rPr>
            </w:pPr>
            <w:r w:rsidRPr="79A7C2AC">
              <w:rPr>
                <w:rFonts w:eastAsia="Times New Roman"/>
                <w:color w:val="000000" w:themeColor="text1"/>
                <w:lang w:val="en-ID"/>
              </w:rPr>
              <w:t>0.98</w:t>
            </w:r>
          </w:p>
        </w:tc>
        <w:tc>
          <w:tcPr>
            <w:tcW w:w="1313" w:type="dxa"/>
            <w:tcMar/>
          </w:tcPr>
          <w:p w:rsidR="79A7C2AC" w:rsidP="79A7C2AC" w:rsidRDefault="79A7C2AC" w14:paraId="17FB9AA6" w14:textId="2DCC8A89">
            <w:pPr>
              <w:rPr>
                <w:rFonts w:eastAsia="Times New Roman"/>
                <w:color w:val="000000" w:themeColor="text1"/>
                <w:lang w:val="en-ID"/>
              </w:rPr>
            </w:pPr>
            <w:r w:rsidRPr="79A7C2AC">
              <w:rPr>
                <w:rFonts w:eastAsia="Times New Roman"/>
                <w:color w:val="000000" w:themeColor="text1"/>
                <w:lang w:val="en-ID"/>
              </w:rPr>
              <w:t>0.96</w:t>
            </w:r>
          </w:p>
        </w:tc>
        <w:tc>
          <w:tcPr>
            <w:tcW w:w="1182" w:type="dxa"/>
            <w:tcMar/>
          </w:tcPr>
          <w:p w:rsidR="79A7C2AC" w:rsidP="79A7C2AC" w:rsidRDefault="79A7C2AC" w14:paraId="3BCD3665" w14:textId="07F677FC">
            <w:pPr>
              <w:rPr>
                <w:rFonts w:eastAsia="Times New Roman"/>
                <w:color w:val="000000" w:themeColor="text1"/>
                <w:lang w:val="en-ID"/>
              </w:rPr>
            </w:pPr>
            <w:r w:rsidRPr="79A7C2AC">
              <w:rPr>
                <w:rFonts w:eastAsia="Times New Roman"/>
                <w:color w:val="000000" w:themeColor="text1"/>
                <w:lang w:val="en-ID"/>
              </w:rPr>
              <w:t>0.97</w:t>
            </w:r>
          </w:p>
        </w:tc>
      </w:tr>
      <w:tr w:rsidR="79A7C2AC" w:rsidTr="10FE6664" w14:paraId="51A9C53F" w14:textId="77777777">
        <w:trPr>
          <w:trHeight w:val="300"/>
          <w:jc w:val="center"/>
        </w:trPr>
        <w:tc>
          <w:tcPr>
            <w:tcW w:w="5557" w:type="dxa"/>
            <w:gridSpan w:val="4"/>
            <w:tcMar/>
          </w:tcPr>
          <w:p w:rsidR="79A7C2AC" w:rsidP="79A7C2AC" w:rsidRDefault="79A7C2AC" w14:paraId="02452F71" w14:textId="05F8EC22">
            <w:pPr>
              <w:rPr>
                <w:rFonts w:eastAsia="Times New Roman"/>
                <w:color w:val="000000" w:themeColor="text1"/>
                <w:lang w:val="en-ID"/>
              </w:rPr>
            </w:pPr>
          </w:p>
        </w:tc>
      </w:tr>
      <w:tr w:rsidR="79A7C2AC" w:rsidTr="10FE6664" w14:paraId="45143E2E" w14:textId="77777777">
        <w:trPr>
          <w:trHeight w:val="300"/>
          <w:jc w:val="center"/>
        </w:trPr>
        <w:tc>
          <w:tcPr>
            <w:tcW w:w="1559" w:type="dxa"/>
            <w:tcMar/>
          </w:tcPr>
          <w:p w:rsidR="79A7C2AC" w:rsidP="79A7C2AC" w:rsidRDefault="79A7C2AC" w14:paraId="62FBF4CE" w14:textId="1EFE0FD2">
            <w:pPr>
              <w:rPr>
                <w:rFonts w:eastAsia="Times New Roman"/>
                <w:color w:val="000000" w:themeColor="text1"/>
                <w:lang w:val="en-ID"/>
              </w:rPr>
            </w:pPr>
            <w:r w:rsidRPr="79A7C2AC">
              <w:rPr>
                <w:rFonts w:eastAsia="Times New Roman"/>
                <w:color w:val="000000" w:themeColor="text1"/>
                <w:lang w:val="en-ID"/>
              </w:rPr>
              <w:t>Accuracy</w:t>
            </w:r>
          </w:p>
        </w:tc>
        <w:tc>
          <w:tcPr>
            <w:tcW w:w="1503" w:type="dxa"/>
            <w:tcMar/>
          </w:tcPr>
          <w:p w:rsidR="79A7C2AC" w:rsidP="79A7C2AC" w:rsidRDefault="79A7C2AC" w14:paraId="12714056" w14:textId="354E3841">
            <w:pPr>
              <w:rPr>
                <w:rFonts w:eastAsia="Times New Roman"/>
                <w:color w:val="000000" w:themeColor="text1"/>
                <w:lang w:val="en-ID"/>
              </w:rPr>
            </w:pPr>
          </w:p>
        </w:tc>
        <w:tc>
          <w:tcPr>
            <w:tcW w:w="1313" w:type="dxa"/>
            <w:tcMar/>
          </w:tcPr>
          <w:p w:rsidR="79A7C2AC" w:rsidP="79A7C2AC" w:rsidRDefault="79A7C2AC" w14:paraId="72A135DD" w14:textId="05F717C0">
            <w:pPr>
              <w:rPr>
                <w:rFonts w:eastAsia="Times New Roman"/>
                <w:color w:val="000000" w:themeColor="text1"/>
                <w:lang w:val="en-ID"/>
              </w:rPr>
            </w:pPr>
          </w:p>
        </w:tc>
        <w:tc>
          <w:tcPr>
            <w:tcW w:w="1182" w:type="dxa"/>
            <w:tcMar/>
          </w:tcPr>
          <w:p w:rsidR="79A7C2AC" w:rsidP="79A7C2AC" w:rsidRDefault="79A7C2AC" w14:paraId="0B4858A6" w14:textId="54461C54">
            <w:pPr>
              <w:rPr>
                <w:rFonts w:eastAsia="Times New Roman"/>
                <w:color w:val="000000" w:themeColor="text1"/>
                <w:lang w:val="en-ID"/>
              </w:rPr>
            </w:pPr>
            <w:r w:rsidRPr="79A7C2AC">
              <w:rPr>
                <w:rFonts w:eastAsia="Times New Roman"/>
                <w:color w:val="000000" w:themeColor="text1"/>
                <w:lang w:val="en-ID"/>
              </w:rPr>
              <w:t>0.99</w:t>
            </w:r>
          </w:p>
        </w:tc>
      </w:tr>
      <w:tr w:rsidR="79A7C2AC" w:rsidTr="10FE6664" w14:paraId="2550FC4A" w14:textId="77777777">
        <w:trPr>
          <w:trHeight w:val="300"/>
          <w:jc w:val="center"/>
        </w:trPr>
        <w:tc>
          <w:tcPr>
            <w:tcW w:w="1559" w:type="dxa"/>
            <w:tcMar/>
          </w:tcPr>
          <w:p w:rsidR="79A7C2AC" w:rsidP="79A7C2AC" w:rsidRDefault="79A7C2AC" w14:paraId="0A07648C" w14:textId="424DF859">
            <w:pPr>
              <w:rPr>
                <w:rFonts w:eastAsia="Times New Roman"/>
                <w:color w:val="000000" w:themeColor="text1"/>
                <w:lang w:val="en-ID"/>
              </w:rPr>
            </w:pPr>
            <w:r w:rsidRPr="79A7C2AC">
              <w:rPr>
                <w:rFonts w:eastAsia="Times New Roman"/>
                <w:color w:val="000000" w:themeColor="text1"/>
                <w:lang w:val="en-ID"/>
              </w:rPr>
              <w:t>Macro avg</w:t>
            </w:r>
          </w:p>
        </w:tc>
        <w:tc>
          <w:tcPr>
            <w:tcW w:w="1503" w:type="dxa"/>
            <w:tcMar/>
          </w:tcPr>
          <w:p w:rsidR="79A7C2AC" w:rsidP="79A7C2AC" w:rsidRDefault="79A7C2AC" w14:paraId="27A8D738" w14:textId="32CD250F">
            <w:pPr>
              <w:rPr>
                <w:rFonts w:eastAsia="Times New Roman"/>
                <w:color w:val="000000" w:themeColor="text1"/>
                <w:lang w:val="en-ID"/>
              </w:rPr>
            </w:pPr>
            <w:r w:rsidRPr="79A7C2AC">
              <w:rPr>
                <w:rFonts w:eastAsia="Times New Roman"/>
                <w:color w:val="000000" w:themeColor="text1"/>
                <w:lang w:val="en-ID"/>
              </w:rPr>
              <w:t>0.99</w:t>
            </w:r>
          </w:p>
        </w:tc>
        <w:tc>
          <w:tcPr>
            <w:tcW w:w="1313" w:type="dxa"/>
            <w:tcMar/>
          </w:tcPr>
          <w:p w:rsidR="79A7C2AC" w:rsidP="79A7C2AC" w:rsidRDefault="79A7C2AC" w14:paraId="6D73662C" w14:textId="21FD943D">
            <w:pPr>
              <w:rPr>
                <w:rFonts w:eastAsia="Times New Roman"/>
                <w:color w:val="000000" w:themeColor="text1"/>
                <w:lang w:val="en-ID"/>
              </w:rPr>
            </w:pPr>
            <w:r w:rsidRPr="79A7C2AC">
              <w:rPr>
                <w:rFonts w:eastAsia="Times New Roman"/>
                <w:color w:val="000000" w:themeColor="text1"/>
                <w:lang w:val="en-ID"/>
              </w:rPr>
              <w:t>0.99</w:t>
            </w:r>
          </w:p>
        </w:tc>
        <w:tc>
          <w:tcPr>
            <w:tcW w:w="1182" w:type="dxa"/>
            <w:tcMar/>
          </w:tcPr>
          <w:p w:rsidR="79A7C2AC" w:rsidP="79A7C2AC" w:rsidRDefault="79A7C2AC" w14:paraId="3BF83B94" w14:textId="6F7C1F3B">
            <w:pPr>
              <w:rPr>
                <w:rFonts w:eastAsia="Times New Roman"/>
                <w:color w:val="000000" w:themeColor="text1"/>
                <w:lang w:val="en-ID"/>
              </w:rPr>
            </w:pPr>
            <w:r w:rsidRPr="79A7C2AC">
              <w:rPr>
                <w:rFonts w:eastAsia="Times New Roman"/>
                <w:color w:val="000000" w:themeColor="text1"/>
                <w:lang w:val="en-ID"/>
              </w:rPr>
              <w:t>0.99</w:t>
            </w:r>
          </w:p>
        </w:tc>
      </w:tr>
      <w:tr w:rsidR="79A7C2AC" w:rsidTr="10FE6664" w14:paraId="33BC7D77" w14:textId="77777777">
        <w:trPr>
          <w:trHeight w:val="300"/>
          <w:jc w:val="center"/>
        </w:trPr>
        <w:tc>
          <w:tcPr>
            <w:tcW w:w="1559" w:type="dxa"/>
            <w:tcMar/>
          </w:tcPr>
          <w:p w:rsidR="79A7C2AC" w:rsidP="79A7C2AC" w:rsidRDefault="79A7C2AC" w14:paraId="578033CF" w14:textId="06AC6E0D">
            <w:pPr>
              <w:rPr>
                <w:rFonts w:eastAsia="Times New Roman"/>
                <w:color w:val="000000" w:themeColor="text1"/>
                <w:lang w:val="en-ID"/>
              </w:rPr>
            </w:pPr>
            <w:r w:rsidRPr="79A7C2AC">
              <w:rPr>
                <w:rFonts w:eastAsia="Times New Roman"/>
                <w:color w:val="000000" w:themeColor="text1"/>
                <w:lang w:val="en-ID"/>
              </w:rPr>
              <w:t>Weighted avg</w:t>
            </w:r>
          </w:p>
        </w:tc>
        <w:tc>
          <w:tcPr>
            <w:tcW w:w="1503" w:type="dxa"/>
            <w:tcMar/>
          </w:tcPr>
          <w:p w:rsidR="79A7C2AC" w:rsidP="79A7C2AC" w:rsidRDefault="79A7C2AC" w14:paraId="6C02960F" w14:textId="5DB7A019">
            <w:pPr>
              <w:rPr>
                <w:rFonts w:eastAsia="Times New Roman"/>
                <w:color w:val="000000" w:themeColor="text1"/>
                <w:lang w:val="en-ID"/>
              </w:rPr>
            </w:pPr>
            <w:r w:rsidRPr="79A7C2AC">
              <w:rPr>
                <w:rFonts w:eastAsia="Times New Roman"/>
                <w:color w:val="000000" w:themeColor="text1"/>
                <w:lang w:val="en-ID"/>
              </w:rPr>
              <w:t>0.99</w:t>
            </w:r>
          </w:p>
        </w:tc>
        <w:tc>
          <w:tcPr>
            <w:tcW w:w="1313" w:type="dxa"/>
            <w:tcMar/>
          </w:tcPr>
          <w:p w:rsidR="79A7C2AC" w:rsidP="79A7C2AC" w:rsidRDefault="79A7C2AC" w14:paraId="2CBF9262" w14:textId="74B2E89C">
            <w:pPr>
              <w:rPr>
                <w:rFonts w:eastAsia="Times New Roman"/>
                <w:color w:val="000000" w:themeColor="text1"/>
                <w:lang w:val="en-ID"/>
              </w:rPr>
            </w:pPr>
            <w:r w:rsidRPr="79A7C2AC">
              <w:rPr>
                <w:rFonts w:eastAsia="Times New Roman"/>
                <w:color w:val="000000" w:themeColor="text1"/>
                <w:lang w:val="en-ID"/>
              </w:rPr>
              <w:t>0.99</w:t>
            </w:r>
          </w:p>
        </w:tc>
        <w:tc>
          <w:tcPr>
            <w:tcW w:w="1182" w:type="dxa"/>
            <w:tcMar/>
          </w:tcPr>
          <w:p w:rsidR="79A7C2AC" w:rsidP="79A7C2AC" w:rsidRDefault="79A7C2AC" w14:paraId="5985D8B8" w14:textId="6A4E3CD5">
            <w:pPr>
              <w:rPr>
                <w:rFonts w:eastAsia="Times New Roman"/>
                <w:color w:val="000000" w:themeColor="text1"/>
                <w:lang w:val="en-ID"/>
              </w:rPr>
            </w:pPr>
            <w:r w:rsidRPr="79A7C2AC">
              <w:rPr>
                <w:rFonts w:eastAsia="Times New Roman"/>
                <w:color w:val="000000" w:themeColor="text1"/>
                <w:lang w:val="en-ID"/>
              </w:rPr>
              <w:t>0.99</w:t>
            </w:r>
          </w:p>
        </w:tc>
      </w:tr>
    </w:tbl>
    <w:p w:rsidR="10FE6664" w:rsidP="10FE6664" w:rsidRDefault="10FE6664" w14:paraId="0AAF300F" w14:textId="4D7F755C">
      <w:pPr>
        <w:pStyle w:val="Normal"/>
        <w:ind w:left="720"/>
        <w:jc w:val="both"/>
        <w:rPr>
          <w:rFonts w:eastAsia="Times New Roman"/>
          <w:color w:val="000000" w:themeColor="text1" w:themeTint="FF" w:themeShade="FF"/>
          <w:sz w:val="22"/>
          <w:szCs w:val="22"/>
          <w:lang w:val="en-ID"/>
        </w:rPr>
      </w:pPr>
    </w:p>
    <w:p w:rsidR="10FE6664" w:rsidP="10FE6664" w:rsidRDefault="10FE6664" w14:paraId="22008C24" w14:textId="5C8CA33C">
      <w:pPr>
        <w:pStyle w:val="Normal"/>
        <w:ind w:left="72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Model Random Forest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Word2Vec-Skipgram </w:t>
      </w:r>
      <w:r w:rsidRPr="10FE6664" w:rsidR="10FE6664">
        <w:rPr>
          <w:rFonts w:eastAsia="Times New Roman"/>
          <w:i w:val="1"/>
          <w:iCs w:val="1"/>
          <w:color w:val="000000" w:themeColor="text1" w:themeTint="FF" w:themeShade="FF"/>
          <w:sz w:val="22"/>
          <w:szCs w:val="22"/>
          <w:lang w:val="en-ID"/>
        </w:rPr>
        <w:t xml:space="preserve">Training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0,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dan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3:</w:t>
      </w:r>
      <w:r w:rsidRPr="10FE6664" w:rsidR="10FE6664">
        <w:rPr>
          <w:rFonts w:eastAsia="Times New Roman"/>
          <w:color w:val="000000" w:themeColor="text1" w:themeTint="FF" w:themeShade="FF"/>
          <w:sz w:val="22"/>
          <w:szCs w:val="22"/>
          <w:lang w:val="en-ID"/>
        </w:rPr>
        <w:t xml:space="preserve"> Recall dan precision sangat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Nilai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0.99. Hal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sekitar</w:t>
      </w:r>
      <w:r w:rsidRPr="10FE6664" w:rsidR="10FE6664">
        <w:rPr>
          <w:rFonts w:eastAsia="Times New Roman"/>
          <w:color w:val="000000" w:themeColor="text1" w:themeTint="FF" w:themeShade="FF"/>
          <w:sz w:val="22"/>
          <w:szCs w:val="22"/>
          <w:lang w:val="en-ID"/>
        </w:rPr>
        <w:t xml:space="preserve"> 99% </w:t>
      </w:r>
      <w:r w:rsidRPr="10FE6664" w:rsidR="10FE6664">
        <w:rPr>
          <w:rFonts w:eastAsia="Times New Roman"/>
          <w:color w:val="000000" w:themeColor="text1" w:themeTint="FF" w:themeShade="FF"/>
          <w:sz w:val="22"/>
          <w:szCs w:val="22"/>
          <w:lang w:val="en-ID"/>
        </w:rPr>
        <w:t>keberhasilan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Evaluasi</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performa</w:t>
      </w:r>
      <w:r w:rsidRPr="10FE6664" w:rsidR="10FE6664">
        <w:rPr>
          <w:rFonts w:eastAsia="Times New Roman"/>
          <w:color w:val="000000" w:themeColor="text1" w:themeTint="FF" w:themeShade="FF"/>
          <w:sz w:val="22"/>
          <w:szCs w:val="22"/>
          <w:lang w:val="en-ID"/>
        </w:rPr>
        <w:t xml:space="preserve"> yang sangat </w:t>
      </w:r>
      <w:r w:rsidRPr="10FE6664" w:rsidR="10FE6664">
        <w:rPr>
          <w:rFonts w:eastAsia="Times New Roman"/>
          <w:color w:val="000000" w:themeColor="text1" w:themeTint="FF" w:themeShade="FF"/>
          <w:sz w:val="22"/>
          <w:szCs w:val="22"/>
          <w:lang w:val="en-ID"/>
        </w:rPr>
        <w:t>baik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kelas-kelas</w:t>
      </w:r>
      <w:r w:rsidRPr="10FE6664" w:rsidR="10FE6664">
        <w:rPr>
          <w:rFonts w:eastAsia="Times New Roman"/>
          <w:color w:val="000000" w:themeColor="text1" w:themeTint="FF" w:themeShade="FF"/>
          <w:sz w:val="22"/>
          <w:szCs w:val="22"/>
          <w:lang w:val="en-ID"/>
        </w:rPr>
        <w:t xml:space="preserve"> pada data training.</w:t>
      </w:r>
    </w:p>
    <w:p w:rsidR="10FE6664" w:rsidP="10FE6664" w:rsidRDefault="10FE6664" w14:paraId="1FBF5BBC" w14:textId="369EAD36">
      <w:pPr>
        <w:pStyle w:val="Normal"/>
        <w:spacing w:after="160" w:line="259" w:lineRule="auto"/>
        <w:ind w:firstLine="720"/>
        <w:jc w:val="left"/>
        <w:rPr>
          <w:rFonts w:eastAsia="Times New Roman"/>
          <w:color w:val="000000" w:themeColor="text1" w:themeTint="FF" w:themeShade="FF"/>
          <w:sz w:val="22"/>
          <w:szCs w:val="22"/>
          <w:lang w:val="en-ID"/>
        </w:rPr>
      </w:pPr>
    </w:p>
    <w:p w:rsidR="79A7C2AC" w:rsidP="79A7C2AC" w:rsidRDefault="79A7C2AC" w14:paraId="6A14A855" w14:textId="6BD0F9EB">
      <w:pPr>
        <w:spacing w:after="160" w:line="259" w:lineRule="auto"/>
        <w:ind w:firstLine="720"/>
        <w:rPr>
          <w:rFonts w:eastAsia="Times New Roman"/>
          <w:color w:val="000000" w:themeColor="text1"/>
          <w:sz w:val="18"/>
          <w:szCs w:val="18"/>
          <w:lang w:val="en-ID"/>
        </w:rPr>
      </w:pPr>
      <w:r w:rsidRPr="79A7C2AC">
        <w:rPr>
          <w:rFonts w:eastAsia="Times New Roman"/>
          <w:b/>
          <w:bCs/>
          <w:color w:val="000000" w:themeColor="text1"/>
          <w:sz w:val="18"/>
          <w:szCs w:val="18"/>
          <w:lang w:val="en-ID"/>
        </w:rPr>
        <w:t xml:space="preserve">Tabel 11. </w:t>
      </w:r>
      <w:r w:rsidRPr="79A7C2AC">
        <w:rPr>
          <w:rFonts w:eastAsia="Times New Roman"/>
          <w:color w:val="000000" w:themeColor="text1"/>
          <w:sz w:val="18"/>
          <w:szCs w:val="18"/>
          <w:lang w:val="en-ID"/>
        </w:rPr>
        <w:t>Classification Report Random Forest (Skipgram) Testing</w:t>
      </w:r>
    </w:p>
    <w:tbl>
      <w:tblPr>
        <w:tblStyle w:val="TableGrid"/>
        <w:tblW w:w="0" w:type="auto"/>
        <w:jc w:val="center"/>
        <w:tblLook w:val="06A0" w:firstRow="1" w:lastRow="0" w:firstColumn="1" w:lastColumn="0" w:noHBand="1" w:noVBand="1"/>
      </w:tblPr>
      <w:tblGrid>
        <w:gridCol w:w="1559"/>
        <w:gridCol w:w="1503"/>
        <w:gridCol w:w="1313"/>
        <w:gridCol w:w="1182"/>
      </w:tblGrid>
      <w:tr w:rsidR="79A7C2AC" w:rsidTr="10FE6664" w14:paraId="1B4B121F" w14:textId="77777777">
        <w:trPr>
          <w:trHeight w:val="300"/>
          <w:jc w:val="center"/>
        </w:trPr>
        <w:tc>
          <w:tcPr>
            <w:tcW w:w="1559" w:type="dxa"/>
            <w:shd w:val="clear" w:color="auto" w:fill="D1D1D1" w:themeFill="background2" w:themeFillShade="E6"/>
            <w:tcMar/>
          </w:tcPr>
          <w:p w:rsidR="79A7C2AC" w:rsidP="79A7C2AC" w:rsidRDefault="79A7C2AC" w14:paraId="361A9DD0" w14:textId="25C2D1E4">
            <w:pPr>
              <w:rPr>
                <w:rFonts w:eastAsia="Times New Roman"/>
                <w:color w:val="000000" w:themeColor="text1"/>
                <w:lang w:val="en-ID"/>
              </w:rPr>
            </w:pPr>
            <w:r w:rsidRPr="79A7C2AC">
              <w:rPr>
                <w:rFonts w:eastAsia="Times New Roman"/>
                <w:color w:val="000000" w:themeColor="text1"/>
                <w:lang w:val="en-ID"/>
              </w:rPr>
              <w:t>Kelas</w:t>
            </w:r>
          </w:p>
        </w:tc>
        <w:tc>
          <w:tcPr>
            <w:tcW w:w="1503" w:type="dxa"/>
            <w:shd w:val="clear" w:color="auto" w:fill="D1D1D1" w:themeFill="background2" w:themeFillShade="E6"/>
            <w:tcMar/>
          </w:tcPr>
          <w:p w:rsidR="79A7C2AC" w:rsidRDefault="79A7C2AC" w14:paraId="69766ACE" w14:textId="0A7DA761">
            <w:r w:rsidRPr="79A7C2AC">
              <w:rPr>
                <w:rFonts w:eastAsia="Times New Roman"/>
                <w:color w:val="000000" w:themeColor="text1"/>
                <w:lang w:val="en-ID"/>
              </w:rPr>
              <w:t>Precision</w:t>
            </w:r>
          </w:p>
        </w:tc>
        <w:tc>
          <w:tcPr>
            <w:tcW w:w="1313" w:type="dxa"/>
            <w:shd w:val="clear" w:color="auto" w:fill="D1D1D1" w:themeFill="background2" w:themeFillShade="E6"/>
            <w:tcMar/>
          </w:tcPr>
          <w:p w:rsidR="79A7C2AC" w:rsidP="79A7C2AC" w:rsidRDefault="79A7C2AC" w14:paraId="1C6EB4C4" w14:textId="66A4B09C">
            <w:pPr>
              <w:rPr>
                <w:rFonts w:eastAsia="Times New Roman"/>
                <w:color w:val="000000" w:themeColor="text1"/>
                <w:lang w:val="en-ID"/>
              </w:rPr>
            </w:pPr>
            <w:r w:rsidRPr="79A7C2AC">
              <w:rPr>
                <w:rFonts w:eastAsia="Times New Roman"/>
                <w:color w:val="000000" w:themeColor="text1"/>
                <w:lang w:val="en-ID"/>
              </w:rPr>
              <w:t>Recall</w:t>
            </w:r>
          </w:p>
        </w:tc>
        <w:tc>
          <w:tcPr>
            <w:tcW w:w="1182" w:type="dxa"/>
            <w:shd w:val="clear" w:color="auto" w:fill="D1D1D1" w:themeFill="background2" w:themeFillShade="E6"/>
            <w:tcMar/>
          </w:tcPr>
          <w:p w:rsidR="79A7C2AC" w:rsidP="79A7C2AC" w:rsidRDefault="79A7C2AC" w14:paraId="3D8AF40C" w14:textId="40FD8979">
            <w:pPr>
              <w:rPr>
                <w:rFonts w:eastAsia="Times New Roman"/>
                <w:color w:val="000000" w:themeColor="text1"/>
                <w:lang w:val="en-ID"/>
              </w:rPr>
            </w:pPr>
            <w:r w:rsidRPr="79A7C2AC">
              <w:rPr>
                <w:rFonts w:eastAsia="Times New Roman"/>
                <w:color w:val="000000" w:themeColor="text1"/>
                <w:lang w:val="en-ID"/>
              </w:rPr>
              <w:t>F1-Score</w:t>
            </w:r>
          </w:p>
        </w:tc>
      </w:tr>
      <w:tr w:rsidR="79A7C2AC" w:rsidTr="10FE6664" w14:paraId="22A75E91" w14:textId="77777777">
        <w:trPr>
          <w:trHeight w:val="300"/>
          <w:jc w:val="center"/>
        </w:trPr>
        <w:tc>
          <w:tcPr>
            <w:tcW w:w="1559" w:type="dxa"/>
            <w:tcMar/>
          </w:tcPr>
          <w:p w:rsidR="79A7C2AC" w:rsidP="79A7C2AC" w:rsidRDefault="79A7C2AC" w14:paraId="57780BD6" w14:textId="333BB48E">
            <w:pPr>
              <w:rPr>
                <w:rFonts w:eastAsia="Times New Roman"/>
                <w:color w:val="000000" w:themeColor="text1"/>
                <w:lang w:val="en-ID"/>
              </w:rPr>
            </w:pPr>
            <w:r w:rsidRPr="79A7C2AC">
              <w:rPr>
                <w:rFonts w:eastAsia="Times New Roman"/>
                <w:color w:val="000000" w:themeColor="text1"/>
                <w:lang w:val="en-ID"/>
              </w:rPr>
              <w:t>0</w:t>
            </w:r>
          </w:p>
        </w:tc>
        <w:tc>
          <w:tcPr>
            <w:tcW w:w="1503" w:type="dxa"/>
            <w:tcMar/>
          </w:tcPr>
          <w:p w:rsidR="79A7C2AC" w:rsidP="79A7C2AC" w:rsidRDefault="79A7C2AC" w14:paraId="7F267E84" w14:textId="7FB106BE">
            <w:pPr>
              <w:rPr>
                <w:rFonts w:eastAsia="Times New Roman"/>
                <w:color w:val="000000" w:themeColor="text1"/>
                <w:lang w:val="en-ID"/>
              </w:rPr>
            </w:pPr>
            <w:r w:rsidRPr="79A7C2AC">
              <w:rPr>
                <w:rFonts w:eastAsia="Times New Roman"/>
                <w:color w:val="000000" w:themeColor="text1"/>
                <w:lang w:val="en-ID"/>
              </w:rPr>
              <w:t>0.36</w:t>
            </w:r>
          </w:p>
        </w:tc>
        <w:tc>
          <w:tcPr>
            <w:tcW w:w="1313" w:type="dxa"/>
            <w:tcMar/>
          </w:tcPr>
          <w:p w:rsidR="79A7C2AC" w:rsidP="79A7C2AC" w:rsidRDefault="79A7C2AC" w14:paraId="687A4622" w14:textId="2533DB65">
            <w:pPr>
              <w:rPr>
                <w:rFonts w:eastAsia="Times New Roman"/>
                <w:color w:val="000000" w:themeColor="text1"/>
                <w:lang w:val="en-ID"/>
              </w:rPr>
            </w:pPr>
            <w:r w:rsidRPr="79A7C2AC">
              <w:rPr>
                <w:rFonts w:eastAsia="Times New Roman"/>
                <w:color w:val="000000" w:themeColor="text1"/>
                <w:lang w:val="en-ID"/>
              </w:rPr>
              <w:t>0.46</w:t>
            </w:r>
          </w:p>
        </w:tc>
        <w:tc>
          <w:tcPr>
            <w:tcW w:w="1182" w:type="dxa"/>
            <w:tcMar/>
          </w:tcPr>
          <w:p w:rsidR="79A7C2AC" w:rsidP="79A7C2AC" w:rsidRDefault="79A7C2AC" w14:paraId="49B5550F" w14:textId="3687EEC2">
            <w:pPr>
              <w:rPr>
                <w:rFonts w:eastAsia="Times New Roman"/>
                <w:color w:val="000000" w:themeColor="text1"/>
                <w:lang w:val="en-ID"/>
              </w:rPr>
            </w:pPr>
            <w:r w:rsidRPr="79A7C2AC">
              <w:rPr>
                <w:rFonts w:eastAsia="Times New Roman"/>
                <w:color w:val="000000" w:themeColor="text1"/>
                <w:lang w:val="en-ID"/>
              </w:rPr>
              <w:t>0.42</w:t>
            </w:r>
          </w:p>
        </w:tc>
      </w:tr>
      <w:tr w:rsidR="79A7C2AC" w:rsidTr="10FE6664" w14:paraId="61E8AD7C" w14:textId="77777777">
        <w:trPr>
          <w:trHeight w:val="300"/>
          <w:jc w:val="center"/>
        </w:trPr>
        <w:tc>
          <w:tcPr>
            <w:tcW w:w="1559" w:type="dxa"/>
            <w:tcMar/>
          </w:tcPr>
          <w:p w:rsidR="79A7C2AC" w:rsidP="79A7C2AC" w:rsidRDefault="79A7C2AC" w14:paraId="4C859F5B" w14:textId="6D09FA71">
            <w:pPr>
              <w:rPr>
                <w:rFonts w:eastAsia="Times New Roman"/>
                <w:color w:val="000000" w:themeColor="text1"/>
                <w:lang w:val="en-ID"/>
              </w:rPr>
            </w:pPr>
            <w:r w:rsidRPr="79A7C2AC">
              <w:rPr>
                <w:rFonts w:eastAsia="Times New Roman"/>
                <w:color w:val="000000" w:themeColor="text1"/>
                <w:lang w:val="en-ID"/>
              </w:rPr>
              <w:t>1</w:t>
            </w:r>
          </w:p>
        </w:tc>
        <w:tc>
          <w:tcPr>
            <w:tcW w:w="1503" w:type="dxa"/>
            <w:tcMar/>
          </w:tcPr>
          <w:p w:rsidR="79A7C2AC" w:rsidP="79A7C2AC" w:rsidRDefault="79A7C2AC" w14:paraId="167E6145" w14:textId="2189D8AB">
            <w:pPr>
              <w:rPr>
                <w:rFonts w:eastAsia="Times New Roman"/>
                <w:color w:val="000000" w:themeColor="text1"/>
                <w:lang w:val="en-ID"/>
              </w:rPr>
            </w:pPr>
            <w:r w:rsidRPr="79A7C2AC">
              <w:rPr>
                <w:rFonts w:eastAsia="Times New Roman"/>
                <w:color w:val="000000" w:themeColor="text1"/>
                <w:lang w:val="en-ID"/>
              </w:rPr>
              <w:t>0.13</w:t>
            </w:r>
          </w:p>
        </w:tc>
        <w:tc>
          <w:tcPr>
            <w:tcW w:w="1313" w:type="dxa"/>
            <w:tcMar/>
          </w:tcPr>
          <w:p w:rsidR="79A7C2AC" w:rsidP="79A7C2AC" w:rsidRDefault="79A7C2AC" w14:paraId="5E7BB2E7" w14:textId="70833E59">
            <w:pPr>
              <w:rPr>
                <w:rFonts w:eastAsia="Times New Roman"/>
                <w:color w:val="000000" w:themeColor="text1"/>
                <w:lang w:val="en-ID"/>
              </w:rPr>
            </w:pPr>
            <w:r w:rsidRPr="79A7C2AC">
              <w:rPr>
                <w:rFonts w:eastAsia="Times New Roman"/>
                <w:color w:val="000000" w:themeColor="text1"/>
                <w:lang w:val="en-ID"/>
              </w:rPr>
              <w:t>0.02</w:t>
            </w:r>
          </w:p>
        </w:tc>
        <w:tc>
          <w:tcPr>
            <w:tcW w:w="1182" w:type="dxa"/>
            <w:tcMar/>
          </w:tcPr>
          <w:p w:rsidR="79A7C2AC" w:rsidP="79A7C2AC" w:rsidRDefault="79A7C2AC" w14:paraId="5AB40E3D" w14:textId="3504F442">
            <w:pPr>
              <w:rPr>
                <w:rFonts w:eastAsia="Times New Roman"/>
                <w:color w:val="000000" w:themeColor="text1"/>
                <w:lang w:val="en-ID"/>
              </w:rPr>
            </w:pPr>
            <w:r w:rsidRPr="79A7C2AC">
              <w:rPr>
                <w:rFonts w:eastAsia="Times New Roman"/>
                <w:color w:val="000000" w:themeColor="text1"/>
                <w:lang w:val="en-ID"/>
              </w:rPr>
              <w:t>0.03</w:t>
            </w:r>
          </w:p>
        </w:tc>
      </w:tr>
      <w:tr w:rsidR="79A7C2AC" w:rsidTr="10FE6664" w14:paraId="66E5E774" w14:textId="77777777">
        <w:trPr>
          <w:trHeight w:val="300"/>
          <w:jc w:val="center"/>
        </w:trPr>
        <w:tc>
          <w:tcPr>
            <w:tcW w:w="1559" w:type="dxa"/>
            <w:tcMar/>
          </w:tcPr>
          <w:p w:rsidR="79A7C2AC" w:rsidP="79A7C2AC" w:rsidRDefault="79A7C2AC" w14:paraId="1178F612" w14:textId="5EBC0798">
            <w:pPr>
              <w:rPr>
                <w:rFonts w:eastAsia="Times New Roman"/>
                <w:color w:val="000000" w:themeColor="text1"/>
                <w:lang w:val="en-ID"/>
              </w:rPr>
            </w:pPr>
            <w:r w:rsidRPr="79A7C2AC">
              <w:rPr>
                <w:rFonts w:eastAsia="Times New Roman"/>
                <w:color w:val="000000" w:themeColor="text1"/>
                <w:lang w:val="en-ID"/>
              </w:rPr>
              <w:t>2</w:t>
            </w:r>
          </w:p>
        </w:tc>
        <w:tc>
          <w:tcPr>
            <w:tcW w:w="1503" w:type="dxa"/>
            <w:tcMar/>
          </w:tcPr>
          <w:p w:rsidR="79A7C2AC" w:rsidP="79A7C2AC" w:rsidRDefault="79A7C2AC" w14:paraId="45BF831E" w14:textId="4B4B033E">
            <w:pPr>
              <w:rPr>
                <w:rFonts w:eastAsia="Times New Roman"/>
                <w:color w:val="000000" w:themeColor="text1"/>
                <w:lang w:val="en-ID"/>
              </w:rPr>
            </w:pPr>
            <w:r w:rsidRPr="79A7C2AC">
              <w:rPr>
                <w:rFonts w:eastAsia="Times New Roman"/>
                <w:color w:val="000000" w:themeColor="text1"/>
                <w:lang w:val="en-ID"/>
              </w:rPr>
              <w:t>0.18</w:t>
            </w:r>
          </w:p>
        </w:tc>
        <w:tc>
          <w:tcPr>
            <w:tcW w:w="1313" w:type="dxa"/>
            <w:tcMar/>
          </w:tcPr>
          <w:p w:rsidR="79A7C2AC" w:rsidP="79A7C2AC" w:rsidRDefault="79A7C2AC" w14:paraId="4622DE7C" w14:textId="1389C940">
            <w:pPr>
              <w:rPr>
                <w:rFonts w:eastAsia="Times New Roman"/>
                <w:color w:val="000000" w:themeColor="text1"/>
                <w:lang w:val="en-ID"/>
              </w:rPr>
            </w:pPr>
            <w:r w:rsidRPr="79A7C2AC">
              <w:rPr>
                <w:rFonts w:eastAsia="Times New Roman"/>
                <w:color w:val="000000" w:themeColor="text1"/>
                <w:lang w:val="en-ID"/>
              </w:rPr>
              <w:t>0.07</w:t>
            </w:r>
          </w:p>
        </w:tc>
        <w:tc>
          <w:tcPr>
            <w:tcW w:w="1182" w:type="dxa"/>
            <w:tcMar/>
          </w:tcPr>
          <w:p w:rsidR="79A7C2AC" w:rsidP="79A7C2AC" w:rsidRDefault="79A7C2AC" w14:paraId="791D8435" w14:textId="3146725F">
            <w:pPr>
              <w:rPr>
                <w:rFonts w:eastAsia="Times New Roman"/>
                <w:color w:val="000000" w:themeColor="text1"/>
                <w:lang w:val="en-ID"/>
              </w:rPr>
            </w:pPr>
            <w:r w:rsidRPr="79A7C2AC">
              <w:rPr>
                <w:rFonts w:eastAsia="Times New Roman"/>
                <w:color w:val="000000" w:themeColor="text1"/>
                <w:lang w:val="en-ID"/>
              </w:rPr>
              <w:t>0.10</w:t>
            </w:r>
          </w:p>
        </w:tc>
      </w:tr>
      <w:tr w:rsidR="79A7C2AC" w:rsidTr="10FE6664" w14:paraId="051324D1" w14:textId="77777777">
        <w:trPr>
          <w:trHeight w:val="300"/>
          <w:jc w:val="center"/>
        </w:trPr>
        <w:tc>
          <w:tcPr>
            <w:tcW w:w="1559" w:type="dxa"/>
            <w:tcMar/>
          </w:tcPr>
          <w:p w:rsidR="79A7C2AC" w:rsidP="79A7C2AC" w:rsidRDefault="79A7C2AC" w14:paraId="32FA4FF1" w14:textId="2C0051DF">
            <w:pPr>
              <w:rPr>
                <w:rFonts w:eastAsia="Times New Roman"/>
                <w:color w:val="000000" w:themeColor="text1"/>
                <w:lang w:val="en-ID"/>
              </w:rPr>
            </w:pPr>
            <w:r w:rsidRPr="79A7C2AC">
              <w:rPr>
                <w:rFonts w:eastAsia="Times New Roman"/>
                <w:color w:val="000000" w:themeColor="text1"/>
                <w:lang w:val="en-ID"/>
              </w:rPr>
              <w:t>3</w:t>
            </w:r>
          </w:p>
        </w:tc>
        <w:tc>
          <w:tcPr>
            <w:tcW w:w="1503" w:type="dxa"/>
            <w:tcMar/>
          </w:tcPr>
          <w:p w:rsidR="79A7C2AC" w:rsidP="79A7C2AC" w:rsidRDefault="79A7C2AC" w14:paraId="06FC0A2C" w14:textId="4E912BDC">
            <w:pPr>
              <w:rPr>
                <w:rFonts w:eastAsia="Times New Roman"/>
                <w:color w:val="000000" w:themeColor="text1"/>
                <w:lang w:val="en-ID"/>
              </w:rPr>
            </w:pPr>
            <w:r w:rsidRPr="79A7C2AC">
              <w:rPr>
                <w:rFonts w:eastAsia="Times New Roman"/>
                <w:color w:val="000000" w:themeColor="text1"/>
                <w:lang w:val="en-ID"/>
              </w:rPr>
              <w:t>0.25</w:t>
            </w:r>
          </w:p>
        </w:tc>
        <w:tc>
          <w:tcPr>
            <w:tcW w:w="1313" w:type="dxa"/>
            <w:tcMar/>
          </w:tcPr>
          <w:p w:rsidR="79A7C2AC" w:rsidP="79A7C2AC" w:rsidRDefault="79A7C2AC" w14:paraId="6FDD5C00" w14:textId="0773D7B0">
            <w:pPr>
              <w:rPr>
                <w:rFonts w:eastAsia="Times New Roman"/>
                <w:color w:val="000000" w:themeColor="text1"/>
                <w:lang w:val="en-ID"/>
              </w:rPr>
            </w:pPr>
            <w:r w:rsidRPr="79A7C2AC">
              <w:rPr>
                <w:rFonts w:eastAsia="Times New Roman"/>
                <w:color w:val="000000" w:themeColor="text1"/>
                <w:lang w:val="en-ID"/>
              </w:rPr>
              <w:t>0.58</w:t>
            </w:r>
          </w:p>
        </w:tc>
        <w:tc>
          <w:tcPr>
            <w:tcW w:w="1182" w:type="dxa"/>
            <w:tcMar/>
          </w:tcPr>
          <w:p w:rsidR="79A7C2AC" w:rsidP="79A7C2AC" w:rsidRDefault="79A7C2AC" w14:paraId="63104E73" w14:textId="7B9025D5">
            <w:pPr>
              <w:rPr>
                <w:rFonts w:eastAsia="Times New Roman"/>
                <w:color w:val="000000" w:themeColor="text1"/>
                <w:lang w:val="en-ID"/>
              </w:rPr>
            </w:pPr>
            <w:r w:rsidRPr="79A7C2AC">
              <w:rPr>
                <w:rFonts w:eastAsia="Times New Roman"/>
                <w:color w:val="000000" w:themeColor="text1"/>
                <w:lang w:val="en-ID"/>
              </w:rPr>
              <w:t>0.34</w:t>
            </w:r>
          </w:p>
        </w:tc>
      </w:tr>
      <w:tr w:rsidR="79A7C2AC" w:rsidTr="10FE6664" w14:paraId="4EE28CD6" w14:textId="77777777">
        <w:trPr>
          <w:trHeight w:val="300"/>
          <w:jc w:val="center"/>
        </w:trPr>
        <w:tc>
          <w:tcPr>
            <w:tcW w:w="5557" w:type="dxa"/>
            <w:gridSpan w:val="4"/>
            <w:tcMar/>
          </w:tcPr>
          <w:p w:rsidR="79A7C2AC" w:rsidP="79A7C2AC" w:rsidRDefault="79A7C2AC" w14:paraId="3D0DF588" w14:textId="05F8EC22">
            <w:pPr>
              <w:rPr>
                <w:rFonts w:eastAsia="Times New Roman"/>
                <w:color w:val="000000" w:themeColor="text1"/>
                <w:lang w:val="en-ID"/>
              </w:rPr>
            </w:pPr>
          </w:p>
        </w:tc>
      </w:tr>
      <w:tr w:rsidR="79A7C2AC" w:rsidTr="10FE6664" w14:paraId="5BACC807" w14:textId="77777777">
        <w:trPr>
          <w:trHeight w:val="300"/>
          <w:jc w:val="center"/>
        </w:trPr>
        <w:tc>
          <w:tcPr>
            <w:tcW w:w="1559" w:type="dxa"/>
            <w:tcMar/>
          </w:tcPr>
          <w:p w:rsidR="79A7C2AC" w:rsidP="79A7C2AC" w:rsidRDefault="79A7C2AC" w14:paraId="4179B438" w14:textId="1EFE0FD2">
            <w:pPr>
              <w:rPr>
                <w:rFonts w:eastAsia="Times New Roman"/>
                <w:color w:val="000000" w:themeColor="text1"/>
                <w:lang w:val="en-ID"/>
              </w:rPr>
            </w:pPr>
            <w:r w:rsidRPr="79A7C2AC">
              <w:rPr>
                <w:rFonts w:eastAsia="Times New Roman"/>
                <w:color w:val="000000" w:themeColor="text1"/>
                <w:lang w:val="en-ID"/>
              </w:rPr>
              <w:t>Accuracy</w:t>
            </w:r>
          </w:p>
        </w:tc>
        <w:tc>
          <w:tcPr>
            <w:tcW w:w="1503" w:type="dxa"/>
            <w:tcMar/>
          </w:tcPr>
          <w:p w:rsidR="79A7C2AC" w:rsidP="79A7C2AC" w:rsidRDefault="79A7C2AC" w14:paraId="62776CAB" w14:textId="354E3841">
            <w:pPr>
              <w:rPr>
                <w:rFonts w:eastAsia="Times New Roman"/>
                <w:color w:val="000000" w:themeColor="text1"/>
                <w:lang w:val="en-ID"/>
              </w:rPr>
            </w:pPr>
          </w:p>
        </w:tc>
        <w:tc>
          <w:tcPr>
            <w:tcW w:w="1313" w:type="dxa"/>
            <w:tcMar/>
          </w:tcPr>
          <w:p w:rsidR="79A7C2AC" w:rsidP="79A7C2AC" w:rsidRDefault="79A7C2AC" w14:paraId="146EF07F" w14:textId="05F717C0">
            <w:pPr>
              <w:rPr>
                <w:rFonts w:eastAsia="Times New Roman"/>
                <w:color w:val="000000" w:themeColor="text1"/>
                <w:lang w:val="en-ID"/>
              </w:rPr>
            </w:pPr>
          </w:p>
        </w:tc>
        <w:tc>
          <w:tcPr>
            <w:tcW w:w="1182" w:type="dxa"/>
            <w:tcMar/>
          </w:tcPr>
          <w:p w:rsidR="79A7C2AC" w:rsidP="79A7C2AC" w:rsidRDefault="79A7C2AC" w14:paraId="7C1DB73C" w14:textId="43BE4056">
            <w:pPr>
              <w:rPr>
                <w:rFonts w:eastAsia="Times New Roman"/>
                <w:color w:val="000000" w:themeColor="text1"/>
                <w:lang w:val="en-ID"/>
              </w:rPr>
            </w:pPr>
            <w:r w:rsidRPr="79A7C2AC">
              <w:rPr>
                <w:rFonts w:eastAsia="Times New Roman"/>
                <w:color w:val="000000" w:themeColor="text1"/>
                <w:lang w:val="en-ID"/>
              </w:rPr>
              <w:t>0.29</w:t>
            </w:r>
          </w:p>
        </w:tc>
      </w:tr>
      <w:tr w:rsidR="79A7C2AC" w:rsidTr="10FE6664" w14:paraId="2E0D1A66" w14:textId="77777777">
        <w:trPr>
          <w:trHeight w:val="300"/>
          <w:jc w:val="center"/>
        </w:trPr>
        <w:tc>
          <w:tcPr>
            <w:tcW w:w="1559" w:type="dxa"/>
            <w:tcMar/>
          </w:tcPr>
          <w:p w:rsidR="79A7C2AC" w:rsidP="79A7C2AC" w:rsidRDefault="79A7C2AC" w14:paraId="085A739F" w14:textId="424DF859">
            <w:pPr>
              <w:rPr>
                <w:rFonts w:eastAsia="Times New Roman"/>
                <w:color w:val="000000" w:themeColor="text1"/>
                <w:lang w:val="en-ID"/>
              </w:rPr>
            </w:pPr>
            <w:r w:rsidRPr="79A7C2AC">
              <w:rPr>
                <w:rFonts w:eastAsia="Times New Roman"/>
                <w:color w:val="000000" w:themeColor="text1"/>
                <w:lang w:val="en-ID"/>
              </w:rPr>
              <w:t>Macro avg</w:t>
            </w:r>
          </w:p>
        </w:tc>
        <w:tc>
          <w:tcPr>
            <w:tcW w:w="1503" w:type="dxa"/>
            <w:tcMar/>
          </w:tcPr>
          <w:p w:rsidR="79A7C2AC" w:rsidP="79A7C2AC" w:rsidRDefault="79A7C2AC" w14:paraId="4F347F58" w14:textId="1265ACF0">
            <w:pPr>
              <w:rPr>
                <w:rFonts w:eastAsia="Times New Roman"/>
                <w:color w:val="000000" w:themeColor="text1"/>
                <w:lang w:val="en-ID"/>
              </w:rPr>
            </w:pPr>
            <w:r w:rsidRPr="79A7C2AC">
              <w:rPr>
                <w:rFonts w:eastAsia="Times New Roman"/>
                <w:color w:val="000000" w:themeColor="text1"/>
                <w:lang w:val="en-ID"/>
              </w:rPr>
              <w:t>0.24</w:t>
            </w:r>
          </w:p>
        </w:tc>
        <w:tc>
          <w:tcPr>
            <w:tcW w:w="1313" w:type="dxa"/>
            <w:tcMar/>
          </w:tcPr>
          <w:p w:rsidR="79A7C2AC" w:rsidP="79A7C2AC" w:rsidRDefault="79A7C2AC" w14:paraId="6D6656F8" w14:textId="4DE57028">
            <w:pPr>
              <w:rPr>
                <w:rFonts w:eastAsia="Times New Roman"/>
                <w:color w:val="000000" w:themeColor="text1"/>
                <w:lang w:val="en-ID"/>
              </w:rPr>
            </w:pPr>
            <w:r w:rsidRPr="79A7C2AC">
              <w:rPr>
                <w:rFonts w:eastAsia="Times New Roman"/>
                <w:color w:val="000000" w:themeColor="text1"/>
                <w:lang w:val="en-ID"/>
              </w:rPr>
              <w:t>0.28</w:t>
            </w:r>
          </w:p>
        </w:tc>
        <w:tc>
          <w:tcPr>
            <w:tcW w:w="1182" w:type="dxa"/>
            <w:tcMar/>
          </w:tcPr>
          <w:p w:rsidR="79A7C2AC" w:rsidP="79A7C2AC" w:rsidRDefault="79A7C2AC" w14:paraId="1B95C220" w14:textId="521AA8BC">
            <w:pPr>
              <w:rPr>
                <w:rFonts w:eastAsia="Times New Roman"/>
                <w:color w:val="000000" w:themeColor="text1"/>
                <w:lang w:val="en-ID"/>
              </w:rPr>
            </w:pPr>
            <w:r w:rsidRPr="79A7C2AC">
              <w:rPr>
                <w:rFonts w:eastAsia="Times New Roman"/>
                <w:color w:val="000000" w:themeColor="text1"/>
                <w:lang w:val="en-ID"/>
              </w:rPr>
              <w:t>0.22</w:t>
            </w:r>
          </w:p>
        </w:tc>
      </w:tr>
      <w:tr w:rsidR="79A7C2AC" w:rsidTr="10FE6664" w14:paraId="2BC4607A" w14:textId="77777777">
        <w:trPr>
          <w:trHeight w:val="300"/>
          <w:jc w:val="center"/>
        </w:trPr>
        <w:tc>
          <w:tcPr>
            <w:tcW w:w="1559" w:type="dxa"/>
            <w:tcMar/>
          </w:tcPr>
          <w:p w:rsidR="79A7C2AC" w:rsidP="79A7C2AC" w:rsidRDefault="79A7C2AC" w14:paraId="1DA4D16E" w14:textId="06AC6E0D">
            <w:pPr>
              <w:rPr>
                <w:rFonts w:eastAsia="Times New Roman"/>
                <w:color w:val="000000" w:themeColor="text1"/>
                <w:lang w:val="en-ID"/>
              </w:rPr>
            </w:pPr>
            <w:r w:rsidRPr="79A7C2AC">
              <w:rPr>
                <w:rFonts w:eastAsia="Times New Roman"/>
                <w:color w:val="000000" w:themeColor="text1"/>
                <w:lang w:val="en-ID"/>
              </w:rPr>
              <w:t>Weighted avg</w:t>
            </w:r>
          </w:p>
        </w:tc>
        <w:tc>
          <w:tcPr>
            <w:tcW w:w="1503" w:type="dxa"/>
            <w:tcMar/>
          </w:tcPr>
          <w:p w:rsidR="79A7C2AC" w:rsidP="79A7C2AC" w:rsidRDefault="79A7C2AC" w14:paraId="03B57543" w14:textId="4C18C859">
            <w:pPr>
              <w:rPr>
                <w:rFonts w:eastAsia="Times New Roman"/>
                <w:color w:val="000000" w:themeColor="text1"/>
                <w:lang w:val="en-ID"/>
              </w:rPr>
            </w:pPr>
            <w:r w:rsidRPr="79A7C2AC">
              <w:rPr>
                <w:rFonts w:eastAsia="Times New Roman"/>
                <w:color w:val="000000" w:themeColor="text1"/>
                <w:lang w:val="en-ID"/>
              </w:rPr>
              <w:t>0.25</w:t>
            </w:r>
          </w:p>
        </w:tc>
        <w:tc>
          <w:tcPr>
            <w:tcW w:w="1313" w:type="dxa"/>
            <w:tcMar/>
          </w:tcPr>
          <w:p w:rsidR="79A7C2AC" w:rsidP="79A7C2AC" w:rsidRDefault="79A7C2AC" w14:paraId="4A3477DC" w14:textId="4537F2B0">
            <w:pPr>
              <w:rPr>
                <w:rFonts w:eastAsia="Times New Roman"/>
                <w:color w:val="000000" w:themeColor="text1"/>
                <w:lang w:val="en-ID"/>
              </w:rPr>
            </w:pPr>
            <w:r w:rsidRPr="79A7C2AC">
              <w:rPr>
                <w:rFonts w:eastAsia="Times New Roman"/>
                <w:color w:val="000000" w:themeColor="text1"/>
                <w:lang w:val="en-ID"/>
              </w:rPr>
              <w:t>0.29</w:t>
            </w:r>
          </w:p>
        </w:tc>
        <w:tc>
          <w:tcPr>
            <w:tcW w:w="1182" w:type="dxa"/>
            <w:tcMar/>
          </w:tcPr>
          <w:p w:rsidR="79A7C2AC" w:rsidP="79A7C2AC" w:rsidRDefault="79A7C2AC" w14:paraId="0F9972AE" w14:textId="1B402713">
            <w:pPr>
              <w:rPr>
                <w:rFonts w:eastAsia="Times New Roman"/>
                <w:color w:val="000000" w:themeColor="text1"/>
                <w:lang w:val="en-ID"/>
              </w:rPr>
            </w:pPr>
            <w:r w:rsidRPr="79A7C2AC">
              <w:rPr>
                <w:rFonts w:eastAsia="Times New Roman"/>
                <w:color w:val="000000" w:themeColor="text1"/>
                <w:lang w:val="en-ID"/>
              </w:rPr>
              <w:t>0.24</w:t>
            </w:r>
          </w:p>
        </w:tc>
      </w:tr>
    </w:tbl>
    <w:p w:rsidR="10FE6664" w:rsidP="10FE6664" w:rsidRDefault="10FE6664" w14:paraId="6C3D0704" w14:textId="68BC693A">
      <w:pPr>
        <w:pStyle w:val="Normal"/>
        <w:ind w:left="720"/>
        <w:jc w:val="both"/>
        <w:rPr>
          <w:rFonts w:eastAsia="Times New Roman"/>
          <w:color w:val="000000" w:themeColor="text1" w:themeTint="FF" w:themeShade="FF"/>
          <w:sz w:val="22"/>
          <w:szCs w:val="22"/>
          <w:lang w:val="en-ID"/>
        </w:rPr>
      </w:pPr>
    </w:p>
    <w:p w:rsidR="10FE6664" w:rsidP="10FE6664" w:rsidRDefault="10FE6664" w14:paraId="4AFF1292" w14:textId="4C2D3162">
      <w:pPr>
        <w:pStyle w:val="Normal"/>
        <w:ind w:left="72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 xml:space="preserve">Model Random Forest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Word2Vec-Skipgram </w:t>
      </w:r>
      <w:r w:rsidRPr="10FE6664" w:rsidR="10FE6664">
        <w:rPr>
          <w:rFonts w:eastAsia="Times New Roman"/>
          <w:i w:val="1"/>
          <w:iCs w:val="1"/>
          <w:color w:val="000000" w:themeColor="text1" w:themeTint="FF" w:themeShade="FF"/>
          <w:sz w:val="22"/>
          <w:szCs w:val="22"/>
          <w:lang w:val="en-ID"/>
        </w:rPr>
        <w:t xml:space="preserve">Testing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kinerja</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bervariasi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0,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1,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2, dan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3:</w:t>
      </w:r>
      <w:r w:rsidRPr="10FE6664" w:rsidR="10FE6664">
        <w:rPr>
          <w:rFonts w:eastAsia="Times New Roman"/>
          <w:color w:val="000000" w:themeColor="text1" w:themeTint="FF" w:themeShade="FF"/>
          <w:sz w:val="22"/>
          <w:szCs w:val="22"/>
          <w:lang w:val="en-ID"/>
        </w:rPr>
        <w:t xml:space="preserve"> Recall dan precision </w:t>
      </w:r>
      <w:r w:rsidRPr="10FE6664" w:rsidR="10FE6664">
        <w:rPr>
          <w:rFonts w:eastAsia="Times New Roman"/>
          <w:color w:val="000000" w:themeColor="text1" w:themeTint="FF" w:themeShade="FF"/>
          <w:sz w:val="22"/>
          <w:szCs w:val="22"/>
          <w:lang w:val="en-ID"/>
        </w:rPr>
        <w:t>rendah</w:t>
      </w:r>
      <w:r w:rsidRPr="10FE6664" w:rsidR="10FE6664">
        <w:rPr>
          <w:rFonts w:eastAsia="Times New Roman"/>
          <w:color w:val="000000" w:themeColor="text1" w:themeTint="FF" w:themeShade="FF"/>
          <w:sz w:val="22"/>
          <w:szCs w:val="22"/>
          <w:lang w:val="en-ID"/>
        </w:rPr>
        <w:t xml:space="preserve">. Nilai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testing </w:t>
      </w:r>
      <w:r w:rsidRPr="10FE6664" w:rsidR="10FE6664">
        <w:rPr>
          <w:rFonts w:eastAsia="Times New Roman"/>
          <w:color w:val="000000" w:themeColor="text1" w:themeTint="FF" w:themeShade="FF"/>
          <w:sz w:val="22"/>
          <w:szCs w:val="22"/>
          <w:lang w:val="en-ID"/>
        </w:rPr>
        <w:t>adalah</w:t>
      </w:r>
      <w:r w:rsidRPr="10FE6664" w:rsidR="10FE6664">
        <w:rPr>
          <w:rFonts w:eastAsia="Times New Roman"/>
          <w:color w:val="000000" w:themeColor="text1" w:themeTint="FF" w:themeShade="FF"/>
          <w:sz w:val="22"/>
          <w:szCs w:val="22"/>
          <w:lang w:val="en-ID"/>
        </w:rPr>
        <w:t xml:space="preserve"> 0.29. Hal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sekitar</w:t>
      </w:r>
      <w:r w:rsidRPr="10FE6664" w:rsidR="10FE6664">
        <w:rPr>
          <w:rFonts w:eastAsia="Times New Roman"/>
          <w:color w:val="000000" w:themeColor="text1" w:themeTint="FF" w:themeShade="FF"/>
          <w:sz w:val="22"/>
          <w:szCs w:val="22"/>
          <w:lang w:val="en-ID"/>
        </w:rPr>
        <w:t xml:space="preserve"> 29% </w:t>
      </w:r>
      <w:r w:rsidRPr="10FE6664" w:rsidR="10FE6664">
        <w:rPr>
          <w:rFonts w:eastAsia="Times New Roman"/>
          <w:color w:val="000000" w:themeColor="text1" w:themeTint="FF" w:themeShade="FF"/>
          <w:sz w:val="22"/>
          <w:szCs w:val="22"/>
          <w:lang w:val="en-ID"/>
        </w:rPr>
        <w:t>keberhasilan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memprediksi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secara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benar</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Evaluasi</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menunjukkan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performa</w:t>
      </w:r>
      <w:r w:rsidRPr="10FE6664" w:rsidR="10FE6664">
        <w:rPr>
          <w:rFonts w:eastAsia="Times New Roman"/>
          <w:color w:val="000000" w:themeColor="text1" w:themeTint="FF" w:themeShade="FF"/>
          <w:sz w:val="22"/>
          <w:szCs w:val="22"/>
          <w:lang w:val="en-ID"/>
        </w:rPr>
        <w:t xml:space="preserve"> yang sangat </w:t>
      </w:r>
      <w:r w:rsidRPr="10FE6664" w:rsidR="10FE6664">
        <w:rPr>
          <w:rFonts w:eastAsia="Times New Roman"/>
          <w:color w:val="000000" w:themeColor="text1" w:themeTint="FF" w:themeShade="FF"/>
          <w:sz w:val="22"/>
          <w:szCs w:val="22"/>
          <w:lang w:val="en-ID"/>
        </w:rPr>
        <w:t>buruk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dalam</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mengklasifikasikan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kelas-kelas</w:t>
      </w:r>
      <w:r w:rsidRPr="10FE6664" w:rsidR="10FE6664">
        <w:rPr>
          <w:rFonts w:eastAsia="Times New Roman"/>
          <w:color w:val="000000" w:themeColor="text1" w:themeTint="FF" w:themeShade="FF"/>
          <w:sz w:val="22"/>
          <w:szCs w:val="22"/>
          <w:lang w:val="en-ID"/>
        </w:rPr>
        <w:t xml:space="preserve"> pada data testing yang </w:t>
      </w:r>
      <w:r w:rsidRPr="10FE6664" w:rsidR="10FE6664">
        <w:rPr>
          <w:rFonts w:eastAsia="Times New Roman"/>
          <w:color w:val="000000" w:themeColor="text1" w:themeTint="FF" w:themeShade="FF"/>
          <w:sz w:val="22"/>
          <w:szCs w:val="22"/>
          <w:lang w:val="en-ID"/>
        </w:rPr>
        <w:t>kurang</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terwakili</w:t>
      </w:r>
      <w:r w:rsidRPr="10FE6664" w:rsidR="10FE6664">
        <w:rPr>
          <w:rFonts w:eastAsia="Times New Roman"/>
          <w:color w:val="000000" w:themeColor="text1" w:themeTint="FF" w:themeShade="FF"/>
          <w:sz w:val="22"/>
          <w:szCs w:val="22"/>
          <w:lang w:val="en-ID"/>
        </w:rPr>
        <w:t xml:space="preserve"> dan </w:t>
      </w:r>
      <w:r w:rsidRPr="10FE6664" w:rsidR="10FE6664">
        <w:rPr>
          <w:rFonts w:eastAsia="Times New Roman"/>
          <w:color w:val="000000" w:themeColor="text1" w:themeTint="FF" w:themeShade="FF"/>
          <w:sz w:val="22"/>
          <w:szCs w:val="22"/>
          <w:lang w:val="en-ID"/>
        </w:rPr>
        <w:t>membutuhkan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perbaikan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untuk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tugas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klasifikasi</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diinginkan</w:t>
      </w:r>
      <w:r w:rsidRPr="10FE6664" w:rsidR="10FE6664">
        <w:rPr>
          <w:rFonts w:eastAsia="Times New Roman"/>
          <w:color w:val="000000" w:themeColor="text1" w:themeTint="FF" w:themeShade="FF"/>
          <w:sz w:val="22"/>
          <w:szCs w:val="22"/>
          <w:lang w:val="en-ID"/>
        </w:rPr>
        <w:t>.</w:t>
      </w:r>
    </w:p>
    <w:p w:rsidR="10FE6664" w:rsidP="10FE6664" w:rsidRDefault="10FE6664" w14:paraId="1619A713" w14:textId="163566A9">
      <w:pPr>
        <w:pStyle w:val="Normal"/>
        <w:ind w:left="720"/>
        <w:jc w:val="both"/>
        <w:rPr>
          <w:rFonts w:eastAsia="Times New Roman"/>
          <w:color w:val="000000" w:themeColor="text1" w:themeTint="FF" w:themeShade="FF"/>
          <w:sz w:val="22"/>
          <w:szCs w:val="22"/>
          <w:lang w:val="en-ID"/>
        </w:rPr>
      </w:pPr>
    </w:p>
    <w:p w:rsidR="10FE6664" w:rsidP="10FE6664" w:rsidRDefault="10FE6664" w14:paraId="19BE585C" w14:textId="716E1DCB">
      <w:pPr>
        <w:pStyle w:val="Normal"/>
        <w:suppressLineNumbers w:val="0"/>
        <w:bidi w:val="0"/>
        <w:spacing w:before="0" w:beforeAutospacing="off" w:after="0" w:afterAutospacing="off" w:line="240" w:lineRule="auto"/>
        <w:ind w:left="720" w:right="0"/>
        <w:jc w:val="both"/>
        <w:rPr>
          <w:rFonts w:eastAsia="Times New Roman"/>
          <w:color w:val="000000" w:themeColor="text1" w:themeTint="FF" w:themeShade="FF"/>
          <w:sz w:val="22"/>
          <w:szCs w:val="22"/>
          <w:lang w:val="en-ID"/>
        </w:rPr>
      </w:pPr>
      <w:r w:rsidRPr="10FE6664" w:rsidR="10FE6664">
        <w:rPr>
          <w:rFonts w:eastAsia="Times New Roman"/>
          <w:color w:val="000000" w:themeColor="text1" w:themeTint="FF" w:themeShade="FF"/>
          <w:sz w:val="22"/>
          <w:szCs w:val="22"/>
          <w:lang w:val="en-ID"/>
        </w:rPr>
        <w:t>Perbandingan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dan data testing </w:t>
      </w:r>
      <w:r w:rsidRPr="10FE6664" w:rsidR="10FE6664">
        <w:rPr>
          <w:rFonts w:eastAsia="Times New Roman"/>
          <w:color w:val="000000" w:themeColor="text1" w:themeTint="FF" w:themeShade="FF"/>
          <w:sz w:val="22"/>
          <w:szCs w:val="22"/>
          <w:lang w:val="en-ID"/>
        </w:rPr>
        <w:t>terjadi</w:t>
      </w:r>
      <w:r w:rsidRPr="10FE6664" w:rsidR="10FE6664">
        <w:rPr>
          <w:rFonts w:eastAsia="Times New Roman"/>
          <w:color w:val="000000" w:themeColor="text1" w:themeTint="FF" w:themeShade="FF"/>
          <w:sz w:val="22"/>
          <w:szCs w:val="22"/>
          <w:lang w:val="en-ID"/>
        </w:rPr>
        <w:t xml:space="preserve"> overfit, </w:t>
      </w:r>
      <w:r w:rsidRPr="10FE6664" w:rsidR="10FE6664">
        <w:rPr>
          <w:rFonts w:eastAsia="Times New Roman"/>
          <w:color w:val="000000" w:themeColor="text1" w:themeTint="FF" w:themeShade="FF"/>
          <w:sz w:val="22"/>
          <w:szCs w:val="22"/>
          <w:lang w:val="en-ID"/>
        </w:rPr>
        <w:t>dimana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dan data testing </w:t>
      </w:r>
      <w:r w:rsidRPr="10FE6664" w:rsidR="10FE6664">
        <w:rPr>
          <w:rFonts w:eastAsia="Times New Roman"/>
          <w:color w:val="000000" w:themeColor="text1" w:themeTint="FF" w:themeShade="FF"/>
          <w:sz w:val="22"/>
          <w:szCs w:val="22"/>
          <w:lang w:val="en-ID"/>
        </w:rPr>
        <w:t>rendah</w:t>
      </w:r>
      <w:r w:rsidRPr="10FE6664" w:rsidR="10FE6664">
        <w:rPr>
          <w:rFonts w:eastAsia="Times New Roman"/>
          <w:color w:val="000000" w:themeColor="text1" w:themeTint="FF" w:themeShade="FF"/>
          <w:sz w:val="22"/>
          <w:szCs w:val="22"/>
          <w:lang w:val="en-ID"/>
        </w:rPr>
        <w:t xml:space="preserve">. Oleh </w:t>
      </w:r>
      <w:r w:rsidRPr="10FE6664" w:rsidR="10FE6664">
        <w:rPr>
          <w:rFonts w:eastAsia="Times New Roman"/>
          <w:color w:val="000000" w:themeColor="text1" w:themeTint="FF" w:themeShade="FF"/>
          <w:sz w:val="22"/>
          <w:szCs w:val="22"/>
          <w:lang w:val="en-ID"/>
        </w:rPr>
        <w:t>karena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hal</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tersebut</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analisis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emosi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berbasis</w:t>
      </w:r>
      <w:r w:rsidRPr="10FE6664" w:rsidR="10FE6664">
        <w:rPr>
          <w:rFonts w:eastAsia="Times New Roman"/>
          <w:color w:val="000000" w:themeColor="text1" w:themeTint="FF" w:themeShade="FF"/>
          <w:sz w:val="22"/>
          <w:szCs w:val="22"/>
          <w:lang w:val="en-ID"/>
        </w:rPr>
        <w:t xml:space="preserve"> text </w:t>
      </w:r>
      <w:r w:rsidRPr="10FE6664" w:rsidR="10FE6664">
        <w:rPr>
          <w:rFonts w:eastAsia="Times New Roman"/>
          <w:color w:val="000000" w:themeColor="text1" w:themeTint="FF" w:themeShade="FF"/>
          <w:sz w:val="22"/>
          <w:szCs w:val="22"/>
          <w:lang w:val="en-ID"/>
        </w:rPr>
        <w:t>kurang</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optimal</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Random Forest dengan Word2Vec - Skipgram</w:t>
      </w:r>
    </w:p>
    <w:p w:rsidR="10FE6664" w:rsidP="10FE6664" w:rsidRDefault="10FE6664" w14:paraId="0BC8B72E" w14:textId="7AF119FB">
      <w:pPr>
        <w:pStyle w:val="Normal"/>
        <w:spacing w:after="160" w:line="259" w:lineRule="auto"/>
        <w:ind w:firstLine="720"/>
        <w:jc w:val="left"/>
        <w:rPr>
          <w:rFonts w:eastAsia="Times New Roman"/>
          <w:color w:val="000000" w:themeColor="text1" w:themeTint="FF" w:themeShade="FF"/>
          <w:sz w:val="22"/>
          <w:szCs w:val="22"/>
          <w:lang w:val="en-ID"/>
        </w:rPr>
      </w:pPr>
    </w:p>
    <w:p w:rsidR="10FE6664" w:rsidP="10FE6664" w:rsidRDefault="10FE6664" w14:paraId="2AA6FFE6" w14:textId="378D0EDD">
      <w:pPr>
        <w:spacing w:after="160" w:line="259" w:lineRule="auto"/>
        <w:jc w:val="left"/>
        <w:rPr>
          <w:rFonts w:eastAsia="Times New Roman"/>
          <w:b w:val="1"/>
          <w:bCs w:val="1"/>
          <w:color w:val="000000" w:themeColor="text1" w:themeTint="FF" w:themeShade="FF"/>
          <w:sz w:val="22"/>
          <w:szCs w:val="22"/>
        </w:rPr>
      </w:pPr>
      <w:r w:rsidRPr="10FE6664" w:rsidR="10FE6664">
        <w:rPr>
          <w:rFonts w:eastAsia="Times New Roman"/>
          <w:b w:val="1"/>
          <w:bCs w:val="1"/>
          <w:color w:val="000000" w:themeColor="text1" w:themeTint="FF" w:themeShade="FF"/>
          <w:sz w:val="22"/>
          <w:szCs w:val="22"/>
        </w:rPr>
        <w:t xml:space="preserve">3.3 </w:t>
      </w:r>
      <w:r w:rsidRPr="10FE6664" w:rsidR="10FE6664">
        <w:rPr>
          <w:rFonts w:eastAsia="Times New Roman"/>
          <w:b w:val="1"/>
          <w:bCs w:val="1"/>
          <w:color w:val="000000" w:themeColor="text1" w:themeTint="FF" w:themeShade="FF"/>
          <w:sz w:val="22"/>
          <w:szCs w:val="22"/>
        </w:rPr>
        <w:t>Perbandingan</w:t>
      </w:r>
      <w:r w:rsidRPr="10FE6664" w:rsidR="10FE6664">
        <w:rPr>
          <w:rFonts w:eastAsia="Times New Roman"/>
          <w:b w:val="1"/>
          <w:bCs w:val="1"/>
          <w:color w:val="000000" w:themeColor="text1" w:themeTint="FF" w:themeShade="FF"/>
          <w:sz w:val="22"/>
          <w:szCs w:val="22"/>
        </w:rPr>
        <w:t xml:space="preserve"> Model</w:t>
      </w:r>
    </w:p>
    <w:p w:rsidR="10FE6664" w:rsidP="10FE6664" w:rsidRDefault="10FE6664" w14:paraId="7D0E6822" w14:textId="66DE6395">
      <w:pPr>
        <w:pStyle w:val="Normal"/>
        <w:spacing w:after="160" w:line="259" w:lineRule="auto"/>
        <w:jc w:val="left"/>
        <w:rPr>
          <w:rFonts w:eastAsia="Times New Roman"/>
          <w:b w:val="0"/>
          <w:bCs w:val="0"/>
          <w:color w:val="000000" w:themeColor="text1" w:themeTint="FF" w:themeShade="FF"/>
          <w:sz w:val="22"/>
          <w:szCs w:val="22"/>
        </w:rPr>
      </w:pPr>
      <w:r w:rsidRPr="10FE6664" w:rsidR="10FE6664">
        <w:rPr>
          <w:rFonts w:eastAsia="Times New Roman"/>
          <w:b w:val="0"/>
          <w:bCs w:val="0"/>
          <w:color w:val="000000" w:themeColor="text1" w:themeTint="FF" w:themeShade="FF"/>
          <w:sz w:val="22"/>
          <w:szCs w:val="22"/>
        </w:rPr>
        <w:t xml:space="preserve">Analisis </w:t>
      </w:r>
      <w:r w:rsidRPr="10FE6664" w:rsidR="10FE6664">
        <w:rPr>
          <w:rFonts w:eastAsia="Times New Roman"/>
          <w:b w:val="0"/>
          <w:bCs w:val="0"/>
          <w:color w:val="000000" w:themeColor="text1" w:themeTint="FF" w:themeShade="FF"/>
          <w:sz w:val="22"/>
          <w:szCs w:val="22"/>
        </w:rPr>
        <w:t>emosi</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berbasis</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teks</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menggunakan</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beberapa</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permodelan</w:t>
      </w:r>
      <w:r w:rsidRPr="10FE6664" w:rsidR="10FE6664">
        <w:rPr>
          <w:rFonts w:eastAsia="Times New Roman"/>
          <w:b w:val="0"/>
          <w:bCs w:val="0"/>
          <w:color w:val="000000" w:themeColor="text1" w:themeTint="FF" w:themeShade="FF"/>
          <w:sz w:val="22"/>
          <w:szCs w:val="22"/>
        </w:rPr>
        <w:t xml:space="preserve"> Text Mining </w:t>
      </w:r>
      <w:r w:rsidRPr="10FE6664" w:rsidR="10FE6664">
        <w:rPr>
          <w:rFonts w:eastAsia="Times New Roman"/>
          <w:b w:val="0"/>
          <w:bCs w:val="0"/>
          <w:color w:val="000000" w:themeColor="text1" w:themeTint="FF" w:themeShade="FF"/>
          <w:sz w:val="22"/>
          <w:szCs w:val="22"/>
        </w:rPr>
        <w:t>dengan</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memanfaatkan</w:t>
      </w:r>
      <w:r w:rsidRPr="10FE6664" w:rsidR="10FE6664">
        <w:rPr>
          <w:rFonts w:eastAsia="Times New Roman"/>
          <w:b w:val="0"/>
          <w:bCs w:val="0"/>
          <w:color w:val="000000" w:themeColor="text1" w:themeTint="FF" w:themeShade="FF"/>
          <w:sz w:val="22"/>
          <w:szCs w:val="22"/>
        </w:rPr>
        <w:t xml:space="preserve"> dua </w:t>
      </w:r>
      <w:r w:rsidRPr="10FE6664" w:rsidR="10FE6664">
        <w:rPr>
          <w:rFonts w:eastAsia="Times New Roman"/>
          <w:b w:val="0"/>
          <w:bCs w:val="0"/>
          <w:color w:val="000000" w:themeColor="text1" w:themeTint="FF" w:themeShade="FF"/>
          <w:sz w:val="22"/>
          <w:szCs w:val="22"/>
        </w:rPr>
        <w:t>metode</w:t>
      </w:r>
      <w:r w:rsidRPr="10FE6664" w:rsidR="10FE6664">
        <w:rPr>
          <w:rFonts w:eastAsia="Times New Roman"/>
          <w:b w:val="0"/>
          <w:bCs w:val="0"/>
          <w:color w:val="000000" w:themeColor="text1" w:themeTint="FF" w:themeShade="FF"/>
          <w:sz w:val="22"/>
          <w:szCs w:val="22"/>
        </w:rPr>
        <w:t xml:space="preserve"> text representation, </w:t>
      </w:r>
      <w:r w:rsidRPr="10FE6664" w:rsidR="10FE6664">
        <w:rPr>
          <w:rFonts w:eastAsia="Times New Roman"/>
          <w:b w:val="0"/>
          <w:bCs w:val="0"/>
          <w:color w:val="000000" w:themeColor="text1" w:themeTint="FF" w:themeShade="FF"/>
          <w:sz w:val="22"/>
          <w:szCs w:val="22"/>
        </w:rPr>
        <w:t>yaitu</w:t>
      </w:r>
      <w:r w:rsidRPr="10FE6664" w:rsidR="10FE6664">
        <w:rPr>
          <w:rFonts w:eastAsia="Times New Roman"/>
          <w:b w:val="0"/>
          <w:bCs w:val="0"/>
          <w:color w:val="000000" w:themeColor="text1" w:themeTint="FF" w:themeShade="FF"/>
          <w:sz w:val="22"/>
          <w:szCs w:val="22"/>
        </w:rPr>
        <w:t xml:space="preserve"> TF-IDF dan Word2Vec – </w:t>
      </w:r>
      <w:r w:rsidRPr="10FE6664" w:rsidR="10FE6664">
        <w:rPr>
          <w:rFonts w:eastAsia="Times New Roman"/>
          <w:b w:val="0"/>
          <w:bCs w:val="0"/>
          <w:color w:val="000000" w:themeColor="text1" w:themeTint="FF" w:themeShade="FF"/>
          <w:sz w:val="22"/>
          <w:szCs w:val="22"/>
        </w:rPr>
        <w:t>Skipgram</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Keduanya</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memiliki</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nilai</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akurasi</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berbeda-beda</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setiap</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metodenya</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Terdapat</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tiga</w:t>
      </w:r>
      <w:r w:rsidRPr="10FE6664" w:rsidR="10FE6664">
        <w:rPr>
          <w:rFonts w:eastAsia="Times New Roman"/>
          <w:b w:val="0"/>
          <w:bCs w:val="0"/>
          <w:color w:val="000000" w:themeColor="text1" w:themeTint="FF" w:themeShade="FF"/>
          <w:sz w:val="22"/>
          <w:szCs w:val="22"/>
        </w:rPr>
        <w:t xml:space="preserve"> model yang </w:t>
      </w:r>
      <w:r w:rsidRPr="10FE6664" w:rsidR="10FE6664">
        <w:rPr>
          <w:rFonts w:eastAsia="Times New Roman"/>
          <w:b w:val="0"/>
          <w:bCs w:val="0"/>
          <w:color w:val="000000" w:themeColor="text1" w:themeTint="FF" w:themeShade="FF"/>
          <w:sz w:val="22"/>
          <w:szCs w:val="22"/>
        </w:rPr>
        <w:t>digunakan</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untuk</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melakukan</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analisis</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emosi</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yaitu</w:t>
      </w:r>
      <w:r w:rsidRPr="10FE6664" w:rsidR="10FE6664">
        <w:rPr>
          <w:rFonts w:eastAsia="Times New Roman"/>
          <w:b w:val="0"/>
          <w:bCs w:val="0"/>
          <w:color w:val="000000" w:themeColor="text1" w:themeTint="FF" w:themeShade="FF"/>
          <w:sz w:val="22"/>
          <w:szCs w:val="22"/>
        </w:rPr>
        <w:t xml:space="preserve"> LSTM, Decision Tree, dan Random Forest. Dari </w:t>
      </w:r>
      <w:r w:rsidRPr="10FE6664" w:rsidR="10FE6664">
        <w:rPr>
          <w:rFonts w:eastAsia="Times New Roman"/>
          <w:b w:val="0"/>
          <w:bCs w:val="0"/>
          <w:color w:val="000000" w:themeColor="text1" w:themeTint="FF" w:themeShade="FF"/>
          <w:sz w:val="22"/>
          <w:szCs w:val="22"/>
        </w:rPr>
        <w:t>seluruh</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permodelan</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dalam</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analisis</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ini</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hanya</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terdapat</w:t>
      </w:r>
      <w:r w:rsidRPr="10FE6664" w:rsidR="10FE6664">
        <w:rPr>
          <w:rFonts w:eastAsia="Times New Roman"/>
          <w:b w:val="0"/>
          <w:bCs w:val="0"/>
          <w:color w:val="000000" w:themeColor="text1" w:themeTint="FF" w:themeShade="FF"/>
          <w:sz w:val="22"/>
          <w:szCs w:val="22"/>
        </w:rPr>
        <w:t xml:space="preserve"> dua model </w:t>
      </w:r>
      <w:r w:rsidRPr="10FE6664" w:rsidR="10FE6664">
        <w:rPr>
          <w:rFonts w:eastAsia="Times New Roman"/>
          <w:b w:val="0"/>
          <w:bCs w:val="0"/>
          <w:color w:val="000000" w:themeColor="text1" w:themeTint="FF" w:themeShade="FF"/>
          <w:sz w:val="22"/>
          <w:szCs w:val="22"/>
        </w:rPr>
        <w:t>optimal</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untuk</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melakukan</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analisis</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emosi</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berbasis</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teks</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yaitu</w:t>
      </w:r>
      <w:r w:rsidRPr="10FE6664" w:rsidR="10FE6664">
        <w:rPr>
          <w:rFonts w:eastAsia="Times New Roman"/>
          <w:b w:val="0"/>
          <w:bCs w:val="0"/>
          <w:color w:val="000000" w:themeColor="text1" w:themeTint="FF" w:themeShade="FF"/>
          <w:sz w:val="22"/>
          <w:szCs w:val="22"/>
        </w:rPr>
        <w:t xml:space="preserve"> model Decision Tree dan Random Forest </w:t>
      </w:r>
      <w:r w:rsidRPr="10FE6664" w:rsidR="10FE6664">
        <w:rPr>
          <w:rFonts w:eastAsia="Times New Roman"/>
          <w:b w:val="0"/>
          <w:bCs w:val="0"/>
          <w:color w:val="000000" w:themeColor="text1" w:themeTint="FF" w:themeShade="FF"/>
          <w:sz w:val="22"/>
          <w:szCs w:val="22"/>
        </w:rPr>
        <w:t>dengan</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metode</w:t>
      </w:r>
      <w:r w:rsidRPr="10FE6664" w:rsidR="10FE6664">
        <w:rPr>
          <w:rFonts w:eastAsia="Times New Roman"/>
          <w:b w:val="0"/>
          <w:bCs w:val="0"/>
          <w:color w:val="000000" w:themeColor="text1" w:themeTint="FF" w:themeShade="FF"/>
          <w:sz w:val="22"/>
          <w:szCs w:val="22"/>
        </w:rPr>
        <w:t xml:space="preserve"> TF-IDF, </w:t>
      </w:r>
      <w:r w:rsidRPr="10FE6664" w:rsidR="10FE6664">
        <w:rPr>
          <w:rFonts w:eastAsia="Times New Roman"/>
          <w:b w:val="0"/>
          <w:bCs w:val="0"/>
          <w:color w:val="000000" w:themeColor="text1" w:themeTint="FF" w:themeShade="FF"/>
          <w:sz w:val="22"/>
          <w:szCs w:val="22"/>
        </w:rPr>
        <w:t>dengan</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nilai</w:t>
      </w:r>
      <w:r w:rsidRPr="10FE6664" w:rsidR="10FE6664">
        <w:rPr>
          <w:rFonts w:eastAsia="Times New Roman"/>
          <w:b w:val="0"/>
          <w:bCs w:val="0"/>
          <w:color w:val="000000" w:themeColor="text1" w:themeTint="FF" w:themeShade="FF"/>
          <w:sz w:val="22"/>
          <w:szCs w:val="22"/>
        </w:rPr>
        <w:t xml:space="preserve"> </w:t>
      </w:r>
      <w:r w:rsidRPr="10FE6664" w:rsidR="10FE6664">
        <w:rPr>
          <w:rFonts w:eastAsia="Times New Roman"/>
          <w:b w:val="0"/>
          <w:bCs w:val="0"/>
          <w:color w:val="000000" w:themeColor="text1" w:themeTint="FF" w:themeShade="FF"/>
          <w:sz w:val="22"/>
          <w:szCs w:val="22"/>
        </w:rPr>
        <w:t>akurasi</w:t>
      </w:r>
      <w:r w:rsidRPr="10FE6664" w:rsidR="10FE6664">
        <w:rPr>
          <w:rFonts w:eastAsia="Times New Roman"/>
          <w:b w:val="0"/>
          <w:bCs w:val="0"/>
          <w:color w:val="000000" w:themeColor="text1" w:themeTint="FF" w:themeShade="FF"/>
          <w:sz w:val="22"/>
          <w:szCs w:val="22"/>
        </w:rPr>
        <w:t xml:space="preserve"> pada Tabel 3.3.1</w:t>
      </w:r>
    </w:p>
    <w:p w:rsidR="10FE6664" w:rsidP="10FE6664" w:rsidRDefault="10FE6664" w14:paraId="22F556EB" w14:textId="3960770C">
      <w:pPr>
        <w:pStyle w:val="Normal"/>
        <w:spacing w:after="160" w:line="259" w:lineRule="auto"/>
        <w:jc w:val="center"/>
        <w:rPr>
          <w:rFonts w:eastAsia="Times New Roman"/>
          <w:b w:val="0"/>
          <w:bCs w:val="0"/>
          <w:color w:val="000000" w:themeColor="text1" w:themeTint="FF" w:themeShade="FF"/>
          <w:sz w:val="18"/>
          <w:szCs w:val="18"/>
        </w:rPr>
      </w:pPr>
      <w:r w:rsidRPr="10FE6664" w:rsidR="10FE6664">
        <w:rPr>
          <w:rFonts w:eastAsia="Times New Roman"/>
          <w:b w:val="1"/>
          <w:bCs w:val="1"/>
          <w:color w:val="000000" w:themeColor="text1" w:themeTint="FF" w:themeShade="FF"/>
          <w:sz w:val="18"/>
          <w:szCs w:val="18"/>
        </w:rPr>
        <w:t>Tabel</w:t>
      </w:r>
      <w:r w:rsidRPr="10FE6664" w:rsidR="10FE6664">
        <w:rPr>
          <w:rFonts w:eastAsia="Times New Roman"/>
          <w:b w:val="1"/>
          <w:bCs w:val="1"/>
          <w:color w:val="000000" w:themeColor="text1" w:themeTint="FF" w:themeShade="FF"/>
          <w:sz w:val="18"/>
          <w:szCs w:val="18"/>
        </w:rPr>
        <w:t xml:space="preserve"> 12</w:t>
      </w:r>
      <w:r w:rsidRPr="10FE6664" w:rsidR="10FE6664">
        <w:rPr>
          <w:rFonts w:eastAsia="Times New Roman"/>
          <w:b w:val="0"/>
          <w:bCs w:val="0"/>
          <w:color w:val="000000" w:themeColor="text1" w:themeTint="FF" w:themeShade="FF"/>
          <w:sz w:val="18"/>
          <w:szCs w:val="18"/>
        </w:rPr>
        <w:t xml:space="preserve">.  Model Optimal </w:t>
      </w:r>
    </w:p>
    <w:tbl>
      <w:tblPr>
        <w:tblStyle w:val="TableGrid"/>
        <w:tblW w:w="0" w:type="auto"/>
        <w:jc w:val="center"/>
        <w:tblLayout w:type="fixed"/>
        <w:tblLook w:val="06A0" w:firstRow="1" w:lastRow="0" w:firstColumn="1" w:lastColumn="0" w:noHBand="1" w:noVBand="1"/>
      </w:tblPr>
      <w:tblGrid>
        <w:gridCol w:w="2789"/>
        <w:gridCol w:w="1643"/>
        <w:gridCol w:w="1350"/>
      </w:tblGrid>
      <w:tr w:rsidR="10FE6664" w:rsidTr="10FE6664" w14:paraId="24D91CD9">
        <w:trPr>
          <w:trHeight w:val="300"/>
        </w:trPr>
        <w:tc>
          <w:tcPr>
            <w:tcW w:w="2789" w:type="dxa"/>
            <w:vMerge w:val="restart"/>
            <w:tcMar/>
            <w:vAlign w:val="center"/>
          </w:tcPr>
          <w:p w:rsidR="10FE6664" w:rsidP="10FE6664" w:rsidRDefault="10FE6664" w14:paraId="2A7CFE72" w14:textId="55A952D6">
            <w:pPr>
              <w:pStyle w:val="Normal"/>
              <w:jc w:val="center"/>
              <w:rPr>
                <w:rFonts w:eastAsia="Times New Roman"/>
                <w:b w:val="1"/>
                <w:bCs w:val="1"/>
                <w:color w:val="000000" w:themeColor="text1" w:themeTint="FF" w:themeShade="FF"/>
                <w:sz w:val="22"/>
                <w:szCs w:val="22"/>
                <w:lang w:val="en-ID"/>
              </w:rPr>
            </w:pPr>
            <w:r w:rsidRPr="10FE6664" w:rsidR="10FE6664">
              <w:rPr>
                <w:rFonts w:eastAsia="Times New Roman"/>
                <w:b w:val="1"/>
                <w:bCs w:val="1"/>
                <w:color w:val="000000" w:themeColor="text1" w:themeTint="FF" w:themeShade="FF"/>
                <w:sz w:val="22"/>
                <w:szCs w:val="22"/>
                <w:lang w:val="en-ID"/>
              </w:rPr>
              <w:t>Model</w:t>
            </w:r>
          </w:p>
        </w:tc>
        <w:tc>
          <w:tcPr>
            <w:tcW w:w="2993" w:type="dxa"/>
            <w:gridSpan w:val="2"/>
            <w:tcMar/>
          </w:tcPr>
          <w:p w:rsidR="10FE6664" w:rsidP="10FE6664" w:rsidRDefault="10FE6664" w14:paraId="2EAE1CF8" w14:textId="201ACD7D">
            <w:pPr>
              <w:pStyle w:val="Normal"/>
              <w:rPr>
                <w:rFonts w:eastAsia="Times New Roman"/>
                <w:b w:val="1"/>
                <w:bCs w:val="1"/>
                <w:color w:val="000000" w:themeColor="text1" w:themeTint="FF" w:themeShade="FF"/>
                <w:sz w:val="22"/>
                <w:szCs w:val="22"/>
                <w:lang w:val="en-US"/>
              </w:rPr>
            </w:pPr>
            <w:r w:rsidRPr="10FE6664" w:rsidR="10FE6664">
              <w:rPr>
                <w:rFonts w:eastAsia="Times New Roman"/>
                <w:b w:val="1"/>
                <w:bCs w:val="1"/>
                <w:color w:val="000000" w:themeColor="text1" w:themeTint="FF" w:themeShade="FF"/>
                <w:sz w:val="22"/>
                <w:szCs w:val="22"/>
                <w:lang w:val="en-US"/>
              </w:rPr>
              <w:t>Akurasi</w:t>
            </w:r>
          </w:p>
        </w:tc>
      </w:tr>
      <w:tr w:rsidR="10FE6664" w:rsidTr="10FE6664" w14:paraId="051F1286">
        <w:trPr>
          <w:trHeight w:val="300"/>
        </w:trPr>
        <w:tc>
          <w:tcPr>
            <w:tcW w:w="2789" w:type="dxa"/>
            <w:vMerge/>
            <w:tcMar/>
          </w:tcPr>
          <w:p w14:paraId="238FA48E"/>
        </w:tc>
        <w:tc>
          <w:tcPr>
            <w:tcW w:w="1643" w:type="dxa"/>
            <w:tcMar/>
          </w:tcPr>
          <w:p w:rsidR="10FE6664" w:rsidP="10FE6664" w:rsidRDefault="10FE6664" w14:paraId="147D31B5" w14:textId="4D3F6456">
            <w:pPr>
              <w:pStyle w:val="Normal"/>
              <w:rPr>
                <w:rFonts w:eastAsia="Times New Roman"/>
                <w:b w:val="1"/>
                <w:bCs w:val="1"/>
                <w:color w:val="000000" w:themeColor="text1" w:themeTint="FF" w:themeShade="FF"/>
                <w:sz w:val="22"/>
                <w:szCs w:val="22"/>
                <w:lang w:val="en-ID"/>
              </w:rPr>
            </w:pPr>
            <w:r w:rsidRPr="10FE6664" w:rsidR="10FE6664">
              <w:rPr>
                <w:rFonts w:eastAsia="Times New Roman"/>
                <w:b w:val="1"/>
                <w:bCs w:val="1"/>
                <w:color w:val="000000" w:themeColor="text1" w:themeTint="FF" w:themeShade="FF"/>
                <w:sz w:val="22"/>
                <w:szCs w:val="22"/>
                <w:lang w:val="en-ID"/>
              </w:rPr>
              <w:t>Training</w:t>
            </w:r>
          </w:p>
        </w:tc>
        <w:tc>
          <w:tcPr>
            <w:tcW w:w="1350" w:type="dxa"/>
            <w:tcMar/>
          </w:tcPr>
          <w:p w:rsidR="10FE6664" w:rsidP="10FE6664" w:rsidRDefault="10FE6664" w14:paraId="5D81D3FC" w14:textId="3E52DE65">
            <w:pPr>
              <w:pStyle w:val="Normal"/>
              <w:rPr>
                <w:rFonts w:eastAsia="Times New Roman"/>
                <w:b w:val="1"/>
                <w:bCs w:val="1"/>
                <w:color w:val="000000" w:themeColor="text1" w:themeTint="FF" w:themeShade="FF"/>
                <w:sz w:val="22"/>
                <w:szCs w:val="22"/>
                <w:lang w:val="en-ID"/>
              </w:rPr>
            </w:pPr>
            <w:r w:rsidRPr="10FE6664" w:rsidR="10FE6664">
              <w:rPr>
                <w:rFonts w:eastAsia="Times New Roman"/>
                <w:b w:val="1"/>
                <w:bCs w:val="1"/>
                <w:color w:val="000000" w:themeColor="text1" w:themeTint="FF" w:themeShade="FF"/>
                <w:sz w:val="22"/>
                <w:szCs w:val="22"/>
                <w:lang w:val="en-ID"/>
              </w:rPr>
              <w:t>Testing</w:t>
            </w:r>
          </w:p>
        </w:tc>
      </w:tr>
      <w:tr w:rsidR="10FE6664" w:rsidTr="10FE6664" w14:paraId="70FFE3A2">
        <w:trPr>
          <w:trHeight w:val="300"/>
        </w:trPr>
        <w:tc>
          <w:tcPr>
            <w:tcW w:w="2789" w:type="dxa"/>
            <w:tcMar/>
          </w:tcPr>
          <w:p w:rsidR="10FE6664" w:rsidP="10FE6664" w:rsidRDefault="10FE6664" w14:paraId="6514EE5A" w14:textId="181ED661">
            <w:pPr>
              <w:pStyle w:val="Normal"/>
              <w:rPr>
                <w:rFonts w:eastAsia="Times New Roman"/>
                <w:b w:val="1"/>
                <w:bCs w:val="1"/>
                <w:color w:val="000000" w:themeColor="text1" w:themeTint="FF" w:themeShade="FF"/>
                <w:sz w:val="22"/>
                <w:szCs w:val="22"/>
                <w:lang w:val="en-ID"/>
              </w:rPr>
            </w:pPr>
            <w:r w:rsidRPr="10FE6664" w:rsidR="10FE6664">
              <w:rPr>
                <w:rFonts w:eastAsia="Times New Roman"/>
                <w:b w:val="1"/>
                <w:bCs w:val="1"/>
                <w:color w:val="000000" w:themeColor="text1" w:themeTint="FF" w:themeShade="FF"/>
                <w:sz w:val="22"/>
                <w:szCs w:val="22"/>
                <w:lang w:val="en-ID"/>
              </w:rPr>
              <w:t>Decision Tree – TF-IDF</w:t>
            </w:r>
          </w:p>
        </w:tc>
        <w:tc>
          <w:tcPr>
            <w:tcW w:w="1643" w:type="dxa"/>
            <w:tcMar/>
          </w:tcPr>
          <w:p w:rsidR="10FE6664" w:rsidP="10FE6664" w:rsidRDefault="10FE6664" w14:paraId="33CF6117" w14:textId="66D4E007">
            <w:pPr>
              <w:pStyle w:val="Normal"/>
              <w:rPr>
                <w:rFonts w:eastAsia="Times New Roman"/>
                <w:b w:val="1"/>
                <w:bCs w:val="1"/>
                <w:color w:val="000000" w:themeColor="text1" w:themeTint="FF" w:themeShade="FF"/>
                <w:sz w:val="22"/>
                <w:szCs w:val="22"/>
                <w:lang w:val="en-ID"/>
              </w:rPr>
            </w:pPr>
            <w:r w:rsidRPr="10FE6664" w:rsidR="10FE6664">
              <w:rPr>
                <w:rFonts w:eastAsia="Times New Roman"/>
                <w:b w:val="1"/>
                <w:bCs w:val="1"/>
                <w:color w:val="000000" w:themeColor="text1" w:themeTint="FF" w:themeShade="FF"/>
                <w:sz w:val="22"/>
                <w:szCs w:val="22"/>
                <w:lang w:val="en-ID"/>
              </w:rPr>
              <w:t>0.99</w:t>
            </w:r>
          </w:p>
        </w:tc>
        <w:tc>
          <w:tcPr>
            <w:tcW w:w="1350" w:type="dxa"/>
            <w:tcMar/>
          </w:tcPr>
          <w:p w:rsidR="10FE6664" w:rsidP="10FE6664" w:rsidRDefault="10FE6664" w14:paraId="14774B86" w14:textId="4F1B29FA">
            <w:pPr>
              <w:pStyle w:val="Normal"/>
              <w:rPr>
                <w:rFonts w:eastAsia="Times New Roman"/>
                <w:b w:val="1"/>
                <w:bCs w:val="1"/>
                <w:color w:val="000000" w:themeColor="text1" w:themeTint="FF" w:themeShade="FF"/>
                <w:sz w:val="22"/>
                <w:szCs w:val="22"/>
                <w:lang w:val="en-ID"/>
              </w:rPr>
            </w:pPr>
            <w:r w:rsidRPr="10FE6664" w:rsidR="10FE6664">
              <w:rPr>
                <w:rFonts w:eastAsia="Times New Roman"/>
                <w:b w:val="1"/>
                <w:bCs w:val="1"/>
                <w:color w:val="000000" w:themeColor="text1" w:themeTint="FF" w:themeShade="FF"/>
                <w:sz w:val="22"/>
                <w:szCs w:val="22"/>
                <w:lang w:val="en-ID"/>
              </w:rPr>
              <w:t>0.81</w:t>
            </w:r>
          </w:p>
        </w:tc>
      </w:tr>
      <w:tr w:rsidR="10FE6664" w:rsidTr="10FE6664" w14:paraId="625B9D2F">
        <w:trPr>
          <w:trHeight w:val="300"/>
        </w:trPr>
        <w:tc>
          <w:tcPr>
            <w:tcW w:w="2789" w:type="dxa"/>
            <w:tcMar/>
          </w:tcPr>
          <w:p w:rsidR="10FE6664" w:rsidP="10FE6664" w:rsidRDefault="10FE6664" w14:paraId="42D08DCB" w14:textId="1456393D">
            <w:pPr>
              <w:pStyle w:val="Normal"/>
              <w:rPr>
                <w:rFonts w:eastAsia="Times New Roman"/>
                <w:b w:val="1"/>
                <w:bCs w:val="1"/>
                <w:color w:val="000000" w:themeColor="text1" w:themeTint="FF" w:themeShade="FF"/>
                <w:sz w:val="22"/>
                <w:szCs w:val="22"/>
                <w:lang w:val="en-ID"/>
              </w:rPr>
            </w:pPr>
            <w:r w:rsidRPr="10FE6664" w:rsidR="10FE6664">
              <w:rPr>
                <w:rFonts w:eastAsia="Times New Roman"/>
                <w:b w:val="1"/>
                <w:bCs w:val="1"/>
                <w:color w:val="000000" w:themeColor="text1" w:themeTint="FF" w:themeShade="FF"/>
                <w:sz w:val="22"/>
                <w:szCs w:val="22"/>
                <w:lang w:val="en-ID"/>
              </w:rPr>
              <w:t xml:space="preserve">Random Forest – TF-IDF </w:t>
            </w:r>
          </w:p>
        </w:tc>
        <w:tc>
          <w:tcPr>
            <w:tcW w:w="1643" w:type="dxa"/>
            <w:tcMar/>
          </w:tcPr>
          <w:p w:rsidR="10FE6664" w:rsidP="10FE6664" w:rsidRDefault="10FE6664" w14:paraId="00BD44AD" w14:textId="60877FCF">
            <w:pPr>
              <w:pStyle w:val="Normal"/>
              <w:rPr>
                <w:rFonts w:eastAsia="Times New Roman"/>
                <w:b w:val="1"/>
                <w:bCs w:val="1"/>
                <w:color w:val="000000" w:themeColor="text1" w:themeTint="FF" w:themeShade="FF"/>
                <w:sz w:val="22"/>
                <w:szCs w:val="22"/>
                <w:lang w:val="en-ID"/>
              </w:rPr>
            </w:pPr>
            <w:r w:rsidRPr="10FE6664" w:rsidR="10FE6664">
              <w:rPr>
                <w:rFonts w:eastAsia="Times New Roman"/>
                <w:b w:val="1"/>
                <w:bCs w:val="1"/>
                <w:color w:val="000000" w:themeColor="text1" w:themeTint="FF" w:themeShade="FF"/>
                <w:sz w:val="22"/>
                <w:szCs w:val="22"/>
                <w:lang w:val="en-ID"/>
              </w:rPr>
              <w:t>0.99</w:t>
            </w:r>
          </w:p>
        </w:tc>
        <w:tc>
          <w:tcPr>
            <w:tcW w:w="1350" w:type="dxa"/>
            <w:tcMar/>
          </w:tcPr>
          <w:p w:rsidR="10FE6664" w:rsidP="10FE6664" w:rsidRDefault="10FE6664" w14:paraId="373869EB" w14:textId="3FA959EC">
            <w:pPr>
              <w:pStyle w:val="Normal"/>
              <w:rPr>
                <w:rFonts w:eastAsia="Times New Roman"/>
                <w:b w:val="1"/>
                <w:bCs w:val="1"/>
                <w:color w:val="000000" w:themeColor="text1" w:themeTint="FF" w:themeShade="FF"/>
                <w:sz w:val="22"/>
                <w:szCs w:val="22"/>
                <w:lang w:val="en-ID"/>
              </w:rPr>
            </w:pPr>
            <w:r w:rsidRPr="10FE6664" w:rsidR="10FE6664">
              <w:rPr>
                <w:rFonts w:eastAsia="Times New Roman"/>
                <w:b w:val="1"/>
                <w:bCs w:val="1"/>
                <w:color w:val="000000" w:themeColor="text1" w:themeTint="FF" w:themeShade="FF"/>
                <w:sz w:val="22"/>
                <w:szCs w:val="22"/>
                <w:lang w:val="en-ID"/>
              </w:rPr>
              <w:t>0.83</w:t>
            </w:r>
          </w:p>
        </w:tc>
      </w:tr>
    </w:tbl>
    <w:p w:rsidR="6B95622C" w:rsidP="10FE6664" w:rsidRDefault="6B95622C" w14:paraId="328B88A3" w14:noSpellErr="1" w14:textId="7057987C">
      <w:pPr>
        <w:pStyle w:val="Normal"/>
        <w:spacing w:after="160" w:line="259" w:lineRule="auto"/>
        <w:jc w:val="left"/>
        <w:rPr>
          <w:rFonts w:eastAsia="Times New Roman"/>
          <w:b w:val="1"/>
          <w:bCs w:val="1"/>
          <w:color w:val="000000" w:themeColor="text1"/>
          <w:sz w:val="24"/>
          <w:szCs w:val="24"/>
          <w:lang w:val="en-ID"/>
        </w:rPr>
      </w:pPr>
    </w:p>
    <w:p w:rsidR="006C1EC0" w:rsidP="006C1EC0" w:rsidRDefault="006C1EC0" w14:paraId="18CAFF68" w14:textId="627A3358">
      <w:pPr>
        <w:spacing w:line="276" w:lineRule="auto"/>
      </w:pPr>
      <w:r w:rsidRPr="64BAFD9E">
        <w:rPr>
          <w:rFonts w:eastAsia="Times New Roman"/>
          <w:b/>
          <w:bCs/>
          <w:color w:val="000000" w:themeColor="text1"/>
          <w:sz w:val="24"/>
          <w:szCs w:val="24"/>
          <w:lang w:val="en-ID"/>
        </w:rPr>
        <w:t xml:space="preserve">BAB </w:t>
      </w:r>
      <w:r w:rsidRPr="3544F84E" w:rsidR="3544F84E">
        <w:rPr>
          <w:rFonts w:eastAsia="Times New Roman"/>
          <w:b/>
          <w:bCs/>
          <w:color w:val="000000" w:themeColor="text1"/>
          <w:sz w:val="24"/>
          <w:szCs w:val="24"/>
          <w:lang w:val="en-ID"/>
        </w:rPr>
        <w:t>4</w:t>
      </w:r>
    </w:p>
    <w:p w:rsidR="0C2E4591" w:rsidP="0C2E4591" w:rsidRDefault="0C2E4591" w14:paraId="310DE047" w14:textId="4E84CC9B">
      <w:pPr>
        <w:spacing w:line="276" w:lineRule="auto"/>
        <w:rPr>
          <w:rFonts w:eastAsia="Times New Roman"/>
          <w:b w:val="1"/>
          <w:bCs w:val="1"/>
          <w:color w:val="000000" w:themeColor="text1"/>
          <w:sz w:val="24"/>
          <w:szCs w:val="24"/>
          <w:lang w:val="en-ID"/>
        </w:rPr>
      </w:pPr>
      <w:r w:rsidRPr="10FE6664" w:rsidR="10FE6664">
        <w:rPr>
          <w:rFonts w:eastAsia="Times New Roman"/>
          <w:b w:val="1"/>
          <w:bCs w:val="1"/>
          <w:color w:val="000000" w:themeColor="text1" w:themeTint="FF" w:themeShade="FF"/>
          <w:sz w:val="24"/>
          <w:szCs w:val="24"/>
          <w:lang w:val="en-ID"/>
        </w:rPr>
        <w:t>KESIMPULAN</w:t>
      </w:r>
    </w:p>
    <w:p w:rsidR="10FE6664" w:rsidP="10FE6664" w:rsidRDefault="10FE6664" w14:paraId="4AA4380B" w14:textId="6DF2E49C">
      <w:pPr>
        <w:pStyle w:val="Normal"/>
        <w:spacing w:line="276" w:lineRule="auto"/>
        <w:rPr>
          <w:rFonts w:eastAsia="Times New Roman"/>
          <w:b w:val="1"/>
          <w:bCs w:val="1"/>
          <w:color w:val="000000" w:themeColor="text1" w:themeTint="FF" w:themeShade="FF"/>
          <w:sz w:val="24"/>
          <w:szCs w:val="24"/>
          <w:lang w:val="en-ID"/>
        </w:rPr>
      </w:pPr>
    </w:p>
    <w:p w:rsidR="0C2E4591" w:rsidP="10FE6664" w:rsidRDefault="0C2E4591" w14:paraId="1688A9C3" w14:textId="74BB1306">
      <w:pPr>
        <w:pStyle w:val="Normal"/>
        <w:spacing w:line="276" w:lineRule="auto"/>
        <w:jc w:val="both"/>
        <w:rPr>
          <w:rFonts w:eastAsia="Times New Roman"/>
          <w:color w:val="000000" w:themeColor="text1"/>
          <w:sz w:val="22"/>
          <w:szCs w:val="22"/>
          <w:lang w:val="en-ID"/>
        </w:rPr>
      </w:pPr>
      <w:r w:rsidRPr="10FE6664" w:rsidR="10FE6664">
        <w:rPr>
          <w:rFonts w:eastAsia="Times New Roman"/>
          <w:color w:val="000000" w:themeColor="text1" w:themeTint="FF" w:themeShade="FF"/>
          <w:sz w:val="22"/>
          <w:szCs w:val="22"/>
          <w:lang w:val="en-ID"/>
        </w:rPr>
        <w:t xml:space="preserve">Analisis emosi berbasis text merupakan analisis yang </w:t>
      </w:r>
      <w:r w:rsidRPr="10FE6664" w:rsidR="10FE6664">
        <w:rPr>
          <w:rFonts w:eastAsia="Times New Roman"/>
          <w:color w:val="000000" w:themeColor="text1" w:themeTint="FF" w:themeShade="FF"/>
          <w:sz w:val="22"/>
          <w:szCs w:val="22"/>
          <w:lang w:val="en-ID"/>
        </w:rPr>
        <w:t>memanfaatkan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permodelan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algortima</w:t>
      </w:r>
      <w:r w:rsidRPr="10FE6664" w:rsidR="10FE6664">
        <w:rPr>
          <w:rFonts w:eastAsia="Times New Roman"/>
          <w:color w:val="000000" w:themeColor="text1" w:themeTint="FF" w:themeShade="FF"/>
          <w:sz w:val="22"/>
          <w:szCs w:val="22"/>
          <w:lang w:val="en-ID"/>
        </w:rPr>
        <w:t xml:space="preserve"> text mining. </w:t>
      </w:r>
      <w:r w:rsidRPr="10FE6664" w:rsidR="10FE6664">
        <w:rPr>
          <w:rFonts w:eastAsia="Times New Roman"/>
          <w:color w:val="000000" w:themeColor="text1" w:themeTint="FF" w:themeShade="FF"/>
          <w:sz w:val="22"/>
          <w:szCs w:val="22"/>
          <w:lang w:val="en-ID"/>
        </w:rPr>
        <w:t>Beberapa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tahapan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pengolahan</w:t>
      </w:r>
      <w:r w:rsidRPr="10FE6664" w:rsidR="10FE6664">
        <w:rPr>
          <w:rFonts w:eastAsia="Times New Roman"/>
          <w:color w:val="000000" w:themeColor="text1" w:themeTint="FF" w:themeShade="FF"/>
          <w:sz w:val="22"/>
          <w:szCs w:val="22"/>
          <w:lang w:val="en-ID"/>
        </w:rPr>
        <w:t xml:space="preserve"> data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EDA, data preprocessing, data representation </w:t>
      </w:r>
      <w:r w:rsidRPr="10FE6664" w:rsidR="10FE6664">
        <w:rPr>
          <w:rFonts w:eastAsia="Times New Roman"/>
          <w:color w:val="000000" w:themeColor="text1" w:themeTint="FF" w:themeShade="FF"/>
          <w:sz w:val="22"/>
          <w:szCs w:val="22"/>
          <w:lang w:val="en-ID"/>
        </w:rPr>
        <w:t>untuk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meningkatkan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dan </w:t>
      </w:r>
      <w:r w:rsidRPr="10FE6664" w:rsidR="10FE6664">
        <w:rPr>
          <w:rFonts w:eastAsia="Times New Roman"/>
          <w:color w:val="000000" w:themeColor="text1" w:themeTint="FF" w:themeShade="FF"/>
          <w:sz w:val="22"/>
          <w:szCs w:val="22"/>
          <w:lang w:val="en-ID"/>
        </w:rPr>
        <w:t>prediksi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permodelan</w:t>
      </w:r>
      <w:r w:rsidRPr="10FE6664" w:rsidR="10FE6664">
        <w:rPr>
          <w:rFonts w:eastAsia="Times New Roman"/>
          <w:color w:val="000000" w:themeColor="text1" w:themeTint="FF" w:themeShade="FF"/>
          <w:sz w:val="22"/>
          <w:szCs w:val="22"/>
          <w:lang w:val="en-ID"/>
        </w:rPr>
        <w:t xml:space="preserve">. Pada </w:t>
      </w:r>
      <w:r w:rsidRPr="10FE6664" w:rsidR="10FE6664">
        <w:rPr>
          <w:rFonts w:eastAsia="Times New Roman"/>
          <w:color w:val="000000" w:themeColor="text1" w:themeTint="FF" w:themeShade="FF"/>
          <w:sz w:val="22"/>
          <w:szCs w:val="22"/>
          <w:lang w:val="en-ID"/>
        </w:rPr>
        <w:t>analisis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hanya</w:t>
      </w:r>
      <w:r w:rsidRPr="10FE6664" w:rsidR="10FE6664">
        <w:rPr>
          <w:rFonts w:eastAsia="Times New Roman"/>
          <w:color w:val="000000" w:themeColor="text1" w:themeTint="FF" w:themeShade="FF"/>
          <w:sz w:val="22"/>
          <w:szCs w:val="22"/>
          <w:lang w:val="en-ID"/>
        </w:rPr>
        <w:t xml:space="preserve"> dua model </w:t>
      </w:r>
      <w:r w:rsidRPr="10FE6664" w:rsidR="10FE6664">
        <w:rPr>
          <w:rFonts w:eastAsia="Times New Roman"/>
          <w:color w:val="000000" w:themeColor="text1" w:themeTint="FF" w:themeShade="FF"/>
          <w:sz w:val="22"/>
          <w:szCs w:val="22"/>
          <w:lang w:val="en-ID"/>
        </w:rPr>
        <w:t>optimal</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digunakan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untuk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analisis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emosi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berbasis</w:t>
      </w:r>
      <w:r w:rsidRPr="10FE6664" w:rsidR="10FE6664">
        <w:rPr>
          <w:rFonts w:eastAsia="Times New Roman"/>
          <w:color w:val="000000" w:themeColor="text1" w:themeTint="FF" w:themeShade="FF"/>
          <w:sz w:val="22"/>
          <w:szCs w:val="22"/>
          <w:lang w:val="en-ID"/>
        </w:rPr>
        <w:t xml:space="preserve"> text, </w:t>
      </w:r>
      <w:r w:rsidRPr="10FE6664" w:rsidR="10FE6664">
        <w:rPr>
          <w:rFonts w:eastAsia="Times New Roman"/>
          <w:color w:val="000000" w:themeColor="text1" w:themeTint="FF" w:themeShade="FF"/>
          <w:sz w:val="22"/>
          <w:szCs w:val="22"/>
          <w:lang w:val="en-ID"/>
        </w:rPr>
        <w:t>yaitu</w:t>
      </w:r>
      <w:r w:rsidRPr="10FE6664" w:rsidR="10FE6664">
        <w:rPr>
          <w:rFonts w:eastAsia="Times New Roman"/>
          <w:color w:val="000000" w:themeColor="text1" w:themeTint="FF" w:themeShade="FF"/>
          <w:sz w:val="22"/>
          <w:szCs w:val="22"/>
          <w:lang w:val="en-ID"/>
        </w:rPr>
        <w:t xml:space="preserve"> Model Decision Tree </w:t>
      </w:r>
      <w:r w:rsidRPr="10FE6664" w:rsidR="10FE6664">
        <w:rPr>
          <w:rFonts w:eastAsia="Times New Roman"/>
          <w:color w:val="000000" w:themeColor="text1" w:themeTint="FF" w:themeShade="FF"/>
          <w:sz w:val="22"/>
          <w:szCs w:val="22"/>
          <w:lang w:val="en-ID"/>
        </w:rPr>
        <w:t>dengan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metode</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representasi</w:t>
      </w:r>
      <w:r w:rsidRPr="10FE6664" w:rsidR="10FE6664">
        <w:rPr>
          <w:rFonts w:eastAsia="Times New Roman"/>
          <w:color w:val="000000" w:themeColor="text1" w:themeTint="FF" w:themeShade="FF"/>
          <w:sz w:val="22"/>
          <w:szCs w:val="22"/>
          <w:lang w:val="en-ID"/>
        </w:rPr>
        <w:t xml:space="preserve"> TF-IDF dan Model Random Forest </w:t>
      </w:r>
      <w:r w:rsidRPr="10FE6664" w:rsidR="10FE6664">
        <w:rPr>
          <w:rFonts w:eastAsia="Times New Roman"/>
          <w:color w:val="000000" w:themeColor="text1" w:themeTint="FF" w:themeShade="FF"/>
          <w:sz w:val="22"/>
          <w:szCs w:val="22"/>
          <w:lang w:val="en-ID"/>
        </w:rPr>
        <w:t>dengab</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metode</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representasi</w:t>
      </w:r>
      <w:r w:rsidRPr="10FE6664" w:rsidR="10FE6664">
        <w:rPr>
          <w:rFonts w:eastAsia="Times New Roman"/>
          <w:color w:val="000000" w:themeColor="text1" w:themeTint="FF" w:themeShade="FF"/>
          <w:sz w:val="22"/>
          <w:szCs w:val="22"/>
          <w:lang w:val="en-ID"/>
        </w:rPr>
        <w:t xml:space="preserve"> TF-IDF. </w:t>
      </w:r>
      <w:r w:rsidRPr="10FE6664" w:rsidR="10FE6664">
        <w:rPr>
          <w:rFonts w:eastAsia="Times New Roman"/>
          <w:color w:val="000000" w:themeColor="text1" w:themeTint="FF" w:themeShade="FF"/>
          <w:sz w:val="22"/>
          <w:szCs w:val="22"/>
          <w:lang w:val="en-ID"/>
        </w:rPr>
        <w:t>Ketidakseimbangan</w:t>
      </w:r>
      <w:r w:rsidRPr="10FE6664" w:rsidR="10FE6664">
        <w:rPr>
          <w:rFonts w:eastAsia="Times New Roman"/>
          <w:color w:val="000000" w:themeColor="text1" w:themeTint="FF" w:themeShade="FF"/>
          <w:sz w:val="22"/>
          <w:szCs w:val="22"/>
          <w:lang w:val="en-ID"/>
        </w:rPr>
        <w:t xml:space="preserve"> data </w:t>
      </w:r>
      <w:r w:rsidRPr="10FE6664" w:rsidR="10FE6664">
        <w:rPr>
          <w:rFonts w:eastAsia="Times New Roman"/>
          <w:color w:val="000000" w:themeColor="text1" w:themeTint="FF" w:themeShade="FF"/>
          <w:sz w:val="22"/>
          <w:szCs w:val="22"/>
          <w:lang w:val="en-ID"/>
        </w:rPr>
        <w:t>dapat</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menyebabkan</w:t>
      </w:r>
      <w:r w:rsidRPr="10FE6664" w:rsidR="10FE6664">
        <w:rPr>
          <w:rFonts w:eastAsia="Times New Roman"/>
          <w:color w:val="000000" w:themeColor="text1" w:themeTint="FF" w:themeShade="FF"/>
          <w:sz w:val="22"/>
          <w:szCs w:val="22"/>
          <w:lang w:val="en-ID"/>
        </w:rPr>
        <w:t xml:space="preserve"> model bias </w:t>
      </w:r>
      <w:r w:rsidRPr="10FE6664" w:rsidR="10FE6664">
        <w:rPr>
          <w:rFonts w:eastAsia="Times New Roman"/>
          <w:color w:val="000000" w:themeColor="text1" w:themeTint="FF" w:themeShade="FF"/>
          <w:sz w:val="22"/>
          <w:szCs w:val="22"/>
          <w:lang w:val="en-ID"/>
        </w:rPr>
        <w:t>terhadap</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kelas</w:t>
      </w:r>
      <w:r w:rsidRPr="10FE6664" w:rsidR="10FE6664">
        <w:rPr>
          <w:rFonts w:eastAsia="Times New Roman"/>
          <w:color w:val="000000" w:themeColor="text1" w:themeTint="FF" w:themeShade="FF"/>
          <w:sz w:val="22"/>
          <w:szCs w:val="22"/>
          <w:lang w:val="en-ID"/>
        </w:rPr>
        <w:t xml:space="preserve"> yang </w:t>
      </w:r>
      <w:r w:rsidRPr="10FE6664" w:rsidR="10FE6664">
        <w:rPr>
          <w:rFonts w:eastAsia="Times New Roman"/>
          <w:color w:val="000000" w:themeColor="text1" w:themeTint="FF" w:themeShade="FF"/>
          <w:sz w:val="22"/>
          <w:szCs w:val="22"/>
          <w:lang w:val="en-ID"/>
        </w:rPr>
        <w:t>lebih</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dominan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hal</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dapat</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terlihat</w:t>
      </w:r>
      <w:r w:rsidRPr="10FE6664" w:rsidR="10FE6664">
        <w:rPr>
          <w:rFonts w:eastAsia="Times New Roman"/>
          <w:color w:val="000000" w:themeColor="text1" w:themeTint="FF" w:themeShade="FF"/>
          <w:sz w:val="22"/>
          <w:szCs w:val="22"/>
          <w:lang w:val="en-ID"/>
        </w:rPr>
        <w:t xml:space="preserve"> pada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training model decision tree – TF-IDF dan model random forest – TF-IDF </w:t>
      </w:r>
      <w:r w:rsidRPr="10FE6664" w:rsidR="10FE6664">
        <w:rPr>
          <w:rFonts w:eastAsia="Times New Roman"/>
          <w:color w:val="000000" w:themeColor="text1" w:themeTint="FF" w:themeShade="FF"/>
          <w:sz w:val="22"/>
          <w:szCs w:val="22"/>
          <w:lang w:val="en-ID"/>
        </w:rPr>
        <w:t>memiliki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sebesar</w:t>
      </w:r>
      <w:r w:rsidRPr="10FE6664" w:rsidR="10FE6664">
        <w:rPr>
          <w:rFonts w:eastAsia="Times New Roman"/>
          <w:color w:val="000000" w:themeColor="text1" w:themeTint="FF" w:themeShade="FF"/>
          <w:sz w:val="22"/>
          <w:szCs w:val="22"/>
          <w:lang w:val="en-ID"/>
        </w:rPr>
        <w:t xml:space="preserve"> 0.99 yang </w:t>
      </w:r>
      <w:r w:rsidRPr="10FE6664" w:rsidR="10FE6664">
        <w:rPr>
          <w:rFonts w:eastAsia="Times New Roman"/>
          <w:color w:val="000000" w:themeColor="text1" w:themeTint="FF" w:themeShade="FF"/>
          <w:sz w:val="22"/>
          <w:szCs w:val="22"/>
          <w:lang w:val="en-ID"/>
        </w:rPr>
        <w:t>berarti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ini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masih</w:t>
      </w:r>
      <w:r w:rsidRPr="10FE6664" w:rsidR="10FE6664">
        <w:rPr>
          <w:rFonts w:eastAsia="Times New Roman"/>
          <w:color w:val="000000" w:themeColor="text1" w:themeTint="FF" w:themeShade="FF"/>
          <w:sz w:val="22"/>
          <w:szCs w:val="22"/>
          <w:lang w:val="en-ID"/>
        </w:rPr>
        <w:t xml:space="preserve"> overfit, </w:t>
      </w:r>
      <w:r w:rsidRPr="10FE6664" w:rsidR="10FE6664">
        <w:rPr>
          <w:rFonts w:eastAsia="Times New Roman"/>
          <w:color w:val="000000" w:themeColor="text1" w:themeTint="FF" w:themeShade="FF"/>
          <w:sz w:val="22"/>
          <w:szCs w:val="22"/>
          <w:lang w:val="en-ID"/>
        </w:rPr>
        <w:t>tetapi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masih</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bisa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digunakan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karena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testing </w:t>
      </w:r>
      <w:r w:rsidRPr="10FE6664" w:rsidR="10FE6664">
        <w:rPr>
          <w:rFonts w:eastAsia="Times New Roman"/>
          <w:color w:val="000000" w:themeColor="text1" w:themeTint="FF" w:themeShade="FF"/>
          <w:sz w:val="22"/>
          <w:szCs w:val="22"/>
          <w:lang w:val="en-ID"/>
        </w:rPr>
        <w:t>diatas</w:t>
      </w:r>
      <w:r w:rsidRPr="10FE6664" w:rsidR="10FE6664">
        <w:rPr>
          <w:rFonts w:eastAsia="Times New Roman"/>
          <w:color w:val="000000" w:themeColor="text1" w:themeTint="FF" w:themeShade="FF"/>
          <w:sz w:val="22"/>
          <w:szCs w:val="22"/>
          <w:lang w:val="en-ID"/>
        </w:rPr>
        <w:t xml:space="preserve"> 70%. </w:t>
      </w:r>
      <w:r w:rsidRPr="10FE6664" w:rsidR="10FE6664">
        <w:rPr>
          <w:rFonts w:eastAsia="Times New Roman"/>
          <w:color w:val="000000" w:themeColor="text1" w:themeTint="FF" w:themeShade="FF"/>
          <w:sz w:val="22"/>
          <w:szCs w:val="22"/>
          <w:lang w:val="en-ID"/>
        </w:rPr>
        <w:t>Berdasarkan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tabel</w:t>
      </w:r>
      <w:r w:rsidRPr="10FE6664" w:rsidR="10FE6664">
        <w:rPr>
          <w:rFonts w:eastAsia="Times New Roman"/>
          <w:color w:val="000000" w:themeColor="text1" w:themeTint="FF" w:themeShade="FF"/>
          <w:sz w:val="22"/>
          <w:szCs w:val="22"/>
          <w:lang w:val="en-ID"/>
        </w:rPr>
        <w:t xml:space="preserve"> 3.3.1 </w:t>
      </w:r>
      <w:r w:rsidRPr="10FE6664" w:rsidR="10FE6664">
        <w:rPr>
          <w:rFonts w:eastAsia="Times New Roman"/>
          <w:color w:val="000000" w:themeColor="text1" w:themeTint="FF" w:themeShade="FF"/>
          <w:sz w:val="22"/>
          <w:szCs w:val="22"/>
          <w:lang w:val="en-ID"/>
        </w:rPr>
        <w:t>dapat</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terlihat</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bahwa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kedua</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memiliki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training </w:t>
      </w:r>
      <w:r w:rsidRPr="10FE6664" w:rsidR="10FE6664">
        <w:rPr>
          <w:rFonts w:eastAsia="Times New Roman"/>
          <w:color w:val="000000" w:themeColor="text1" w:themeTint="FF" w:themeShade="FF"/>
          <w:sz w:val="22"/>
          <w:szCs w:val="22"/>
          <w:lang w:val="en-ID"/>
        </w:rPr>
        <w:t>sama</w:t>
      </w:r>
      <w:r w:rsidRPr="10FE6664" w:rsidR="10FE6664">
        <w:rPr>
          <w:rFonts w:eastAsia="Times New Roman"/>
          <w:color w:val="000000" w:themeColor="text1" w:themeTint="FF" w:themeShade="FF"/>
          <w:sz w:val="22"/>
          <w:szCs w:val="22"/>
          <w:lang w:val="en-ID"/>
        </w:rPr>
        <w:t xml:space="preserve">, oleh </w:t>
      </w:r>
      <w:r w:rsidRPr="10FE6664" w:rsidR="10FE6664">
        <w:rPr>
          <w:rFonts w:eastAsia="Times New Roman"/>
          <w:color w:val="000000" w:themeColor="text1" w:themeTint="FF" w:themeShade="FF"/>
          <w:sz w:val="22"/>
          <w:szCs w:val="22"/>
          <w:lang w:val="en-ID"/>
        </w:rPr>
        <w:t>karena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itu</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untuk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menentukan</w:t>
      </w:r>
      <w:r w:rsidRPr="10FE6664" w:rsidR="10FE6664">
        <w:rPr>
          <w:rFonts w:eastAsia="Times New Roman"/>
          <w:color w:val="000000" w:themeColor="text1" w:themeTint="FF" w:themeShade="FF"/>
          <w:sz w:val="22"/>
          <w:szCs w:val="22"/>
          <w:lang w:val="en-ID"/>
        </w:rPr>
        <w:t xml:space="preserve"> model </w:t>
      </w:r>
      <w:r w:rsidRPr="10FE6664" w:rsidR="10FE6664">
        <w:rPr>
          <w:rFonts w:eastAsia="Times New Roman"/>
          <w:color w:val="000000" w:themeColor="text1" w:themeTint="FF" w:themeShade="FF"/>
          <w:sz w:val="22"/>
          <w:szCs w:val="22"/>
          <w:lang w:val="en-ID"/>
        </w:rPr>
        <w:t>terbaik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dilihat</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dari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perbandingan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pada data testing., </w:t>
      </w:r>
      <w:r w:rsidRPr="10FE6664" w:rsidR="10FE6664">
        <w:rPr>
          <w:rFonts w:eastAsia="Times New Roman"/>
          <w:color w:val="000000" w:themeColor="text1" w:themeTint="FF" w:themeShade="FF"/>
          <w:sz w:val="22"/>
          <w:szCs w:val="22"/>
          <w:lang w:val="en-ID"/>
        </w:rPr>
        <w:t>dimana</w:t>
      </w:r>
      <w:r w:rsidRPr="10FE6664" w:rsidR="10FE6664">
        <w:rPr>
          <w:rFonts w:eastAsia="Times New Roman"/>
          <w:color w:val="000000" w:themeColor="text1" w:themeTint="FF" w:themeShade="FF"/>
          <w:sz w:val="22"/>
          <w:szCs w:val="22"/>
          <w:lang w:val="en-ID"/>
        </w:rPr>
        <w:t xml:space="preserve"> model Random Forest dengan </w:t>
      </w:r>
      <w:r w:rsidRPr="10FE6664" w:rsidR="10FE6664">
        <w:rPr>
          <w:rFonts w:eastAsia="Times New Roman"/>
          <w:color w:val="000000" w:themeColor="text1" w:themeTint="FF" w:themeShade="FF"/>
          <w:sz w:val="22"/>
          <w:szCs w:val="22"/>
          <w:lang w:val="en-ID"/>
        </w:rPr>
        <w:t>metode</w:t>
      </w:r>
      <w:r w:rsidRPr="10FE6664" w:rsidR="10FE6664">
        <w:rPr>
          <w:rFonts w:eastAsia="Times New Roman"/>
          <w:color w:val="000000" w:themeColor="text1" w:themeTint="FF" w:themeShade="FF"/>
          <w:sz w:val="22"/>
          <w:szCs w:val="22"/>
          <w:lang w:val="en-ID"/>
        </w:rPr>
        <w:t xml:space="preserve"> text repres</w:t>
      </w:r>
      <w:r w:rsidRPr="10FE6664" w:rsidR="10FE6664">
        <w:rPr>
          <w:rFonts w:eastAsia="Times New Roman"/>
          <w:color w:val="000000" w:themeColor="text1" w:themeTint="FF" w:themeShade="FF"/>
          <w:sz w:val="22"/>
          <w:szCs w:val="22"/>
          <w:lang w:val="en-ID"/>
        </w:rPr>
        <w:t xml:space="preserve">entation TF-IDF </w:t>
      </w:r>
      <w:r w:rsidRPr="10FE6664" w:rsidR="10FE6664">
        <w:rPr>
          <w:rFonts w:eastAsia="Times New Roman"/>
          <w:color w:val="000000" w:themeColor="text1" w:themeTint="FF" w:themeShade="FF"/>
          <w:sz w:val="22"/>
          <w:szCs w:val="22"/>
          <w:lang w:val="en-ID"/>
        </w:rPr>
        <w:t>memiliki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nilai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akurasi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lebih</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tinggi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sebesar</w:t>
      </w:r>
      <w:r w:rsidRPr="10FE6664" w:rsidR="10FE6664">
        <w:rPr>
          <w:rFonts w:eastAsia="Times New Roman"/>
          <w:color w:val="000000" w:themeColor="text1" w:themeTint="FF" w:themeShade="FF"/>
          <w:sz w:val="22"/>
          <w:szCs w:val="22"/>
          <w:lang w:val="en-ID"/>
        </w:rPr>
        <w:t xml:space="preserve"> 0.83 </w:t>
      </w:r>
      <w:r w:rsidRPr="10FE6664" w:rsidR="10FE6664">
        <w:rPr>
          <w:rFonts w:eastAsia="Times New Roman"/>
          <w:color w:val="000000" w:themeColor="text1" w:themeTint="FF" w:themeShade="FF"/>
          <w:sz w:val="22"/>
          <w:szCs w:val="22"/>
          <w:lang w:val="en-ID"/>
        </w:rPr>
        <w:t>atau</w:t>
      </w:r>
      <w:r w:rsidRPr="10FE6664" w:rsidR="10FE6664">
        <w:rPr>
          <w:rFonts w:eastAsia="Times New Roman"/>
          <w:color w:val="000000" w:themeColor="text1" w:themeTint="FF" w:themeShade="FF"/>
          <w:sz w:val="22"/>
          <w:szCs w:val="22"/>
          <w:lang w:val="en-ID"/>
        </w:rPr>
        <w:t xml:space="preserve"> 83% </w:t>
      </w:r>
      <w:r w:rsidRPr="10FE6664" w:rsidR="10FE6664">
        <w:rPr>
          <w:rFonts w:eastAsia="Times New Roman"/>
          <w:color w:val="000000" w:themeColor="text1" w:themeTint="FF" w:themeShade="FF"/>
          <w:sz w:val="22"/>
          <w:szCs w:val="22"/>
          <w:lang w:val="en-ID"/>
        </w:rPr>
        <w:t>dibandingkan</w:t>
      </w:r>
      <w:r w:rsidRPr="10FE6664" w:rsidR="10FE6664">
        <w:rPr>
          <w:rFonts w:eastAsia="Times New Roman"/>
          <w:color w:val="000000" w:themeColor="text1" w:themeTint="FF" w:themeShade="FF"/>
          <w:sz w:val="22"/>
          <w:szCs w:val="22"/>
          <w:lang w:val="en-ID"/>
        </w:rPr>
        <w:t xml:space="preserve"> model Decision Tree dengan metode text representation TF-IDF. </w:t>
      </w:r>
      <w:r w:rsidRPr="10FE6664" w:rsidR="10FE6664">
        <w:rPr>
          <w:rFonts w:eastAsia="Times New Roman"/>
          <w:color w:val="000000" w:themeColor="text1" w:themeTint="FF" w:themeShade="FF"/>
          <w:sz w:val="22"/>
          <w:szCs w:val="22"/>
          <w:lang w:val="en-ID"/>
        </w:rPr>
        <w:t>Kesimpulannya</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untuk</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melakukan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analisis</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emosi</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berdasarkan</w:t>
      </w:r>
      <w:r w:rsidRPr="10FE6664" w:rsidR="10FE6664">
        <w:rPr>
          <w:rFonts w:eastAsia="Times New Roman"/>
          <w:color w:val="000000" w:themeColor="text1" w:themeTint="FF" w:themeShade="FF"/>
          <w:sz w:val="22"/>
          <w:szCs w:val="22"/>
          <w:lang w:val="en-ID"/>
        </w:rPr>
        <w:t xml:space="preserve"> </w:t>
      </w:r>
      <w:r w:rsidRPr="10FE6664" w:rsidR="10FE6664">
        <w:rPr>
          <w:rFonts w:eastAsia="Times New Roman"/>
          <w:color w:val="000000" w:themeColor="text1" w:themeTint="FF" w:themeShade="FF"/>
          <w:sz w:val="22"/>
          <w:szCs w:val="22"/>
          <w:lang w:val="en-ID"/>
        </w:rPr>
        <w:t>empat</w:t>
      </w:r>
      <w:r w:rsidRPr="10FE6664" w:rsidR="10FE6664">
        <w:rPr>
          <w:rFonts w:eastAsia="Times New Roman"/>
          <w:color w:val="000000" w:themeColor="text1" w:themeTint="FF" w:themeShade="FF"/>
          <w:sz w:val="22"/>
          <w:szCs w:val="22"/>
          <w:lang w:val="en-ID"/>
        </w:rPr>
        <w:t xml:space="preserve"> label, </w:t>
      </w:r>
      <w:r w:rsidRPr="10FE6664" w:rsidR="10FE6664">
        <w:rPr>
          <w:rFonts w:eastAsia="Times New Roman"/>
          <w:color w:val="000000" w:themeColor="text1" w:themeTint="FF" w:themeShade="FF"/>
          <w:sz w:val="22"/>
          <w:szCs w:val="22"/>
          <w:lang w:val="en-ID"/>
        </w:rPr>
        <w:t>yaitu</w:t>
      </w:r>
      <w:r w:rsidRPr="10FE6664" w:rsidR="10FE6664">
        <w:rPr>
          <w:rFonts w:eastAsia="Times New Roman"/>
          <w:color w:val="000000" w:themeColor="text1" w:themeTint="FF" w:themeShade="FF"/>
          <w:sz w:val="22"/>
          <w:szCs w:val="22"/>
          <w:lang w:val="en-ID"/>
        </w:rPr>
        <w:t xml:space="preserve"> “anger</w:t>
      </w:r>
      <w:r w:rsidRPr="10FE6664" w:rsidR="10FE6664">
        <w:rPr>
          <w:rFonts w:eastAsia="Times New Roman"/>
          <w:color w:val="000000" w:themeColor="text1" w:themeTint="FF" w:themeShade="FF"/>
          <w:sz w:val="22"/>
          <w:szCs w:val="22"/>
          <w:lang w:val="en-ID"/>
        </w:rPr>
        <w:t>”,</w:t>
      </w:r>
      <w:r w:rsidRPr="10FE6664" w:rsidR="10FE6664">
        <w:rPr>
          <w:rFonts w:eastAsia="Times New Roman"/>
          <w:color w:val="000000" w:themeColor="text1" w:themeTint="FF" w:themeShade="FF"/>
          <w:sz w:val="22"/>
          <w:szCs w:val="22"/>
          <w:lang w:val="en-ID"/>
        </w:rPr>
        <w:t xml:space="preserve"> “joy</w:t>
      </w:r>
      <w:r w:rsidRPr="10FE6664" w:rsidR="10FE6664">
        <w:rPr>
          <w:rFonts w:eastAsia="Times New Roman"/>
          <w:color w:val="000000" w:themeColor="text1" w:themeTint="FF" w:themeShade="FF"/>
          <w:sz w:val="22"/>
          <w:szCs w:val="22"/>
          <w:lang w:val="en-ID"/>
        </w:rPr>
        <w:t>”,</w:t>
      </w:r>
      <w:r w:rsidRPr="10FE6664" w:rsidR="10FE6664">
        <w:rPr>
          <w:rFonts w:eastAsia="Times New Roman"/>
          <w:color w:val="000000" w:themeColor="text1" w:themeTint="FF" w:themeShade="FF"/>
          <w:sz w:val="22"/>
          <w:szCs w:val="22"/>
          <w:lang w:val="en-ID"/>
        </w:rPr>
        <w:t xml:space="preserve"> “fear</w:t>
      </w:r>
      <w:r w:rsidRPr="10FE6664" w:rsidR="10FE6664">
        <w:rPr>
          <w:rFonts w:eastAsia="Times New Roman"/>
          <w:color w:val="000000" w:themeColor="text1" w:themeTint="FF" w:themeShade="FF"/>
          <w:sz w:val="22"/>
          <w:szCs w:val="22"/>
          <w:lang w:val="en-ID"/>
        </w:rPr>
        <w:t>”,</w:t>
      </w:r>
      <w:r w:rsidRPr="10FE6664" w:rsidR="10FE6664">
        <w:rPr>
          <w:rFonts w:eastAsia="Times New Roman"/>
          <w:color w:val="000000" w:themeColor="text1" w:themeTint="FF" w:themeShade="FF"/>
          <w:sz w:val="22"/>
          <w:szCs w:val="22"/>
          <w:lang w:val="en-ID"/>
        </w:rPr>
        <w:t xml:space="preserve"> dan “sadness” </w:t>
      </w:r>
      <w:r w:rsidRPr="10FE6664" w:rsidR="10FE6664">
        <w:rPr>
          <w:rFonts w:eastAsia="Times New Roman"/>
          <w:color w:val="000000" w:themeColor="text1" w:themeTint="FF" w:themeShade="FF"/>
          <w:sz w:val="22"/>
          <w:szCs w:val="22"/>
          <w:lang w:val="en-ID"/>
        </w:rPr>
        <w:t>menggunakan</w:t>
      </w:r>
      <w:r w:rsidRPr="10FE6664" w:rsidR="10FE6664">
        <w:rPr>
          <w:rFonts w:eastAsia="Times New Roman"/>
          <w:color w:val="000000" w:themeColor="text1" w:themeTint="FF" w:themeShade="FF"/>
          <w:sz w:val="22"/>
          <w:szCs w:val="22"/>
          <w:lang w:val="en-ID"/>
        </w:rPr>
        <w:t xml:space="preserve"> model Random Forest dengan metode text representation TF-IDF.</w:t>
      </w:r>
    </w:p>
    <w:p w:rsidR="00BA4762" w:rsidP="000A52EB" w:rsidRDefault="00BA4762" w14:paraId="7497B7A1" w14:textId="0E29CB7B">
      <w:pPr>
        <w:spacing w:line="276" w:lineRule="auto"/>
        <w:rPr>
          <w:rFonts w:eastAsia="Times New Roman"/>
          <w:b/>
          <w:bCs/>
          <w:color w:val="000000" w:themeColor="text1"/>
          <w:sz w:val="24"/>
          <w:szCs w:val="24"/>
          <w:lang w:val="en-ID"/>
        </w:rPr>
      </w:pPr>
    </w:p>
    <w:p w:rsidRPr="00FA709C" w:rsidR="002965B6" w:rsidP="000A52EB" w:rsidRDefault="002965B6" w14:paraId="66015876" w14:textId="77777777">
      <w:pPr>
        <w:spacing w:line="276" w:lineRule="auto"/>
        <w:rPr>
          <w:rFonts w:eastAsia="Times New Roman"/>
          <w:b/>
          <w:color w:val="000000" w:themeColor="text1"/>
          <w:sz w:val="24"/>
          <w:szCs w:val="24"/>
          <w:lang w:val="fi-FI"/>
        </w:rPr>
      </w:pPr>
    </w:p>
    <w:p w:rsidRPr="00FA709C" w:rsidR="002965B6" w:rsidP="000A52EB" w:rsidRDefault="002965B6" w14:paraId="3AFF6B38" w14:textId="77777777">
      <w:pPr>
        <w:spacing w:line="276" w:lineRule="auto"/>
        <w:rPr>
          <w:rFonts w:eastAsia="Times New Roman"/>
          <w:b/>
          <w:color w:val="000000" w:themeColor="text1"/>
          <w:sz w:val="24"/>
          <w:szCs w:val="24"/>
          <w:lang w:val="fi-FI"/>
        </w:rPr>
      </w:pPr>
    </w:p>
    <w:p w:rsidRPr="00FA709C" w:rsidR="002965B6" w:rsidP="000A52EB" w:rsidRDefault="002965B6" w14:paraId="519230DE" w14:textId="77777777">
      <w:pPr>
        <w:spacing w:line="276" w:lineRule="auto"/>
        <w:rPr>
          <w:rFonts w:eastAsia="Times New Roman"/>
          <w:b/>
          <w:color w:val="000000" w:themeColor="text1"/>
          <w:sz w:val="24"/>
          <w:szCs w:val="24"/>
          <w:lang w:val="fi-FI"/>
        </w:rPr>
      </w:pPr>
    </w:p>
    <w:p w:rsidRPr="00FA709C" w:rsidR="002965B6" w:rsidP="000A52EB" w:rsidRDefault="002965B6" w14:paraId="1DD99415" w14:textId="77777777">
      <w:pPr>
        <w:spacing w:line="276" w:lineRule="auto"/>
        <w:rPr>
          <w:rFonts w:eastAsia="Times New Roman"/>
          <w:b/>
          <w:color w:val="000000" w:themeColor="text1"/>
          <w:sz w:val="24"/>
          <w:szCs w:val="24"/>
          <w:lang w:val="fi-FI"/>
        </w:rPr>
      </w:pPr>
    </w:p>
    <w:p w:rsidRPr="00FA709C" w:rsidR="002965B6" w:rsidP="000A52EB" w:rsidRDefault="002965B6" w14:paraId="4B2FC34E" w14:textId="7E2616F6">
      <w:pPr>
        <w:spacing w:line="276" w:lineRule="auto"/>
        <w:rPr>
          <w:rFonts w:eastAsia="Times New Roman"/>
          <w:b/>
          <w:color w:val="000000" w:themeColor="text1"/>
          <w:sz w:val="24"/>
          <w:szCs w:val="24"/>
          <w:lang w:val="fi-FI"/>
        </w:rPr>
      </w:pPr>
    </w:p>
    <w:p w:rsidR="00C2025B" w:rsidRDefault="00C2025B" w14:paraId="32E16A09" w14:textId="1F2DC338">
      <w:pPr>
        <w:spacing w:after="160" w:line="259" w:lineRule="auto"/>
        <w:jc w:val="left"/>
        <w:rPr>
          <w:rFonts w:eastAsia="Times New Roman"/>
          <w:b/>
          <w:color w:val="000000" w:themeColor="text1"/>
          <w:sz w:val="24"/>
          <w:szCs w:val="24"/>
          <w:lang w:val="fi-FI"/>
        </w:rPr>
      </w:pPr>
      <w:r>
        <w:rPr>
          <w:rFonts w:eastAsia="Times New Roman"/>
          <w:b/>
          <w:color w:val="000000" w:themeColor="text1"/>
          <w:sz w:val="24"/>
          <w:szCs w:val="24"/>
          <w:lang w:val="fi-FI"/>
        </w:rPr>
        <w:br w:type="page"/>
      </w:r>
    </w:p>
    <w:p w:rsidR="10FE6664" w:rsidP="10FE6664" w:rsidRDefault="10FE6664" w14:paraId="36D38FB9" w14:textId="475B1E14">
      <w:pPr>
        <w:spacing w:line="276" w:lineRule="auto"/>
        <w:rPr>
          <w:lang w:val="fi-FI"/>
        </w:rPr>
      </w:pPr>
      <w:r w:rsidRPr="10FE6664" w:rsidR="10FE6664">
        <w:rPr>
          <w:rFonts w:eastAsia="Times New Roman"/>
          <w:b w:val="1"/>
          <w:bCs w:val="1"/>
          <w:color w:val="000000" w:themeColor="text1" w:themeTint="FF" w:themeShade="FF"/>
          <w:sz w:val="24"/>
          <w:szCs w:val="24"/>
          <w:lang w:val="fi-FI"/>
        </w:rPr>
        <w:t>REFERENSI</w:t>
      </w:r>
    </w:p>
    <w:p w:rsidR="10FE6664" w:rsidP="10FE6664" w:rsidRDefault="10FE6664" w14:paraId="4C10FC75" w14:textId="487BAA5C">
      <w:pPr>
        <w:spacing w:line="276" w:lineRule="auto"/>
        <w:rPr>
          <w:rFonts w:eastAsia="Times New Roman"/>
          <w:b w:val="1"/>
          <w:bCs w:val="1"/>
          <w:color w:val="000000" w:themeColor="text1" w:themeTint="FF" w:themeShade="FF"/>
          <w:sz w:val="24"/>
          <w:szCs w:val="24"/>
          <w:lang w:val="fi-FI"/>
        </w:rPr>
      </w:pPr>
    </w:p>
    <w:p w:rsidR="64BAFD9E" w:rsidP="10FE6664" w:rsidRDefault="64BAFD9E" w14:paraId="7F8423FB" w14:textId="61F3E697">
      <w:pPr>
        <w:pStyle w:val="NormalWeb"/>
        <w:numPr>
          <w:ilvl w:val="0"/>
          <w:numId w:val="21"/>
        </w:numPr>
        <w:spacing w:before="0" w:beforeAutospacing="off" w:after="120" w:afterAutospacing="off" w:line="276" w:lineRule="auto"/>
        <w:jc w:val="both"/>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222222"/>
          <w:sz w:val="22"/>
          <w:szCs w:val="22"/>
          <w:lang w:val="en-ID"/>
        </w:rPr>
        <w:t>Nandwani, P., &amp; Verma, R. (2021). A review on sentiment analysis and emotion detection from text. </w:t>
      </w:r>
      <w:r w:rsidRPr="10FE6664" w:rsidR="10FE6664">
        <w:rPr>
          <w:rFonts w:ascii="Times New Roman" w:hAnsi="Times New Roman" w:eastAsia="Times New Roman" w:cs="Times New Roman"/>
          <w:b w:val="0"/>
          <w:bCs w:val="0"/>
          <w:i w:val="1"/>
          <w:iCs w:val="1"/>
          <w:caps w:val="0"/>
          <w:smallCaps w:val="0"/>
          <w:noProof w:val="0"/>
          <w:color w:val="222222"/>
          <w:sz w:val="22"/>
          <w:szCs w:val="22"/>
          <w:lang w:val="en-ID"/>
        </w:rPr>
        <w:t>Social network analysis and mining</w:t>
      </w:r>
      <w:r w:rsidRPr="10FE6664" w:rsidR="10FE6664">
        <w:rPr>
          <w:rFonts w:ascii="Times New Roman" w:hAnsi="Times New Roman" w:eastAsia="Times New Roman" w:cs="Times New Roman"/>
          <w:b w:val="0"/>
          <w:bCs w:val="0"/>
          <w:i w:val="0"/>
          <w:iCs w:val="0"/>
          <w:caps w:val="0"/>
          <w:smallCaps w:val="0"/>
          <w:noProof w:val="0"/>
          <w:color w:val="222222"/>
          <w:sz w:val="22"/>
          <w:szCs w:val="22"/>
          <w:lang w:val="en-ID"/>
        </w:rPr>
        <w:t>, </w:t>
      </w:r>
      <w:r w:rsidRPr="10FE6664" w:rsidR="10FE6664">
        <w:rPr>
          <w:rFonts w:ascii="Times New Roman" w:hAnsi="Times New Roman" w:eastAsia="Times New Roman" w:cs="Times New Roman"/>
          <w:b w:val="0"/>
          <w:bCs w:val="0"/>
          <w:i w:val="1"/>
          <w:iCs w:val="1"/>
          <w:caps w:val="0"/>
          <w:smallCaps w:val="0"/>
          <w:noProof w:val="0"/>
          <w:color w:val="222222"/>
          <w:sz w:val="22"/>
          <w:szCs w:val="22"/>
          <w:lang w:val="en-ID"/>
        </w:rPr>
        <w:t>11</w:t>
      </w:r>
      <w:r w:rsidRPr="10FE6664" w:rsidR="10FE6664">
        <w:rPr>
          <w:rFonts w:ascii="Times New Roman" w:hAnsi="Times New Roman" w:eastAsia="Times New Roman" w:cs="Times New Roman"/>
          <w:b w:val="0"/>
          <w:bCs w:val="0"/>
          <w:i w:val="0"/>
          <w:iCs w:val="0"/>
          <w:caps w:val="0"/>
          <w:smallCaps w:val="0"/>
          <w:noProof w:val="0"/>
          <w:color w:val="222222"/>
          <w:sz w:val="22"/>
          <w:szCs w:val="22"/>
          <w:lang w:val="en-ID"/>
        </w:rPr>
        <w:t>(1), 81</w:t>
      </w:r>
      <w:r w:rsidRPr="10FE6664" w:rsidR="10FE6664">
        <w:rPr>
          <w:rFonts w:ascii="Times New Roman" w:hAnsi="Times New Roman" w:eastAsia="Times New Roman" w:cs="Times New Roman"/>
          <w:b w:val="0"/>
          <w:bCs w:val="0"/>
          <w:i w:val="0"/>
          <w:iCs w:val="0"/>
          <w:caps w:val="0"/>
          <w:smallCaps w:val="0"/>
          <w:noProof w:val="0"/>
          <w:color w:val="222222"/>
          <w:sz w:val="22"/>
          <w:szCs w:val="22"/>
          <w:lang w:val="en-ID"/>
        </w:rPr>
        <w:t>.</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noProof w:val="0"/>
          <w:sz w:val="22"/>
          <w:szCs w:val="22"/>
          <w:lang w:val="en-ID"/>
        </w:rPr>
        <w:t xml:space="preserve"> </w:t>
      </w:r>
    </w:p>
    <w:p w:rsidR="10FE6664" w:rsidP="10FE6664" w:rsidRDefault="10FE6664" w14:paraId="05E2991C" w14:textId="6AE26455">
      <w:pPr>
        <w:pStyle w:val="NormalWeb"/>
        <w:numPr>
          <w:ilvl w:val="0"/>
          <w:numId w:val="21"/>
        </w:numPr>
        <w:spacing w:before="0" w:beforeAutospacing="off" w:after="120" w:afterAutospacing="off" w:line="276" w:lineRule="auto"/>
        <w:jc w:val="both"/>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222222"/>
          <w:sz w:val="22"/>
          <w:szCs w:val="22"/>
          <w:lang w:val="en-ID"/>
        </w:rPr>
        <w:t>Hakak, N. M., Mohd, M., Kirmani, M., &amp; Mohd, M. (2017, July). Emotion analysis: A survey. In </w:t>
      </w:r>
      <w:r w:rsidRPr="10FE6664" w:rsidR="10FE6664">
        <w:rPr>
          <w:rFonts w:ascii="Times New Roman" w:hAnsi="Times New Roman" w:eastAsia="Times New Roman" w:cs="Times New Roman"/>
          <w:b w:val="0"/>
          <w:bCs w:val="0"/>
          <w:i w:val="1"/>
          <w:iCs w:val="1"/>
          <w:caps w:val="0"/>
          <w:smallCaps w:val="0"/>
          <w:noProof w:val="0"/>
          <w:color w:val="222222"/>
          <w:sz w:val="22"/>
          <w:szCs w:val="22"/>
          <w:lang w:val="en-ID"/>
        </w:rPr>
        <w:t xml:space="preserve">2017 international conference on computer, </w:t>
      </w:r>
      <w:r w:rsidRPr="10FE6664" w:rsidR="10FE6664">
        <w:rPr>
          <w:rFonts w:ascii="Times New Roman" w:hAnsi="Times New Roman" w:eastAsia="Times New Roman" w:cs="Times New Roman"/>
          <w:b w:val="0"/>
          <w:bCs w:val="0"/>
          <w:i w:val="1"/>
          <w:iCs w:val="1"/>
          <w:caps w:val="0"/>
          <w:smallCaps w:val="0"/>
          <w:noProof w:val="0"/>
          <w:color w:val="222222"/>
          <w:sz w:val="22"/>
          <w:szCs w:val="22"/>
          <w:lang w:val="en-ID"/>
        </w:rPr>
        <w:t>communications</w:t>
      </w:r>
      <w:r w:rsidRPr="10FE6664" w:rsidR="10FE6664">
        <w:rPr>
          <w:rFonts w:ascii="Times New Roman" w:hAnsi="Times New Roman" w:eastAsia="Times New Roman" w:cs="Times New Roman"/>
          <w:b w:val="0"/>
          <w:bCs w:val="0"/>
          <w:i w:val="1"/>
          <w:iCs w:val="1"/>
          <w:caps w:val="0"/>
          <w:smallCaps w:val="0"/>
          <w:noProof w:val="0"/>
          <w:color w:val="222222"/>
          <w:sz w:val="22"/>
          <w:szCs w:val="22"/>
          <w:lang w:val="en-ID"/>
        </w:rPr>
        <w:t xml:space="preserve"> and electronics (COMPTELIX)</w:t>
      </w:r>
      <w:r w:rsidRPr="10FE6664" w:rsidR="10FE6664">
        <w:rPr>
          <w:rFonts w:ascii="Times New Roman" w:hAnsi="Times New Roman" w:eastAsia="Times New Roman" w:cs="Times New Roman"/>
          <w:b w:val="0"/>
          <w:bCs w:val="0"/>
          <w:i w:val="0"/>
          <w:iCs w:val="0"/>
          <w:caps w:val="0"/>
          <w:smallCaps w:val="0"/>
          <w:noProof w:val="0"/>
          <w:color w:val="222222"/>
          <w:sz w:val="22"/>
          <w:szCs w:val="22"/>
          <w:lang w:val="en-ID"/>
        </w:rPr>
        <w:t> (pp. 397-402). IEEE</w:t>
      </w:r>
      <w:r w:rsidRPr="10FE6664" w:rsidR="10FE6664">
        <w:rPr>
          <w:rFonts w:ascii="Times New Roman" w:hAnsi="Times New Roman" w:eastAsia="Times New Roman" w:cs="Times New Roman"/>
          <w:b w:val="0"/>
          <w:bCs w:val="0"/>
          <w:i w:val="0"/>
          <w:iCs w:val="0"/>
          <w:caps w:val="0"/>
          <w:smallCaps w:val="0"/>
          <w:noProof w:val="0"/>
          <w:color w:val="222222"/>
          <w:sz w:val="22"/>
          <w:szCs w:val="22"/>
          <w:lang w:val="en-ID"/>
        </w:rPr>
        <w:t>.</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noProof w:val="0"/>
          <w:sz w:val="22"/>
          <w:szCs w:val="22"/>
          <w:lang w:val="en-ID"/>
        </w:rPr>
        <w:t xml:space="preserve"> </w:t>
      </w:r>
    </w:p>
    <w:p w:rsidR="10FE6664" w:rsidP="10FE6664" w:rsidRDefault="10FE6664" w14:paraId="18C18B3C" w14:textId="608AA1E4">
      <w:pPr>
        <w:pStyle w:val="NormalWeb"/>
        <w:numPr>
          <w:ilvl w:val="0"/>
          <w:numId w:val="21"/>
        </w:numPr>
        <w:spacing w:before="0" w:beforeAutospacing="off" w:after="120" w:afterAutospacing="off" w:line="276" w:lineRule="auto"/>
        <w:jc w:val="both"/>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noProof w:val="0"/>
          <w:sz w:val="22"/>
          <w:szCs w:val="22"/>
          <w:lang w:val="en-ID"/>
        </w:rPr>
        <w:t xml:space="preserve">Internet Live Stats. (n.d.-b). Twitter usage statistics. Retrieved June 21, 2024, from </w:t>
      </w:r>
      <w:hyperlink w:anchor=":~:text=Every%20second%2C%20on%20average%2C%20around%206%2C000%20tweets%20are%20sent%20on%20Twitter%2C%20which%20corresponds%20to%20over%20200%20billion%20tweets%20per%20year" r:id="Re979602d6830413d">
        <w:r w:rsidRPr="10FE6664" w:rsidR="10FE6664">
          <w:rPr>
            <w:rStyle w:val="Hyperlink"/>
            <w:rFonts w:ascii="Times New Roman" w:hAnsi="Times New Roman" w:eastAsia="Times New Roman" w:cs="Times New Roman"/>
            <w:noProof w:val="0"/>
            <w:sz w:val="22"/>
            <w:szCs w:val="22"/>
            <w:lang w:val="en-ID"/>
          </w:rPr>
          <w:t>https://www.internetlivestats.com/twitter-statistics/#:~:text=Every%20second%2C%20on%20average%2C%20around%206%2C000%20tweets%20are%20sent%20on%20Twitter%2C%20which%20corresponds%20to%20over%20200%20billion%20tweets%20per%20year</w:t>
        </w:r>
      </w:hyperlink>
      <w:r w:rsidRPr="10FE6664" w:rsidR="10FE6664">
        <w:rPr>
          <w:rFonts w:ascii="Times New Roman" w:hAnsi="Times New Roman" w:eastAsia="Times New Roman" w:cs="Times New Roman"/>
          <w:noProof w:val="0"/>
          <w:sz w:val="22"/>
          <w:szCs w:val="22"/>
          <w:lang w:val="en-ID"/>
        </w:rPr>
        <w:t>.</w:t>
      </w:r>
    </w:p>
    <w:p w:rsidR="10FE6664" w:rsidP="10FE6664" w:rsidRDefault="10FE6664" w14:paraId="1F578504" w14:textId="35668684">
      <w:pPr>
        <w:pStyle w:val="NormalWeb"/>
        <w:numPr>
          <w:ilvl w:val="0"/>
          <w:numId w:val="21"/>
        </w:numPr>
        <w:spacing w:before="0" w:beforeAutospacing="off" w:after="120" w:afterAutospacing="off" w:line="276" w:lineRule="auto"/>
        <w:jc w:val="both"/>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Merdiansah</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R., Siska, S., &amp; Ridha, A. A. (2024). Analisis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Sentimen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Pengguna</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X Indonesia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Terkait</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Kendaraan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Listrik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Menggunakan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IndoBERT</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Jurnal</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Ilmu</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Komputer dan Sistem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Informasi</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(JIKOMSI)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7</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(1), 221-228.</w:t>
      </w:r>
    </w:p>
    <w:p w:rsidR="10FE6664" w:rsidP="10FE6664" w:rsidRDefault="10FE6664" w14:paraId="2A9BF0B6" w14:textId="093662F3">
      <w:pPr>
        <w:pStyle w:val="NormalWeb"/>
        <w:numPr>
          <w:ilvl w:val="0"/>
          <w:numId w:val="21"/>
        </w:numPr>
        <w:spacing w:before="0" w:beforeAutospacing="off" w:after="120" w:afterAutospacing="off" w:line="276" w:lineRule="auto"/>
        <w:jc w:val="both"/>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Mustofa, A., &amp; Novita, R. (2022).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Klasifikasi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Sentimen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Masyarakat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Terhadap</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Pemberlakuan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Pembatasan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Kegiatan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Masyarakat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Menggunakan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Text Mining Pada Twitter.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Building of Informatics, Technology and Science (BITS)</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4</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(1), 200-208</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noProof w:val="0"/>
          <w:sz w:val="22"/>
          <w:szCs w:val="22"/>
          <w:lang w:val="en-ID"/>
        </w:rPr>
        <w:t xml:space="preserve"> </w:t>
      </w:r>
    </w:p>
    <w:p w:rsidR="10FE6664" w:rsidP="10FE6664" w:rsidRDefault="10FE6664" w14:paraId="1654398A" w14:textId="348B9435">
      <w:pPr>
        <w:pStyle w:val="NormalWeb"/>
        <w:numPr>
          <w:ilvl w:val="0"/>
          <w:numId w:val="21"/>
        </w:numPr>
        <w:spacing w:before="0" w:beforeAutospacing="off" w:after="120" w:afterAutospacing="off" w:line="276" w:lineRule="auto"/>
        <w:jc w:val="both"/>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Gata, W. (2017).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Akurasi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text mining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menggunakan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algoritma</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k-nearest neighbour pada data content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berita</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SMS.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Jurnal</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Teknologi</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Informasi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6, 1-13.</w:t>
      </w:r>
    </w:p>
    <w:p w:rsidR="10FE6664" w:rsidP="10FE6664" w:rsidRDefault="10FE6664" w14:paraId="28E8C257" w14:textId="4A0EE43B">
      <w:pPr>
        <w:pStyle w:val="NormalWeb"/>
        <w:numPr>
          <w:ilvl w:val="0"/>
          <w:numId w:val="21"/>
        </w:numPr>
        <w:spacing w:before="0" w:beforeAutospacing="off" w:after="120" w:afterAutospacing="off" w:line="276" w:lineRule="auto"/>
        <w:jc w:val="both"/>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Asyhari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M. Y.,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Juwari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J.,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Hapsari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E. D., &amp; Yulianto, S. (2023).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Pendekatan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Metode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Kolokasi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untuk</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Text Processing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Ulasan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Aplikasi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Android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Surveilans</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Penyebaran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Covid-19 di Indonesia.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Journal Information System Development (ISD)</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8</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(1), 33-42.</w:t>
      </w:r>
    </w:p>
    <w:p w:rsidR="10FE6664" w:rsidP="10FE6664" w:rsidRDefault="10FE6664" w14:paraId="2B34B43A" w14:textId="5A886A5C">
      <w:pPr>
        <w:pStyle w:val="NormalWeb"/>
        <w:numPr>
          <w:ilvl w:val="0"/>
          <w:numId w:val="21"/>
        </w:numPr>
        <w:spacing w:before="0" w:beforeAutospacing="off" w:after="120" w:afterAutospacing="off" w:line="276" w:lineRule="auto"/>
        <w:jc w:val="both"/>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Fikri, M. I.,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Sabrila</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T. S., &amp; Azhar, Y. (2020).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Perbandingan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metode</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Naïve Bayes dan Support Vector Machine pada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analisis</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sentimen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Twitter.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Jurnal</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Teknologi</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Informasi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10, 71-76.</w:t>
      </w:r>
    </w:p>
    <w:p w:rsidR="10FE6664" w:rsidP="10FE6664" w:rsidRDefault="10FE6664" w14:paraId="1BC649E4" w14:textId="7696783F">
      <w:pPr>
        <w:pStyle w:val="NormalWeb"/>
        <w:numPr>
          <w:ilvl w:val="0"/>
          <w:numId w:val="21"/>
        </w:numPr>
        <w:spacing w:before="0" w:beforeAutospacing="off" w:after="120" w:afterAutospacing="off" w:line="276" w:lineRule="auto"/>
        <w:jc w:val="both"/>
        <w:rPr>
          <w:rFonts w:ascii="Times New Roman" w:hAnsi="Times New Roman" w:eastAsia="Times New Roman" w:cs="Times New Roman"/>
          <w:b w:val="0"/>
          <w:bCs w:val="0"/>
          <w:i w:val="0"/>
          <w:iCs w:val="0"/>
          <w:caps w:val="0"/>
          <w:smallCaps w:val="0"/>
          <w:noProof w:val="0"/>
          <w:color w:val="333333"/>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Suryawan, I. W. B., Utami, N. W., &amp;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Fredlina</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K. Q. (2023). Analisis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Sentimen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Review Wisatawan Pada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Objek</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Wisata</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Ubud</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Menggunakan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Algoritma</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Support Vector Machine.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Jurnal</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Informatika</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Teknologi</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dan Sains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Jinteks</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5</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(1), 133-140</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p>
    <w:p w:rsidR="10FE6664" w:rsidP="10FE6664" w:rsidRDefault="10FE6664" w14:paraId="2E25E3F4" w14:textId="40C32FCA">
      <w:pPr>
        <w:pStyle w:val="ListParagraph"/>
        <w:numPr>
          <w:ilvl w:val="0"/>
          <w:numId w:val="21"/>
        </w:numPr>
        <w:shd w:val="clear" w:color="auto" w:fill="FFFFFF" w:themeFill="background1"/>
        <w:spacing w:before="0" w:beforeAutospacing="off" w:after="0" w:afterAutospacing="off"/>
        <w:jc w:val="left"/>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Nur Akbar, Muhammad, and Nur Annisa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Safitri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Yusuf. 2022. “Analisis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Sentimen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Pengguna</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Indihome</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Dengan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Metode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Klasifikasi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Support Vector Machine (SVM).”  Journal Shift Vol 2(1):13 –21. </w:t>
      </w:r>
      <w:r w:rsidRPr="10FE6664" w:rsidR="10FE6664">
        <w:rPr>
          <w:rFonts w:ascii="Times New Roman" w:hAnsi="Times New Roman" w:eastAsia="Times New Roman" w:cs="Times New Roman"/>
          <w:noProof w:val="0"/>
          <w:sz w:val="22"/>
          <w:szCs w:val="22"/>
          <w:lang w:val="en-ID"/>
        </w:rPr>
        <w:t xml:space="preserve"> </w:t>
      </w:r>
    </w:p>
    <w:p w:rsidR="10FE6664" w:rsidP="10FE6664" w:rsidRDefault="10FE6664" w14:paraId="664C92D8" w14:textId="04C4241C">
      <w:pPr>
        <w:pStyle w:val="ListParagraph"/>
        <w:shd w:val="clear" w:color="auto" w:fill="FFFFFF" w:themeFill="background1"/>
        <w:spacing w:before="0" w:beforeAutospacing="off" w:after="0" w:afterAutospacing="off"/>
        <w:ind w:left="720" w:hanging="0"/>
        <w:jc w:val="left"/>
        <w:rPr>
          <w:rFonts w:ascii="Times New Roman" w:hAnsi="Times New Roman" w:eastAsia="Times New Roman" w:cs="Times New Roman"/>
          <w:noProof w:val="0"/>
          <w:sz w:val="22"/>
          <w:szCs w:val="22"/>
          <w:lang w:val="en-ID"/>
        </w:rPr>
      </w:pPr>
    </w:p>
    <w:p w:rsidR="10FE6664" w:rsidP="10FE6664" w:rsidRDefault="10FE6664" w14:paraId="4D55F9A2" w14:textId="36FC3FA1">
      <w:pPr>
        <w:pStyle w:val="ListParagraph"/>
        <w:numPr>
          <w:ilvl w:val="0"/>
          <w:numId w:val="21"/>
        </w:numPr>
        <w:shd w:val="clear" w:color="auto" w:fill="FFFFFF" w:themeFill="background1"/>
        <w:spacing w:before="0" w:beforeAutospacing="off" w:after="0" w:afterAutospacing="off"/>
        <w:jc w:val="left"/>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Dani, A. H.,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Puspaningrum</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E. Y., &amp;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Mumpuni</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R. (2024). Studi Performa TF-IDF dan Word2Vec Pada Analisis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Sentimen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Cyberbullying.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Router: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Jurnal</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Teknik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Informatika</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dan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Terapan</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2</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(2), 94-106.</w:t>
      </w:r>
    </w:p>
    <w:p w:rsidR="10FE6664" w:rsidP="10FE6664" w:rsidRDefault="10FE6664" w14:paraId="699A9264" w14:textId="42DD14CD">
      <w:pPr>
        <w:pStyle w:val="ListParagraph"/>
        <w:shd w:val="clear" w:color="auto" w:fill="FFFFFF" w:themeFill="background1"/>
        <w:spacing w:before="0" w:beforeAutospacing="off" w:after="0" w:afterAutospacing="off"/>
        <w:ind w:left="720" w:hanging="0"/>
        <w:jc w:val="left"/>
        <w:rPr>
          <w:rFonts w:ascii="Times New Roman" w:hAnsi="Times New Roman" w:eastAsia="Times New Roman" w:cs="Times New Roman"/>
          <w:noProof w:val="0"/>
          <w:sz w:val="22"/>
          <w:szCs w:val="22"/>
          <w:lang w:val="en-ID"/>
        </w:rPr>
      </w:pPr>
    </w:p>
    <w:p w:rsidR="10FE6664" w:rsidP="10FE6664" w:rsidRDefault="10FE6664" w14:paraId="4D93C96D" w14:textId="6868BC4B">
      <w:pPr>
        <w:pStyle w:val="ListParagraph"/>
        <w:numPr>
          <w:ilvl w:val="0"/>
          <w:numId w:val="21"/>
        </w:numPr>
        <w:shd w:val="clear" w:color="auto" w:fill="FFFFFF" w:themeFill="background1"/>
        <w:spacing w:before="0" w:beforeAutospacing="off" w:after="0" w:afterAutospacing="off"/>
        <w:jc w:val="left"/>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Staudemeyer</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R. C., &amp; Morris, E. R. (2019). Understanding LSTM--a tutorial into long short-term memory recurrent neural networks.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arXiv</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 xml:space="preserve"> preprint arXiv:1909.09586</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w:t>
      </w:r>
    </w:p>
    <w:p w:rsidR="10FE6664" w:rsidP="10FE6664" w:rsidRDefault="10FE6664" w14:paraId="6E363573" w14:textId="0976C6C7">
      <w:pPr>
        <w:pStyle w:val="ListParagraph"/>
        <w:shd w:val="clear" w:color="auto" w:fill="FFFFFF" w:themeFill="background1"/>
        <w:spacing w:before="0" w:beforeAutospacing="off" w:after="0" w:afterAutospacing="off"/>
        <w:ind w:left="720" w:hanging="0"/>
        <w:jc w:val="left"/>
        <w:rPr>
          <w:rFonts w:ascii="Times New Roman" w:hAnsi="Times New Roman" w:eastAsia="Times New Roman" w:cs="Times New Roman"/>
          <w:noProof w:val="0"/>
          <w:sz w:val="22"/>
          <w:szCs w:val="22"/>
          <w:lang w:val="en-ID"/>
        </w:rPr>
      </w:pPr>
    </w:p>
    <w:p w:rsidR="10FE6664" w:rsidP="10FE6664" w:rsidRDefault="10FE6664" w14:paraId="332E6B68" w14:textId="16D63AB0">
      <w:pPr>
        <w:pStyle w:val="ListParagraph"/>
        <w:numPr>
          <w:ilvl w:val="0"/>
          <w:numId w:val="21"/>
        </w:numPr>
        <w:shd w:val="clear" w:color="auto" w:fill="FFFFFF" w:themeFill="background1"/>
        <w:spacing w:before="0" w:beforeAutospacing="off" w:after="0" w:afterAutospacing="off"/>
        <w:jc w:val="left"/>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De Ville, B. (2013). Decision trees.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Wiley Interdisciplinary Reviews: Computational Statistics</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w:t>
      </w:r>
      <w:r w:rsidRPr="10FE6664" w:rsidR="10FE6664">
        <w:rPr>
          <w:rFonts w:ascii="Times New Roman" w:hAnsi="Times New Roman" w:eastAsia="Times New Roman" w:cs="Times New Roman"/>
          <w:b w:val="0"/>
          <w:bCs w:val="0"/>
          <w:i w:val="1"/>
          <w:iCs w:val="1"/>
          <w:caps w:val="0"/>
          <w:smallCaps w:val="0"/>
          <w:noProof w:val="0"/>
          <w:color w:val="333333"/>
          <w:sz w:val="22"/>
          <w:szCs w:val="22"/>
          <w:lang w:val="en-ID"/>
        </w:rPr>
        <w:t>5</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(6), 448-455.</w:t>
      </w:r>
    </w:p>
    <w:p w:rsidR="10FE6664" w:rsidP="10FE6664" w:rsidRDefault="10FE6664" w14:paraId="05DAC8B4" w14:textId="75AA4712">
      <w:pPr>
        <w:pStyle w:val="ListParagraph"/>
        <w:shd w:val="clear" w:color="auto" w:fill="FFFFFF" w:themeFill="background1"/>
        <w:spacing w:before="0" w:beforeAutospacing="off" w:after="0" w:afterAutospacing="off"/>
        <w:ind w:left="720" w:hanging="0"/>
        <w:jc w:val="left"/>
        <w:rPr>
          <w:rFonts w:ascii="Times New Roman" w:hAnsi="Times New Roman" w:eastAsia="Times New Roman" w:cs="Times New Roman"/>
          <w:noProof w:val="0"/>
          <w:sz w:val="22"/>
          <w:szCs w:val="22"/>
          <w:lang w:val="en-ID"/>
        </w:rPr>
      </w:pPr>
    </w:p>
    <w:p w:rsidR="10FE6664" w:rsidP="10FE6664" w:rsidRDefault="10FE6664" w14:paraId="0178EE1D" w14:textId="20628461">
      <w:pPr>
        <w:pStyle w:val="ListParagraph"/>
        <w:numPr>
          <w:ilvl w:val="0"/>
          <w:numId w:val="21"/>
        </w:numPr>
        <w:shd w:val="clear" w:color="auto" w:fill="FFFFFF" w:themeFill="background1"/>
        <w:spacing w:before="0" w:beforeAutospacing="off" w:after="0" w:afterAutospacing="off"/>
        <w:jc w:val="left"/>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Powers, D. M. W. (2011). Evaluation: From Precision, Recall and F-Measure to ROC,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Informedness</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Markedness &amp; Correlation. Journal of Machine Learning Technologies, 2(1), 37-63.</w:t>
      </w:r>
    </w:p>
    <w:p w:rsidR="10FE6664" w:rsidP="10FE6664" w:rsidRDefault="10FE6664" w14:paraId="13C14B86" w14:textId="0F73A1F7">
      <w:pPr>
        <w:pStyle w:val="ListParagraph"/>
        <w:shd w:val="clear" w:color="auto" w:fill="FFFFFF" w:themeFill="background1"/>
        <w:spacing w:before="0" w:beforeAutospacing="off" w:after="0" w:afterAutospacing="off"/>
        <w:ind w:left="720" w:hanging="0"/>
        <w:jc w:val="left"/>
        <w:rPr>
          <w:rFonts w:ascii="Times New Roman" w:hAnsi="Times New Roman" w:eastAsia="Times New Roman" w:cs="Times New Roman"/>
          <w:noProof w:val="0"/>
          <w:sz w:val="22"/>
          <w:szCs w:val="22"/>
          <w:lang w:val="en-ID"/>
        </w:rPr>
      </w:pPr>
    </w:p>
    <w:p w:rsidR="10FE6664" w:rsidP="10FE6664" w:rsidRDefault="10FE6664" w14:paraId="7937E74A" w14:textId="0D080E7B">
      <w:pPr>
        <w:pStyle w:val="ListParagraph"/>
        <w:numPr>
          <w:ilvl w:val="0"/>
          <w:numId w:val="21"/>
        </w:numPr>
        <w:shd w:val="clear" w:color="auto" w:fill="FFFFFF" w:themeFill="background1"/>
        <w:spacing w:before="0" w:beforeAutospacing="off" w:after="0" w:afterAutospacing="off"/>
        <w:jc w:val="left"/>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Sokolova, M., &amp; Lapalme, G. (2009). A systematic analysis of performance measures for classification tasks. Information Processing &amp; Management, 45(4), 427-437. </w:t>
      </w:r>
      <w:hyperlink r:id="Rc0419f79882d4f45">
        <w:r w:rsidRPr="10FE6664" w:rsidR="10FE6664">
          <w:rPr>
            <w:rStyle w:val="Hyperlink"/>
            <w:rFonts w:ascii="Times New Roman" w:hAnsi="Times New Roman" w:eastAsia="Times New Roman" w:cs="Times New Roman"/>
            <w:b w:val="0"/>
            <w:bCs w:val="0"/>
            <w:i w:val="0"/>
            <w:iCs w:val="0"/>
            <w:caps w:val="0"/>
            <w:smallCaps w:val="0"/>
            <w:noProof w:val="0"/>
            <w:sz w:val="22"/>
            <w:szCs w:val="22"/>
            <w:lang w:val="en-ID"/>
          </w:rPr>
          <w:t>https://doi.org/10.1016/j.ipm.2009.03.002</w:t>
        </w:r>
      </w:hyperlink>
    </w:p>
    <w:p w:rsidR="10FE6664" w:rsidP="10FE6664" w:rsidRDefault="10FE6664" w14:paraId="70496893" w14:textId="283A85F5">
      <w:pPr>
        <w:pStyle w:val="ListParagraph"/>
        <w:shd w:val="clear" w:color="auto" w:fill="FFFFFF" w:themeFill="background1"/>
        <w:spacing w:before="0" w:beforeAutospacing="off" w:after="0" w:afterAutospacing="off"/>
        <w:ind w:left="720" w:hanging="0"/>
        <w:jc w:val="left"/>
        <w:rPr>
          <w:rFonts w:ascii="Times New Roman" w:hAnsi="Times New Roman" w:eastAsia="Times New Roman" w:cs="Times New Roman"/>
          <w:noProof w:val="0"/>
          <w:sz w:val="22"/>
          <w:szCs w:val="22"/>
          <w:lang w:val="en-ID"/>
        </w:rPr>
      </w:pPr>
    </w:p>
    <w:p w:rsidR="10FE6664" w:rsidP="10FE6664" w:rsidRDefault="10FE6664" w14:paraId="06B59056" w14:textId="171ED818">
      <w:pPr>
        <w:pStyle w:val="ListParagraph"/>
        <w:numPr>
          <w:ilvl w:val="0"/>
          <w:numId w:val="21"/>
        </w:numPr>
        <w:shd w:val="clear" w:color="auto" w:fill="FFFFFF" w:themeFill="background1"/>
        <w:spacing w:before="0" w:beforeAutospacing="off" w:after="0" w:afterAutospacing="off"/>
        <w:jc w:val="left"/>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Powers, D. M. W. (2011). Evaluation: From Precision, Recall and F-Measure to ROC, </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Informedness</w:t>
      </w: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Markedness &amp; Correlation. Journal of Machine Learning Technologies, 2(1), 37-63.</w:t>
      </w:r>
    </w:p>
    <w:p w:rsidR="10FE6664" w:rsidP="10FE6664" w:rsidRDefault="10FE6664" w14:paraId="15789B19" w14:textId="1D4B4106">
      <w:pPr>
        <w:pStyle w:val="ListParagraph"/>
        <w:rPr>
          <w:noProof w:val="0"/>
          <w:lang w:val="en-ID"/>
        </w:rPr>
      </w:pPr>
    </w:p>
    <w:p w:rsidR="10FE6664" w:rsidP="10FE6664" w:rsidRDefault="10FE6664" w14:paraId="0F7BBB43" w14:textId="316ABBCD">
      <w:pPr>
        <w:pStyle w:val="ListParagraph"/>
        <w:numPr>
          <w:ilvl w:val="0"/>
          <w:numId w:val="21"/>
        </w:numPr>
        <w:shd w:val="clear" w:color="auto" w:fill="FFFFFF" w:themeFill="background1"/>
        <w:spacing w:before="0" w:beforeAutospacing="off" w:after="0" w:afterAutospacing="off"/>
        <w:jc w:val="left"/>
        <w:rPr>
          <w:rFonts w:ascii="Times New Roman" w:hAnsi="Times New Roman" w:eastAsia="Times New Roman" w:cs="Times New Roman"/>
          <w:noProof w:val="0"/>
          <w:sz w:val="22"/>
          <w:szCs w:val="22"/>
          <w:lang w:val="en-ID"/>
        </w:rPr>
      </w:pPr>
      <w:r w:rsidRPr="10FE6664" w:rsidR="10FE6664">
        <w:rPr>
          <w:rFonts w:ascii="Times New Roman" w:hAnsi="Times New Roman" w:eastAsia="Times New Roman" w:cs="Times New Roman"/>
          <w:b w:val="0"/>
          <w:bCs w:val="0"/>
          <w:i w:val="0"/>
          <w:iCs w:val="0"/>
          <w:caps w:val="0"/>
          <w:smallCaps w:val="0"/>
          <w:noProof w:val="0"/>
          <w:color w:val="333333"/>
          <w:sz w:val="22"/>
          <w:szCs w:val="22"/>
          <w:lang w:val="en-ID"/>
        </w:rPr>
        <w:t xml:space="preserve"> Sokolova, M., &amp; Lapalme, G. (2009). A systematic analysis of performance measures for classification tasks. Information Processing &amp; Management, 45(4), 427-437. https://doi.org/10.1016/j.ipm.2009.03.002</w:t>
      </w:r>
    </w:p>
    <w:p w:rsidR="10FE6664" w:rsidP="10FE6664" w:rsidRDefault="10FE6664" w14:paraId="336E9662" w14:textId="2678579F">
      <w:pPr>
        <w:pStyle w:val="NormalWeb"/>
        <w:spacing w:before="0" w:beforeAutospacing="off" w:after="120" w:afterAutospacing="off" w:line="276" w:lineRule="auto"/>
        <w:ind w:left="720" w:hanging="0"/>
        <w:jc w:val="both"/>
        <w:rPr>
          <w:noProof w:val="0"/>
          <w:lang w:val="en-ID"/>
        </w:rPr>
      </w:pPr>
    </w:p>
    <w:sectPr w:rsidR="64BAFD9E" w:rsidSect="00E4261C">
      <w:type w:val="continuous"/>
      <w:pgSz w:w="11906" w:h="16838" w:orient="portrait" w:code="9"/>
      <w:pgMar w:top="1080" w:right="907" w:bottom="1440" w:left="907" w:header="720" w:footer="720" w:gutter="0"/>
      <w:cols w:space="36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78D3" w:rsidRDefault="006B78D3" w14:paraId="30EBA360" w14:textId="77777777">
      <w:r>
        <w:separator/>
      </w:r>
    </w:p>
  </w:endnote>
  <w:endnote w:type="continuationSeparator" w:id="0">
    <w:p w:rsidR="006B78D3" w:rsidRDefault="006B78D3" w14:paraId="7C7D0314" w14:textId="77777777">
      <w:r>
        <w:continuationSeparator/>
      </w:r>
    </w:p>
  </w:endnote>
  <w:endnote w:type="continuationNotice" w:id="1">
    <w:p w:rsidR="006B78D3" w:rsidRDefault="006B78D3" w14:paraId="17B3797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9C9" w:rsidRDefault="000139C9" w14:paraId="4ECA039C" w14:textId="675AF582">
    <w:pPr>
      <w:pStyle w:val="Footer"/>
    </w:pPr>
  </w:p>
  <w:p w:rsidRPr="006F6D3D" w:rsidR="0072416A" w:rsidRDefault="0072416A" w14:paraId="502F37CE" w14:textId="30733521">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78D3" w:rsidRDefault="006B78D3" w14:paraId="1DBCECA4" w14:textId="77777777">
      <w:r>
        <w:separator/>
      </w:r>
    </w:p>
  </w:footnote>
  <w:footnote w:type="continuationSeparator" w:id="0">
    <w:p w:rsidR="006B78D3" w:rsidRDefault="006B78D3" w14:paraId="6AAEBF7C" w14:textId="77777777">
      <w:r>
        <w:continuationSeparator/>
      </w:r>
    </w:p>
  </w:footnote>
  <w:footnote w:type="continuationNotice" w:id="1">
    <w:p w:rsidR="006B78D3" w:rsidRDefault="006B78D3" w14:paraId="6A27207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414d43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34882E"/>
    <w:multiLevelType w:val="hybridMultilevel"/>
    <w:tmpl w:val="FFFFFFFF"/>
    <w:lvl w:ilvl="0" w:tplc="5E9E398A">
      <w:start w:val="1"/>
      <w:numFmt w:val="bullet"/>
      <w:lvlText w:val="o"/>
      <w:lvlJc w:val="left"/>
      <w:pPr>
        <w:ind w:left="2160" w:hanging="360"/>
      </w:pPr>
      <w:rPr>
        <w:rFonts w:hint="default" w:ascii="Courier New" w:hAnsi="Courier New"/>
      </w:rPr>
    </w:lvl>
    <w:lvl w:ilvl="1" w:tplc="D35882DA">
      <w:start w:val="1"/>
      <w:numFmt w:val="bullet"/>
      <w:lvlText w:val="o"/>
      <w:lvlJc w:val="left"/>
      <w:pPr>
        <w:ind w:left="2880" w:hanging="360"/>
      </w:pPr>
      <w:rPr>
        <w:rFonts w:hint="default" w:ascii="Courier New" w:hAnsi="Courier New"/>
      </w:rPr>
    </w:lvl>
    <w:lvl w:ilvl="2" w:tplc="8F24DCEC">
      <w:start w:val="1"/>
      <w:numFmt w:val="bullet"/>
      <w:lvlText w:val=""/>
      <w:lvlJc w:val="left"/>
      <w:pPr>
        <w:ind w:left="3600" w:hanging="360"/>
      </w:pPr>
      <w:rPr>
        <w:rFonts w:hint="default" w:ascii="Wingdings" w:hAnsi="Wingdings"/>
      </w:rPr>
    </w:lvl>
    <w:lvl w:ilvl="3" w:tplc="CF1286EE">
      <w:start w:val="1"/>
      <w:numFmt w:val="bullet"/>
      <w:lvlText w:val=""/>
      <w:lvlJc w:val="left"/>
      <w:pPr>
        <w:ind w:left="4320" w:hanging="360"/>
      </w:pPr>
      <w:rPr>
        <w:rFonts w:hint="default" w:ascii="Symbol" w:hAnsi="Symbol"/>
      </w:rPr>
    </w:lvl>
    <w:lvl w:ilvl="4" w:tplc="E72C07C8">
      <w:start w:val="1"/>
      <w:numFmt w:val="bullet"/>
      <w:lvlText w:val="o"/>
      <w:lvlJc w:val="left"/>
      <w:pPr>
        <w:ind w:left="5040" w:hanging="360"/>
      </w:pPr>
      <w:rPr>
        <w:rFonts w:hint="default" w:ascii="Courier New" w:hAnsi="Courier New"/>
      </w:rPr>
    </w:lvl>
    <w:lvl w:ilvl="5" w:tplc="F1A6225E">
      <w:start w:val="1"/>
      <w:numFmt w:val="bullet"/>
      <w:lvlText w:val=""/>
      <w:lvlJc w:val="left"/>
      <w:pPr>
        <w:ind w:left="5760" w:hanging="360"/>
      </w:pPr>
      <w:rPr>
        <w:rFonts w:hint="default" w:ascii="Wingdings" w:hAnsi="Wingdings"/>
      </w:rPr>
    </w:lvl>
    <w:lvl w:ilvl="6" w:tplc="DEBA33EA">
      <w:start w:val="1"/>
      <w:numFmt w:val="bullet"/>
      <w:lvlText w:val=""/>
      <w:lvlJc w:val="left"/>
      <w:pPr>
        <w:ind w:left="6480" w:hanging="360"/>
      </w:pPr>
      <w:rPr>
        <w:rFonts w:hint="default" w:ascii="Symbol" w:hAnsi="Symbol"/>
      </w:rPr>
    </w:lvl>
    <w:lvl w:ilvl="7" w:tplc="293A10D0">
      <w:start w:val="1"/>
      <w:numFmt w:val="bullet"/>
      <w:lvlText w:val="o"/>
      <w:lvlJc w:val="left"/>
      <w:pPr>
        <w:ind w:left="7200" w:hanging="360"/>
      </w:pPr>
      <w:rPr>
        <w:rFonts w:hint="default" w:ascii="Courier New" w:hAnsi="Courier New"/>
      </w:rPr>
    </w:lvl>
    <w:lvl w:ilvl="8" w:tplc="6DE8F62C">
      <w:start w:val="1"/>
      <w:numFmt w:val="bullet"/>
      <w:lvlText w:val=""/>
      <w:lvlJc w:val="left"/>
      <w:pPr>
        <w:ind w:left="7920" w:hanging="360"/>
      </w:pPr>
      <w:rPr>
        <w:rFonts w:hint="default" w:ascii="Wingdings" w:hAnsi="Wingdings"/>
      </w:rPr>
    </w:lvl>
  </w:abstractNum>
  <w:abstractNum w:abstractNumId="1" w15:restartNumberingAfterBreak="0">
    <w:nsid w:val="0C8B7DFF"/>
    <w:multiLevelType w:val="hybridMultilevel"/>
    <w:tmpl w:val="0BD65F8A"/>
    <w:lvl w:ilvl="0" w:tplc="96244DD6">
      <w:start w:val="1"/>
      <w:numFmt w:val="bullet"/>
      <w:lvlText w:val="-"/>
      <w:lvlJc w:val="left"/>
      <w:pPr>
        <w:ind w:left="720" w:hanging="360"/>
      </w:pPr>
      <w:rPr>
        <w:rFonts w:hint="default" w:ascii="Aptos" w:hAnsi="Aptos"/>
      </w:rPr>
    </w:lvl>
    <w:lvl w:ilvl="1" w:tplc="9B2A267A">
      <w:start w:val="1"/>
      <w:numFmt w:val="bullet"/>
      <w:lvlText w:val="o"/>
      <w:lvlJc w:val="left"/>
      <w:pPr>
        <w:ind w:left="1440" w:hanging="360"/>
      </w:pPr>
      <w:rPr>
        <w:rFonts w:hint="default" w:ascii="Courier New" w:hAnsi="Courier New"/>
      </w:rPr>
    </w:lvl>
    <w:lvl w:ilvl="2" w:tplc="8B3AB6FE">
      <w:start w:val="1"/>
      <w:numFmt w:val="bullet"/>
      <w:lvlText w:val=""/>
      <w:lvlJc w:val="left"/>
      <w:pPr>
        <w:ind w:left="2160" w:hanging="360"/>
      </w:pPr>
      <w:rPr>
        <w:rFonts w:hint="default" w:ascii="Wingdings" w:hAnsi="Wingdings"/>
      </w:rPr>
    </w:lvl>
    <w:lvl w:ilvl="3" w:tplc="E27093F2">
      <w:start w:val="1"/>
      <w:numFmt w:val="bullet"/>
      <w:lvlText w:val=""/>
      <w:lvlJc w:val="left"/>
      <w:pPr>
        <w:ind w:left="2880" w:hanging="360"/>
      </w:pPr>
      <w:rPr>
        <w:rFonts w:hint="default" w:ascii="Symbol" w:hAnsi="Symbol"/>
      </w:rPr>
    </w:lvl>
    <w:lvl w:ilvl="4" w:tplc="321A54CE">
      <w:start w:val="1"/>
      <w:numFmt w:val="bullet"/>
      <w:lvlText w:val="o"/>
      <w:lvlJc w:val="left"/>
      <w:pPr>
        <w:ind w:left="3600" w:hanging="360"/>
      </w:pPr>
      <w:rPr>
        <w:rFonts w:hint="default" w:ascii="Courier New" w:hAnsi="Courier New"/>
      </w:rPr>
    </w:lvl>
    <w:lvl w:ilvl="5" w:tplc="CBE25760">
      <w:start w:val="1"/>
      <w:numFmt w:val="bullet"/>
      <w:lvlText w:val=""/>
      <w:lvlJc w:val="left"/>
      <w:pPr>
        <w:ind w:left="4320" w:hanging="360"/>
      </w:pPr>
      <w:rPr>
        <w:rFonts w:hint="default" w:ascii="Wingdings" w:hAnsi="Wingdings"/>
      </w:rPr>
    </w:lvl>
    <w:lvl w:ilvl="6" w:tplc="67B048D4">
      <w:start w:val="1"/>
      <w:numFmt w:val="bullet"/>
      <w:lvlText w:val=""/>
      <w:lvlJc w:val="left"/>
      <w:pPr>
        <w:ind w:left="5040" w:hanging="360"/>
      </w:pPr>
      <w:rPr>
        <w:rFonts w:hint="default" w:ascii="Symbol" w:hAnsi="Symbol"/>
      </w:rPr>
    </w:lvl>
    <w:lvl w:ilvl="7" w:tplc="53D21FE6">
      <w:start w:val="1"/>
      <w:numFmt w:val="bullet"/>
      <w:lvlText w:val="o"/>
      <w:lvlJc w:val="left"/>
      <w:pPr>
        <w:ind w:left="5760" w:hanging="360"/>
      </w:pPr>
      <w:rPr>
        <w:rFonts w:hint="default" w:ascii="Courier New" w:hAnsi="Courier New"/>
      </w:rPr>
    </w:lvl>
    <w:lvl w:ilvl="8" w:tplc="307A26CC">
      <w:start w:val="1"/>
      <w:numFmt w:val="bullet"/>
      <w:lvlText w:val=""/>
      <w:lvlJc w:val="left"/>
      <w:pPr>
        <w:ind w:left="6480" w:hanging="360"/>
      </w:pPr>
      <w:rPr>
        <w:rFonts w:hint="default" w:ascii="Wingdings" w:hAnsi="Wingdings"/>
      </w:rPr>
    </w:lvl>
  </w:abstractNum>
  <w:abstractNum w:abstractNumId="2" w15:restartNumberingAfterBreak="0">
    <w:nsid w:val="0EFCC193"/>
    <w:multiLevelType w:val="hybridMultilevel"/>
    <w:tmpl w:val="FFFFFFFF"/>
    <w:lvl w:ilvl="0" w:tplc="F9C0D898">
      <w:start w:val="1"/>
      <w:numFmt w:val="bullet"/>
      <w:lvlText w:val=""/>
      <w:lvlJc w:val="left"/>
      <w:pPr>
        <w:ind w:left="720" w:hanging="360"/>
      </w:pPr>
      <w:rPr>
        <w:rFonts w:hint="default" w:ascii="Symbol" w:hAnsi="Symbol"/>
      </w:rPr>
    </w:lvl>
    <w:lvl w:ilvl="1" w:tplc="E3AE1B20">
      <w:start w:val="1"/>
      <w:numFmt w:val="bullet"/>
      <w:lvlText w:val="o"/>
      <w:lvlJc w:val="left"/>
      <w:pPr>
        <w:ind w:left="1440" w:hanging="360"/>
      </w:pPr>
      <w:rPr>
        <w:rFonts w:hint="default" w:ascii="Courier New" w:hAnsi="Courier New"/>
      </w:rPr>
    </w:lvl>
    <w:lvl w:ilvl="2" w:tplc="16922DE0">
      <w:start w:val="1"/>
      <w:numFmt w:val="bullet"/>
      <w:lvlText w:val=""/>
      <w:lvlJc w:val="left"/>
      <w:pPr>
        <w:ind w:left="2160" w:hanging="360"/>
      </w:pPr>
      <w:rPr>
        <w:rFonts w:hint="default" w:ascii="Wingdings" w:hAnsi="Wingdings"/>
      </w:rPr>
    </w:lvl>
    <w:lvl w:ilvl="3" w:tplc="3FCCE734">
      <w:start w:val="1"/>
      <w:numFmt w:val="bullet"/>
      <w:lvlText w:val="-"/>
      <w:lvlJc w:val="left"/>
      <w:pPr>
        <w:ind w:left="2880" w:hanging="360"/>
      </w:pPr>
      <w:rPr>
        <w:rFonts w:hint="default" w:ascii="Aptos" w:hAnsi="Aptos"/>
      </w:rPr>
    </w:lvl>
    <w:lvl w:ilvl="4" w:tplc="4BBCD47C">
      <w:start w:val="1"/>
      <w:numFmt w:val="bullet"/>
      <w:lvlText w:val="o"/>
      <w:lvlJc w:val="left"/>
      <w:pPr>
        <w:ind w:left="3600" w:hanging="360"/>
      </w:pPr>
      <w:rPr>
        <w:rFonts w:hint="default" w:ascii="Courier New" w:hAnsi="Courier New"/>
      </w:rPr>
    </w:lvl>
    <w:lvl w:ilvl="5" w:tplc="4D0EA7DC">
      <w:start w:val="1"/>
      <w:numFmt w:val="bullet"/>
      <w:lvlText w:val=""/>
      <w:lvlJc w:val="left"/>
      <w:pPr>
        <w:ind w:left="4320" w:hanging="360"/>
      </w:pPr>
      <w:rPr>
        <w:rFonts w:hint="default" w:ascii="Wingdings" w:hAnsi="Wingdings"/>
      </w:rPr>
    </w:lvl>
    <w:lvl w:ilvl="6" w:tplc="0E5AE586">
      <w:start w:val="1"/>
      <w:numFmt w:val="bullet"/>
      <w:lvlText w:val=""/>
      <w:lvlJc w:val="left"/>
      <w:pPr>
        <w:ind w:left="5040" w:hanging="360"/>
      </w:pPr>
      <w:rPr>
        <w:rFonts w:hint="default" w:ascii="Symbol" w:hAnsi="Symbol"/>
      </w:rPr>
    </w:lvl>
    <w:lvl w:ilvl="7" w:tplc="EAD240A0">
      <w:start w:val="1"/>
      <w:numFmt w:val="bullet"/>
      <w:lvlText w:val="o"/>
      <w:lvlJc w:val="left"/>
      <w:pPr>
        <w:ind w:left="5760" w:hanging="360"/>
      </w:pPr>
      <w:rPr>
        <w:rFonts w:hint="default" w:ascii="Courier New" w:hAnsi="Courier New"/>
      </w:rPr>
    </w:lvl>
    <w:lvl w:ilvl="8" w:tplc="A3C2D622">
      <w:start w:val="1"/>
      <w:numFmt w:val="bullet"/>
      <w:lvlText w:val=""/>
      <w:lvlJc w:val="left"/>
      <w:pPr>
        <w:ind w:left="6480" w:hanging="360"/>
      </w:pPr>
      <w:rPr>
        <w:rFonts w:hint="default" w:ascii="Wingdings" w:hAnsi="Wingdings"/>
      </w:rPr>
    </w:lvl>
  </w:abstractNum>
  <w:abstractNum w:abstractNumId="3" w15:restartNumberingAfterBreak="0">
    <w:nsid w:val="1F271186"/>
    <w:multiLevelType w:val="hybridMultilevel"/>
    <w:tmpl w:val="FFFFFFFF"/>
    <w:lvl w:ilvl="0" w:tplc="BDCCD978">
      <w:start w:val="1"/>
      <w:numFmt w:val="bullet"/>
      <w:lvlText w:val="-"/>
      <w:lvlJc w:val="left"/>
      <w:pPr>
        <w:ind w:left="1800" w:hanging="360"/>
      </w:pPr>
      <w:rPr>
        <w:rFonts w:hint="default" w:ascii="Aptos" w:hAnsi="Aptos"/>
      </w:rPr>
    </w:lvl>
    <w:lvl w:ilvl="1" w:tplc="710667AE">
      <w:start w:val="1"/>
      <w:numFmt w:val="bullet"/>
      <w:lvlText w:val="o"/>
      <w:lvlJc w:val="left"/>
      <w:pPr>
        <w:ind w:left="2520" w:hanging="360"/>
      </w:pPr>
      <w:rPr>
        <w:rFonts w:hint="default" w:ascii="Courier New" w:hAnsi="Courier New"/>
      </w:rPr>
    </w:lvl>
    <w:lvl w:ilvl="2" w:tplc="03FA0100">
      <w:start w:val="1"/>
      <w:numFmt w:val="bullet"/>
      <w:lvlText w:val=""/>
      <w:lvlJc w:val="left"/>
      <w:pPr>
        <w:ind w:left="3240" w:hanging="360"/>
      </w:pPr>
      <w:rPr>
        <w:rFonts w:hint="default" w:ascii="Wingdings" w:hAnsi="Wingdings"/>
      </w:rPr>
    </w:lvl>
    <w:lvl w:ilvl="3" w:tplc="B0FC51EA">
      <w:start w:val="1"/>
      <w:numFmt w:val="bullet"/>
      <w:lvlText w:val=""/>
      <w:lvlJc w:val="left"/>
      <w:pPr>
        <w:ind w:left="3960" w:hanging="360"/>
      </w:pPr>
      <w:rPr>
        <w:rFonts w:hint="default" w:ascii="Symbol" w:hAnsi="Symbol"/>
      </w:rPr>
    </w:lvl>
    <w:lvl w:ilvl="4" w:tplc="17D82060">
      <w:start w:val="1"/>
      <w:numFmt w:val="bullet"/>
      <w:lvlText w:val="o"/>
      <w:lvlJc w:val="left"/>
      <w:pPr>
        <w:ind w:left="4680" w:hanging="360"/>
      </w:pPr>
      <w:rPr>
        <w:rFonts w:hint="default" w:ascii="Courier New" w:hAnsi="Courier New"/>
      </w:rPr>
    </w:lvl>
    <w:lvl w:ilvl="5" w:tplc="8C1CA052">
      <w:start w:val="1"/>
      <w:numFmt w:val="bullet"/>
      <w:lvlText w:val=""/>
      <w:lvlJc w:val="left"/>
      <w:pPr>
        <w:ind w:left="5400" w:hanging="360"/>
      </w:pPr>
      <w:rPr>
        <w:rFonts w:hint="default" w:ascii="Wingdings" w:hAnsi="Wingdings"/>
      </w:rPr>
    </w:lvl>
    <w:lvl w:ilvl="6" w:tplc="1AB621DC">
      <w:start w:val="1"/>
      <w:numFmt w:val="bullet"/>
      <w:lvlText w:val=""/>
      <w:lvlJc w:val="left"/>
      <w:pPr>
        <w:ind w:left="6120" w:hanging="360"/>
      </w:pPr>
      <w:rPr>
        <w:rFonts w:hint="default" w:ascii="Symbol" w:hAnsi="Symbol"/>
      </w:rPr>
    </w:lvl>
    <w:lvl w:ilvl="7" w:tplc="3AA8A974">
      <w:start w:val="1"/>
      <w:numFmt w:val="bullet"/>
      <w:lvlText w:val="o"/>
      <w:lvlJc w:val="left"/>
      <w:pPr>
        <w:ind w:left="6840" w:hanging="360"/>
      </w:pPr>
      <w:rPr>
        <w:rFonts w:hint="default" w:ascii="Courier New" w:hAnsi="Courier New"/>
      </w:rPr>
    </w:lvl>
    <w:lvl w:ilvl="8" w:tplc="778A620E">
      <w:start w:val="1"/>
      <w:numFmt w:val="bullet"/>
      <w:lvlText w:val=""/>
      <w:lvlJc w:val="left"/>
      <w:pPr>
        <w:ind w:left="7560" w:hanging="360"/>
      </w:pPr>
      <w:rPr>
        <w:rFonts w:hint="default" w:ascii="Wingdings" w:hAnsi="Wingdings"/>
      </w:rPr>
    </w:lvl>
  </w:abstractNum>
  <w:abstractNum w:abstractNumId="4" w15:restartNumberingAfterBreak="0">
    <w:nsid w:val="277B7C8E"/>
    <w:multiLevelType w:val="hybridMultilevel"/>
    <w:tmpl w:val="FFFFFFFF"/>
    <w:lvl w:ilvl="0" w:tplc="F3965BCC">
      <w:start w:val="1"/>
      <w:numFmt w:val="bullet"/>
      <w:lvlText w:val=""/>
      <w:lvlJc w:val="left"/>
      <w:pPr>
        <w:ind w:left="720" w:hanging="360"/>
      </w:pPr>
      <w:rPr>
        <w:rFonts w:hint="default" w:ascii="Symbol" w:hAnsi="Symbol"/>
      </w:rPr>
    </w:lvl>
    <w:lvl w:ilvl="1" w:tplc="1CF8D360">
      <w:start w:val="1"/>
      <w:numFmt w:val="bullet"/>
      <w:lvlText w:val="o"/>
      <w:lvlJc w:val="left"/>
      <w:pPr>
        <w:ind w:left="1440" w:hanging="360"/>
      </w:pPr>
      <w:rPr>
        <w:rFonts w:hint="default" w:ascii="Courier New" w:hAnsi="Courier New"/>
      </w:rPr>
    </w:lvl>
    <w:lvl w:ilvl="2" w:tplc="BAACD644">
      <w:start w:val="1"/>
      <w:numFmt w:val="bullet"/>
      <w:lvlText w:val=""/>
      <w:lvlJc w:val="left"/>
      <w:pPr>
        <w:ind w:left="2160" w:hanging="360"/>
      </w:pPr>
      <w:rPr>
        <w:rFonts w:hint="default" w:ascii="Wingdings" w:hAnsi="Wingdings"/>
      </w:rPr>
    </w:lvl>
    <w:lvl w:ilvl="3" w:tplc="710C708E">
      <w:start w:val="1"/>
      <w:numFmt w:val="bullet"/>
      <w:lvlText w:val=""/>
      <w:lvlJc w:val="left"/>
      <w:pPr>
        <w:ind w:left="2880" w:hanging="360"/>
      </w:pPr>
      <w:rPr>
        <w:rFonts w:hint="default" w:ascii="Symbol" w:hAnsi="Symbol"/>
      </w:rPr>
    </w:lvl>
    <w:lvl w:ilvl="4" w:tplc="75D87AD2">
      <w:start w:val="1"/>
      <w:numFmt w:val="bullet"/>
      <w:lvlText w:val="-"/>
      <w:lvlJc w:val="left"/>
      <w:pPr>
        <w:ind w:left="3600" w:hanging="360"/>
      </w:pPr>
      <w:rPr>
        <w:rFonts w:hint="default" w:ascii="Aptos" w:hAnsi="Aptos"/>
      </w:rPr>
    </w:lvl>
    <w:lvl w:ilvl="5" w:tplc="33989C3A">
      <w:start w:val="1"/>
      <w:numFmt w:val="bullet"/>
      <w:lvlText w:val=""/>
      <w:lvlJc w:val="left"/>
      <w:pPr>
        <w:ind w:left="4320" w:hanging="360"/>
      </w:pPr>
      <w:rPr>
        <w:rFonts w:hint="default" w:ascii="Wingdings" w:hAnsi="Wingdings"/>
      </w:rPr>
    </w:lvl>
    <w:lvl w:ilvl="6" w:tplc="F51CD1E8">
      <w:start w:val="1"/>
      <w:numFmt w:val="bullet"/>
      <w:lvlText w:val=""/>
      <w:lvlJc w:val="left"/>
      <w:pPr>
        <w:ind w:left="5040" w:hanging="360"/>
      </w:pPr>
      <w:rPr>
        <w:rFonts w:hint="default" w:ascii="Symbol" w:hAnsi="Symbol"/>
      </w:rPr>
    </w:lvl>
    <w:lvl w:ilvl="7" w:tplc="4BA2D700">
      <w:start w:val="1"/>
      <w:numFmt w:val="bullet"/>
      <w:lvlText w:val="o"/>
      <w:lvlJc w:val="left"/>
      <w:pPr>
        <w:ind w:left="5760" w:hanging="360"/>
      </w:pPr>
      <w:rPr>
        <w:rFonts w:hint="default" w:ascii="Courier New" w:hAnsi="Courier New"/>
      </w:rPr>
    </w:lvl>
    <w:lvl w:ilvl="8" w:tplc="D9D69126">
      <w:start w:val="1"/>
      <w:numFmt w:val="bullet"/>
      <w:lvlText w:val=""/>
      <w:lvlJc w:val="left"/>
      <w:pPr>
        <w:ind w:left="6480" w:hanging="360"/>
      </w:pPr>
      <w:rPr>
        <w:rFonts w:hint="default" w:ascii="Wingdings" w:hAnsi="Wingdings"/>
      </w:rPr>
    </w:lvl>
  </w:abstractNum>
  <w:abstractNum w:abstractNumId="5" w15:restartNumberingAfterBreak="0">
    <w:nsid w:val="2D84F298"/>
    <w:multiLevelType w:val="hybridMultilevel"/>
    <w:tmpl w:val="FFFFFFFF"/>
    <w:lvl w:ilvl="0" w:tplc="7952D95E">
      <w:start w:val="1"/>
      <w:numFmt w:val="bullet"/>
      <w:lvlText w:val=""/>
      <w:lvlJc w:val="left"/>
      <w:pPr>
        <w:ind w:left="720" w:hanging="360"/>
      </w:pPr>
      <w:rPr>
        <w:rFonts w:hint="default" w:ascii="Symbol" w:hAnsi="Symbol"/>
      </w:rPr>
    </w:lvl>
    <w:lvl w:ilvl="1" w:tplc="9904CF68">
      <w:start w:val="1"/>
      <w:numFmt w:val="bullet"/>
      <w:lvlText w:val="o"/>
      <w:lvlJc w:val="left"/>
      <w:pPr>
        <w:ind w:left="1440" w:hanging="360"/>
      </w:pPr>
      <w:rPr>
        <w:rFonts w:hint="default" w:ascii="Courier New" w:hAnsi="Courier New"/>
      </w:rPr>
    </w:lvl>
    <w:lvl w:ilvl="2" w:tplc="3E4A0C68">
      <w:start w:val="1"/>
      <w:numFmt w:val="bullet"/>
      <w:lvlText w:val=""/>
      <w:lvlJc w:val="left"/>
      <w:pPr>
        <w:ind w:left="2160" w:hanging="360"/>
      </w:pPr>
      <w:rPr>
        <w:rFonts w:hint="default" w:ascii="Wingdings" w:hAnsi="Wingdings"/>
      </w:rPr>
    </w:lvl>
    <w:lvl w:ilvl="3" w:tplc="62CEF97A">
      <w:start w:val="1"/>
      <w:numFmt w:val="bullet"/>
      <w:lvlText w:val="-"/>
      <w:lvlJc w:val="left"/>
      <w:pPr>
        <w:ind w:left="2880" w:hanging="360"/>
      </w:pPr>
      <w:rPr>
        <w:rFonts w:hint="default" w:ascii="Aptos" w:hAnsi="Aptos"/>
      </w:rPr>
    </w:lvl>
    <w:lvl w:ilvl="4" w:tplc="81AC34FE">
      <w:start w:val="1"/>
      <w:numFmt w:val="bullet"/>
      <w:lvlText w:val="o"/>
      <w:lvlJc w:val="left"/>
      <w:pPr>
        <w:ind w:left="3600" w:hanging="360"/>
      </w:pPr>
      <w:rPr>
        <w:rFonts w:hint="default" w:ascii="Courier New" w:hAnsi="Courier New"/>
      </w:rPr>
    </w:lvl>
    <w:lvl w:ilvl="5" w:tplc="64A229B8">
      <w:start w:val="1"/>
      <w:numFmt w:val="bullet"/>
      <w:lvlText w:val=""/>
      <w:lvlJc w:val="left"/>
      <w:pPr>
        <w:ind w:left="4320" w:hanging="360"/>
      </w:pPr>
      <w:rPr>
        <w:rFonts w:hint="default" w:ascii="Wingdings" w:hAnsi="Wingdings"/>
      </w:rPr>
    </w:lvl>
    <w:lvl w:ilvl="6" w:tplc="D3D42882">
      <w:start w:val="1"/>
      <w:numFmt w:val="bullet"/>
      <w:lvlText w:val=""/>
      <w:lvlJc w:val="left"/>
      <w:pPr>
        <w:ind w:left="5040" w:hanging="360"/>
      </w:pPr>
      <w:rPr>
        <w:rFonts w:hint="default" w:ascii="Symbol" w:hAnsi="Symbol"/>
      </w:rPr>
    </w:lvl>
    <w:lvl w:ilvl="7" w:tplc="6862D2BE">
      <w:start w:val="1"/>
      <w:numFmt w:val="bullet"/>
      <w:lvlText w:val="o"/>
      <w:lvlJc w:val="left"/>
      <w:pPr>
        <w:ind w:left="5760" w:hanging="360"/>
      </w:pPr>
      <w:rPr>
        <w:rFonts w:hint="default" w:ascii="Courier New" w:hAnsi="Courier New"/>
      </w:rPr>
    </w:lvl>
    <w:lvl w:ilvl="8" w:tplc="57DAB8C0">
      <w:start w:val="1"/>
      <w:numFmt w:val="bullet"/>
      <w:lvlText w:val=""/>
      <w:lvlJc w:val="left"/>
      <w:pPr>
        <w:ind w:left="6480" w:hanging="360"/>
      </w:pPr>
      <w:rPr>
        <w:rFonts w:hint="default" w:ascii="Wingdings" w:hAnsi="Wingdings"/>
      </w:rPr>
    </w:lvl>
  </w:abstractNum>
  <w:abstractNum w:abstractNumId="6" w15:restartNumberingAfterBreak="0">
    <w:nsid w:val="374CEE89"/>
    <w:multiLevelType w:val="hybridMultilevel"/>
    <w:tmpl w:val="FFFFFFFF"/>
    <w:lvl w:ilvl="0" w:tplc="59E89A38">
      <w:start w:val="1"/>
      <w:numFmt w:val="bullet"/>
      <w:lvlText w:val=""/>
      <w:lvlJc w:val="left"/>
      <w:pPr>
        <w:ind w:left="720" w:hanging="360"/>
      </w:pPr>
      <w:rPr>
        <w:rFonts w:hint="default" w:ascii="Symbol" w:hAnsi="Symbol"/>
      </w:rPr>
    </w:lvl>
    <w:lvl w:ilvl="1" w:tplc="CD946050">
      <w:start w:val="1"/>
      <w:numFmt w:val="bullet"/>
      <w:lvlText w:val="o"/>
      <w:lvlJc w:val="left"/>
      <w:pPr>
        <w:ind w:left="1440" w:hanging="360"/>
      </w:pPr>
      <w:rPr>
        <w:rFonts w:hint="default" w:ascii="Courier New" w:hAnsi="Courier New"/>
      </w:rPr>
    </w:lvl>
    <w:lvl w:ilvl="2" w:tplc="626892B0">
      <w:start w:val="1"/>
      <w:numFmt w:val="bullet"/>
      <w:lvlText w:val=""/>
      <w:lvlJc w:val="left"/>
      <w:pPr>
        <w:ind w:left="2160" w:hanging="360"/>
      </w:pPr>
      <w:rPr>
        <w:rFonts w:hint="default" w:ascii="Wingdings" w:hAnsi="Wingdings"/>
      </w:rPr>
    </w:lvl>
    <w:lvl w:ilvl="3" w:tplc="CCDE01DC">
      <w:start w:val="1"/>
      <w:numFmt w:val="bullet"/>
      <w:lvlText w:val="o"/>
      <w:lvlJc w:val="left"/>
      <w:pPr>
        <w:ind w:left="2880" w:hanging="360"/>
      </w:pPr>
      <w:rPr>
        <w:rFonts w:hint="default" w:ascii="Courier New" w:hAnsi="Courier New"/>
      </w:rPr>
    </w:lvl>
    <w:lvl w:ilvl="4" w:tplc="D34CC45C">
      <w:start w:val="1"/>
      <w:numFmt w:val="bullet"/>
      <w:lvlText w:val="o"/>
      <w:lvlJc w:val="left"/>
      <w:pPr>
        <w:ind w:left="3600" w:hanging="360"/>
      </w:pPr>
      <w:rPr>
        <w:rFonts w:hint="default" w:ascii="Courier New" w:hAnsi="Courier New"/>
      </w:rPr>
    </w:lvl>
    <w:lvl w:ilvl="5" w:tplc="B75E0622">
      <w:start w:val="1"/>
      <w:numFmt w:val="bullet"/>
      <w:lvlText w:val=""/>
      <w:lvlJc w:val="left"/>
      <w:pPr>
        <w:ind w:left="4320" w:hanging="360"/>
      </w:pPr>
      <w:rPr>
        <w:rFonts w:hint="default" w:ascii="Wingdings" w:hAnsi="Wingdings"/>
      </w:rPr>
    </w:lvl>
    <w:lvl w:ilvl="6" w:tplc="89FAAD2A">
      <w:start w:val="1"/>
      <w:numFmt w:val="bullet"/>
      <w:lvlText w:val=""/>
      <w:lvlJc w:val="left"/>
      <w:pPr>
        <w:ind w:left="5040" w:hanging="360"/>
      </w:pPr>
      <w:rPr>
        <w:rFonts w:hint="default" w:ascii="Symbol" w:hAnsi="Symbol"/>
      </w:rPr>
    </w:lvl>
    <w:lvl w:ilvl="7" w:tplc="B6F8D62C">
      <w:start w:val="1"/>
      <w:numFmt w:val="bullet"/>
      <w:lvlText w:val="o"/>
      <w:lvlJc w:val="left"/>
      <w:pPr>
        <w:ind w:left="5760" w:hanging="360"/>
      </w:pPr>
      <w:rPr>
        <w:rFonts w:hint="default" w:ascii="Courier New" w:hAnsi="Courier New"/>
      </w:rPr>
    </w:lvl>
    <w:lvl w:ilvl="8" w:tplc="0D5E4A02">
      <w:start w:val="1"/>
      <w:numFmt w:val="bullet"/>
      <w:lvlText w:val=""/>
      <w:lvlJc w:val="left"/>
      <w:pPr>
        <w:ind w:left="6480" w:hanging="360"/>
      </w:pPr>
      <w:rPr>
        <w:rFonts w:hint="default" w:ascii="Wingdings" w:hAnsi="Wingdings"/>
      </w:rPr>
    </w:lvl>
  </w:abstractNum>
  <w:abstractNum w:abstractNumId="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87703AC"/>
    <w:multiLevelType w:val="hybridMultilevel"/>
    <w:tmpl w:val="36BE6520"/>
    <w:lvl w:ilvl="0" w:tplc="E14CE160">
      <w:start w:val="1"/>
      <w:numFmt w:val="bullet"/>
      <w:lvlText w:val="-"/>
      <w:lvlJc w:val="left"/>
      <w:pPr>
        <w:ind w:left="720" w:hanging="360"/>
      </w:pPr>
      <w:rPr>
        <w:rFonts w:hint="default" w:ascii="Aptos" w:hAnsi="Aptos"/>
      </w:rPr>
    </w:lvl>
    <w:lvl w:ilvl="1" w:tplc="9FA64DA0">
      <w:start w:val="1"/>
      <w:numFmt w:val="bullet"/>
      <w:lvlText w:val="o"/>
      <w:lvlJc w:val="left"/>
      <w:pPr>
        <w:ind w:left="1440" w:hanging="360"/>
      </w:pPr>
      <w:rPr>
        <w:rFonts w:hint="default" w:ascii="Courier New" w:hAnsi="Courier New"/>
      </w:rPr>
    </w:lvl>
    <w:lvl w:ilvl="2" w:tplc="583EBD94">
      <w:start w:val="1"/>
      <w:numFmt w:val="bullet"/>
      <w:lvlText w:val=""/>
      <w:lvlJc w:val="left"/>
      <w:pPr>
        <w:ind w:left="2160" w:hanging="360"/>
      </w:pPr>
      <w:rPr>
        <w:rFonts w:hint="default" w:ascii="Wingdings" w:hAnsi="Wingdings"/>
      </w:rPr>
    </w:lvl>
    <w:lvl w:ilvl="3" w:tplc="51AC8A9A">
      <w:start w:val="1"/>
      <w:numFmt w:val="bullet"/>
      <w:lvlText w:val=""/>
      <w:lvlJc w:val="left"/>
      <w:pPr>
        <w:ind w:left="2880" w:hanging="360"/>
      </w:pPr>
      <w:rPr>
        <w:rFonts w:hint="default" w:ascii="Symbol" w:hAnsi="Symbol"/>
      </w:rPr>
    </w:lvl>
    <w:lvl w:ilvl="4" w:tplc="9E3E40F4">
      <w:start w:val="1"/>
      <w:numFmt w:val="bullet"/>
      <w:lvlText w:val="o"/>
      <w:lvlJc w:val="left"/>
      <w:pPr>
        <w:ind w:left="3600" w:hanging="360"/>
      </w:pPr>
      <w:rPr>
        <w:rFonts w:hint="default" w:ascii="Courier New" w:hAnsi="Courier New"/>
      </w:rPr>
    </w:lvl>
    <w:lvl w:ilvl="5" w:tplc="28300E6E">
      <w:start w:val="1"/>
      <w:numFmt w:val="bullet"/>
      <w:lvlText w:val=""/>
      <w:lvlJc w:val="left"/>
      <w:pPr>
        <w:ind w:left="4320" w:hanging="360"/>
      </w:pPr>
      <w:rPr>
        <w:rFonts w:hint="default" w:ascii="Wingdings" w:hAnsi="Wingdings"/>
      </w:rPr>
    </w:lvl>
    <w:lvl w:ilvl="6" w:tplc="CC6E2884">
      <w:start w:val="1"/>
      <w:numFmt w:val="bullet"/>
      <w:lvlText w:val=""/>
      <w:lvlJc w:val="left"/>
      <w:pPr>
        <w:ind w:left="5040" w:hanging="360"/>
      </w:pPr>
      <w:rPr>
        <w:rFonts w:hint="default" w:ascii="Symbol" w:hAnsi="Symbol"/>
      </w:rPr>
    </w:lvl>
    <w:lvl w:ilvl="7" w:tplc="B5BEBA40">
      <w:start w:val="1"/>
      <w:numFmt w:val="bullet"/>
      <w:lvlText w:val="o"/>
      <w:lvlJc w:val="left"/>
      <w:pPr>
        <w:ind w:left="5760" w:hanging="360"/>
      </w:pPr>
      <w:rPr>
        <w:rFonts w:hint="default" w:ascii="Courier New" w:hAnsi="Courier New"/>
      </w:rPr>
    </w:lvl>
    <w:lvl w:ilvl="8" w:tplc="B358CB68">
      <w:start w:val="1"/>
      <w:numFmt w:val="bullet"/>
      <w:lvlText w:val=""/>
      <w:lvlJc w:val="left"/>
      <w:pPr>
        <w:ind w:left="6480" w:hanging="360"/>
      </w:pPr>
      <w:rPr>
        <w:rFonts w:hint="default" w:ascii="Wingdings" w:hAnsi="Wingdings"/>
      </w:rPr>
    </w:lvl>
  </w:abstractNum>
  <w:abstractNum w:abstractNumId="9" w15:restartNumberingAfterBreak="0">
    <w:nsid w:val="3896BAD7"/>
    <w:multiLevelType w:val="hybridMultilevel"/>
    <w:tmpl w:val="FFFFFFFF"/>
    <w:lvl w:ilvl="0" w:tplc="A49EB506">
      <w:start w:val="1"/>
      <w:numFmt w:val="bullet"/>
      <w:lvlText w:val=""/>
      <w:lvlJc w:val="left"/>
      <w:pPr>
        <w:ind w:left="720" w:hanging="360"/>
      </w:pPr>
      <w:rPr>
        <w:rFonts w:hint="default" w:ascii="Symbol" w:hAnsi="Symbol"/>
      </w:rPr>
    </w:lvl>
    <w:lvl w:ilvl="1" w:tplc="3F7AA996">
      <w:start w:val="1"/>
      <w:numFmt w:val="bullet"/>
      <w:lvlText w:val="o"/>
      <w:lvlJc w:val="left"/>
      <w:pPr>
        <w:ind w:left="1440" w:hanging="360"/>
      </w:pPr>
      <w:rPr>
        <w:rFonts w:hint="default" w:ascii="Courier New" w:hAnsi="Courier New"/>
      </w:rPr>
    </w:lvl>
    <w:lvl w:ilvl="2" w:tplc="7B920384">
      <w:start w:val="1"/>
      <w:numFmt w:val="bullet"/>
      <w:lvlText w:val="o"/>
      <w:lvlJc w:val="left"/>
      <w:pPr>
        <w:ind w:left="2160" w:hanging="360"/>
      </w:pPr>
      <w:rPr>
        <w:rFonts w:hint="default" w:ascii="Courier New" w:hAnsi="Courier New"/>
      </w:rPr>
    </w:lvl>
    <w:lvl w:ilvl="3" w:tplc="5D306F84">
      <w:start w:val="1"/>
      <w:numFmt w:val="bullet"/>
      <w:lvlText w:val=""/>
      <w:lvlJc w:val="left"/>
      <w:pPr>
        <w:ind w:left="2880" w:hanging="360"/>
      </w:pPr>
      <w:rPr>
        <w:rFonts w:hint="default" w:ascii="Symbol" w:hAnsi="Symbol"/>
      </w:rPr>
    </w:lvl>
    <w:lvl w:ilvl="4" w:tplc="9A6C9504">
      <w:start w:val="1"/>
      <w:numFmt w:val="bullet"/>
      <w:lvlText w:val="o"/>
      <w:lvlJc w:val="left"/>
      <w:pPr>
        <w:ind w:left="3600" w:hanging="360"/>
      </w:pPr>
      <w:rPr>
        <w:rFonts w:hint="default" w:ascii="Courier New" w:hAnsi="Courier New"/>
      </w:rPr>
    </w:lvl>
    <w:lvl w:ilvl="5" w:tplc="22AC86B6">
      <w:start w:val="1"/>
      <w:numFmt w:val="bullet"/>
      <w:lvlText w:val=""/>
      <w:lvlJc w:val="left"/>
      <w:pPr>
        <w:ind w:left="4320" w:hanging="360"/>
      </w:pPr>
      <w:rPr>
        <w:rFonts w:hint="default" w:ascii="Wingdings" w:hAnsi="Wingdings"/>
      </w:rPr>
    </w:lvl>
    <w:lvl w:ilvl="6" w:tplc="8BAA7504">
      <w:start w:val="1"/>
      <w:numFmt w:val="bullet"/>
      <w:lvlText w:val=""/>
      <w:lvlJc w:val="left"/>
      <w:pPr>
        <w:ind w:left="5040" w:hanging="360"/>
      </w:pPr>
      <w:rPr>
        <w:rFonts w:hint="default" w:ascii="Symbol" w:hAnsi="Symbol"/>
      </w:rPr>
    </w:lvl>
    <w:lvl w:ilvl="7" w:tplc="BF687FE8">
      <w:start w:val="1"/>
      <w:numFmt w:val="bullet"/>
      <w:lvlText w:val="o"/>
      <w:lvlJc w:val="left"/>
      <w:pPr>
        <w:ind w:left="5760" w:hanging="360"/>
      </w:pPr>
      <w:rPr>
        <w:rFonts w:hint="default" w:ascii="Courier New" w:hAnsi="Courier New"/>
      </w:rPr>
    </w:lvl>
    <w:lvl w:ilvl="8" w:tplc="750A5AAE">
      <w:start w:val="1"/>
      <w:numFmt w:val="bullet"/>
      <w:lvlText w:val=""/>
      <w:lvlJc w:val="left"/>
      <w:pPr>
        <w:ind w:left="6480" w:hanging="360"/>
      </w:pPr>
      <w:rPr>
        <w:rFonts w:hint="default" w:ascii="Wingdings" w:hAnsi="Wingdings"/>
      </w:rPr>
    </w:lvl>
  </w:abstractNum>
  <w:abstractNum w:abstractNumId="10" w15:restartNumberingAfterBreak="0">
    <w:nsid w:val="46877510"/>
    <w:multiLevelType w:val="hybridMultilevel"/>
    <w:tmpl w:val="FFFFFFFF"/>
    <w:lvl w:ilvl="0" w:tplc="7B84E2E8">
      <w:start w:val="1"/>
      <w:numFmt w:val="bullet"/>
      <w:lvlText w:val=""/>
      <w:lvlJc w:val="left"/>
      <w:pPr>
        <w:ind w:left="720" w:hanging="360"/>
      </w:pPr>
      <w:rPr>
        <w:rFonts w:hint="default" w:ascii="Symbol" w:hAnsi="Symbol"/>
      </w:rPr>
    </w:lvl>
    <w:lvl w:ilvl="1" w:tplc="96302B20">
      <w:start w:val="1"/>
      <w:numFmt w:val="bullet"/>
      <w:lvlText w:val="o"/>
      <w:lvlJc w:val="left"/>
      <w:pPr>
        <w:ind w:left="1440" w:hanging="360"/>
      </w:pPr>
      <w:rPr>
        <w:rFonts w:hint="default" w:ascii="Courier New" w:hAnsi="Courier New"/>
      </w:rPr>
    </w:lvl>
    <w:lvl w:ilvl="2" w:tplc="DB189FC2">
      <w:start w:val="1"/>
      <w:numFmt w:val="bullet"/>
      <w:lvlText w:val="-"/>
      <w:lvlJc w:val="left"/>
      <w:pPr>
        <w:ind w:left="2160" w:hanging="360"/>
      </w:pPr>
      <w:rPr>
        <w:rFonts w:hint="default" w:ascii="Aptos" w:hAnsi="Aptos"/>
      </w:rPr>
    </w:lvl>
    <w:lvl w:ilvl="3" w:tplc="4C4A0FE0">
      <w:start w:val="1"/>
      <w:numFmt w:val="bullet"/>
      <w:lvlText w:val=""/>
      <w:lvlJc w:val="left"/>
      <w:pPr>
        <w:ind w:left="2880" w:hanging="360"/>
      </w:pPr>
      <w:rPr>
        <w:rFonts w:hint="default" w:ascii="Symbol" w:hAnsi="Symbol"/>
      </w:rPr>
    </w:lvl>
    <w:lvl w:ilvl="4" w:tplc="661C9CC0">
      <w:start w:val="1"/>
      <w:numFmt w:val="bullet"/>
      <w:lvlText w:val="o"/>
      <w:lvlJc w:val="left"/>
      <w:pPr>
        <w:ind w:left="3600" w:hanging="360"/>
      </w:pPr>
      <w:rPr>
        <w:rFonts w:hint="default" w:ascii="Courier New" w:hAnsi="Courier New"/>
      </w:rPr>
    </w:lvl>
    <w:lvl w:ilvl="5" w:tplc="F96C6A3E">
      <w:start w:val="1"/>
      <w:numFmt w:val="bullet"/>
      <w:lvlText w:val=""/>
      <w:lvlJc w:val="left"/>
      <w:pPr>
        <w:ind w:left="4320" w:hanging="360"/>
      </w:pPr>
      <w:rPr>
        <w:rFonts w:hint="default" w:ascii="Wingdings" w:hAnsi="Wingdings"/>
      </w:rPr>
    </w:lvl>
    <w:lvl w:ilvl="6" w:tplc="4FFE191C">
      <w:start w:val="1"/>
      <w:numFmt w:val="bullet"/>
      <w:lvlText w:val=""/>
      <w:lvlJc w:val="left"/>
      <w:pPr>
        <w:ind w:left="5040" w:hanging="360"/>
      </w:pPr>
      <w:rPr>
        <w:rFonts w:hint="default" w:ascii="Symbol" w:hAnsi="Symbol"/>
      </w:rPr>
    </w:lvl>
    <w:lvl w:ilvl="7" w:tplc="BFCED7B0">
      <w:start w:val="1"/>
      <w:numFmt w:val="bullet"/>
      <w:lvlText w:val="o"/>
      <w:lvlJc w:val="left"/>
      <w:pPr>
        <w:ind w:left="5760" w:hanging="360"/>
      </w:pPr>
      <w:rPr>
        <w:rFonts w:hint="default" w:ascii="Courier New" w:hAnsi="Courier New"/>
      </w:rPr>
    </w:lvl>
    <w:lvl w:ilvl="8" w:tplc="07F0F0A0">
      <w:start w:val="1"/>
      <w:numFmt w:val="bullet"/>
      <w:lvlText w:val=""/>
      <w:lvlJc w:val="left"/>
      <w:pPr>
        <w:ind w:left="6480" w:hanging="360"/>
      </w:pPr>
      <w:rPr>
        <w:rFonts w:hint="default" w:ascii="Wingdings" w:hAnsi="Wingdings"/>
      </w:rPr>
    </w:lvl>
  </w:abstractNum>
  <w:abstractNum w:abstractNumId="11"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0749A8"/>
    <w:multiLevelType w:val="multilevel"/>
    <w:tmpl w:val="F65C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B0DD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5" w15:restartNumberingAfterBreak="0">
    <w:nsid w:val="6C040C5F"/>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18" w15:restartNumberingAfterBreak="0">
    <w:nsid w:val="74C168F3"/>
    <w:multiLevelType w:val="hybridMultilevel"/>
    <w:tmpl w:val="FFFFFFFF"/>
    <w:lvl w:ilvl="0" w:tplc="D1425CB8">
      <w:start w:val="1"/>
      <w:numFmt w:val="bullet"/>
      <w:lvlText w:val=""/>
      <w:lvlJc w:val="left"/>
      <w:pPr>
        <w:ind w:left="720" w:hanging="360"/>
      </w:pPr>
      <w:rPr>
        <w:rFonts w:hint="default" w:ascii="Symbol" w:hAnsi="Symbol"/>
      </w:rPr>
    </w:lvl>
    <w:lvl w:ilvl="1" w:tplc="84566AA4">
      <w:start w:val="1"/>
      <w:numFmt w:val="bullet"/>
      <w:lvlText w:val="o"/>
      <w:lvlJc w:val="left"/>
      <w:pPr>
        <w:ind w:left="1440" w:hanging="360"/>
      </w:pPr>
      <w:rPr>
        <w:rFonts w:hint="default" w:ascii="Courier New" w:hAnsi="Courier New"/>
      </w:rPr>
    </w:lvl>
    <w:lvl w:ilvl="2" w:tplc="B14C32B8">
      <w:start w:val="1"/>
      <w:numFmt w:val="bullet"/>
      <w:lvlText w:val="o"/>
      <w:lvlJc w:val="left"/>
      <w:pPr>
        <w:ind w:left="2160" w:hanging="360"/>
      </w:pPr>
      <w:rPr>
        <w:rFonts w:hint="default" w:ascii="Courier New" w:hAnsi="Courier New"/>
      </w:rPr>
    </w:lvl>
    <w:lvl w:ilvl="3" w:tplc="4030EDDE">
      <w:start w:val="1"/>
      <w:numFmt w:val="bullet"/>
      <w:lvlText w:val=""/>
      <w:lvlJc w:val="left"/>
      <w:pPr>
        <w:ind w:left="2880" w:hanging="360"/>
      </w:pPr>
      <w:rPr>
        <w:rFonts w:hint="default" w:ascii="Symbol" w:hAnsi="Symbol"/>
      </w:rPr>
    </w:lvl>
    <w:lvl w:ilvl="4" w:tplc="DFB2586A">
      <w:start w:val="1"/>
      <w:numFmt w:val="bullet"/>
      <w:lvlText w:val="o"/>
      <w:lvlJc w:val="left"/>
      <w:pPr>
        <w:ind w:left="3600" w:hanging="360"/>
      </w:pPr>
      <w:rPr>
        <w:rFonts w:hint="default" w:ascii="Courier New" w:hAnsi="Courier New"/>
      </w:rPr>
    </w:lvl>
    <w:lvl w:ilvl="5" w:tplc="712E716A">
      <w:start w:val="1"/>
      <w:numFmt w:val="bullet"/>
      <w:lvlText w:val=""/>
      <w:lvlJc w:val="left"/>
      <w:pPr>
        <w:ind w:left="4320" w:hanging="360"/>
      </w:pPr>
      <w:rPr>
        <w:rFonts w:hint="default" w:ascii="Wingdings" w:hAnsi="Wingdings"/>
      </w:rPr>
    </w:lvl>
    <w:lvl w:ilvl="6" w:tplc="6CE052B4">
      <w:start w:val="1"/>
      <w:numFmt w:val="bullet"/>
      <w:lvlText w:val=""/>
      <w:lvlJc w:val="left"/>
      <w:pPr>
        <w:ind w:left="5040" w:hanging="360"/>
      </w:pPr>
      <w:rPr>
        <w:rFonts w:hint="default" w:ascii="Symbol" w:hAnsi="Symbol"/>
      </w:rPr>
    </w:lvl>
    <w:lvl w:ilvl="7" w:tplc="4A24BEC6">
      <w:start w:val="1"/>
      <w:numFmt w:val="bullet"/>
      <w:lvlText w:val="o"/>
      <w:lvlJc w:val="left"/>
      <w:pPr>
        <w:ind w:left="5760" w:hanging="360"/>
      </w:pPr>
      <w:rPr>
        <w:rFonts w:hint="default" w:ascii="Courier New" w:hAnsi="Courier New"/>
      </w:rPr>
    </w:lvl>
    <w:lvl w:ilvl="8" w:tplc="432203F2">
      <w:start w:val="1"/>
      <w:numFmt w:val="bullet"/>
      <w:lvlText w:val=""/>
      <w:lvlJc w:val="left"/>
      <w:pPr>
        <w:ind w:left="6480" w:hanging="360"/>
      </w:pPr>
      <w:rPr>
        <w:rFonts w:hint="default" w:ascii="Wingdings" w:hAnsi="Wingdings"/>
      </w:rPr>
    </w:lvl>
  </w:abstractNum>
  <w:abstractNum w:abstractNumId="19" w15:restartNumberingAfterBreak="0">
    <w:nsid w:val="7CCFBE6C"/>
    <w:multiLevelType w:val="hybridMultilevel"/>
    <w:tmpl w:val="FFFFFFFF"/>
    <w:lvl w:ilvl="0" w:tplc="FC527C7E">
      <w:start w:val="1"/>
      <w:numFmt w:val="bullet"/>
      <w:lvlText w:val="-"/>
      <w:lvlJc w:val="left"/>
      <w:pPr>
        <w:ind w:left="720" w:hanging="360"/>
      </w:pPr>
      <w:rPr>
        <w:rFonts w:hint="default" w:ascii="Aptos" w:hAnsi="Aptos"/>
      </w:rPr>
    </w:lvl>
    <w:lvl w:ilvl="1" w:tplc="61C2BB50">
      <w:start w:val="1"/>
      <w:numFmt w:val="bullet"/>
      <w:lvlText w:val="o"/>
      <w:lvlJc w:val="left"/>
      <w:pPr>
        <w:ind w:left="1440" w:hanging="360"/>
      </w:pPr>
      <w:rPr>
        <w:rFonts w:hint="default" w:ascii="Courier New" w:hAnsi="Courier New"/>
      </w:rPr>
    </w:lvl>
    <w:lvl w:ilvl="2" w:tplc="98B261C6">
      <w:start w:val="1"/>
      <w:numFmt w:val="bullet"/>
      <w:lvlText w:val=""/>
      <w:lvlJc w:val="left"/>
      <w:pPr>
        <w:ind w:left="2160" w:hanging="360"/>
      </w:pPr>
      <w:rPr>
        <w:rFonts w:hint="default" w:ascii="Wingdings" w:hAnsi="Wingdings"/>
      </w:rPr>
    </w:lvl>
    <w:lvl w:ilvl="3" w:tplc="55D8BD2A">
      <w:start w:val="1"/>
      <w:numFmt w:val="bullet"/>
      <w:lvlText w:val=""/>
      <w:lvlJc w:val="left"/>
      <w:pPr>
        <w:ind w:left="2880" w:hanging="360"/>
      </w:pPr>
      <w:rPr>
        <w:rFonts w:hint="default" w:ascii="Symbol" w:hAnsi="Symbol"/>
      </w:rPr>
    </w:lvl>
    <w:lvl w:ilvl="4" w:tplc="AA66BADA">
      <w:start w:val="1"/>
      <w:numFmt w:val="bullet"/>
      <w:lvlText w:val="o"/>
      <w:lvlJc w:val="left"/>
      <w:pPr>
        <w:ind w:left="3600" w:hanging="360"/>
      </w:pPr>
      <w:rPr>
        <w:rFonts w:hint="default" w:ascii="Courier New" w:hAnsi="Courier New"/>
      </w:rPr>
    </w:lvl>
    <w:lvl w:ilvl="5" w:tplc="E946DF26">
      <w:start w:val="1"/>
      <w:numFmt w:val="bullet"/>
      <w:lvlText w:val=""/>
      <w:lvlJc w:val="left"/>
      <w:pPr>
        <w:ind w:left="4320" w:hanging="360"/>
      </w:pPr>
      <w:rPr>
        <w:rFonts w:hint="default" w:ascii="Wingdings" w:hAnsi="Wingdings"/>
      </w:rPr>
    </w:lvl>
    <w:lvl w:ilvl="6" w:tplc="3DB47ED8">
      <w:start w:val="1"/>
      <w:numFmt w:val="bullet"/>
      <w:lvlText w:val=""/>
      <w:lvlJc w:val="left"/>
      <w:pPr>
        <w:ind w:left="5040" w:hanging="360"/>
      </w:pPr>
      <w:rPr>
        <w:rFonts w:hint="default" w:ascii="Symbol" w:hAnsi="Symbol"/>
      </w:rPr>
    </w:lvl>
    <w:lvl w:ilvl="7" w:tplc="B2F25AC6">
      <w:start w:val="1"/>
      <w:numFmt w:val="bullet"/>
      <w:lvlText w:val="o"/>
      <w:lvlJc w:val="left"/>
      <w:pPr>
        <w:ind w:left="5760" w:hanging="360"/>
      </w:pPr>
      <w:rPr>
        <w:rFonts w:hint="default" w:ascii="Courier New" w:hAnsi="Courier New"/>
      </w:rPr>
    </w:lvl>
    <w:lvl w:ilvl="8" w:tplc="BDFE35C6">
      <w:start w:val="1"/>
      <w:numFmt w:val="bullet"/>
      <w:lvlText w:val=""/>
      <w:lvlJc w:val="left"/>
      <w:pPr>
        <w:ind w:left="6480" w:hanging="360"/>
      </w:pPr>
      <w:rPr>
        <w:rFonts w:hint="default" w:ascii="Wingdings" w:hAnsi="Wingdings"/>
      </w:rPr>
    </w:lvl>
  </w:abstractNum>
  <w:num w:numId="21">
    <w:abstractNumId w:val="20"/>
  </w:num>
  <w:num w:numId="1" w16cid:durableId="195970848">
    <w:abstractNumId w:val="0"/>
  </w:num>
  <w:num w:numId="2" w16cid:durableId="1231037917">
    <w:abstractNumId w:val="18"/>
  </w:num>
  <w:num w:numId="3" w16cid:durableId="851803528">
    <w:abstractNumId w:val="6"/>
  </w:num>
  <w:num w:numId="4" w16cid:durableId="299261789">
    <w:abstractNumId w:val="9"/>
  </w:num>
  <w:num w:numId="5" w16cid:durableId="5330425">
    <w:abstractNumId w:val="8"/>
  </w:num>
  <w:num w:numId="6" w16cid:durableId="1504974627">
    <w:abstractNumId w:val="1"/>
  </w:num>
  <w:num w:numId="7" w16cid:durableId="1735351543">
    <w:abstractNumId w:val="7"/>
  </w:num>
  <w:num w:numId="8" w16cid:durableId="553859884">
    <w:abstractNumId w:val="16"/>
  </w:num>
  <w:num w:numId="9" w16cid:durableId="1921060775">
    <w:abstractNumId w:val="14"/>
  </w:num>
  <w:num w:numId="10" w16cid:durableId="1262226083">
    <w:abstractNumId w:val="17"/>
  </w:num>
  <w:num w:numId="11" w16cid:durableId="1067385142">
    <w:abstractNumId w:val="11"/>
  </w:num>
  <w:num w:numId="12" w16cid:durableId="1654917176">
    <w:abstractNumId w:val="12"/>
    <w:lvlOverride w:ilvl="0">
      <w:lvl w:ilvl="0">
        <w:numFmt w:val="upperRoman"/>
        <w:lvlText w:val="%1."/>
        <w:lvlJc w:val="right"/>
      </w:lvl>
    </w:lvlOverride>
  </w:num>
  <w:num w:numId="13" w16cid:durableId="319698687">
    <w:abstractNumId w:val="10"/>
  </w:num>
  <w:num w:numId="14" w16cid:durableId="1368721179">
    <w:abstractNumId w:val="5"/>
  </w:num>
  <w:num w:numId="15" w16cid:durableId="626349598">
    <w:abstractNumId w:val="2"/>
  </w:num>
  <w:num w:numId="16" w16cid:durableId="401686324">
    <w:abstractNumId w:val="4"/>
  </w:num>
  <w:num w:numId="17" w16cid:durableId="1509368110">
    <w:abstractNumId w:val="13"/>
  </w:num>
  <w:num w:numId="18" w16cid:durableId="1385257756">
    <w:abstractNumId w:val="15"/>
  </w:num>
  <w:num w:numId="19" w16cid:durableId="1385563350">
    <w:abstractNumId w:val="3"/>
  </w:num>
  <w:num w:numId="20" w16cid:durableId="1798722347">
    <w:abstractNumId w:val="1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6A"/>
    <w:rsid w:val="00000965"/>
    <w:rsid w:val="000016A7"/>
    <w:rsid w:val="00001956"/>
    <w:rsid w:val="00003BED"/>
    <w:rsid w:val="00003C8F"/>
    <w:rsid w:val="00004997"/>
    <w:rsid w:val="0000534F"/>
    <w:rsid w:val="00005AEF"/>
    <w:rsid w:val="00005F65"/>
    <w:rsid w:val="00005FC0"/>
    <w:rsid w:val="00006502"/>
    <w:rsid w:val="00006B29"/>
    <w:rsid w:val="00006F57"/>
    <w:rsid w:val="00006F95"/>
    <w:rsid w:val="00010CF1"/>
    <w:rsid w:val="0001100E"/>
    <w:rsid w:val="00011FCC"/>
    <w:rsid w:val="00012182"/>
    <w:rsid w:val="000139C9"/>
    <w:rsid w:val="00014B5C"/>
    <w:rsid w:val="0001503C"/>
    <w:rsid w:val="000166E6"/>
    <w:rsid w:val="0001699C"/>
    <w:rsid w:val="00017494"/>
    <w:rsid w:val="00017B42"/>
    <w:rsid w:val="00017D11"/>
    <w:rsid w:val="000204AE"/>
    <w:rsid w:val="00020C43"/>
    <w:rsid w:val="00022A34"/>
    <w:rsid w:val="00022BCB"/>
    <w:rsid w:val="00022EED"/>
    <w:rsid w:val="00023567"/>
    <w:rsid w:val="00023C8D"/>
    <w:rsid w:val="00023EC3"/>
    <w:rsid w:val="00024DEA"/>
    <w:rsid w:val="00025816"/>
    <w:rsid w:val="00025AFD"/>
    <w:rsid w:val="0002670B"/>
    <w:rsid w:val="00026FF8"/>
    <w:rsid w:val="00027C51"/>
    <w:rsid w:val="00030613"/>
    <w:rsid w:val="00030650"/>
    <w:rsid w:val="00030F95"/>
    <w:rsid w:val="00031015"/>
    <w:rsid w:val="00031198"/>
    <w:rsid w:val="00031B8A"/>
    <w:rsid w:val="000321CD"/>
    <w:rsid w:val="000324E8"/>
    <w:rsid w:val="00034669"/>
    <w:rsid w:val="000351D6"/>
    <w:rsid w:val="0003583D"/>
    <w:rsid w:val="00036066"/>
    <w:rsid w:val="0003670F"/>
    <w:rsid w:val="00036F45"/>
    <w:rsid w:val="00037C8D"/>
    <w:rsid w:val="00040723"/>
    <w:rsid w:val="0004087E"/>
    <w:rsid w:val="0004144C"/>
    <w:rsid w:val="0004209C"/>
    <w:rsid w:val="00042147"/>
    <w:rsid w:val="0004296B"/>
    <w:rsid w:val="00042A09"/>
    <w:rsid w:val="00043C08"/>
    <w:rsid w:val="000440F0"/>
    <w:rsid w:val="00044728"/>
    <w:rsid w:val="00044990"/>
    <w:rsid w:val="00044A75"/>
    <w:rsid w:val="00044C57"/>
    <w:rsid w:val="000450C3"/>
    <w:rsid w:val="000451AA"/>
    <w:rsid w:val="00045DC8"/>
    <w:rsid w:val="00046C0A"/>
    <w:rsid w:val="00046C6C"/>
    <w:rsid w:val="00047DEE"/>
    <w:rsid w:val="00050DD6"/>
    <w:rsid w:val="000514EA"/>
    <w:rsid w:val="000532F2"/>
    <w:rsid w:val="00053C80"/>
    <w:rsid w:val="00053EE7"/>
    <w:rsid w:val="00054746"/>
    <w:rsid w:val="00054D0D"/>
    <w:rsid w:val="00055234"/>
    <w:rsid w:val="00056C5A"/>
    <w:rsid w:val="00060962"/>
    <w:rsid w:val="000609C8"/>
    <w:rsid w:val="00060E5B"/>
    <w:rsid w:val="00061073"/>
    <w:rsid w:val="00061341"/>
    <w:rsid w:val="00061CE4"/>
    <w:rsid w:val="00061D04"/>
    <w:rsid w:val="00061D30"/>
    <w:rsid w:val="00062324"/>
    <w:rsid w:val="00062D5E"/>
    <w:rsid w:val="00063A4A"/>
    <w:rsid w:val="00063AAB"/>
    <w:rsid w:val="00064D04"/>
    <w:rsid w:val="0006544C"/>
    <w:rsid w:val="00065C62"/>
    <w:rsid w:val="00066BFD"/>
    <w:rsid w:val="00066F1D"/>
    <w:rsid w:val="00067ECA"/>
    <w:rsid w:val="000704FF"/>
    <w:rsid w:val="000709E5"/>
    <w:rsid w:val="00071C8D"/>
    <w:rsid w:val="00071E22"/>
    <w:rsid w:val="000724FE"/>
    <w:rsid w:val="0007265A"/>
    <w:rsid w:val="00073B9F"/>
    <w:rsid w:val="00075456"/>
    <w:rsid w:val="0007561E"/>
    <w:rsid w:val="00075771"/>
    <w:rsid w:val="00075FAF"/>
    <w:rsid w:val="000761C0"/>
    <w:rsid w:val="0007758F"/>
    <w:rsid w:val="00077E13"/>
    <w:rsid w:val="00080603"/>
    <w:rsid w:val="00080B18"/>
    <w:rsid w:val="000823A4"/>
    <w:rsid w:val="000827EA"/>
    <w:rsid w:val="00082EF9"/>
    <w:rsid w:val="00082F24"/>
    <w:rsid w:val="00083491"/>
    <w:rsid w:val="000845F6"/>
    <w:rsid w:val="00085491"/>
    <w:rsid w:val="00086246"/>
    <w:rsid w:val="00086634"/>
    <w:rsid w:val="00086BD6"/>
    <w:rsid w:val="00086CFA"/>
    <w:rsid w:val="00087696"/>
    <w:rsid w:val="00087ED2"/>
    <w:rsid w:val="00090A61"/>
    <w:rsid w:val="00091A49"/>
    <w:rsid w:val="00091DD8"/>
    <w:rsid w:val="00092A48"/>
    <w:rsid w:val="00094165"/>
    <w:rsid w:val="00094934"/>
    <w:rsid w:val="00094B2E"/>
    <w:rsid w:val="000951FE"/>
    <w:rsid w:val="0009520A"/>
    <w:rsid w:val="00095EFC"/>
    <w:rsid w:val="00096033"/>
    <w:rsid w:val="000960BE"/>
    <w:rsid w:val="000961C7"/>
    <w:rsid w:val="00096392"/>
    <w:rsid w:val="0009668D"/>
    <w:rsid w:val="00096EEB"/>
    <w:rsid w:val="000A0185"/>
    <w:rsid w:val="000A027A"/>
    <w:rsid w:val="000A08D6"/>
    <w:rsid w:val="000A10DF"/>
    <w:rsid w:val="000A1F3A"/>
    <w:rsid w:val="000A2154"/>
    <w:rsid w:val="000A2548"/>
    <w:rsid w:val="000A2C6F"/>
    <w:rsid w:val="000A33A7"/>
    <w:rsid w:val="000A366F"/>
    <w:rsid w:val="000A4602"/>
    <w:rsid w:val="000A4C13"/>
    <w:rsid w:val="000A52EB"/>
    <w:rsid w:val="000A5EF1"/>
    <w:rsid w:val="000A5F3B"/>
    <w:rsid w:val="000A6034"/>
    <w:rsid w:val="000A63CF"/>
    <w:rsid w:val="000A67F7"/>
    <w:rsid w:val="000A7FBF"/>
    <w:rsid w:val="000B10CB"/>
    <w:rsid w:val="000B374E"/>
    <w:rsid w:val="000B387B"/>
    <w:rsid w:val="000B4520"/>
    <w:rsid w:val="000B4A87"/>
    <w:rsid w:val="000B4C70"/>
    <w:rsid w:val="000B5248"/>
    <w:rsid w:val="000B57E5"/>
    <w:rsid w:val="000B72CE"/>
    <w:rsid w:val="000B7885"/>
    <w:rsid w:val="000B7C4D"/>
    <w:rsid w:val="000B7D1D"/>
    <w:rsid w:val="000C001C"/>
    <w:rsid w:val="000C09C5"/>
    <w:rsid w:val="000C222A"/>
    <w:rsid w:val="000C2F9A"/>
    <w:rsid w:val="000C3BFF"/>
    <w:rsid w:val="000C3D6B"/>
    <w:rsid w:val="000C4929"/>
    <w:rsid w:val="000C4B3D"/>
    <w:rsid w:val="000C4DE3"/>
    <w:rsid w:val="000C4EF4"/>
    <w:rsid w:val="000C59C1"/>
    <w:rsid w:val="000CFDF5"/>
    <w:rsid w:val="000D0248"/>
    <w:rsid w:val="000D0D99"/>
    <w:rsid w:val="000D134E"/>
    <w:rsid w:val="000D1D2D"/>
    <w:rsid w:val="000D1FA0"/>
    <w:rsid w:val="000D2ECE"/>
    <w:rsid w:val="000D34A4"/>
    <w:rsid w:val="000D3754"/>
    <w:rsid w:val="000D38D5"/>
    <w:rsid w:val="000D3F83"/>
    <w:rsid w:val="000D45E5"/>
    <w:rsid w:val="000D5ABA"/>
    <w:rsid w:val="000D64E9"/>
    <w:rsid w:val="000D68EA"/>
    <w:rsid w:val="000D769B"/>
    <w:rsid w:val="000E1B51"/>
    <w:rsid w:val="000E2B33"/>
    <w:rsid w:val="000E4627"/>
    <w:rsid w:val="000E4860"/>
    <w:rsid w:val="000E60D1"/>
    <w:rsid w:val="000E615B"/>
    <w:rsid w:val="000E6239"/>
    <w:rsid w:val="000E6A1B"/>
    <w:rsid w:val="000E728F"/>
    <w:rsid w:val="000F06D8"/>
    <w:rsid w:val="000F0AD9"/>
    <w:rsid w:val="000F1DBF"/>
    <w:rsid w:val="000F200E"/>
    <w:rsid w:val="000F29B6"/>
    <w:rsid w:val="000F2F6B"/>
    <w:rsid w:val="000F34DC"/>
    <w:rsid w:val="000F35D4"/>
    <w:rsid w:val="000F37BD"/>
    <w:rsid w:val="000F3AF1"/>
    <w:rsid w:val="000F42BD"/>
    <w:rsid w:val="000F498D"/>
    <w:rsid w:val="000F54D8"/>
    <w:rsid w:val="000F5905"/>
    <w:rsid w:val="000F5D16"/>
    <w:rsid w:val="000F68F8"/>
    <w:rsid w:val="000F6CE6"/>
    <w:rsid w:val="000F70ED"/>
    <w:rsid w:val="000F7C60"/>
    <w:rsid w:val="00100028"/>
    <w:rsid w:val="0010029C"/>
    <w:rsid w:val="00100BD9"/>
    <w:rsid w:val="00100BF1"/>
    <w:rsid w:val="00102489"/>
    <w:rsid w:val="00103246"/>
    <w:rsid w:val="001033DB"/>
    <w:rsid w:val="0010361A"/>
    <w:rsid w:val="001039F0"/>
    <w:rsid w:val="00103C34"/>
    <w:rsid w:val="00103C9B"/>
    <w:rsid w:val="00103FC9"/>
    <w:rsid w:val="00104D94"/>
    <w:rsid w:val="0010519C"/>
    <w:rsid w:val="00105499"/>
    <w:rsid w:val="001061DE"/>
    <w:rsid w:val="0010646D"/>
    <w:rsid w:val="00106634"/>
    <w:rsid w:val="00106AB8"/>
    <w:rsid w:val="00107848"/>
    <w:rsid w:val="00107F56"/>
    <w:rsid w:val="00110AA5"/>
    <w:rsid w:val="00110D36"/>
    <w:rsid w:val="001110D0"/>
    <w:rsid w:val="001112D0"/>
    <w:rsid w:val="0011179B"/>
    <w:rsid w:val="00111ED1"/>
    <w:rsid w:val="00112694"/>
    <w:rsid w:val="001127BC"/>
    <w:rsid w:val="001132C7"/>
    <w:rsid w:val="0011367E"/>
    <w:rsid w:val="001138D1"/>
    <w:rsid w:val="00113A19"/>
    <w:rsid w:val="00113F38"/>
    <w:rsid w:val="001147D6"/>
    <w:rsid w:val="001149DC"/>
    <w:rsid w:val="00115482"/>
    <w:rsid w:val="00115666"/>
    <w:rsid w:val="00115C0A"/>
    <w:rsid w:val="00116329"/>
    <w:rsid w:val="00116900"/>
    <w:rsid w:val="001176E6"/>
    <w:rsid w:val="00117BB6"/>
    <w:rsid w:val="00120D0F"/>
    <w:rsid w:val="00121B34"/>
    <w:rsid w:val="00121DF0"/>
    <w:rsid w:val="0012214D"/>
    <w:rsid w:val="001223D2"/>
    <w:rsid w:val="0012287C"/>
    <w:rsid w:val="0012301F"/>
    <w:rsid w:val="00124F42"/>
    <w:rsid w:val="00125A9F"/>
    <w:rsid w:val="00125D3C"/>
    <w:rsid w:val="00125FA4"/>
    <w:rsid w:val="00126426"/>
    <w:rsid w:val="00126CB8"/>
    <w:rsid w:val="001271DE"/>
    <w:rsid w:val="001275D7"/>
    <w:rsid w:val="0012795E"/>
    <w:rsid w:val="00131D82"/>
    <w:rsid w:val="00132091"/>
    <w:rsid w:val="0013264F"/>
    <w:rsid w:val="00132A95"/>
    <w:rsid w:val="00133591"/>
    <w:rsid w:val="00133D21"/>
    <w:rsid w:val="001344FC"/>
    <w:rsid w:val="00135601"/>
    <w:rsid w:val="00135A65"/>
    <w:rsid w:val="00136481"/>
    <w:rsid w:val="00137AB1"/>
    <w:rsid w:val="00137CAC"/>
    <w:rsid w:val="0014095E"/>
    <w:rsid w:val="00140ECF"/>
    <w:rsid w:val="0014120D"/>
    <w:rsid w:val="00141C33"/>
    <w:rsid w:val="001426ED"/>
    <w:rsid w:val="00142702"/>
    <w:rsid w:val="00142FCD"/>
    <w:rsid w:val="00143CEA"/>
    <w:rsid w:val="00144020"/>
    <w:rsid w:val="00144D7A"/>
    <w:rsid w:val="00145230"/>
    <w:rsid w:val="00145B7B"/>
    <w:rsid w:val="0014603C"/>
    <w:rsid w:val="00146370"/>
    <w:rsid w:val="001468CD"/>
    <w:rsid w:val="001500EB"/>
    <w:rsid w:val="00150491"/>
    <w:rsid w:val="001510F1"/>
    <w:rsid w:val="001520A7"/>
    <w:rsid w:val="00153F83"/>
    <w:rsid w:val="001546C6"/>
    <w:rsid w:val="00154F5A"/>
    <w:rsid w:val="001563F4"/>
    <w:rsid w:val="00157432"/>
    <w:rsid w:val="00160D50"/>
    <w:rsid w:val="00160F62"/>
    <w:rsid w:val="001617B5"/>
    <w:rsid w:val="001621DC"/>
    <w:rsid w:val="00162A2E"/>
    <w:rsid w:val="00162BD0"/>
    <w:rsid w:val="00162C93"/>
    <w:rsid w:val="0016383F"/>
    <w:rsid w:val="00163924"/>
    <w:rsid w:val="001640E9"/>
    <w:rsid w:val="00164668"/>
    <w:rsid w:val="00164AF9"/>
    <w:rsid w:val="001650AB"/>
    <w:rsid w:val="001650CD"/>
    <w:rsid w:val="00166CB4"/>
    <w:rsid w:val="00166E92"/>
    <w:rsid w:val="001672DA"/>
    <w:rsid w:val="00170077"/>
    <w:rsid w:val="00170B92"/>
    <w:rsid w:val="001716E6"/>
    <w:rsid w:val="00171EF7"/>
    <w:rsid w:val="00172A9F"/>
    <w:rsid w:val="00172CEB"/>
    <w:rsid w:val="00173EC2"/>
    <w:rsid w:val="00174107"/>
    <w:rsid w:val="00174334"/>
    <w:rsid w:val="00174509"/>
    <w:rsid w:val="00174BCB"/>
    <w:rsid w:val="00174C5A"/>
    <w:rsid w:val="001768DB"/>
    <w:rsid w:val="00176985"/>
    <w:rsid w:val="001769E3"/>
    <w:rsid w:val="00176B3C"/>
    <w:rsid w:val="00177CFE"/>
    <w:rsid w:val="00180920"/>
    <w:rsid w:val="00180B3F"/>
    <w:rsid w:val="00181C5F"/>
    <w:rsid w:val="00181EBD"/>
    <w:rsid w:val="00182661"/>
    <w:rsid w:val="00182C5D"/>
    <w:rsid w:val="001836A9"/>
    <w:rsid w:val="001838DC"/>
    <w:rsid w:val="00184FB6"/>
    <w:rsid w:val="001852E2"/>
    <w:rsid w:val="001853D7"/>
    <w:rsid w:val="001853E1"/>
    <w:rsid w:val="00185D6B"/>
    <w:rsid w:val="0018621B"/>
    <w:rsid w:val="00186472"/>
    <w:rsid w:val="00186F53"/>
    <w:rsid w:val="0018753E"/>
    <w:rsid w:val="00187E7B"/>
    <w:rsid w:val="00190084"/>
    <w:rsid w:val="001903FC"/>
    <w:rsid w:val="001912B7"/>
    <w:rsid w:val="00191F17"/>
    <w:rsid w:val="00191F8B"/>
    <w:rsid w:val="00191FCE"/>
    <w:rsid w:val="0019204A"/>
    <w:rsid w:val="001921D6"/>
    <w:rsid w:val="001924B0"/>
    <w:rsid w:val="00192A4E"/>
    <w:rsid w:val="0019425A"/>
    <w:rsid w:val="00194946"/>
    <w:rsid w:val="00194980"/>
    <w:rsid w:val="0019530C"/>
    <w:rsid w:val="00196098"/>
    <w:rsid w:val="0019644C"/>
    <w:rsid w:val="00196536"/>
    <w:rsid w:val="0019729A"/>
    <w:rsid w:val="00197FF2"/>
    <w:rsid w:val="001A021D"/>
    <w:rsid w:val="001A07F0"/>
    <w:rsid w:val="001A18EE"/>
    <w:rsid w:val="001A1B8A"/>
    <w:rsid w:val="001A1E98"/>
    <w:rsid w:val="001A1F0B"/>
    <w:rsid w:val="001A2E32"/>
    <w:rsid w:val="001A2E73"/>
    <w:rsid w:val="001A2E75"/>
    <w:rsid w:val="001A2FDD"/>
    <w:rsid w:val="001A36B8"/>
    <w:rsid w:val="001A37A5"/>
    <w:rsid w:val="001A3815"/>
    <w:rsid w:val="001A38B5"/>
    <w:rsid w:val="001A3C67"/>
    <w:rsid w:val="001A4D48"/>
    <w:rsid w:val="001A4D69"/>
    <w:rsid w:val="001A5719"/>
    <w:rsid w:val="001A5985"/>
    <w:rsid w:val="001A71F4"/>
    <w:rsid w:val="001A7936"/>
    <w:rsid w:val="001B016F"/>
    <w:rsid w:val="001B0453"/>
    <w:rsid w:val="001B0F2C"/>
    <w:rsid w:val="001B17B2"/>
    <w:rsid w:val="001B261E"/>
    <w:rsid w:val="001B2BB8"/>
    <w:rsid w:val="001B3BD2"/>
    <w:rsid w:val="001B422E"/>
    <w:rsid w:val="001B4925"/>
    <w:rsid w:val="001B4DB1"/>
    <w:rsid w:val="001B50B2"/>
    <w:rsid w:val="001B56CC"/>
    <w:rsid w:val="001C0425"/>
    <w:rsid w:val="001C19D9"/>
    <w:rsid w:val="001C233D"/>
    <w:rsid w:val="001C2A45"/>
    <w:rsid w:val="001C2E1B"/>
    <w:rsid w:val="001C34CA"/>
    <w:rsid w:val="001C43D1"/>
    <w:rsid w:val="001C4925"/>
    <w:rsid w:val="001C4C70"/>
    <w:rsid w:val="001C4E69"/>
    <w:rsid w:val="001C5506"/>
    <w:rsid w:val="001C6368"/>
    <w:rsid w:val="001C66A9"/>
    <w:rsid w:val="001C7301"/>
    <w:rsid w:val="001C754A"/>
    <w:rsid w:val="001C779F"/>
    <w:rsid w:val="001C7CD5"/>
    <w:rsid w:val="001C7F91"/>
    <w:rsid w:val="001D055D"/>
    <w:rsid w:val="001D09DF"/>
    <w:rsid w:val="001D0D79"/>
    <w:rsid w:val="001D2C1E"/>
    <w:rsid w:val="001D3018"/>
    <w:rsid w:val="001D37E0"/>
    <w:rsid w:val="001D3853"/>
    <w:rsid w:val="001D40C0"/>
    <w:rsid w:val="001D4A5C"/>
    <w:rsid w:val="001D51E3"/>
    <w:rsid w:val="001D564D"/>
    <w:rsid w:val="001D5A5F"/>
    <w:rsid w:val="001D5B54"/>
    <w:rsid w:val="001D5DCF"/>
    <w:rsid w:val="001D61D2"/>
    <w:rsid w:val="001D6FB3"/>
    <w:rsid w:val="001D706E"/>
    <w:rsid w:val="001D7DBA"/>
    <w:rsid w:val="001E0D1A"/>
    <w:rsid w:val="001E1679"/>
    <w:rsid w:val="001E1A25"/>
    <w:rsid w:val="001E3EDE"/>
    <w:rsid w:val="001E5348"/>
    <w:rsid w:val="001E5C43"/>
    <w:rsid w:val="001E6033"/>
    <w:rsid w:val="001E75CA"/>
    <w:rsid w:val="001E7D89"/>
    <w:rsid w:val="001E7E27"/>
    <w:rsid w:val="001F0461"/>
    <w:rsid w:val="001F07F0"/>
    <w:rsid w:val="001F3063"/>
    <w:rsid w:val="001F32E3"/>
    <w:rsid w:val="001F3725"/>
    <w:rsid w:val="001F3E10"/>
    <w:rsid w:val="001F76F3"/>
    <w:rsid w:val="0020051F"/>
    <w:rsid w:val="002005AF"/>
    <w:rsid w:val="00200E36"/>
    <w:rsid w:val="002018CC"/>
    <w:rsid w:val="002020D7"/>
    <w:rsid w:val="00202FCC"/>
    <w:rsid w:val="002030C0"/>
    <w:rsid w:val="002034EA"/>
    <w:rsid w:val="00203DFF"/>
    <w:rsid w:val="0020475B"/>
    <w:rsid w:val="00204844"/>
    <w:rsid w:val="002059C2"/>
    <w:rsid w:val="00205FFD"/>
    <w:rsid w:val="00206DEB"/>
    <w:rsid w:val="0021131B"/>
    <w:rsid w:val="00211A8C"/>
    <w:rsid w:val="002127A5"/>
    <w:rsid w:val="00212D83"/>
    <w:rsid w:val="00213A39"/>
    <w:rsid w:val="00213B1D"/>
    <w:rsid w:val="002143C3"/>
    <w:rsid w:val="002144EC"/>
    <w:rsid w:val="00214930"/>
    <w:rsid w:val="00214AFB"/>
    <w:rsid w:val="00215170"/>
    <w:rsid w:val="0021634B"/>
    <w:rsid w:val="0021641C"/>
    <w:rsid w:val="00216501"/>
    <w:rsid w:val="0021656A"/>
    <w:rsid w:val="00216986"/>
    <w:rsid w:val="00217482"/>
    <w:rsid w:val="0022129F"/>
    <w:rsid w:val="00221A40"/>
    <w:rsid w:val="00222658"/>
    <w:rsid w:val="00222C26"/>
    <w:rsid w:val="00222D34"/>
    <w:rsid w:val="00223514"/>
    <w:rsid w:val="00223DFA"/>
    <w:rsid w:val="00224C28"/>
    <w:rsid w:val="00225953"/>
    <w:rsid w:val="0022612B"/>
    <w:rsid w:val="002261B5"/>
    <w:rsid w:val="00226433"/>
    <w:rsid w:val="002268DD"/>
    <w:rsid w:val="00227C11"/>
    <w:rsid w:val="00227ECF"/>
    <w:rsid w:val="00230D2F"/>
    <w:rsid w:val="00231CD3"/>
    <w:rsid w:val="00231DBE"/>
    <w:rsid w:val="00232EA6"/>
    <w:rsid w:val="00233A14"/>
    <w:rsid w:val="00233A75"/>
    <w:rsid w:val="0023450F"/>
    <w:rsid w:val="00234810"/>
    <w:rsid w:val="00235BBA"/>
    <w:rsid w:val="00235E2D"/>
    <w:rsid w:val="00236D2A"/>
    <w:rsid w:val="00236F6C"/>
    <w:rsid w:val="00237CC4"/>
    <w:rsid w:val="00237F3E"/>
    <w:rsid w:val="00240330"/>
    <w:rsid w:val="00240414"/>
    <w:rsid w:val="00241A74"/>
    <w:rsid w:val="00242158"/>
    <w:rsid w:val="0024351E"/>
    <w:rsid w:val="00243DA2"/>
    <w:rsid w:val="00244C66"/>
    <w:rsid w:val="0024541F"/>
    <w:rsid w:val="0024543A"/>
    <w:rsid w:val="00246741"/>
    <w:rsid w:val="002478B9"/>
    <w:rsid w:val="00247C0C"/>
    <w:rsid w:val="0025091A"/>
    <w:rsid w:val="00250BD2"/>
    <w:rsid w:val="00250CA3"/>
    <w:rsid w:val="0025107B"/>
    <w:rsid w:val="00251941"/>
    <w:rsid w:val="00251F39"/>
    <w:rsid w:val="002538E7"/>
    <w:rsid w:val="00253AB7"/>
    <w:rsid w:val="00253DB7"/>
    <w:rsid w:val="0025436C"/>
    <w:rsid w:val="0025447C"/>
    <w:rsid w:val="00254B15"/>
    <w:rsid w:val="00254EAE"/>
    <w:rsid w:val="002559EB"/>
    <w:rsid w:val="0025685E"/>
    <w:rsid w:val="002571EC"/>
    <w:rsid w:val="00260ABA"/>
    <w:rsid w:val="00260B12"/>
    <w:rsid w:val="00260DCC"/>
    <w:rsid w:val="00261A84"/>
    <w:rsid w:val="00262185"/>
    <w:rsid w:val="00262754"/>
    <w:rsid w:val="002634D7"/>
    <w:rsid w:val="00263793"/>
    <w:rsid w:val="00263E23"/>
    <w:rsid w:val="00264477"/>
    <w:rsid w:val="00265B79"/>
    <w:rsid w:val="00265C13"/>
    <w:rsid w:val="00266973"/>
    <w:rsid w:val="002675A7"/>
    <w:rsid w:val="0027101F"/>
    <w:rsid w:val="00271E11"/>
    <w:rsid w:val="00271F4A"/>
    <w:rsid w:val="002722E4"/>
    <w:rsid w:val="00272391"/>
    <w:rsid w:val="0027271E"/>
    <w:rsid w:val="00272970"/>
    <w:rsid w:val="00272EE2"/>
    <w:rsid w:val="002732E3"/>
    <w:rsid w:val="0027334A"/>
    <w:rsid w:val="0027479A"/>
    <w:rsid w:val="002757BB"/>
    <w:rsid w:val="0027654E"/>
    <w:rsid w:val="002777E6"/>
    <w:rsid w:val="002804B1"/>
    <w:rsid w:val="00280643"/>
    <w:rsid w:val="00280DB3"/>
    <w:rsid w:val="00280EFC"/>
    <w:rsid w:val="00281B3E"/>
    <w:rsid w:val="00282308"/>
    <w:rsid w:val="002823DC"/>
    <w:rsid w:val="00283985"/>
    <w:rsid w:val="00286101"/>
    <w:rsid w:val="00286707"/>
    <w:rsid w:val="002870E8"/>
    <w:rsid w:val="0028796D"/>
    <w:rsid w:val="002918B2"/>
    <w:rsid w:val="00291D28"/>
    <w:rsid w:val="00291D31"/>
    <w:rsid w:val="00291E8D"/>
    <w:rsid w:val="002934BF"/>
    <w:rsid w:val="0029362E"/>
    <w:rsid w:val="0029501D"/>
    <w:rsid w:val="00295EFB"/>
    <w:rsid w:val="002965B6"/>
    <w:rsid w:val="002967BE"/>
    <w:rsid w:val="00297240"/>
    <w:rsid w:val="0029788B"/>
    <w:rsid w:val="00297BC9"/>
    <w:rsid w:val="002A09B6"/>
    <w:rsid w:val="002A0E22"/>
    <w:rsid w:val="002A0EA3"/>
    <w:rsid w:val="002A0EF4"/>
    <w:rsid w:val="002A1528"/>
    <w:rsid w:val="002A2A34"/>
    <w:rsid w:val="002A375C"/>
    <w:rsid w:val="002A3B9D"/>
    <w:rsid w:val="002A56ED"/>
    <w:rsid w:val="002A60F3"/>
    <w:rsid w:val="002A6BA1"/>
    <w:rsid w:val="002A6FAD"/>
    <w:rsid w:val="002A7453"/>
    <w:rsid w:val="002A7F3C"/>
    <w:rsid w:val="002B0B84"/>
    <w:rsid w:val="002B0BEF"/>
    <w:rsid w:val="002B0DD5"/>
    <w:rsid w:val="002B1836"/>
    <w:rsid w:val="002B2057"/>
    <w:rsid w:val="002B3BA6"/>
    <w:rsid w:val="002B5E25"/>
    <w:rsid w:val="002B76D3"/>
    <w:rsid w:val="002B7D8C"/>
    <w:rsid w:val="002C07E8"/>
    <w:rsid w:val="002C0FCD"/>
    <w:rsid w:val="002C1007"/>
    <w:rsid w:val="002C21EF"/>
    <w:rsid w:val="002C2A9D"/>
    <w:rsid w:val="002C2D59"/>
    <w:rsid w:val="002C3B0C"/>
    <w:rsid w:val="002C4BBF"/>
    <w:rsid w:val="002C4C01"/>
    <w:rsid w:val="002C5D6C"/>
    <w:rsid w:val="002C6A55"/>
    <w:rsid w:val="002C7059"/>
    <w:rsid w:val="002C7D70"/>
    <w:rsid w:val="002D0291"/>
    <w:rsid w:val="002D0433"/>
    <w:rsid w:val="002D084E"/>
    <w:rsid w:val="002D0E22"/>
    <w:rsid w:val="002D2143"/>
    <w:rsid w:val="002D231A"/>
    <w:rsid w:val="002D25D9"/>
    <w:rsid w:val="002D2FCD"/>
    <w:rsid w:val="002D30D0"/>
    <w:rsid w:val="002D3891"/>
    <w:rsid w:val="002D3A5F"/>
    <w:rsid w:val="002D3C17"/>
    <w:rsid w:val="002D3DCB"/>
    <w:rsid w:val="002D3F4C"/>
    <w:rsid w:val="002D49FA"/>
    <w:rsid w:val="002D5069"/>
    <w:rsid w:val="002D65CC"/>
    <w:rsid w:val="002D69E3"/>
    <w:rsid w:val="002D69FC"/>
    <w:rsid w:val="002D6D4F"/>
    <w:rsid w:val="002D71C8"/>
    <w:rsid w:val="002D7987"/>
    <w:rsid w:val="002D7B00"/>
    <w:rsid w:val="002D7DEE"/>
    <w:rsid w:val="002E00B9"/>
    <w:rsid w:val="002E18AC"/>
    <w:rsid w:val="002E28A4"/>
    <w:rsid w:val="002E38BD"/>
    <w:rsid w:val="002E41D0"/>
    <w:rsid w:val="002E5BF8"/>
    <w:rsid w:val="002E5D75"/>
    <w:rsid w:val="002E60A6"/>
    <w:rsid w:val="002E6653"/>
    <w:rsid w:val="002F03AA"/>
    <w:rsid w:val="002F14DA"/>
    <w:rsid w:val="002F1B64"/>
    <w:rsid w:val="002F21EF"/>
    <w:rsid w:val="002F2233"/>
    <w:rsid w:val="002F2764"/>
    <w:rsid w:val="002F2DBE"/>
    <w:rsid w:val="002F3745"/>
    <w:rsid w:val="002F3C84"/>
    <w:rsid w:val="002F3E45"/>
    <w:rsid w:val="002F429B"/>
    <w:rsid w:val="002F4D17"/>
    <w:rsid w:val="002F5835"/>
    <w:rsid w:val="002F5B6E"/>
    <w:rsid w:val="002F5FD6"/>
    <w:rsid w:val="002F6527"/>
    <w:rsid w:val="002F6999"/>
    <w:rsid w:val="00301EB1"/>
    <w:rsid w:val="00303680"/>
    <w:rsid w:val="00304291"/>
    <w:rsid w:val="00304B1A"/>
    <w:rsid w:val="00305FEF"/>
    <w:rsid w:val="0030768E"/>
    <w:rsid w:val="00307C66"/>
    <w:rsid w:val="00307EAA"/>
    <w:rsid w:val="00310878"/>
    <w:rsid w:val="0031093A"/>
    <w:rsid w:val="00310AC6"/>
    <w:rsid w:val="00310D17"/>
    <w:rsid w:val="00310E47"/>
    <w:rsid w:val="00311C55"/>
    <w:rsid w:val="00311C87"/>
    <w:rsid w:val="00311EB5"/>
    <w:rsid w:val="0031227D"/>
    <w:rsid w:val="003127E0"/>
    <w:rsid w:val="00313696"/>
    <w:rsid w:val="00313821"/>
    <w:rsid w:val="003138C8"/>
    <w:rsid w:val="0031408B"/>
    <w:rsid w:val="003145FE"/>
    <w:rsid w:val="00314784"/>
    <w:rsid w:val="00314AEF"/>
    <w:rsid w:val="003152FF"/>
    <w:rsid w:val="003157AC"/>
    <w:rsid w:val="00315ECB"/>
    <w:rsid w:val="003161B7"/>
    <w:rsid w:val="00317977"/>
    <w:rsid w:val="00317B2B"/>
    <w:rsid w:val="00317CC3"/>
    <w:rsid w:val="00320282"/>
    <w:rsid w:val="00320A40"/>
    <w:rsid w:val="00320B30"/>
    <w:rsid w:val="00321174"/>
    <w:rsid w:val="003212D1"/>
    <w:rsid w:val="00321A76"/>
    <w:rsid w:val="003225C1"/>
    <w:rsid w:val="00322923"/>
    <w:rsid w:val="00323E63"/>
    <w:rsid w:val="00323E97"/>
    <w:rsid w:val="00324583"/>
    <w:rsid w:val="00324CC6"/>
    <w:rsid w:val="00324DEE"/>
    <w:rsid w:val="00324F46"/>
    <w:rsid w:val="00324F9C"/>
    <w:rsid w:val="00324FD7"/>
    <w:rsid w:val="00325EA8"/>
    <w:rsid w:val="00327075"/>
    <w:rsid w:val="00327A75"/>
    <w:rsid w:val="00331040"/>
    <w:rsid w:val="00331CD4"/>
    <w:rsid w:val="00331EBC"/>
    <w:rsid w:val="00332538"/>
    <w:rsid w:val="00332A88"/>
    <w:rsid w:val="003342DE"/>
    <w:rsid w:val="00334ADD"/>
    <w:rsid w:val="00334B3D"/>
    <w:rsid w:val="00335BE5"/>
    <w:rsid w:val="00337145"/>
    <w:rsid w:val="00337265"/>
    <w:rsid w:val="00337CD4"/>
    <w:rsid w:val="003405D9"/>
    <w:rsid w:val="00340F62"/>
    <w:rsid w:val="003429FA"/>
    <w:rsid w:val="003434D1"/>
    <w:rsid w:val="003434EB"/>
    <w:rsid w:val="00343578"/>
    <w:rsid w:val="00343985"/>
    <w:rsid w:val="00344214"/>
    <w:rsid w:val="00345168"/>
    <w:rsid w:val="003451A5"/>
    <w:rsid w:val="00345976"/>
    <w:rsid w:val="00345A3B"/>
    <w:rsid w:val="00345D97"/>
    <w:rsid w:val="0034646D"/>
    <w:rsid w:val="00346FD3"/>
    <w:rsid w:val="00347224"/>
    <w:rsid w:val="00347A12"/>
    <w:rsid w:val="00347BBC"/>
    <w:rsid w:val="00347CBC"/>
    <w:rsid w:val="0035008C"/>
    <w:rsid w:val="00350645"/>
    <w:rsid w:val="00350693"/>
    <w:rsid w:val="00350C50"/>
    <w:rsid w:val="00351320"/>
    <w:rsid w:val="00351406"/>
    <w:rsid w:val="00351B2C"/>
    <w:rsid w:val="003533F7"/>
    <w:rsid w:val="00353456"/>
    <w:rsid w:val="00354482"/>
    <w:rsid w:val="00355144"/>
    <w:rsid w:val="00355D4C"/>
    <w:rsid w:val="00355E32"/>
    <w:rsid w:val="0035669C"/>
    <w:rsid w:val="00356912"/>
    <w:rsid w:val="00356FBC"/>
    <w:rsid w:val="0036087E"/>
    <w:rsid w:val="00360B5A"/>
    <w:rsid w:val="00360B9C"/>
    <w:rsid w:val="00360D86"/>
    <w:rsid w:val="00361EDF"/>
    <w:rsid w:val="00362472"/>
    <w:rsid w:val="00363002"/>
    <w:rsid w:val="003642F4"/>
    <w:rsid w:val="00364663"/>
    <w:rsid w:val="00365DE2"/>
    <w:rsid w:val="00365E81"/>
    <w:rsid w:val="003665CC"/>
    <w:rsid w:val="00366621"/>
    <w:rsid w:val="00366905"/>
    <w:rsid w:val="00366AAF"/>
    <w:rsid w:val="00367DEB"/>
    <w:rsid w:val="00371634"/>
    <w:rsid w:val="00371938"/>
    <w:rsid w:val="0037288A"/>
    <w:rsid w:val="00372B43"/>
    <w:rsid w:val="00373201"/>
    <w:rsid w:val="003735E7"/>
    <w:rsid w:val="00373A0D"/>
    <w:rsid w:val="00373B94"/>
    <w:rsid w:val="00374104"/>
    <w:rsid w:val="00374FA9"/>
    <w:rsid w:val="003751E5"/>
    <w:rsid w:val="00375D04"/>
    <w:rsid w:val="00375E06"/>
    <w:rsid w:val="00375E9C"/>
    <w:rsid w:val="003763A7"/>
    <w:rsid w:val="003763C2"/>
    <w:rsid w:val="00377B89"/>
    <w:rsid w:val="00377CF5"/>
    <w:rsid w:val="00380A21"/>
    <w:rsid w:val="0038100D"/>
    <w:rsid w:val="00381083"/>
    <w:rsid w:val="00381405"/>
    <w:rsid w:val="00381837"/>
    <w:rsid w:val="00382ED0"/>
    <w:rsid w:val="0038322A"/>
    <w:rsid w:val="00384F8D"/>
    <w:rsid w:val="003858C3"/>
    <w:rsid w:val="00387027"/>
    <w:rsid w:val="0038724C"/>
    <w:rsid w:val="0038763A"/>
    <w:rsid w:val="0038781D"/>
    <w:rsid w:val="00390274"/>
    <w:rsid w:val="00390ED3"/>
    <w:rsid w:val="00391C97"/>
    <w:rsid w:val="0039265E"/>
    <w:rsid w:val="00392759"/>
    <w:rsid w:val="0039354D"/>
    <w:rsid w:val="00393A53"/>
    <w:rsid w:val="00394B95"/>
    <w:rsid w:val="00395B8A"/>
    <w:rsid w:val="00396D84"/>
    <w:rsid w:val="00396DC0"/>
    <w:rsid w:val="003976F3"/>
    <w:rsid w:val="003979A2"/>
    <w:rsid w:val="003A0587"/>
    <w:rsid w:val="003A0686"/>
    <w:rsid w:val="003A0BC1"/>
    <w:rsid w:val="003A1253"/>
    <w:rsid w:val="003A20BC"/>
    <w:rsid w:val="003A24B1"/>
    <w:rsid w:val="003A3504"/>
    <w:rsid w:val="003A3615"/>
    <w:rsid w:val="003A3E39"/>
    <w:rsid w:val="003A4EFE"/>
    <w:rsid w:val="003A55E2"/>
    <w:rsid w:val="003A5969"/>
    <w:rsid w:val="003A5B24"/>
    <w:rsid w:val="003A6CB6"/>
    <w:rsid w:val="003A7109"/>
    <w:rsid w:val="003A7122"/>
    <w:rsid w:val="003B00EC"/>
    <w:rsid w:val="003B0153"/>
    <w:rsid w:val="003B1C3F"/>
    <w:rsid w:val="003B1E8E"/>
    <w:rsid w:val="003B1F7B"/>
    <w:rsid w:val="003B1F97"/>
    <w:rsid w:val="003B1F9E"/>
    <w:rsid w:val="003B2370"/>
    <w:rsid w:val="003B331C"/>
    <w:rsid w:val="003B3962"/>
    <w:rsid w:val="003B3AE3"/>
    <w:rsid w:val="003B3BD2"/>
    <w:rsid w:val="003B43FB"/>
    <w:rsid w:val="003B6797"/>
    <w:rsid w:val="003B76C4"/>
    <w:rsid w:val="003B7920"/>
    <w:rsid w:val="003B7A2B"/>
    <w:rsid w:val="003B7F2D"/>
    <w:rsid w:val="003C07D2"/>
    <w:rsid w:val="003C08EF"/>
    <w:rsid w:val="003C15FA"/>
    <w:rsid w:val="003C1BE0"/>
    <w:rsid w:val="003C279D"/>
    <w:rsid w:val="003C2BF9"/>
    <w:rsid w:val="003C2CE1"/>
    <w:rsid w:val="003C31EE"/>
    <w:rsid w:val="003C3B87"/>
    <w:rsid w:val="003C4021"/>
    <w:rsid w:val="003C4130"/>
    <w:rsid w:val="003C4C6A"/>
    <w:rsid w:val="003C581D"/>
    <w:rsid w:val="003C6EF0"/>
    <w:rsid w:val="003C72F8"/>
    <w:rsid w:val="003C748D"/>
    <w:rsid w:val="003C763C"/>
    <w:rsid w:val="003C7DBD"/>
    <w:rsid w:val="003D013D"/>
    <w:rsid w:val="003D0792"/>
    <w:rsid w:val="003D07B9"/>
    <w:rsid w:val="003D1ABE"/>
    <w:rsid w:val="003D1D42"/>
    <w:rsid w:val="003D34B3"/>
    <w:rsid w:val="003D3CB3"/>
    <w:rsid w:val="003D4AAF"/>
    <w:rsid w:val="003D525C"/>
    <w:rsid w:val="003D5FF7"/>
    <w:rsid w:val="003D6245"/>
    <w:rsid w:val="003D65DA"/>
    <w:rsid w:val="003D68F3"/>
    <w:rsid w:val="003D7D3A"/>
    <w:rsid w:val="003D7EBC"/>
    <w:rsid w:val="003E0503"/>
    <w:rsid w:val="003E05AF"/>
    <w:rsid w:val="003E0C2E"/>
    <w:rsid w:val="003E153D"/>
    <w:rsid w:val="003E1DCA"/>
    <w:rsid w:val="003E1DF9"/>
    <w:rsid w:val="003E22E2"/>
    <w:rsid w:val="003E2AA7"/>
    <w:rsid w:val="003E35D0"/>
    <w:rsid w:val="003E397C"/>
    <w:rsid w:val="003E41F4"/>
    <w:rsid w:val="003E4BD4"/>
    <w:rsid w:val="003E538A"/>
    <w:rsid w:val="003E54B6"/>
    <w:rsid w:val="003E59F0"/>
    <w:rsid w:val="003E79A4"/>
    <w:rsid w:val="003F14FC"/>
    <w:rsid w:val="003F16AE"/>
    <w:rsid w:val="003F1B4D"/>
    <w:rsid w:val="003F1F77"/>
    <w:rsid w:val="003F212A"/>
    <w:rsid w:val="003F3A95"/>
    <w:rsid w:val="003F45D2"/>
    <w:rsid w:val="003F47DF"/>
    <w:rsid w:val="003F4D12"/>
    <w:rsid w:val="003F4FB0"/>
    <w:rsid w:val="003F54B5"/>
    <w:rsid w:val="003F5AE0"/>
    <w:rsid w:val="003F62FD"/>
    <w:rsid w:val="003F6721"/>
    <w:rsid w:val="003F7B86"/>
    <w:rsid w:val="0040049E"/>
    <w:rsid w:val="00400A17"/>
    <w:rsid w:val="00402577"/>
    <w:rsid w:val="004028DC"/>
    <w:rsid w:val="004028F0"/>
    <w:rsid w:val="0040304E"/>
    <w:rsid w:val="004033E0"/>
    <w:rsid w:val="004033F5"/>
    <w:rsid w:val="00403ABC"/>
    <w:rsid w:val="004045C3"/>
    <w:rsid w:val="00404D68"/>
    <w:rsid w:val="004051F3"/>
    <w:rsid w:val="00407955"/>
    <w:rsid w:val="00407CB5"/>
    <w:rsid w:val="00407F8A"/>
    <w:rsid w:val="00410E7A"/>
    <w:rsid w:val="004128A8"/>
    <w:rsid w:val="004128CF"/>
    <w:rsid w:val="004132E1"/>
    <w:rsid w:val="00413310"/>
    <w:rsid w:val="00413BD2"/>
    <w:rsid w:val="00413E0C"/>
    <w:rsid w:val="004140A7"/>
    <w:rsid w:val="0041416C"/>
    <w:rsid w:val="00414771"/>
    <w:rsid w:val="00414BD3"/>
    <w:rsid w:val="0041528A"/>
    <w:rsid w:val="00415E79"/>
    <w:rsid w:val="0041643E"/>
    <w:rsid w:val="004166B0"/>
    <w:rsid w:val="00416C57"/>
    <w:rsid w:val="004174FC"/>
    <w:rsid w:val="00417C7D"/>
    <w:rsid w:val="004204DA"/>
    <w:rsid w:val="00420552"/>
    <w:rsid w:val="00420DB4"/>
    <w:rsid w:val="00421F0D"/>
    <w:rsid w:val="004230B1"/>
    <w:rsid w:val="00423367"/>
    <w:rsid w:val="00424646"/>
    <w:rsid w:val="00425A26"/>
    <w:rsid w:val="00425A92"/>
    <w:rsid w:val="0042689C"/>
    <w:rsid w:val="00430219"/>
    <w:rsid w:val="00430B42"/>
    <w:rsid w:val="00430D4A"/>
    <w:rsid w:val="00430E10"/>
    <w:rsid w:val="00431533"/>
    <w:rsid w:val="00431773"/>
    <w:rsid w:val="00431D22"/>
    <w:rsid w:val="00433ACE"/>
    <w:rsid w:val="00434DB7"/>
    <w:rsid w:val="00436360"/>
    <w:rsid w:val="00436D97"/>
    <w:rsid w:val="00440FF6"/>
    <w:rsid w:val="004413D1"/>
    <w:rsid w:val="0044145A"/>
    <w:rsid w:val="0044457F"/>
    <w:rsid w:val="004447C2"/>
    <w:rsid w:val="00444CBB"/>
    <w:rsid w:val="004456F4"/>
    <w:rsid w:val="0044669F"/>
    <w:rsid w:val="004469C0"/>
    <w:rsid w:val="0044719A"/>
    <w:rsid w:val="00447658"/>
    <w:rsid w:val="00447A4B"/>
    <w:rsid w:val="00450338"/>
    <w:rsid w:val="00450D06"/>
    <w:rsid w:val="00450F7F"/>
    <w:rsid w:val="004510C8"/>
    <w:rsid w:val="0045181D"/>
    <w:rsid w:val="00451F19"/>
    <w:rsid w:val="0045295A"/>
    <w:rsid w:val="004530BC"/>
    <w:rsid w:val="00454ADF"/>
    <w:rsid w:val="00454BB6"/>
    <w:rsid w:val="00454D9D"/>
    <w:rsid w:val="00455760"/>
    <w:rsid w:val="00455A61"/>
    <w:rsid w:val="00456015"/>
    <w:rsid w:val="00457115"/>
    <w:rsid w:val="004577C7"/>
    <w:rsid w:val="00457EAC"/>
    <w:rsid w:val="0046005F"/>
    <w:rsid w:val="00460765"/>
    <w:rsid w:val="00461B6D"/>
    <w:rsid w:val="0046275E"/>
    <w:rsid w:val="004639A5"/>
    <w:rsid w:val="0046436D"/>
    <w:rsid w:val="00466298"/>
    <w:rsid w:val="00466535"/>
    <w:rsid w:val="004666E2"/>
    <w:rsid w:val="00467E7D"/>
    <w:rsid w:val="00471055"/>
    <w:rsid w:val="004711B5"/>
    <w:rsid w:val="004714BC"/>
    <w:rsid w:val="00471FE6"/>
    <w:rsid w:val="004722A9"/>
    <w:rsid w:val="0047254A"/>
    <w:rsid w:val="00473452"/>
    <w:rsid w:val="0047374B"/>
    <w:rsid w:val="00473EBC"/>
    <w:rsid w:val="00474259"/>
    <w:rsid w:val="00474371"/>
    <w:rsid w:val="004753DD"/>
    <w:rsid w:val="004756B6"/>
    <w:rsid w:val="00475A1B"/>
    <w:rsid w:val="00475F40"/>
    <w:rsid w:val="00476031"/>
    <w:rsid w:val="00476919"/>
    <w:rsid w:val="00477451"/>
    <w:rsid w:val="004775BA"/>
    <w:rsid w:val="004777D4"/>
    <w:rsid w:val="00480093"/>
    <w:rsid w:val="0048071F"/>
    <w:rsid w:val="00480F01"/>
    <w:rsid w:val="00481082"/>
    <w:rsid w:val="004812F2"/>
    <w:rsid w:val="00482910"/>
    <w:rsid w:val="00482915"/>
    <w:rsid w:val="00482FF3"/>
    <w:rsid w:val="00483CDC"/>
    <w:rsid w:val="00483FF3"/>
    <w:rsid w:val="004840EC"/>
    <w:rsid w:val="004840FC"/>
    <w:rsid w:val="00484178"/>
    <w:rsid w:val="00484F3E"/>
    <w:rsid w:val="004855C0"/>
    <w:rsid w:val="0048595E"/>
    <w:rsid w:val="00485ACF"/>
    <w:rsid w:val="00485B87"/>
    <w:rsid w:val="004863A5"/>
    <w:rsid w:val="00486CAD"/>
    <w:rsid w:val="0048733A"/>
    <w:rsid w:val="0048746F"/>
    <w:rsid w:val="00487E86"/>
    <w:rsid w:val="00490148"/>
    <w:rsid w:val="004906B4"/>
    <w:rsid w:val="00491374"/>
    <w:rsid w:val="004920B8"/>
    <w:rsid w:val="0049224F"/>
    <w:rsid w:val="0049357F"/>
    <w:rsid w:val="00493AB5"/>
    <w:rsid w:val="0049439F"/>
    <w:rsid w:val="00494512"/>
    <w:rsid w:val="0049456E"/>
    <w:rsid w:val="00494B09"/>
    <w:rsid w:val="00495588"/>
    <w:rsid w:val="00495956"/>
    <w:rsid w:val="00496296"/>
    <w:rsid w:val="00496EC2"/>
    <w:rsid w:val="004A0636"/>
    <w:rsid w:val="004A0AB5"/>
    <w:rsid w:val="004A10C3"/>
    <w:rsid w:val="004A1168"/>
    <w:rsid w:val="004A11DF"/>
    <w:rsid w:val="004A14A1"/>
    <w:rsid w:val="004A1DFB"/>
    <w:rsid w:val="004A383F"/>
    <w:rsid w:val="004A3AD8"/>
    <w:rsid w:val="004A4C59"/>
    <w:rsid w:val="004A4D8E"/>
    <w:rsid w:val="004A5F5B"/>
    <w:rsid w:val="004A66E0"/>
    <w:rsid w:val="004A6757"/>
    <w:rsid w:val="004A678F"/>
    <w:rsid w:val="004A6A9E"/>
    <w:rsid w:val="004A6B31"/>
    <w:rsid w:val="004B00B1"/>
    <w:rsid w:val="004B02A8"/>
    <w:rsid w:val="004B0846"/>
    <w:rsid w:val="004B0DA5"/>
    <w:rsid w:val="004B15DC"/>
    <w:rsid w:val="004B175B"/>
    <w:rsid w:val="004B243B"/>
    <w:rsid w:val="004B2DCA"/>
    <w:rsid w:val="004B3B5A"/>
    <w:rsid w:val="004B40AA"/>
    <w:rsid w:val="004B5B8E"/>
    <w:rsid w:val="004B5BC5"/>
    <w:rsid w:val="004B7202"/>
    <w:rsid w:val="004C0B8E"/>
    <w:rsid w:val="004C0BA6"/>
    <w:rsid w:val="004C0DAD"/>
    <w:rsid w:val="004C123A"/>
    <w:rsid w:val="004C2204"/>
    <w:rsid w:val="004C28AB"/>
    <w:rsid w:val="004C45AC"/>
    <w:rsid w:val="004C48F4"/>
    <w:rsid w:val="004C4BA1"/>
    <w:rsid w:val="004C748F"/>
    <w:rsid w:val="004C7698"/>
    <w:rsid w:val="004D01F7"/>
    <w:rsid w:val="004D062A"/>
    <w:rsid w:val="004D0E1F"/>
    <w:rsid w:val="004D1660"/>
    <w:rsid w:val="004D2C58"/>
    <w:rsid w:val="004D2DB2"/>
    <w:rsid w:val="004D4316"/>
    <w:rsid w:val="004D4E26"/>
    <w:rsid w:val="004D536C"/>
    <w:rsid w:val="004D5875"/>
    <w:rsid w:val="004D625A"/>
    <w:rsid w:val="004D6F87"/>
    <w:rsid w:val="004D75CE"/>
    <w:rsid w:val="004D7836"/>
    <w:rsid w:val="004D7ADB"/>
    <w:rsid w:val="004E0A61"/>
    <w:rsid w:val="004E160E"/>
    <w:rsid w:val="004E1EDB"/>
    <w:rsid w:val="004E2385"/>
    <w:rsid w:val="004E2536"/>
    <w:rsid w:val="004E3262"/>
    <w:rsid w:val="004E3446"/>
    <w:rsid w:val="004E6083"/>
    <w:rsid w:val="004E632D"/>
    <w:rsid w:val="004E678B"/>
    <w:rsid w:val="004E722F"/>
    <w:rsid w:val="004E77E0"/>
    <w:rsid w:val="004E7D97"/>
    <w:rsid w:val="004F03D9"/>
    <w:rsid w:val="004F042D"/>
    <w:rsid w:val="004F1A29"/>
    <w:rsid w:val="004F1AFD"/>
    <w:rsid w:val="004F1BCC"/>
    <w:rsid w:val="004F1D0B"/>
    <w:rsid w:val="004F2CA2"/>
    <w:rsid w:val="004F303F"/>
    <w:rsid w:val="004F3A5B"/>
    <w:rsid w:val="004F422D"/>
    <w:rsid w:val="004F43CC"/>
    <w:rsid w:val="004F45FF"/>
    <w:rsid w:val="004F577F"/>
    <w:rsid w:val="004F5E84"/>
    <w:rsid w:val="004F5EFC"/>
    <w:rsid w:val="004F60C1"/>
    <w:rsid w:val="004F6AE8"/>
    <w:rsid w:val="004F7573"/>
    <w:rsid w:val="004F79F4"/>
    <w:rsid w:val="0050002A"/>
    <w:rsid w:val="0050019A"/>
    <w:rsid w:val="00500B77"/>
    <w:rsid w:val="00500D04"/>
    <w:rsid w:val="00500D3C"/>
    <w:rsid w:val="00501381"/>
    <w:rsid w:val="00501551"/>
    <w:rsid w:val="0050163B"/>
    <w:rsid w:val="0050172C"/>
    <w:rsid w:val="005031B6"/>
    <w:rsid w:val="00503B38"/>
    <w:rsid w:val="00503D1D"/>
    <w:rsid w:val="00504915"/>
    <w:rsid w:val="005056D4"/>
    <w:rsid w:val="00505D3C"/>
    <w:rsid w:val="00505E19"/>
    <w:rsid w:val="00506FB3"/>
    <w:rsid w:val="005070DA"/>
    <w:rsid w:val="00510817"/>
    <w:rsid w:val="00510A0D"/>
    <w:rsid w:val="0051126B"/>
    <w:rsid w:val="0051163E"/>
    <w:rsid w:val="005121C2"/>
    <w:rsid w:val="005122A6"/>
    <w:rsid w:val="00513BAF"/>
    <w:rsid w:val="005142BC"/>
    <w:rsid w:val="005149C1"/>
    <w:rsid w:val="0051738E"/>
    <w:rsid w:val="005175C3"/>
    <w:rsid w:val="00517894"/>
    <w:rsid w:val="00517E61"/>
    <w:rsid w:val="0052005A"/>
    <w:rsid w:val="005205E4"/>
    <w:rsid w:val="00520F22"/>
    <w:rsid w:val="00521101"/>
    <w:rsid w:val="005212D1"/>
    <w:rsid w:val="00521B12"/>
    <w:rsid w:val="00521D6C"/>
    <w:rsid w:val="00523A7E"/>
    <w:rsid w:val="0052472E"/>
    <w:rsid w:val="00524A65"/>
    <w:rsid w:val="005259A2"/>
    <w:rsid w:val="0052728A"/>
    <w:rsid w:val="0053011C"/>
    <w:rsid w:val="00530ED3"/>
    <w:rsid w:val="00531459"/>
    <w:rsid w:val="005318AE"/>
    <w:rsid w:val="005326B0"/>
    <w:rsid w:val="00532E22"/>
    <w:rsid w:val="0053447A"/>
    <w:rsid w:val="00535075"/>
    <w:rsid w:val="00535383"/>
    <w:rsid w:val="00535F42"/>
    <w:rsid w:val="00536109"/>
    <w:rsid w:val="00536276"/>
    <w:rsid w:val="00536EDB"/>
    <w:rsid w:val="00540AAA"/>
    <w:rsid w:val="0054117A"/>
    <w:rsid w:val="005414BA"/>
    <w:rsid w:val="00542064"/>
    <w:rsid w:val="0054208D"/>
    <w:rsid w:val="00542932"/>
    <w:rsid w:val="00543A36"/>
    <w:rsid w:val="005443F4"/>
    <w:rsid w:val="0054529A"/>
    <w:rsid w:val="00545A2A"/>
    <w:rsid w:val="0054653A"/>
    <w:rsid w:val="00546A72"/>
    <w:rsid w:val="00546F43"/>
    <w:rsid w:val="0054733F"/>
    <w:rsid w:val="00547AD5"/>
    <w:rsid w:val="00547F50"/>
    <w:rsid w:val="00550296"/>
    <w:rsid w:val="005508BB"/>
    <w:rsid w:val="00550FDC"/>
    <w:rsid w:val="0055169F"/>
    <w:rsid w:val="00551C26"/>
    <w:rsid w:val="00551E14"/>
    <w:rsid w:val="005529E6"/>
    <w:rsid w:val="00552E60"/>
    <w:rsid w:val="00553D76"/>
    <w:rsid w:val="00554188"/>
    <w:rsid w:val="0055454E"/>
    <w:rsid w:val="005550CD"/>
    <w:rsid w:val="00555372"/>
    <w:rsid w:val="00557796"/>
    <w:rsid w:val="00557994"/>
    <w:rsid w:val="00560375"/>
    <w:rsid w:val="00560E08"/>
    <w:rsid w:val="00561451"/>
    <w:rsid w:val="00561856"/>
    <w:rsid w:val="00562101"/>
    <w:rsid w:val="00562CFF"/>
    <w:rsid w:val="0056316E"/>
    <w:rsid w:val="00563CC5"/>
    <w:rsid w:val="00565388"/>
    <w:rsid w:val="00565E55"/>
    <w:rsid w:val="005668BC"/>
    <w:rsid w:val="005674B2"/>
    <w:rsid w:val="005703B7"/>
    <w:rsid w:val="00570F63"/>
    <w:rsid w:val="0057442C"/>
    <w:rsid w:val="005747F6"/>
    <w:rsid w:val="00575053"/>
    <w:rsid w:val="00575269"/>
    <w:rsid w:val="00575711"/>
    <w:rsid w:val="00576D83"/>
    <w:rsid w:val="00577195"/>
    <w:rsid w:val="00577AA0"/>
    <w:rsid w:val="00577FCE"/>
    <w:rsid w:val="005819C8"/>
    <w:rsid w:val="00582945"/>
    <w:rsid w:val="00583C6B"/>
    <w:rsid w:val="00584262"/>
    <w:rsid w:val="00584587"/>
    <w:rsid w:val="00584D18"/>
    <w:rsid w:val="0058512D"/>
    <w:rsid w:val="005852CD"/>
    <w:rsid w:val="00585ED0"/>
    <w:rsid w:val="0058763C"/>
    <w:rsid w:val="00587E8F"/>
    <w:rsid w:val="00590435"/>
    <w:rsid w:val="00591131"/>
    <w:rsid w:val="00591D34"/>
    <w:rsid w:val="00592D97"/>
    <w:rsid w:val="00593175"/>
    <w:rsid w:val="00593653"/>
    <w:rsid w:val="0059409D"/>
    <w:rsid w:val="00594167"/>
    <w:rsid w:val="0059493D"/>
    <w:rsid w:val="0059497A"/>
    <w:rsid w:val="00595AAA"/>
    <w:rsid w:val="0059641E"/>
    <w:rsid w:val="00597B58"/>
    <w:rsid w:val="005A006E"/>
    <w:rsid w:val="005A05B1"/>
    <w:rsid w:val="005A07BB"/>
    <w:rsid w:val="005A0C06"/>
    <w:rsid w:val="005A148F"/>
    <w:rsid w:val="005A18E2"/>
    <w:rsid w:val="005A1B8C"/>
    <w:rsid w:val="005A1C68"/>
    <w:rsid w:val="005A351B"/>
    <w:rsid w:val="005A35F7"/>
    <w:rsid w:val="005A4208"/>
    <w:rsid w:val="005A4394"/>
    <w:rsid w:val="005A4C95"/>
    <w:rsid w:val="005A5621"/>
    <w:rsid w:val="005A5BC4"/>
    <w:rsid w:val="005A5EDA"/>
    <w:rsid w:val="005A6961"/>
    <w:rsid w:val="005A6AC2"/>
    <w:rsid w:val="005A78B7"/>
    <w:rsid w:val="005A78F2"/>
    <w:rsid w:val="005A7B99"/>
    <w:rsid w:val="005B084D"/>
    <w:rsid w:val="005B0B3E"/>
    <w:rsid w:val="005B1221"/>
    <w:rsid w:val="005B243A"/>
    <w:rsid w:val="005B30EA"/>
    <w:rsid w:val="005B3CEE"/>
    <w:rsid w:val="005B4036"/>
    <w:rsid w:val="005B4063"/>
    <w:rsid w:val="005B4531"/>
    <w:rsid w:val="005B55F6"/>
    <w:rsid w:val="005B5CD5"/>
    <w:rsid w:val="005B6052"/>
    <w:rsid w:val="005B689A"/>
    <w:rsid w:val="005B7122"/>
    <w:rsid w:val="005B73AF"/>
    <w:rsid w:val="005C0117"/>
    <w:rsid w:val="005C035E"/>
    <w:rsid w:val="005C0D6C"/>
    <w:rsid w:val="005C1AE9"/>
    <w:rsid w:val="005C28EF"/>
    <w:rsid w:val="005C32B4"/>
    <w:rsid w:val="005C3924"/>
    <w:rsid w:val="005C5581"/>
    <w:rsid w:val="005C5E12"/>
    <w:rsid w:val="005C6352"/>
    <w:rsid w:val="005C66CA"/>
    <w:rsid w:val="005C71DA"/>
    <w:rsid w:val="005C7971"/>
    <w:rsid w:val="005C7F0C"/>
    <w:rsid w:val="005D147A"/>
    <w:rsid w:val="005D1839"/>
    <w:rsid w:val="005D1CC8"/>
    <w:rsid w:val="005D25D7"/>
    <w:rsid w:val="005D2CE1"/>
    <w:rsid w:val="005D3045"/>
    <w:rsid w:val="005D48B7"/>
    <w:rsid w:val="005D4B66"/>
    <w:rsid w:val="005D53A6"/>
    <w:rsid w:val="005D55E8"/>
    <w:rsid w:val="005D5FE6"/>
    <w:rsid w:val="005D6961"/>
    <w:rsid w:val="005D6AC5"/>
    <w:rsid w:val="005E0F0D"/>
    <w:rsid w:val="005E1165"/>
    <w:rsid w:val="005E11E4"/>
    <w:rsid w:val="005E33BA"/>
    <w:rsid w:val="005E374F"/>
    <w:rsid w:val="005E3C46"/>
    <w:rsid w:val="005E41B6"/>
    <w:rsid w:val="005E4633"/>
    <w:rsid w:val="005E4BF8"/>
    <w:rsid w:val="005E5F97"/>
    <w:rsid w:val="005E63A5"/>
    <w:rsid w:val="005E6D88"/>
    <w:rsid w:val="005E7A37"/>
    <w:rsid w:val="005E7A85"/>
    <w:rsid w:val="005F02E2"/>
    <w:rsid w:val="005F1AFA"/>
    <w:rsid w:val="005F1F96"/>
    <w:rsid w:val="005F22D0"/>
    <w:rsid w:val="005F3051"/>
    <w:rsid w:val="005F3590"/>
    <w:rsid w:val="005F4FF1"/>
    <w:rsid w:val="005F62E6"/>
    <w:rsid w:val="005F6490"/>
    <w:rsid w:val="005F7702"/>
    <w:rsid w:val="005F79B9"/>
    <w:rsid w:val="0060027F"/>
    <w:rsid w:val="006003F9"/>
    <w:rsid w:val="006005B6"/>
    <w:rsid w:val="00600807"/>
    <w:rsid w:val="0060166D"/>
    <w:rsid w:val="006016DA"/>
    <w:rsid w:val="00601F8A"/>
    <w:rsid w:val="006020E2"/>
    <w:rsid w:val="0060223B"/>
    <w:rsid w:val="00602CF3"/>
    <w:rsid w:val="00603250"/>
    <w:rsid w:val="00603D5E"/>
    <w:rsid w:val="00604CA5"/>
    <w:rsid w:val="00604FD1"/>
    <w:rsid w:val="00605668"/>
    <w:rsid w:val="006058B4"/>
    <w:rsid w:val="00605BFB"/>
    <w:rsid w:val="00606786"/>
    <w:rsid w:val="00606D14"/>
    <w:rsid w:val="006073BA"/>
    <w:rsid w:val="0060792B"/>
    <w:rsid w:val="00607C0A"/>
    <w:rsid w:val="0061000C"/>
    <w:rsid w:val="0061109F"/>
    <w:rsid w:val="006119C8"/>
    <w:rsid w:val="00611BDB"/>
    <w:rsid w:val="00612BF6"/>
    <w:rsid w:val="00613534"/>
    <w:rsid w:val="00613A3C"/>
    <w:rsid w:val="00613F4D"/>
    <w:rsid w:val="0061464D"/>
    <w:rsid w:val="006146F5"/>
    <w:rsid w:val="006148CC"/>
    <w:rsid w:val="00614AFF"/>
    <w:rsid w:val="00614C85"/>
    <w:rsid w:val="00616205"/>
    <w:rsid w:val="006162AF"/>
    <w:rsid w:val="00616CC9"/>
    <w:rsid w:val="00616F86"/>
    <w:rsid w:val="0061722F"/>
    <w:rsid w:val="0062011B"/>
    <w:rsid w:val="006209E8"/>
    <w:rsid w:val="00621069"/>
    <w:rsid w:val="006215C7"/>
    <w:rsid w:val="00621BC5"/>
    <w:rsid w:val="0062281B"/>
    <w:rsid w:val="00623B08"/>
    <w:rsid w:val="0062401C"/>
    <w:rsid w:val="006255B2"/>
    <w:rsid w:val="0062797E"/>
    <w:rsid w:val="006306E3"/>
    <w:rsid w:val="006309CB"/>
    <w:rsid w:val="00631053"/>
    <w:rsid w:val="006312FD"/>
    <w:rsid w:val="00633829"/>
    <w:rsid w:val="00634E67"/>
    <w:rsid w:val="006378F7"/>
    <w:rsid w:val="00637C70"/>
    <w:rsid w:val="006409BC"/>
    <w:rsid w:val="00640AEF"/>
    <w:rsid w:val="00640C8E"/>
    <w:rsid w:val="00640E6E"/>
    <w:rsid w:val="00641733"/>
    <w:rsid w:val="006433CD"/>
    <w:rsid w:val="006436BC"/>
    <w:rsid w:val="00643AC7"/>
    <w:rsid w:val="00643B28"/>
    <w:rsid w:val="00644946"/>
    <w:rsid w:val="00644D4A"/>
    <w:rsid w:val="00645F20"/>
    <w:rsid w:val="00646210"/>
    <w:rsid w:val="00646D35"/>
    <w:rsid w:val="00647015"/>
    <w:rsid w:val="00647174"/>
    <w:rsid w:val="006473FD"/>
    <w:rsid w:val="006502AB"/>
    <w:rsid w:val="00652B9C"/>
    <w:rsid w:val="00652C19"/>
    <w:rsid w:val="00653401"/>
    <w:rsid w:val="00653AE7"/>
    <w:rsid w:val="00655332"/>
    <w:rsid w:val="00655F3E"/>
    <w:rsid w:val="0065676E"/>
    <w:rsid w:val="00656E4D"/>
    <w:rsid w:val="00656E98"/>
    <w:rsid w:val="006571B0"/>
    <w:rsid w:val="0066082A"/>
    <w:rsid w:val="006609B3"/>
    <w:rsid w:val="0066126C"/>
    <w:rsid w:val="006618E6"/>
    <w:rsid w:val="0066253F"/>
    <w:rsid w:val="0066291C"/>
    <w:rsid w:val="00663A9C"/>
    <w:rsid w:val="00663CF5"/>
    <w:rsid w:val="00664718"/>
    <w:rsid w:val="00665029"/>
    <w:rsid w:val="0066573A"/>
    <w:rsid w:val="006659CC"/>
    <w:rsid w:val="00665AB7"/>
    <w:rsid w:val="00665ED3"/>
    <w:rsid w:val="00666100"/>
    <w:rsid w:val="00666474"/>
    <w:rsid w:val="006668D3"/>
    <w:rsid w:val="00666E44"/>
    <w:rsid w:val="00667F5D"/>
    <w:rsid w:val="00670CBA"/>
    <w:rsid w:val="00670F94"/>
    <w:rsid w:val="006716D5"/>
    <w:rsid w:val="00671E92"/>
    <w:rsid w:val="0067280F"/>
    <w:rsid w:val="00673A46"/>
    <w:rsid w:val="00673A7E"/>
    <w:rsid w:val="00675FC3"/>
    <w:rsid w:val="00676538"/>
    <w:rsid w:val="00676815"/>
    <w:rsid w:val="006803C3"/>
    <w:rsid w:val="006805C1"/>
    <w:rsid w:val="00680F1B"/>
    <w:rsid w:val="00681200"/>
    <w:rsid w:val="0068163E"/>
    <w:rsid w:val="006818BF"/>
    <w:rsid w:val="00683342"/>
    <w:rsid w:val="006834BA"/>
    <w:rsid w:val="0068363E"/>
    <w:rsid w:val="00684097"/>
    <w:rsid w:val="00684638"/>
    <w:rsid w:val="00684A45"/>
    <w:rsid w:val="00685450"/>
    <w:rsid w:val="006856E8"/>
    <w:rsid w:val="00685FBC"/>
    <w:rsid w:val="00686DDB"/>
    <w:rsid w:val="006870BA"/>
    <w:rsid w:val="00687BF0"/>
    <w:rsid w:val="00687C3F"/>
    <w:rsid w:val="00687F8B"/>
    <w:rsid w:val="00687F92"/>
    <w:rsid w:val="0069041A"/>
    <w:rsid w:val="00690899"/>
    <w:rsid w:val="00690F42"/>
    <w:rsid w:val="0069167E"/>
    <w:rsid w:val="006927A1"/>
    <w:rsid w:val="006928E1"/>
    <w:rsid w:val="00692E7F"/>
    <w:rsid w:val="00693F65"/>
    <w:rsid w:val="0069421A"/>
    <w:rsid w:val="00694677"/>
    <w:rsid w:val="00694BC6"/>
    <w:rsid w:val="00694EFF"/>
    <w:rsid w:val="006950D7"/>
    <w:rsid w:val="00695B2C"/>
    <w:rsid w:val="00695B6B"/>
    <w:rsid w:val="0069639A"/>
    <w:rsid w:val="00696492"/>
    <w:rsid w:val="00697E60"/>
    <w:rsid w:val="006A0065"/>
    <w:rsid w:val="006A1D4D"/>
    <w:rsid w:val="006A1DA9"/>
    <w:rsid w:val="006A26DE"/>
    <w:rsid w:val="006A2FDF"/>
    <w:rsid w:val="006A2FF9"/>
    <w:rsid w:val="006A31D3"/>
    <w:rsid w:val="006A3280"/>
    <w:rsid w:val="006A3DEE"/>
    <w:rsid w:val="006A544C"/>
    <w:rsid w:val="006A550E"/>
    <w:rsid w:val="006A5973"/>
    <w:rsid w:val="006A5CC0"/>
    <w:rsid w:val="006A5E8C"/>
    <w:rsid w:val="006A6538"/>
    <w:rsid w:val="006A6746"/>
    <w:rsid w:val="006A678A"/>
    <w:rsid w:val="006A67D1"/>
    <w:rsid w:val="006A69EF"/>
    <w:rsid w:val="006A6D48"/>
    <w:rsid w:val="006A71FC"/>
    <w:rsid w:val="006A7EFF"/>
    <w:rsid w:val="006B04AF"/>
    <w:rsid w:val="006B11E6"/>
    <w:rsid w:val="006B17FA"/>
    <w:rsid w:val="006B2333"/>
    <w:rsid w:val="006B2687"/>
    <w:rsid w:val="006B2F65"/>
    <w:rsid w:val="006B3734"/>
    <w:rsid w:val="006B3958"/>
    <w:rsid w:val="006B5CE8"/>
    <w:rsid w:val="006B6BDC"/>
    <w:rsid w:val="006B6C79"/>
    <w:rsid w:val="006B73E8"/>
    <w:rsid w:val="006B7454"/>
    <w:rsid w:val="006B7594"/>
    <w:rsid w:val="006B78D3"/>
    <w:rsid w:val="006B7FD2"/>
    <w:rsid w:val="006C1EAD"/>
    <w:rsid w:val="006C1EC0"/>
    <w:rsid w:val="006C2893"/>
    <w:rsid w:val="006C3694"/>
    <w:rsid w:val="006C3D64"/>
    <w:rsid w:val="006C4082"/>
    <w:rsid w:val="006C41D4"/>
    <w:rsid w:val="006C4868"/>
    <w:rsid w:val="006C4F6B"/>
    <w:rsid w:val="006C5019"/>
    <w:rsid w:val="006C5FE0"/>
    <w:rsid w:val="006C605E"/>
    <w:rsid w:val="006C6516"/>
    <w:rsid w:val="006D03DB"/>
    <w:rsid w:val="006D1EAF"/>
    <w:rsid w:val="006D1FE4"/>
    <w:rsid w:val="006D20EC"/>
    <w:rsid w:val="006D2A55"/>
    <w:rsid w:val="006D3363"/>
    <w:rsid w:val="006D33C1"/>
    <w:rsid w:val="006D3EA3"/>
    <w:rsid w:val="006D402B"/>
    <w:rsid w:val="006D4EA1"/>
    <w:rsid w:val="006D5562"/>
    <w:rsid w:val="006D6729"/>
    <w:rsid w:val="006D6980"/>
    <w:rsid w:val="006E038E"/>
    <w:rsid w:val="006E073A"/>
    <w:rsid w:val="006E0864"/>
    <w:rsid w:val="006E1718"/>
    <w:rsid w:val="006E1A0F"/>
    <w:rsid w:val="006E1AF0"/>
    <w:rsid w:val="006E1FE0"/>
    <w:rsid w:val="006E221E"/>
    <w:rsid w:val="006E27BC"/>
    <w:rsid w:val="006E2D2A"/>
    <w:rsid w:val="006E2FDF"/>
    <w:rsid w:val="006E3050"/>
    <w:rsid w:val="006E320A"/>
    <w:rsid w:val="006E3851"/>
    <w:rsid w:val="006E4152"/>
    <w:rsid w:val="006E59C8"/>
    <w:rsid w:val="006E5D68"/>
    <w:rsid w:val="006E7259"/>
    <w:rsid w:val="006E7CB4"/>
    <w:rsid w:val="006F00F4"/>
    <w:rsid w:val="006F041E"/>
    <w:rsid w:val="006F07C4"/>
    <w:rsid w:val="006F0B20"/>
    <w:rsid w:val="006F13CD"/>
    <w:rsid w:val="006F14EE"/>
    <w:rsid w:val="006F23FF"/>
    <w:rsid w:val="006F2A12"/>
    <w:rsid w:val="006F3F87"/>
    <w:rsid w:val="006F59BF"/>
    <w:rsid w:val="006F628D"/>
    <w:rsid w:val="006F69E0"/>
    <w:rsid w:val="006F70C4"/>
    <w:rsid w:val="006F7C71"/>
    <w:rsid w:val="00700D03"/>
    <w:rsid w:val="00701A16"/>
    <w:rsid w:val="007021B0"/>
    <w:rsid w:val="00703629"/>
    <w:rsid w:val="00703F8F"/>
    <w:rsid w:val="0070443C"/>
    <w:rsid w:val="00704D32"/>
    <w:rsid w:val="00705956"/>
    <w:rsid w:val="007064F8"/>
    <w:rsid w:val="00706514"/>
    <w:rsid w:val="007065A6"/>
    <w:rsid w:val="0070695E"/>
    <w:rsid w:val="007076F5"/>
    <w:rsid w:val="00710296"/>
    <w:rsid w:val="0071080D"/>
    <w:rsid w:val="007108CB"/>
    <w:rsid w:val="00710F69"/>
    <w:rsid w:val="00711168"/>
    <w:rsid w:val="00711483"/>
    <w:rsid w:val="00711C20"/>
    <w:rsid w:val="00711CB2"/>
    <w:rsid w:val="0071206A"/>
    <w:rsid w:val="00712417"/>
    <w:rsid w:val="00712868"/>
    <w:rsid w:val="00712971"/>
    <w:rsid w:val="00714581"/>
    <w:rsid w:val="00714652"/>
    <w:rsid w:val="00714F8F"/>
    <w:rsid w:val="007161E3"/>
    <w:rsid w:val="00720126"/>
    <w:rsid w:val="007202C3"/>
    <w:rsid w:val="00721DAC"/>
    <w:rsid w:val="00722593"/>
    <w:rsid w:val="00722C05"/>
    <w:rsid w:val="0072309A"/>
    <w:rsid w:val="0072390D"/>
    <w:rsid w:val="00723D96"/>
    <w:rsid w:val="00723FEC"/>
    <w:rsid w:val="0072416A"/>
    <w:rsid w:val="00725A0A"/>
    <w:rsid w:val="00725E9A"/>
    <w:rsid w:val="00726071"/>
    <w:rsid w:val="007267D4"/>
    <w:rsid w:val="00726E49"/>
    <w:rsid w:val="007302A2"/>
    <w:rsid w:val="00730A04"/>
    <w:rsid w:val="00730C0D"/>
    <w:rsid w:val="007315AB"/>
    <w:rsid w:val="007315F7"/>
    <w:rsid w:val="00732150"/>
    <w:rsid w:val="0073258C"/>
    <w:rsid w:val="00732DB9"/>
    <w:rsid w:val="0073301B"/>
    <w:rsid w:val="00733059"/>
    <w:rsid w:val="007334DA"/>
    <w:rsid w:val="00734027"/>
    <w:rsid w:val="00734F35"/>
    <w:rsid w:val="00736B71"/>
    <w:rsid w:val="007378E9"/>
    <w:rsid w:val="00740B9D"/>
    <w:rsid w:val="00741C1C"/>
    <w:rsid w:val="00741CE2"/>
    <w:rsid w:val="00742FDD"/>
    <w:rsid w:val="00743D84"/>
    <w:rsid w:val="007441F9"/>
    <w:rsid w:val="00745B44"/>
    <w:rsid w:val="007461CA"/>
    <w:rsid w:val="007461EB"/>
    <w:rsid w:val="0074663B"/>
    <w:rsid w:val="0074666D"/>
    <w:rsid w:val="007466F0"/>
    <w:rsid w:val="00746A1A"/>
    <w:rsid w:val="00746C08"/>
    <w:rsid w:val="00746C5F"/>
    <w:rsid w:val="00747583"/>
    <w:rsid w:val="00750CF0"/>
    <w:rsid w:val="0075169D"/>
    <w:rsid w:val="007516BE"/>
    <w:rsid w:val="00752638"/>
    <w:rsid w:val="00752796"/>
    <w:rsid w:val="007527B7"/>
    <w:rsid w:val="00752C7D"/>
    <w:rsid w:val="00753447"/>
    <w:rsid w:val="007536C2"/>
    <w:rsid w:val="0075416B"/>
    <w:rsid w:val="007546C9"/>
    <w:rsid w:val="00754D14"/>
    <w:rsid w:val="00754DA5"/>
    <w:rsid w:val="0075513F"/>
    <w:rsid w:val="0075561E"/>
    <w:rsid w:val="00755805"/>
    <w:rsid w:val="00756760"/>
    <w:rsid w:val="00757124"/>
    <w:rsid w:val="007571E2"/>
    <w:rsid w:val="007572FA"/>
    <w:rsid w:val="00757635"/>
    <w:rsid w:val="007576A4"/>
    <w:rsid w:val="00757C2B"/>
    <w:rsid w:val="00760284"/>
    <w:rsid w:val="007605F7"/>
    <w:rsid w:val="00761191"/>
    <w:rsid w:val="007613DE"/>
    <w:rsid w:val="0076218E"/>
    <w:rsid w:val="00762491"/>
    <w:rsid w:val="007632A8"/>
    <w:rsid w:val="00763730"/>
    <w:rsid w:val="00763801"/>
    <w:rsid w:val="00763CF6"/>
    <w:rsid w:val="00764262"/>
    <w:rsid w:val="007649F8"/>
    <w:rsid w:val="00765F8D"/>
    <w:rsid w:val="00766608"/>
    <w:rsid w:val="00766BBB"/>
    <w:rsid w:val="00766CE4"/>
    <w:rsid w:val="00766E1C"/>
    <w:rsid w:val="0076732F"/>
    <w:rsid w:val="00767EBB"/>
    <w:rsid w:val="0077037B"/>
    <w:rsid w:val="00770443"/>
    <w:rsid w:val="007705ED"/>
    <w:rsid w:val="00770EA9"/>
    <w:rsid w:val="00771899"/>
    <w:rsid w:val="007719F0"/>
    <w:rsid w:val="00771ADD"/>
    <w:rsid w:val="007736B0"/>
    <w:rsid w:val="00773A3D"/>
    <w:rsid w:val="007752FB"/>
    <w:rsid w:val="00775FFF"/>
    <w:rsid w:val="007767FD"/>
    <w:rsid w:val="00776A07"/>
    <w:rsid w:val="0077700A"/>
    <w:rsid w:val="00777029"/>
    <w:rsid w:val="0077731B"/>
    <w:rsid w:val="007805E3"/>
    <w:rsid w:val="00780E27"/>
    <w:rsid w:val="00781307"/>
    <w:rsid w:val="0078197F"/>
    <w:rsid w:val="00781A14"/>
    <w:rsid w:val="00781C4C"/>
    <w:rsid w:val="00781CB9"/>
    <w:rsid w:val="007821B1"/>
    <w:rsid w:val="00782AC0"/>
    <w:rsid w:val="0078402E"/>
    <w:rsid w:val="00784D09"/>
    <w:rsid w:val="0078509F"/>
    <w:rsid w:val="00786602"/>
    <w:rsid w:val="00786A88"/>
    <w:rsid w:val="00787D17"/>
    <w:rsid w:val="0079032F"/>
    <w:rsid w:val="00790384"/>
    <w:rsid w:val="007914B7"/>
    <w:rsid w:val="00791BE7"/>
    <w:rsid w:val="00792D19"/>
    <w:rsid w:val="00792D8C"/>
    <w:rsid w:val="007937CD"/>
    <w:rsid w:val="0079477E"/>
    <w:rsid w:val="0079499A"/>
    <w:rsid w:val="0079609A"/>
    <w:rsid w:val="007972EB"/>
    <w:rsid w:val="0079733D"/>
    <w:rsid w:val="007975BD"/>
    <w:rsid w:val="00797CC3"/>
    <w:rsid w:val="007A025A"/>
    <w:rsid w:val="007A0A40"/>
    <w:rsid w:val="007A0A71"/>
    <w:rsid w:val="007A3845"/>
    <w:rsid w:val="007A3B20"/>
    <w:rsid w:val="007A4346"/>
    <w:rsid w:val="007A4AC2"/>
    <w:rsid w:val="007A4E7E"/>
    <w:rsid w:val="007A5044"/>
    <w:rsid w:val="007A50EA"/>
    <w:rsid w:val="007A550E"/>
    <w:rsid w:val="007A64D8"/>
    <w:rsid w:val="007A665B"/>
    <w:rsid w:val="007A6A07"/>
    <w:rsid w:val="007A6A40"/>
    <w:rsid w:val="007A7A61"/>
    <w:rsid w:val="007B0796"/>
    <w:rsid w:val="007B1782"/>
    <w:rsid w:val="007B1CA3"/>
    <w:rsid w:val="007B1D8E"/>
    <w:rsid w:val="007B1FEC"/>
    <w:rsid w:val="007B20FD"/>
    <w:rsid w:val="007B27FD"/>
    <w:rsid w:val="007B2B2F"/>
    <w:rsid w:val="007B2DB4"/>
    <w:rsid w:val="007B3EF8"/>
    <w:rsid w:val="007B436C"/>
    <w:rsid w:val="007B44DC"/>
    <w:rsid w:val="007B44F7"/>
    <w:rsid w:val="007B4DFE"/>
    <w:rsid w:val="007B5033"/>
    <w:rsid w:val="007B50C8"/>
    <w:rsid w:val="007B51F9"/>
    <w:rsid w:val="007B6591"/>
    <w:rsid w:val="007C1238"/>
    <w:rsid w:val="007C12C6"/>
    <w:rsid w:val="007C1382"/>
    <w:rsid w:val="007C27CE"/>
    <w:rsid w:val="007C2C62"/>
    <w:rsid w:val="007C2E04"/>
    <w:rsid w:val="007C3464"/>
    <w:rsid w:val="007C45D6"/>
    <w:rsid w:val="007C4B53"/>
    <w:rsid w:val="007C4DA0"/>
    <w:rsid w:val="007C4DC8"/>
    <w:rsid w:val="007C4EFD"/>
    <w:rsid w:val="007C50EE"/>
    <w:rsid w:val="007C51DB"/>
    <w:rsid w:val="007C5240"/>
    <w:rsid w:val="007C6036"/>
    <w:rsid w:val="007C6A6B"/>
    <w:rsid w:val="007C7DA4"/>
    <w:rsid w:val="007D07A5"/>
    <w:rsid w:val="007D0DD1"/>
    <w:rsid w:val="007D1CAE"/>
    <w:rsid w:val="007D2058"/>
    <w:rsid w:val="007D2F3D"/>
    <w:rsid w:val="007D356F"/>
    <w:rsid w:val="007D36D9"/>
    <w:rsid w:val="007D3C50"/>
    <w:rsid w:val="007D408F"/>
    <w:rsid w:val="007D4FBF"/>
    <w:rsid w:val="007D51DC"/>
    <w:rsid w:val="007D5452"/>
    <w:rsid w:val="007D549F"/>
    <w:rsid w:val="007D5D5C"/>
    <w:rsid w:val="007D6099"/>
    <w:rsid w:val="007D60A7"/>
    <w:rsid w:val="007D6E76"/>
    <w:rsid w:val="007D7062"/>
    <w:rsid w:val="007D7516"/>
    <w:rsid w:val="007E0C71"/>
    <w:rsid w:val="007E0F42"/>
    <w:rsid w:val="007E1581"/>
    <w:rsid w:val="007E1C34"/>
    <w:rsid w:val="007E2DA6"/>
    <w:rsid w:val="007E30CC"/>
    <w:rsid w:val="007E5900"/>
    <w:rsid w:val="007E5939"/>
    <w:rsid w:val="007E5C46"/>
    <w:rsid w:val="007E6482"/>
    <w:rsid w:val="007E6504"/>
    <w:rsid w:val="007E7703"/>
    <w:rsid w:val="007E7B49"/>
    <w:rsid w:val="007F0742"/>
    <w:rsid w:val="007F0E2D"/>
    <w:rsid w:val="007F0F56"/>
    <w:rsid w:val="007F14E9"/>
    <w:rsid w:val="007F1D83"/>
    <w:rsid w:val="007F2109"/>
    <w:rsid w:val="007F2300"/>
    <w:rsid w:val="007F251F"/>
    <w:rsid w:val="007F2A13"/>
    <w:rsid w:val="007F2C62"/>
    <w:rsid w:val="007F2D21"/>
    <w:rsid w:val="007F37C7"/>
    <w:rsid w:val="007F37DE"/>
    <w:rsid w:val="007F39A0"/>
    <w:rsid w:val="007F48BD"/>
    <w:rsid w:val="007F5DF7"/>
    <w:rsid w:val="007F5EEC"/>
    <w:rsid w:val="007F5F4A"/>
    <w:rsid w:val="007F7217"/>
    <w:rsid w:val="007F79D5"/>
    <w:rsid w:val="0080033E"/>
    <w:rsid w:val="00800637"/>
    <w:rsid w:val="00800821"/>
    <w:rsid w:val="008013FF"/>
    <w:rsid w:val="00801AA9"/>
    <w:rsid w:val="00801F15"/>
    <w:rsid w:val="008021C8"/>
    <w:rsid w:val="00802777"/>
    <w:rsid w:val="008027D1"/>
    <w:rsid w:val="00802F7F"/>
    <w:rsid w:val="00804811"/>
    <w:rsid w:val="00805359"/>
    <w:rsid w:val="0080550D"/>
    <w:rsid w:val="00805587"/>
    <w:rsid w:val="008055A0"/>
    <w:rsid w:val="00805C2F"/>
    <w:rsid w:val="00805EF6"/>
    <w:rsid w:val="00807C51"/>
    <w:rsid w:val="00807F53"/>
    <w:rsid w:val="0081049E"/>
    <w:rsid w:val="0081202C"/>
    <w:rsid w:val="00812B50"/>
    <w:rsid w:val="00812B79"/>
    <w:rsid w:val="00812BF8"/>
    <w:rsid w:val="00812F44"/>
    <w:rsid w:val="00813BDC"/>
    <w:rsid w:val="00813C20"/>
    <w:rsid w:val="00814697"/>
    <w:rsid w:val="00814794"/>
    <w:rsid w:val="00815203"/>
    <w:rsid w:val="008155DC"/>
    <w:rsid w:val="0081592D"/>
    <w:rsid w:val="008165B1"/>
    <w:rsid w:val="00817115"/>
    <w:rsid w:val="008172CA"/>
    <w:rsid w:val="008175C3"/>
    <w:rsid w:val="00817CA3"/>
    <w:rsid w:val="0082021E"/>
    <w:rsid w:val="008207B8"/>
    <w:rsid w:val="00820ACE"/>
    <w:rsid w:val="00820B7A"/>
    <w:rsid w:val="00821CCA"/>
    <w:rsid w:val="008224BA"/>
    <w:rsid w:val="00822555"/>
    <w:rsid w:val="008235C7"/>
    <w:rsid w:val="00823B71"/>
    <w:rsid w:val="008240DE"/>
    <w:rsid w:val="00824747"/>
    <w:rsid w:val="00824E4E"/>
    <w:rsid w:val="00826A5D"/>
    <w:rsid w:val="00826EE0"/>
    <w:rsid w:val="00827283"/>
    <w:rsid w:val="00827B36"/>
    <w:rsid w:val="00830620"/>
    <w:rsid w:val="00830C85"/>
    <w:rsid w:val="0083160F"/>
    <w:rsid w:val="00831A07"/>
    <w:rsid w:val="00831F9A"/>
    <w:rsid w:val="00833C01"/>
    <w:rsid w:val="00833CCB"/>
    <w:rsid w:val="00833EF1"/>
    <w:rsid w:val="008351AC"/>
    <w:rsid w:val="0083570B"/>
    <w:rsid w:val="00835F5A"/>
    <w:rsid w:val="00837239"/>
    <w:rsid w:val="0083735D"/>
    <w:rsid w:val="00837880"/>
    <w:rsid w:val="008419BF"/>
    <w:rsid w:val="00841A35"/>
    <w:rsid w:val="00841A3D"/>
    <w:rsid w:val="00841CDD"/>
    <w:rsid w:val="0084268B"/>
    <w:rsid w:val="00842A3F"/>
    <w:rsid w:val="00842C5C"/>
    <w:rsid w:val="00844DF7"/>
    <w:rsid w:val="00844E3B"/>
    <w:rsid w:val="00845202"/>
    <w:rsid w:val="00845AF1"/>
    <w:rsid w:val="00846D00"/>
    <w:rsid w:val="008473FB"/>
    <w:rsid w:val="0085083E"/>
    <w:rsid w:val="00850DD9"/>
    <w:rsid w:val="008516C7"/>
    <w:rsid w:val="0085173F"/>
    <w:rsid w:val="00851AB9"/>
    <w:rsid w:val="00852D6C"/>
    <w:rsid w:val="00853C7C"/>
    <w:rsid w:val="00855093"/>
    <w:rsid w:val="00855A2E"/>
    <w:rsid w:val="00857BE8"/>
    <w:rsid w:val="0086008A"/>
    <w:rsid w:val="00861F64"/>
    <w:rsid w:val="00863CE1"/>
    <w:rsid w:val="00864B80"/>
    <w:rsid w:val="00865056"/>
    <w:rsid w:val="00865C4C"/>
    <w:rsid w:val="008673AD"/>
    <w:rsid w:val="00867C99"/>
    <w:rsid w:val="00867D61"/>
    <w:rsid w:val="0087017A"/>
    <w:rsid w:val="008702E8"/>
    <w:rsid w:val="00870550"/>
    <w:rsid w:val="0087064F"/>
    <w:rsid w:val="00870CDC"/>
    <w:rsid w:val="00870D0A"/>
    <w:rsid w:val="00871088"/>
    <w:rsid w:val="00871A68"/>
    <w:rsid w:val="00871BCD"/>
    <w:rsid w:val="008726FF"/>
    <w:rsid w:val="0087292F"/>
    <w:rsid w:val="00872AC6"/>
    <w:rsid w:val="00873CFE"/>
    <w:rsid w:val="00874B5D"/>
    <w:rsid w:val="00874B86"/>
    <w:rsid w:val="00875424"/>
    <w:rsid w:val="00875C25"/>
    <w:rsid w:val="008763CC"/>
    <w:rsid w:val="008765BD"/>
    <w:rsid w:val="00876C6E"/>
    <w:rsid w:val="0087749C"/>
    <w:rsid w:val="008774A4"/>
    <w:rsid w:val="00877500"/>
    <w:rsid w:val="00877754"/>
    <w:rsid w:val="00877C1C"/>
    <w:rsid w:val="0087EDDD"/>
    <w:rsid w:val="00880373"/>
    <w:rsid w:val="00881779"/>
    <w:rsid w:val="00882DE4"/>
    <w:rsid w:val="00884CCA"/>
    <w:rsid w:val="008859B1"/>
    <w:rsid w:val="0088763D"/>
    <w:rsid w:val="008876F5"/>
    <w:rsid w:val="0089050C"/>
    <w:rsid w:val="00891ECE"/>
    <w:rsid w:val="0089287B"/>
    <w:rsid w:val="00892A15"/>
    <w:rsid w:val="00892B05"/>
    <w:rsid w:val="00893500"/>
    <w:rsid w:val="00893EFE"/>
    <w:rsid w:val="00894C2D"/>
    <w:rsid w:val="0089522D"/>
    <w:rsid w:val="008956EB"/>
    <w:rsid w:val="00895F8F"/>
    <w:rsid w:val="008963D1"/>
    <w:rsid w:val="008964EE"/>
    <w:rsid w:val="00896EB2"/>
    <w:rsid w:val="00897656"/>
    <w:rsid w:val="0089766F"/>
    <w:rsid w:val="00897F18"/>
    <w:rsid w:val="008A0164"/>
    <w:rsid w:val="008A02EE"/>
    <w:rsid w:val="008A08AF"/>
    <w:rsid w:val="008A0A18"/>
    <w:rsid w:val="008A123C"/>
    <w:rsid w:val="008A3220"/>
    <w:rsid w:val="008A4052"/>
    <w:rsid w:val="008A4902"/>
    <w:rsid w:val="008A5EC1"/>
    <w:rsid w:val="008A6719"/>
    <w:rsid w:val="008A6DFE"/>
    <w:rsid w:val="008A7270"/>
    <w:rsid w:val="008A7551"/>
    <w:rsid w:val="008A7D48"/>
    <w:rsid w:val="008B221F"/>
    <w:rsid w:val="008B2984"/>
    <w:rsid w:val="008B3347"/>
    <w:rsid w:val="008B3BE1"/>
    <w:rsid w:val="008B582B"/>
    <w:rsid w:val="008B5997"/>
    <w:rsid w:val="008B64C4"/>
    <w:rsid w:val="008B6D51"/>
    <w:rsid w:val="008B6E4C"/>
    <w:rsid w:val="008B7271"/>
    <w:rsid w:val="008B7E66"/>
    <w:rsid w:val="008C0749"/>
    <w:rsid w:val="008C09B4"/>
    <w:rsid w:val="008C0AF7"/>
    <w:rsid w:val="008C1885"/>
    <w:rsid w:val="008C1D54"/>
    <w:rsid w:val="008C2FB3"/>
    <w:rsid w:val="008C34DC"/>
    <w:rsid w:val="008C5065"/>
    <w:rsid w:val="008C7200"/>
    <w:rsid w:val="008C72FD"/>
    <w:rsid w:val="008D032E"/>
    <w:rsid w:val="008D062D"/>
    <w:rsid w:val="008D09C5"/>
    <w:rsid w:val="008D0FD3"/>
    <w:rsid w:val="008D12A8"/>
    <w:rsid w:val="008D2153"/>
    <w:rsid w:val="008D2F4F"/>
    <w:rsid w:val="008D3545"/>
    <w:rsid w:val="008D4E38"/>
    <w:rsid w:val="008D5492"/>
    <w:rsid w:val="008D563A"/>
    <w:rsid w:val="008D5ED8"/>
    <w:rsid w:val="008D6222"/>
    <w:rsid w:val="008E03AD"/>
    <w:rsid w:val="008E11E0"/>
    <w:rsid w:val="008E159D"/>
    <w:rsid w:val="008E19E1"/>
    <w:rsid w:val="008E1A6C"/>
    <w:rsid w:val="008E1C07"/>
    <w:rsid w:val="008E213E"/>
    <w:rsid w:val="008E253C"/>
    <w:rsid w:val="008E2DDC"/>
    <w:rsid w:val="008E3113"/>
    <w:rsid w:val="008E3599"/>
    <w:rsid w:val="008E3B3B"/>
    <w:rsid w:val="008E3B4A"/>
    <w:rsid w:val="008E4337"/>
    <w:rsid w:val="008E4F8B"/>
    <w:rsid w:val="008E502B"/>
    <w:rsid w:val="008E5047"/>
    <w:rsid w:val="008E52D8"/>
    <w:rsid w:val="008E5EDF"/>
    <w:rsid w:val="008E6F0B"/>
    <w:rsid w:val="008E7131"/>
    <w:rsid w:val="008E74B9"/>
    <w:rsid w:val="008E7A0B"/>
    <w:rsid w:val="008F11A6"/>
    <w:rsid w:val="008F2717"/>
    <w:rsid w:val="008F27A7"/>
    <w:rsid w:val="008F2A81"/>
    <w:rsid w:val="008F31E7"/>
    <w:rsid w:val="008F327C"/>
    <w:rsid w:val="008F3E55"/>
    <w:rsid w:val="008F404E"/>
    <w:rsid w:val="008F4A9B"/>
    <w:rsid w:val="008F509B"/>
    <w:rsid w:val="008F5E0F"/>
    <w:rsid w:val="008F60F5"/>
    <w:rsid w:val="008F6CB8"/>
    <w:rsid w:val="008F6FB7"/>
    <w:rsid w:val="008F746E"/>
    <w:rsid w:val="008F77D1"/>
    <w:rsid w:val="00900288"/>
    <w:rsid w:val="0090046F"/>
    <w:rsid w:val="009004F1"/>
    <w:rsid w:val="00900F01"/>
    <w:rsid w:val="00902041"/>
    <w:rsid w:val="00903441"/>
    <w:rsid w:val="00904E89"/>
    <w:rsid w:val="0090535B"/>
    <w:rsid w:val="00905AA1"/>
    <w:rsid w:val="00906882"/>
    <w:rsid w:val="00907B9E"/>
    <w:rsid w:val="00907F82"/>
    <w:rsid w:val="00910978"/>
    <w:rsid w:val="0091107B"/>
    <w:rsid w:val="0091144A"/>
    <w:rsid w:val="0091169C"/>
    <w:rsid w:val="009122AF"/>
    <w:rsid w:val="00912601"/>
    <w:rsid w:val="009129D4"/>
    <w:rsid w:val="00913829"/>
    <w:rsid w:val="00913C42"/>
    <w:rsid w:val="00914493"/>
    <w:rsid w:val="00914696"/>
    <w:rsid w:val="0091510C"/>
    <w:rsid w:val="009157AC"/>
    <w:rsid w:val="00915D84"/>
    <w:rsid w:val="0091614A"/>
    <w:rsid w:val="009167A5"/>
    <w:rsid w:val="00917A64"/>
    <w:rsid w:val="009208F9"/>
    <w:rsid w:val="00920EF8"/>
    <w:rsid w:val="00921A27"/>
    <w:rsid w:val="00921D0D"/>
    <w:rsid w:val="009230CF"/>
    <w:rsid w:val="00923B0F"/>
    <w:rsid w:val="00923E2F"/>
    <w:rsid w:val="009256CE"/>
    <w:rsid w:val="0092658E"/>
    <w:rsid w:val="0092670A"/>
    <w:rsid w:val="00926C53"/>
    <w:rsid w:val="0092724C"/>
    <w:rsid w:val="009273B4"/>
    <w:rsid w:val="0093027E"/>
    <w:rsid w:val="00931404"/>
    <w:rsid w:val="0093273B"/>
    <w:rsid w:val="00932985"/>
    <w:rsid w:val="009329FC"/>
    <w:rsid w:val="009332B8"/>
    <w:rsid w:val="00935153"/>
    <w:rsid w:val="00935925"/>
    <w:rsid w:val="00935CA2"/>
    <w:rsid w:val="00935D7A"/>
    <w:rsid w:val="00936095"/>
    <w:rsid w:val="00936688"/>
    <w:rsid w:val="009374DC"/>
    <w:rsid w:val="0093762B"/>
    <w:rsid w:val="00937662"/>
    <w:rsid w:val="009409EA"/>
    <w:rsid w:val="0094123B"/>
    <w:rsid w:val="009416B2"/>
    <w:rsid w:val="0094184C"/>
    <w:rsid w:val="009420E4"/>
    <w:rsid w:val="00942BF2"/>
    <w:rsid w:val="00942D62"/>
    <w:rsid w:val="009434D8"/>
    <w:rsid w:val="0094362A"/>
    <w:rsid w:val="009439E9"/>
    <w:rsid w:val="0094566D"/>
    <w:rsid w:val="00945F49"/>
    <w:rsid w:val="009465E4"/>
    <w:rsid w:val="00946D3E"/>
    <w:rsid w:val="009474F3"/>
    <w:rsid w:val="00947B87"/>
    <w:rsid w:val="00947C56"/>
    <w:rsid w:val="00950232"/>
    <w:rsid w:val="00950456"/>
    <w:rsid w:val="00950C5C"/>
    <w:rsid w:val="00952513"/>
    <w:rsid w:val="009550BF"/>
    <w:rsid w:val="009551CF"/>
    <w:rsid w:val="00955426"/>
    <w:rsid w:val="00955709"/>
    <w:rsid w:val="00955C3B"/>
    <w:rsid w:val="0095625C"/>
    <w:rsid w:val="009569E5"/>
    <w:rsid w:val="00956A53"/>
    <w:rsid w:val="00956CBA"/>
    <w:rsid w:val="0095753F"/>
    <w:rsid w:val="00957630"/>
    <w:rsid w:val="00957C70"/>
    <w:rsid w:val="009600A7"/>
    <w:rsid w:val="00960570"/>
    <w:rsid w:val="00960889"/>
    <w:rsid w:val="009610ED"/>
    <w:rsid w:val="0096159F"/>
    <w:rsid w:val="0096257E"/>
    <w:rsid w:val="00962651"/>
    <w:rsid w:val="00962B4F"/>
    <w:rsid w:val="00962E78"/>
    <w:rsid w:val="0096318B"/>
    <w:rsid w:val="00964139"/>
    <w:rsid w:val="0096428A"/>
    <w:rsid w:val="00964ECC"/>
    <w:rsid w:val="0096539A"/>
    <w:rsid w:val="009654D6"/>
    <w:rsid w:val="00965F4D"/>
    <w:rsid w:val="00967D87"/>
    <w:rsid w:val="009713C7"/>
    <w:rsid w:val="009719D9"/>
    <w:rsid w:val="00972228"/>
    <w:rsid w:val="009728A8"/>
    <w:rsid w:val="00973D6A"/>
    <w:rsid w:val="0097584E"/>
    <w:rsid w:val="0097652F"/>
    <w:rsid w:val="00976CF0"/>
    <w:rsid w:val="0097733B"/>
    <w:rsid w:val="00980828"/>
    <w:rsid w:val="00982048"/>
    <w:rsid w:val="00982741"/>
    <w:rsid w:val="00982E61"/>
    <w:rsid w:val="00983101"/>
    <w:rsid w:val="00983239"/>
    <w:rsid w:val="00983F6A"/>
    <w:rsid w:val="00984817"/>
    <w:rsid w:val="00984B98"/>
    <w:rsid w:val="0098572E"/>
    <w:rsid w:val="00986411"/>
    <w:rsid w:val="00986B45"/>
    <w:rsid w:val="00987088"/>
    <w:rsid w:val="0098717C"/>
    <w:rsid w:val="009871E3"/>
    <w:rsid w:val="009877DD"/>
    <w:rsid w:val="009901E6"/>
    <w:rsid w:val="0099054C"/>
    <w:rsid w:val="00990EBA"/>
    <w:rsid w:val="00991051"/>
    <w:rsid w:val="00991542"/>
    <w:rsid w:val="00991EE3"/>
    <w:rsid w:val="00992B3D"/>
    <w:rsid w:val="00992D27"/>
    <w:rsid w:val="00994E93"/>
    <w:rsid w:val="0099552B"/>
    <w:rsid w:val="009957B0"/>
    <w:rsid w:val="0099692E"/>
    <w:rsid w:val="009969DC"/>
    <w:rsid w:val="00996CA3"/>
    <w:rsid w:val="00997F1A"/>
    <w:rsid w:val="009A02F4"/>
    <w:rsid w:val="009A2169"/>
    <w:rsid w:val="009A2464"/>
    <w:rsid w:val="009A2498"/>
    <w:rsid w:val="009A32E0"/>
    <w:rsid w:val="009A38B6"/>
    <w:rsid w:val="009A47DC"/>
    <w:rsid w:val="009A4D93"/>
    <w:rsid w:val="009A638E"/>
    <w:rsid w:val="009A67DD"/>
    <w:rsid w:val="009A6844"/>
    <w:rsid w:val="009A6A72"/>
    <w:rsid w:val="009A7042"/>
    <w:rsid w:val="009A7702"/>
    <w:rsid w:val="009B0876"/>
    <w:rsid w:val="009B1F10"/>
    <w:rsid w:val="009B2853"/>
    <w:rsid w:val="009B2B43"/>
    <w:rsid w:val="009B3921"/>
    <w:rsid w:val="009B3983"/>
    <w:rsid w:val="009B3C12"/>
    <w:rsid w:val="009B4702"/>
    <w:rsid w:val="009B4C07"/>
    <w:rsid w:val="009B5E9F"/>
    <w:rsid w:val="009B63F5"/>
    <w:rsid w:val="009B64D3"/>
    <w:rsid w:val="009B6DC9"/>
    <w:rsid w:val="009B6F30"/>
    <w:rsid w:val="009B77D2"/>
    <w:rsid w:val="009B7949"/>
    <w:rsid w:val="009B7BE2"/>
    <w:rsid w:val="009C05E6"/>
    <w:rsid w:val="009C075B"/>
    <w:rsid w:val="009C09BA"/>
    <w:rsid w:val="009C0A97"/>
    <w:rsid w:val="009C0E01"/>
    <w:rsid w:val="009C181E"/>
    <w:rsid w:val="009C2A03"/>
    <w:rsid w:val="009C2E76"/>
    <w:rsid w:val="009C2F53"/>
    <w:rsid w:val="009C33B3"/>
    <w:rsid w:val="009C3A01"/>
    <w:rsid w:val="009C3CE4"/>
    <w:rsid w:val="009C3D0B"/>
    <w:rsid w:val="009C3F89"/>
    <w:rsid w:val="009C4851"/>
    <w:rsid w:val="009C58A8"/>
    <w:rsid w:val="009C5E44"/>
    <w:rsid w:val="009C63C3"/>
    <w:rsid w:val="009D0027"/>
    <w:rsid w:val="009D1078"/>
    <w:rsid w:val="009D16BA"/>
    <w:rsid w:val="009D17DE"/>
    <w:rsid w:val="009D1A79"/>
    <w:rsid w:val="009D3326"/>
    <w:rsid w:val="009D3F25"/>
    <w:rsid w:val="009D46DC"/>
    <w:rsid w:val="009D4B8A"/>
    <w:rsid w:val="009D4F5C"/>
    <w:rsid w:val="009D637C"/>
    <w:rsid w:val="009D6677"/>
    <w:rsid w:val="009D68A9"/>
    <w:rsid w:val="009D6F4F"/>
    <w:rsid w:val="009D7AF5"/>
    <w:rsid w:val="009E015A"/>
    <w:rsid w:val="009E141F"/>
    <w:rsid w:val="009E2CFE"/>
    <w:rsid w:val="009E4FD4"/>
    <w:rsid w:val="009E5782"/>
    <w:rsid w:val="009E57E9"/>
    <w:rsid w:val="009E5F8D"/>
    <w:rsid w:val="009E65D4"/>
    <w:rsid w:val="009E70E5"/>
    <w:rsid w:val="009F02BA"/>
    <w:rsid w:val="009F0552"/>
    <w:rsid w:val="009F1AAE"/>
    <w:rsid w:val="009F2DC2"/>
    <w:rsid w:val="009F38A4"/>
    <w:rsid w:val="009F4436"/>
    <w:rsid w:val="009F496B"/>
    <w:rsid w:val="009F4B4D"/>
    <w:rsid w:val="009F550F"/>
    <w:rsid w:val="009F575B"/>
    <w:rsid w:val="009F5DD2"/>
    <w:rsid w:val="009F61B0"/>
    <w:rsid w:val="009F7808"/>
    <w:rsid w:val="009F7C65"/>
    <w:rsid w:val="009F7F99"/>
    <w:rsid w:val="00A00327"/>
    <w:rsid w:val="00A00F76"/>
    <w:rsid w:val="00A01942"/>
    <w:rsid w:val="00A01DB1"/>
    <w:rsid w:val="00A01E07"/>
    <w:rsid w:val="00A01E8D"/>
    <w:rsid w:val="00A02207"/>
    <w:rsid w:val="00A02ACE"/>
    <w:rsid w:val="00A02AE4"/>
    <w:rsid w:val="00A02FC7"/>
    <w:rsid w:val="00A032A9"/>
    <w:rsid w:val="00A039CC"/>
    <w:rsid w:val="00A04AEC"/>
    <w:rsid w:val="00A04F13"/>
    <w:rsid w:val="00A0568B"/>
    <w:rsid w:val="00A0571E"/>
    <w:rsid w:val="00A0598B"/>
    <w:rsid w:val="00A05A6F"/>
    <w:rsid w:val="00A05F56"/>
    <w:rsid w:val="00A064B0"/>
    <w:rsid w:val="00A06C0D"/>
    <w:rsid w:val="00A06F15"/>
    <w:rsid w:val="00A071BC"/>
    <w:rsid w:val="00A075DE"/>
    <w:rsid w:val="00A07852"/>
    <w:rsid w:val="00A1168D"/>
    <w:rsid w:val="00A11925"/>
    <w:rsid w:val="00A11B63"/>
    <w:rsid w:val="00A124AD"/>
    <w:rsid w:val="00A12B0F"/>
    <w:rsid w:val="00A12BC4"/>
    <w:rsid w:val="00A1496E"/>
    <w:rsid w:val="00A1607D"/>
    <w:rsid w:val="00A1660B"/>
    <w:rsid w:val="00A1735C"/>
    <w:rsid w:val="00A177F9"/>
    <w:rsid w:val="00A2005A"/>
    <w:rsid w:val="00A20160"/>
    <w:rsid w:val="00A209AB"/>
    <w:rsid w:val="00A20C0B"/>
    <w:rsid w:val="00A218E5"/>
    <w:rsid w:val="00A21AF6"/>
    <w:rsid w:val="00A22C0D"/>
    <w:rsid w:val="00A23B34"/>
    <w:rsid w:val="00A242C5"/>
    <w:rsid w:val="00A246A4"/>
    <w:rsid w:val="00A24947"/>
    <w:rsid w:val="00A24A4E"/>
    <w:rsid w:val="00A24DE6"/>
    <w:rsid w:val="00A2509A"/>
    <w:rsid w:val="00A25E7C"/>
    <w:rsid w:val="00A26EF3"/>
    <w:rsid w:val="00A270C8"/>
    <w:rsid w:val="00A27705"/>
    <w:rsid w:val="00A27E64"/>
    <w:rsid w:val="00A31692"/>
    <w:rsid w:val="00A317C5"/>
    <w:rsid w:val="00A31C0B"/>
    <w:rsid w:val="00A31C10"/>
    <w:rsid w:val="00A31DE9"/>
    <w:rsid w:val="00A328A2"/>
    <w:rsid w:val="00A32DDE"/>
    <w:rsid w:val="00A32F4F"/>
    <w:rsid w:val="00A32FAE"/>
    <w:rsid w:val="00A33D74"/>
    <w:rsid w:val="00A34D57"/>
    <w:rsid w:val="00A35441"/>
    <w:rsid w:val="00A35465"/>
    <w:rsid w:val="00A3576C"/>
    <w:rsid w:val="00A36B36"/>
    <w:rsid w:val="00A36F9E"/>
    <w:rsid w:val="00A36FC2"/>
    <w:rsid w:val="00A3769A"/>
    <w:rsid w:val="00A402CE"/>
    <w:rsid w:val="00A40517"/>
    <w:rsid w:val="00A41A43"/>
    <w:rsid w:val="00A43465"/>
    <w:rsid w:val="00A43F52"/>
    <w:rsid w:val="00A44640"/>
    <w:rsid w:val="00A44B0C"/>
    <w:rsid w:val="00A44D13"/>
    <w:rsid w:val="00A44EB5"/>
    <w:rsid w:val="00A44EF3"/>
    <w:rsid w:val="00A45E88"/>
    <w:rsid w:val="00A46504"/>
    <w:rsid w:val="00A46AB2"/>
    <w:rsid w:val="00A46B69"/>
    <w:rsid w:val="00A46D36"/>
    <w:rsid w:val="00A46FB5"/>
    <w:rsid w:val="00A47B8D"/>
    <w:rsid w:val="00A47E2F"/>
    <w:rsid w:val="00A50418"/>
    <w:rsid w:val="00A509C2"/>
    <w:rsid w:val="00A514B0"/>
    <w:rsid w:val="00A51862"/>
    <w:rsid w:val="00A518FA"/>
    <w:rsid w:val="00A521F7"/>
    <w:rsid w:val="00A5239C"/>
    <w:rsid w:val="00A52A68"/>
    <w:rsid w:val="00A53068"/>
    <w:rsid w:val="00A53690"/>
    <w:rsid w:val="00A53EF1"/>
    <w:rsid w:val="00A55B84"/>
    <w:rsid w:val="00A55F2D"/>
    <w:rsid w:val="00A56842"/>
    <w:rsid w:val="00A56C94"/>
    <w:rsid w:val="00A56E97"/>
    <w:rsid w:val="00A57115"/>
    <w:rsid w:val="00A60FC6"/>
    <w:rsid w:val="00A615E4"/>
    <w:rsid w:val="00A6189F"/>
    <w:rsid w:val="00A62200"/>
    <w:rsid w:val="00A6273E"/>
    <w:rsid w:val="00A62865"/>
    <w:rsid w:val="00A62A6F"/>
    <w:rsid w:val="00A632C1"/>
    <w:rsid w:val="00A63869"/>
    <w:rsid w:val="00A6456A"/>
    <w:rsid w:val="00A64D5F"/>
    <w:rsid w:val="00A65136"/>
    <w:rsid w:val="00A65483"/>
    <w:rsid w:val="00A65B66"/>
    <w:rsid w:val="00A65C40"/>
    <w:rsid w:val="00A65CB9"/>
    <w:rsid w:val="00A661C4"/>
    <w:rsid w:val="00A66FAB"/>
    <w:rsid w:val="00A67348"/>
    <w:rsid w:val="00A70577"/>
    <w:rsid w:val="00A7257E"/>
    <w:rsid w:val="00A74049"/>
    <w:rsid w:val="00A74887"/>
    <w:rsid w:val="00A74AFB"/>
    <w:rsid w:val="00A74EA9"/>
    <w:rsid w:val="00A75509"/>
    <w:rsid w:val="00A757A1"/>
    <w:rsid w:val="00A771AC"/>
    <w:rsid w:val="00A772F9"/>
    <w:rsid w:val="00A77642"/>
    <w:rsid w:val="00A7CF38"/>
    <w:rsid w:val="00A80019"/>
    <w:rsid w:val="00A81454"/>
    <w:rsid w:val="00A81FEA"/>
    <w:rsid w:val="00A820B8"/>
    <w:rsid w:val="00A82E08"/>
    <w:rsid w:val="00A83176"/>
    <w:rsid w:val="00A83923"/>
    <w:rsid w:val="00A84B34"/>
    <w:rsid w:val="00A8546D"/>
    <w:rsid w:val="00A85BEB"/>
    <w:rsid w:val="00A85CEB"/>
    <w:rsid w:val="00A8642B"/>
    <w:rsid w:val="00A86788"/>
    <w:rsid w:val="00A86E9F"/>
    <w:rsid w:val="00A87E25"/>
    <w:rsid w:val="00A90149"/>
    <w:rsid w:val="00A90CE2"/>
    <w:rsid w:val="00A912FE"/>
    <w:rsid w:val="00A91AE6"/>
    <w:rsid w:val="00A91C93"/>
    <w:rsid w:val="00A91D09"/>
    <w:rsid w:val="00A923CE"/>
    <w:rsid w:val="00A92DEF"/>
    <w:rsid w:val="00A931A6"/>
    <w:rsid w:val="00A9337A"/>
    <w:rsid w:val="00A93DA5"/>
    <w:rsid w:val="00A93F2A"/>
    <w:rsid w:val="00A94576"/>
    <w:rsid w:val="00A95B74"/>
    <w:rsid w:val="00A95CD5"/>
    <w:rsid w:val="00A95D51"/>
    <w:rsid w:val="00A95EB3"/>
    <w:rsid w:val="00A96008"/>
    <w:rsid w:val="00A96398"/>
    <w:rsid w:val="00A96A3A"/>
    <w:rsid w:val="00AA0647"/>
    <w:rsid w:val="00AA0A9C"/>
    <w:rsid w:val="00AA215D"/>
    <w:rsid w:val="00AA2DF6"/>
    <w:rsid w:val="00AA36EB"/>
    <w:rsid w:val="00AA4ABB"/>
    <w:rsid w:val="00AA6033"/>
    <w:rsid w:val="00AA6A22"/>
    <w:rsid w:val="00AA70AA"/>
    <w:rsid w:val="00AA7E04"/>
    <w:rsid w:val="00AA7F0D"/>
    <w:rsid w:val="00AB0032"/>
    <w:rsid w:val="00AB0437"/>
    <w:rsid w:val="00AB0713"/>
    <w:rsid w:val="00AB0FDF"/>
    <w:rsid w:val="00AB133C"/>
    <w:rsid w:val="00AB22A3"/>
    <w:rsid w:val="00AB2705"/>
    <w:rsid w:val="00AB2E1C"/>
    <w:rsid w:val="00AB368B"/>
    <w:rsid w:val="00AB3DF7"/>
    <w:rsid w:val="00AB4F5A"/>
    <w:rsid w:val="00AB5925"/>
    <w:rsid w:val="00AB70BE"/>
    <w:rsid w:val="00AB7E90"/>
    <w:rsid w:val="00AB7FEE"/>
    <w:rsid w:val="00AC1C72"/>
    <w:rsid w:val="00AC2022"/>
    <w:rsid w:val="00AC2166"/>
    <w:rsid w:val="00AC2FF8"/>
    <w:rsid w:val="00AC32D4"/>
    <w:rsid w:val="00AC4716"/>
    <w:rsid w:val="00AC552E"/>
    <w:rsid w:val="00AC60D8"/>
    <w:rsid w:val="00AC6326"/>
    <w:rsid w:val="00AC6C64"/>
    <w:rsid w:val="00AD0608"/>
    <w:rsid w:val="00AD0C15"/>
    <w:rsid w:val="00AD20B2"/>
    <w:rsid w:val="00AD2412"/>
    <w:rsid w:val="00AD26EA"/>
    <w:rsid w:val="00AD2F0F"/>
    <w:rsid w:val="00AD4657"/>
    <w:rsid w:val="00AD46C9"/>
    <w:rsid w:val="00AD4C70"/>
    <w:rsid w:val="00AD5660"/>
    <w:rsid w:val="00AD5D38"/>
    <w:rsid w:val="00AD69F3"/>
    <w:rsid w:val="00AD6C97"/>
    <w:rsid w:val="00AD6FC1"/>
    <w:rsid w:val="00AD7114"/>
    <w:rsid w:val="00AD730B"/>
    <w:rsid w:val="00AE0922"/>
    <w:rsid w:val="00AE15BB"/>
    <w:rsid w:val="00AE1A1F"/>
    <w:rsid w:val="00AE1EAC"/>
    <w:rsid w:val="00AE23D7"/>
    <w:rsid w:val="00AE2AFB"/>
    <w:rsid w:val="00AE4A7E"/>
    <w:rsid w:val="00AE5323"/>
    <w:rsid w:val="00AE5461"/>
    <w:rsid w:val="00AE5C33"/>
    <w:rsid w:val="00AE7784"/>
    <w:rsid w:val="00AE7EDB"/>
    <w:rsid w:val="00AF003E"/>
    <w:rsid w:val="00AF10F1"/>
    <w:rsid w:val="00AF1471"/>
    <w:rsid w:val="00AF1F7D"/>
    <w:rsid w:val="00AF248B"/>
    <w:rsid w:val="00AF2B38"/>
    <w:rsid w:val="00AF2F39"/>
    <w:rsid w:val="00AF357D"/>
    <w:rsid w:val="00AF4ADE"/>
    <w:rsid w:val="00AF4C3B"/>
    <w:rsid w:val="00AF4EC9"/>
    <w:rsid w:val="00AF4FC1"/>
    <w:rsid w:val="00AF6F38"/>
    <w:rsid w:val="00AF7FE5"/>
    <w:rsid w:val="00B0030C"/>
    <w:rsid w:val="00B00C3B"/>
    <w:rsid w:val="00B02537"/>
    <w:rsid w:val="00B02728"/>
    <w:rsid w:val="00B02B98"/>
    <w:rsid w:val="00B033CE"/>
    <w:rsid w:val="00B03617"/>
    <w:rsid w:val="00B049DC"/>
    <w:rsid w:val="00B0513A"/>
    <w:rsid w:val="00B06531"/>
    <w:rsid w:val="00B067F8"/>
    <w:rsid w:val="00B0723C"/>
    <w:rsid w:val="00B0797F"/>
    <w:rsid w:val="00B07B51"/>
    <w:rsid w:val="00B101F1"/>
    <w:rsid w:val="00B10EEB"/>
    <w:rsid w:val="00B10FD2"/>
    <w:rsid w:val="00B11110"/>
    <w:rsid w:val="00B1201B"/>
    <w:rsid w:val="00B12534"/>
    <w:rsid w:val="00B12672"/>
    <w:rsid w:val="00B12BD6"/>
    <w:rsid w:val="00B12BEA"/>
    <w:rsid w:val="00B12E5F"/>
    <w:rsid w:val="00B13176"/>
    <w:rsid w:val="00B1343E"/>
    <w:rsid w:val="00B136AF"/>
    <w:rsid w:val="00B13D91"/>
    <w:rsid w:val="00B14421"/>
    <w:rsid w:val="00B144E8"/>
    <w:rsid w:val="00B14629"/>
    <w:rsid w:val="00B14A8D"/>
    <w:rsid w:val="00B15000"/>
    <w:rsid w:val="00B16084"/>
    <w:rsid w:val="00B17353"/>
    <w:rsid w:val="00B177A2"/>
    <w:rsid w:val="00B17C73"/>
    <w:rsid w:val="00B17D8D"/>
    <w:rsid w:val="00B17DCC"/>
    <w:rsid w:val="00B17E7B"/>
    <w:rsid w:val="00B2025E"/>
    <w:rsid w:val="00B209CB"/>
    <w:rsid w:val="00B20F7D"/>
    <w:rsid w:val="00B213BA"/>
    <w:rsid w:val="00B224F1"/>
    <w:rsid w:val="00B226B0"/>
    <w:rsid w:val="00B22F36"/>
    <w:rsid w:val="00B22FB4"/>
    <w:rsid w:val="00B23227"/>
    <w:rsid w:val="00B23EEC"/>
    <w:rsid w:val="00B25379"/>
    <w:rsid w:val="00B25747"/>
    <w:rsid w:val="00B26379"/>
    <w:rsid w:val="00B26823"/>
    <w:rsid w:val="00B26837"/>
    <w:rsid w:val="00B2683D"/>
    <w:rsid w:val="00B268F5"/>
    <w:rsid w:val="00B26FF8"/>
    <w:rsid w:val="00B3020A"/>
    <w:rsid w:val="00B3036C"/>
    <w:rsid w:val="00B304FB"/>
    <w:rsid w:val="00B3076B"/>
    <w:rsid w:val="00B316FB"/>
    <w:rsid w:val="00B31B14"/>
    <w:rsid w:val="00B31C75"/>
    <w:rsid w:val="00B31E10"/>
    <w:rsid w:val="00B325D3"/>
    <w:rsid w:val="00B32E49"/>
    <w:rsid w:val="00B33507"/>
    <w:rsid w:val="00B336E5"/>
    <w:rsid w:val="00B33DD3"/>
    <w:rsid w:val="00B34F3B"/>
    <w:rsid w:val="00B350DA"/>
    <w:rsid w:val="00B35922"/>
    <w:rsid w:val="00B35B87"/>
    <w:rsid w:val="00B36466"/>
    <w:rsid w:val="00B36722"/>
    <w:rsid w:val="00B377A2"/>
    <w:rsid w:val="00B37B7B"/>
    <w:rsid w:val="00B37E51"/>
    <w:rsid w:val="00B4026B"/>
    <w:rsid w:val="00B40979"/>
    <w:rsid w:val="00B40DDA"/>
    <w:rsid w:val="00B41154"/>
    <w:rsid w:val="00B411E8"/>
    <w:rsid w:val="00B413B0"/>
    <w:rsid w:val="00B41643"/>
    <w:rsid w:val="00B41B07"/>
    <w:rsid w:val="00B41E8B"/>
    <w:rsid w:val="00B4227A"/>
    <w:rsid w:val="00B425A8"/>
    <w:rsid w:val="00B447AF"/>
    <w:rsid w:val="00B44850"/>
    <w:rsid w:val="00B44AF5"/>
    <w:rsid w:val="00B45799"/>
    <w:rsid w:val="00B45A3E"/>
    <w:rsid w:val="00B474D9"/>
    <w:rsid w:val="00B47A2A"/>
    <w:rsid w:val="00B47BF3"/>
    <w:rsid w:val="00B50025"/>
    <w:rsid w:val="00B50B7D"/>
    <w:rsid w:val="00B51160"/>
    <w:rsid w:val="00B51474"/>
    <w:rsid w:val="00B51508"/>
    <w:rsid w:val="00B519B9"/>
    <w:rsid w:val="00B51F90"/>
    <w:rsid w:val="00B536FE"/>
    <w:rsid w:val="00B53B7F"/>
    <w:rsid w:val="00B53CEF"/>
    <w:rsid w:val="00B542ED"/>
    <w:rsid w:val="00B547A4"/>
    <w:rsid w:val="00B54A1E"/>
    <w:rsid w:val="00B60453"/>
    <w:rsid w:val="00B60AE7"/>
    <w:rsid w:val="00B61332"/>
    <w:rsid w:val="00B61D7D"/>
    <w:rsid w:val="00B63F6B"/>
    <w:rsid w:val="00B641CB"/>
    <w:rsid w:val="00B64FCF"/>
    <w:rsid w:val="00B652DC"/>
    <w:rsid w:val="00B65E6F"/>
    <w:rsid w:val="00B6616E"/>
    <w:rsid w:val="00B66F14"/>
    <w:rsid w:val="00B677DA"/>
    <w:rsid w:val="00B67A4A"/>
    <w:rsid w:val="00B67A8D"/>
    <w:rsid w:val="00B703BB"/>
    <w:rsid w:val="00B70B14"/>
    <w:rsid w:val="00B7176C"/>
    <w:rsid w:val="00B71996"/>
    <w:rsid w:val="00B721C2"/>
    <w:rsid w:val="00B72695"/>
    <w:rsid w:val="00B727C8"/>
    <w:rsid w:val="00B73D0D"/>
    <w:rsid w:val="00B7421B"/>
    <w:rsid w:val="00B748BD"/>
    <w:rsid w:val="00B766DC"/>
    <w:rsid w:val="00B76A12"/>
    <w:rsid w:val="00B7702B"/>
    <w:rsid w:val="00B77305"/>
    <w:rsid w:val="00B77F34"/>
    <w:rsid w:val="00B805A8"/>
    <w:rsid w:val="00B80ADA"/>
    <w:rsid w:val="00B80FEC"/>
    <w:rsid w:val="00B812AC"/>
    <w:rsid w:val="00B81E70"/>
    <w:rsid w:val="00B82D8C"/>
    <w:rsid w:val="00B82FE0"/>
    <w:rsid w:val="00B832FC"/>
    <w:rsid w:val="00B841F6"/>
    <w:rsid w:val="00B84C3A"/>
    <w:rsid w:val="00B85AA2"/>
    <w:rsid w:val="00B85F50"/>
    <w:rsid w:val="00B871D2"/>
    <w:rsid w:val="00B87E85"/>
    <w:rsid w:val="00B9005A"/>
    <w:rsid w:val="00B905D1"/>
    <w:rsid w:val="00B910D7"/>
    <w:rsid w:val="00B91C0F"/>
    <w:rsid w:val="00B92B43"/>
    <w:rsid w:val="00B92C25"/>
    <w:rsid w:val="00B933BA"/>
    <w:rsid w:val="00B9412A"/>
    <w:rsid w:val="00B96D5B"/>
    <w:rsid w:val="00B97713"/>
    <w:rsid w:val="00B979A1"/>
    <w:rsid w:val="00B97AC1"/>
    <w:rsid w:val="00B97C0C"/>
    <w:rsid w:val="00BA04D6"/>
    <w:rsid w:val="00BA0EA2"/>
    <w:rsid w:val="00BA144B"/>
    <w:rsid w:val="00BA1AA3"/>
    <w:rsid w:val="00BA1B64"/>
    <w:rsid w:val="00BA2011"/>
    <w:rsid w:val="00BA215F"/>
    <w:rsid w:val="00BA262C"/>
    <w:rsid w:val="00BA40DD"/>
    <w:rsid w:val="00BA44A5"/>
    <w:rsid w:val="00BA44A9"/>
    <w:rsid w:val="00BA4762"/>
    <w:rsid w:val="00BA5939"/>
    <w:rsid w:val="00BA6239"/>
    <w:rsid w:val="00BA63B1"/>
    <w:rsid w:val="00BA644F"/>
    <w:rsid w:val="00BA657B"/>
    <w:rsid w:val="00BA6D13"/>
    <w:rsid w:val="00BA6D5E"/>
    <w:rsid w:val="00BA74A0"/>
    <w:rsid w:val="00BA7786"/>
    <w:rsid w:val="00BB0026"/>
    <w:rsid w:val="00BB01A4"/>
    <w:rsid w:val="00BB0B18"/>
    <w:rsid w:val="00BB0CF2"/>
    <w:rsid w:val="00BB0DD9"/>
    <w:rsid w:val="00BB1216"/>
    <w:rsid w:val="00BB1690"/>
    <w:rsid w:val="00BB199A"/>
    <w:rsid w:val="00BB1B79"/>
    <w:rsid w:val="00BB249D"/>
    <w:rsid w:val="00BB250E"/>
    <w:rsid w:val="00BB2F56"/>
    <w:rsid w:val="00BB427D"/>
    <w:rsid w:val="00BB4916"/>
    <w:rsid w:val="00BB5295"/>
    <w:rsid w:val="00BB5D12"/>
    <w:rsid w:val="00BB5D6A"/>
    <w:rsid w:val="00BB608D"/>
    <w:rsid w:val="00BB6668"/>
    <w:rsid w:val="00BB71DB"/>
    <w:rsid w:val="00BB7B2A"/>
    <w:rsid w:val="00BC10CF"/>
    <w:rsid w:val="00BC2DC5"/>
    <w:rsid w:val="00BC336A"/>
    <w:rsid w:val="00BC3416"/>
    <w:rsid w:val="00BC42F0"/>
    <w:rsid w:val="00BC6CDA"/>
    <w:rsid w:val="00BC7BAF"/>
    <w:rsid w:val="00BC7FDD"/>
    <w:rsid w:val="00BD12A2"/>
    <w:rsid w:val="00BD2384"/>
    <w:rsid w:val="00BD2DBB"/>
    <w:rsid w:val="00BD32BC"/>
    <w:rsid w:val="00BD38E1"/>
    <w:rsid w:val="00BD3F87"/>
    <w:rsid w:val="00BD406B"/>
    <w:rsid w:val="00BD4222"/>
    <w:rsid w:val="00BD4950"/>
    <w:rsid w:val="00BD4BFE"/>
    <w:rsid w:val="00BD50D1"/>
    <w:rsid w:val="00BD5F20"/>
    <w:rsid w:val="00BD6659"/>
    <w:rsid w:val="00BD682E"/>
    <w:rsid w:val="00BD70E7"/>
    <w:rsid w:val="00BD774F"/>
    <w:rsid w:val="00BD7F5F"/>
    <w:rsid w:val="00BE0A29"/>
    <w:rsid w:val="00BE0BFC"/>
    <w:rsid w:val="00BE0C43"/>
    <w:rsid w:val="00BE10C2"/>
    <w:rsid w:val="00BE166B"/>
    <w:rsid w:val="00BE2BDD"/>
    <w:rsid w:val="00BE2C81"/>
    <w:rsid w:val="00BE34B7"/>
    <w:rsid w:val="00BE379D"/>
    <w:rsid w:val="00BE6BC3"/>
    <w:rsid w:val="00BE7FFB"/>
    <w:rsid w:val="00BF0D79"/>
    <w:rsid w:val="00BF0F19"/>
    <w:rsid w:val="00BF1908"/>
    <w:rsid w:val="00BF1D0C"/>
    <w:rsid w:val="00BF1DE7"/>
    <w:rsid w:val="00BF20A4"/>
    <w:rsid w:val="00BF2166"/>
    <w:rsid w:val="00BF2CE5"/>
    <w:rsid w:val="00BF3049"/>
    <w:rsid w:val="00BF401F"/>
    <w:rsid w:val="00BF486E"/>
    <w:rsid w:val="00BF567E"/>
    <w:rsid w:val="00BF6C41"/>
    <w:rsid w:val="00BF7977"/>
    <w:rsid w:val="00C00446"/>
    <w:rsid w:val="00C0125D"/>
    <w:rsid w:val="00C02749"/>
    <w:rsid w:val="00C02A79"/>
    <w:rsid w:val="00C03360"/>
    <w:rsid w:val="00C03DC0"/>
    <w:rsid w:val="00C04307"/>
    <w:rsid w:val="00C04A5F"/>
    <w:rsid w:val="00C04A8C"/>
    <w:rsid w:val="00C05174"/>
    <w:rsid w:val="00C05F05"/>
    <w:rsid w:val="00C0655E"/>
    <w:rsid w:val="00C06634"/>
    <w:rsid w:val="00C06C95"/>
    <w:rsid w:val="00C06D81"/>
    <w:rsid w:val="00C06F25"/>
    <w:rsid w:val="00C104EC"/>
    <w:rsid w:val="00C1054D"/>
    <w:rsid w:val="00C10E01"/>
    <w:rsid w:val="00C11339"/>
    <w:rsid w:val="00C11841"/>
    <w:rsid w:val="00C11B07"/>
    <w:rsid w:val="00C121A0"/>
    <w:rsid w:val="00C122C8"/>
    <w:rsid w:val="00C12751"/>
    <w:rsid w:val="00C12C40"/>
    <w:rsid w:val="00C13413"/>
    <w:rsid w:val="00C1365F"/>
    <w:rsid w:val="00C157F6"/>
    <w:rsid w:val="00C1767E"/>
    <w:rsid w:val="00C20025"/>
    <w:rsid w:val="00C2025B"/>
    <w:rsid w:val="00C20E7E"/>
    <w:rsid w:val="00C20EE5"/>
    <w:rsid w:val="00C218EA"/>
    <w:rsid w:val="00C21B22"/>
    <w:rsid w:val="00C22342"/>
    <w:rsid w:val="00C22588"/>
    <w:rsid w:val="00C225B6"/>
    <w:rsid w:val="00C2262E"/>
    <w:rsid w:val="00C228CC"/>
    <w:rsid w:val="00C247DB"/>
    <w:rsid w:val="00C250E9"/>
    <w:rsid w:val="00C25942"/>
    <w:rsid w:val="00C261CF"/>
    <w:rsid w:val="00C26D54"/>
    <w:rsid w:val="00C26F39"/>
    <w:rsid w:val="00C273E0"/>
    <w:rsid w:val="00C2758A"/>
    <w:rsid w:val="00C30313"/>
    <w:rsid w:val="00C3064F"/>
    <w:rsid w:val="00C313C5"/>
    <w:rsid w:val="00C31FD5"/>
    <w:rsid w:val="00C32B06"/>
    <w:rsid w:val="00C3318A"/>
    <w:rsid w:val="00C331B5"/>
    <w:rsid w:val="00C33843"/>
    <w:rsid w:val="00C34C21"/>
    <w:rsid w:val="00C34E6A"/>
    <w:rsid w:val="00C35438"/>
    <w:rsid w:val="00C3647C"/>
    <w:rsid w:val="00C3693C"/>
    <w:rsid w:val="00C36AC2"/>
    <w:rsid w:val="00C36F43"/>
    <w:rsid w:val="00C37B43"/>
    <w:rsid w:val="00C40C66"/>
    <w:rsid w:val="00C40D43"/>
    <w:rsid w:val="00C4171B"/>
    <w:rsid w:val="00C42735"/>
    <w:rsid w:val="00C4277D"/>
    <w:rsid w:val="00C430C7"/>
    <w:rsid w:val="00C44677"/>
    <w:rsid w:val="00C454DB"/>
    <w:rsid w:val="00C45FAA"/>
    <w:rsid w:val="00C467FA"/>
    <w:rsid w:val="00C46D38"/>
    <w:rsid w:val="00C5007F"/>
    <w:rsid w:val="00C50C64"/>
    <w:rsid w:val="00C50E6E"/>
    <w:rsid w:val="00C51658"/>
    <w:rsid w:val="00C51F1B"/>
    <w:rsid w:val="00C52202"/>
    <w:rsid w:val="00C52611"/>
    <w:rsid w:val="00C53D3A"/>
    <w:rsid w:val="00C543C6"/>
    <w:rsid w:val="00C5449C"/>
    <w:rsid w:val="00C54B2F"/>
    <w:rsid w:val="00C551B2"/>
    <w:rsid w:val="00C55B52"/>
    <w:rsid w:val="00C56168"/>
    <w:rsid w:val="00C561C7"/>
    <w:rsid w:val="00C56791"/>
    <w:rsid w:val="00C5706B"/>
    <w:rsid w:val="00C571A5"/>
    <w:rsid w:val="00C57516"/>
    <w:rsid w:val="00C5765F"/>
    <w:rsid w:val="00C577CF"/>
    <w:rsid w:val="00C57DDD"/>
    <w:rsid w:val="00C6088A"/>
    <w:rsid w:val="00C609F5"/>
    <w:rsid w:val="00C610B7"/>
    <w:rsid w:val="00C632DD"/>
    <w:rsid w:val="00C635FB"/>
    <w:rsid w:val="00C63CB8"/>
    <w:rsid w:val="00C64692"/>
    <w:rsid w:val="00C64FE8"/>
    <w:rsid w:val="00C65216"/>
    <w:rsid w:val="00C65B8F"/>
    <w:rsid w:val="00C66695"/>
    <w:rsid w:val="00C66A96"/>
    <w:rsid w:val="00C66BFD"/>
    <w:rsid w:val="00C673EE"/>
    <w:rsid w:val="00C675BF"/>
    <w:rsid w:val="00C67A09"/>
    <w:rsid w:val="00C700DB"/>
    <w:rsid w:val="00C70143"/>
    <w:rsid w:val="00C701E8"/>
    <w:rsid w:val="00C706FA"/>
    <w:rsid w:val="00C71ED9"/>
    <w:rsid w:val="00C7219D"/>
    <w:rsid w:val="00C72596"/>
    <w:rsid w:val="00C72998"/>
    <w:rsid w:val="00C734D6"/>
    <w:rsid w:val="00C738E7"/>
    <w:rsid w:val="00C739EE"/>
    <w:rsid w:val="00C73EF3"/>
    <w:rsid w:val="00C74CBF"/>
    <w:rsid w:val="00C7571A"/>
    <w:rsid w:val="00C75922"/>
    <w:rsid w:val="00C759E6"/>
    <w:rsid w:val="00C75A70"/>
    <w:rsid w:val="00C760D4"/>
    <w:rsid w:val="00C76166"/>
    <w:rsid w:val="00C7686B"/>
    <w:rsid w:val="00C76A89"/>
    <w:rsid w:val="00C76E0B"/>
    <w:rsid w:val="00C7720D"/>
    <w:rsid w:val="00C7786A"/>
    <w:rsid w:val="00C77DC4"/>
    <w:rsid w:val="00C77FAB"/>
    <w:rsid w:val="00C806F5"/>
    <w:rsid w:val="00C81357"/>
    <w:rsid w:val="00C81858"/>
    <w:rsid w:val="00C81980"/>
    <w:rsid w:val="00C82CC5"/>
    <w:rsid w:val="00C83F46"/>
    <w:rsid w:val="00C8403A"/>
    <w:rsid w:val="00C84082"/>
    <w:rsid w:val="00C858A0"/>
    <w:rsid w:val="00C85DA2"/>
    <w:rsid w:val="00C8713E"/>
    <w:rsid w:val="00C878F5"/>
    <w:rsid w:val="00C90DF6"/>
    <w:rsid w:val="00C91B29"/>
    <w:rsid w:val="00C91C91"/>
    <w:rsid w:val="00C93A80"/>
    <w:rsid w:val="00C94DF9"/>
    <w:rsid w:val="00C95110"/>
    <w:rsid w:val="00C95FCE"/>
    <w:rsid w:val="00C9608D"/>
    <w:rsid w:val="00C96143"/>
    <w:rsid w:val="00C968EE"/>
    <w:rsid w:val="00C974AD"/>
    <w:rsid w:val="00CA0BC3"/>
    <w:rsid w:val="00CA0EC2"/>
    <w:rsid w:val="00CA1BA3"/>
    <w:rsid w:val="00CA27D5"/>
    <w:rsid w:val="00CA3D85"/>
    <w:rsid w:val="00CA4DB2"/>
    <w:rsid w:val="00CA560F"/>
    <w:rsid w:val="00CA67B9"/>
    <w:rsid w:val="00CA6AC1"/>
    <w:rsid w:val="00CA7805"/>
    <w:rsid w:val="00CB009D"/>
    <w:rsid w:val="00CB02A2"/>
    <w:rsid w:val="00CB0C90"/>
    <w:rsid w:val="00CB1F9F"/>
    <w:rsid w:val="00CB25A0"/>
    <w:rsid w:val="00CB2820"/>
    <w:rsid w:val="00CB2E0E"/>
    <w:rsid w:val="00CB2FA7"/>
    <w:rsid w:val="00CB305A"/>
    <w:rsid w:val="00CB3989"/>
    <w:rsid w:val="00CB3BDA"/>
    <w:rsid w:val="00CB5EAA"/>
    <w:rsid w:val="00CB745E"/>
    <w:rsid w:val="00CB76D8"/>
    <w:rsid w:val="00CC009E"/>
    <w:rsid w:val="00CC0A1A"/>
    <w:rsid w:val="00CC2856"/>
    <w:rsid w:val="00CC2981"/>
    <w:rsid w:val="00CC5050"/>
    <w:rsid w:val="00CC68D2"/>
    <w:rsid w:val="00CC6FE1"/>
    <w:rsid w:val="00CC705B"/>
    <w:rsid w:val="00CC749E"/>
    <w:rsid w:val="00CC7709"/>
    <w:rsid w:val="00CC7CA2"/>
    <w:rsid w:val="00CC7F75"/>
    <w:rsid w:val="00CD0254"/>
    <w:rsid w:val="00CD05E0"/>
    <w:rsid w:val="00CD0676"/>
    <w:rsid w:val="00CD0A27"/>
    <w:rsid w:val="00CD19CE"/>
    <w:rsid w:val="00CD2440"/>
    <w:rsid w:val="00CD3679"/>
    <w:rsid w:val="00CD406D"/>
    <w:rsid w:val="00CD4154"/>
    <w:rsid w:val="00CD53A1"/>
    <w:rsid w:val="00CD56B8"/>
    <w:rsid w:val="00CD654F"/>
    <w:rsid w:val="00CD65C5"/>
    <w:rsid w:val="00CD75D0"/>
    <w:rsid w:val="00CD77AF"/>
    <w:rsid w:val="00CD7F63"/>
    <w:rsid w:val="00CD7FAF"/>
    <w:rsid w:val="00CE12CE"/>
    <w:rsid w:val="00CE2889"/>
    <w:rsid w:val="00CE2B7A"/>
    <w:rsid w:val="00CE3936"/>
    <w:rsid w:val="00CE3969"/>
    <w:rsid w:val="00CE410C"/>
    <w:rsid w:val="00CE4AA8"/>
    <w:rsid w:val="00CE4D1B"/>
    <w:rsid w:val="00CE524C"/>
    <w:rsid w:val="00CE66CF"/>
    <w:rsid w:val="00CE717E"/>
    <w:rsid w:val="00CE76BD"/>
    <w:rsid w:val="00CE794B"/>
    <w:rsid w:val="00CF0297"/>
    <w:rsid w:val="00CF1416"/>
    <w:rsid w:val="00CF18EF"/>
    <w:rsid w:val="00CF1F1F"/>
    <w:rsid w:val="00CF3A93"/>
    <w:rsid w:val="00CF4DD2"/>
    <w:rsid w:val="00CF5155"/>
    <w:rsid w:val="00CF5AD8"/>
    <w:rsid w:val="00CF625C"/>
    <w:rsid w:val="00CF646E"/>
    <w:rsid w:val="00CF7831"/>
    <w:rsid w:val="00CF786E"/>
    <w:rsid w:val="00CF7B0F"/>
    <w:rsid w:val="00CF7C0F"/>
    <w:rsid w:val="00CF7DF5"/>
    <w:rsid w:val="00D00650"/>
    <w:rsid w:val="00D0103F"/>
    <w:rsid w:val="00D01A30"/>
    <w:rsid w:val="00D02BAD"/>
    <w:rsid w:val="00D03101"/>
    <w:rsid w:val="00D03ED9"/>
    <w:rsid w:val="00D04870"/>
    <w:rsid w:val="00D057E5"/>
    <w:rsid w:val="00D05964"/>
    <w:rsid w:val="00D0604B"/>
    <w:rsid w:val="00D0686D"/>
    <w:rsid w:val="00D06994"/>
    <w:rsid w:val="00D06EB3"/>
    <w:rsid w:val="00D10030"/>
    <w:rsid w:val="00D1041C"/>
    <w:rsid w:val="00D11A9D"/>
    <w:rsid w:val="00D120B9"/>
    <w:rsid w:val="00D12674"/>
    <w:rsid w:val="00D14E6A"/>
    <w:rsid w:val="00D15B6F"/>
    <w:rsid w:val="00D16AC4"/>
    <w:rsid w:val="00D16E6C"/>
    <w:rsid w:val="00D17210"/>
    <w:rsid w:val="00D17927"/>
    <w:rsid w:val="00D17CB6"/>
    <w:rsid w:val="00D23458"/>
    <w:rsid w:val="00D23A4C"/>
    <w:rsid w:val="00D23AE6"/>
    <w:rsid w:val="00D23FF6"/>
    <w:rsid w:val="00D248A7"/>
    <w:rsid w:val="00D26A2E"/>
    <w:rsid w:val="00D26C9B"/>
    <w:rsid w:val="00D26E14"/>
    <w:rsid w:val="00D27912"/>
    <w:rsid w:val="00D27A5D"/>
    <w:rsid w:val="00D30201"/>
    <w:rsid w:val="00D3093E"/>
    <w:rsid w:val="00D33A01"/>
    <w:rsid w:val="00D34217"/>
    <w:rsid w:val="00D34A1D"/>
    <w:rsid w:val="00D3513C"/>
    <w:rsid w:val="00D35395"/>
    <w:rsid w:val="00D411D1"/>
    <w:rsid w:val="00D413BF"/>
    <w:rsid w:val="00D41CD4"/>
    <w:rsid w:val="00D4246D"/>
    <w:rsid w:val="00D42558"/>
    <w:rsid w:val="00D43CF3"/>
    <w:rsid w:val="00D442C8"/>
    <w:rsid w:val="00D44311"/>
    <w:rsid w:val="00D445E6"/>
    <w:rsid w:val="00D447B6"/>
    <w:rsid w:val="00D45134"/>
    <w:rsid w:val="00D45F34"/>
    <w:rsid w:val="00D4610D"/>
    <w:rsid w:val="00D464B5"/>
    <w:rsid w:val="00D46555"/>
    <w:rsid w:val="00D4698C"/>
    <w:rsid w:val="00D47C8A"/>
    <w:rsid w:val="00D500A0"/>
    <w:rsid w:val="00D50117"/>
    <w:rsid w:val="00D506F8"/>
    <w:rsid w:val="00D51461"/>
    <w:rsid w:val="00D51B6F"/>
    <w:rsid w:val="00D522B7"/>
    <w:rsid w:val="00D52C5E"/>
    <w:rsid w:val="00D52D84"/>
    <w:rsid w:val="00D54DA5"/>
    <w:rsid w:val="00D55AB2"/>
    <w:rsid w:val="00D55C08"/>
    <w:rsid w:val="00D56237"/>
    <w:rsid w:val="00D56BE9"/>
    <w:rsid w:val="00D5736B"/>
    <w:rsid w:val="00D577F5"/>
    <w:rsid w:val="00D57BDA"/>
    <w:rsid w:val="00D57CA6"/>
    <w:rsid w:val="00D57CF8"/>
    <w:rsid w:val="00D60BCB"/>
    <w:rsid w:val="00D61A9C"/>
    <w:rsid w:val="00D61B13"/>
    <w:rsid w:val="00D61EED"/>
    <w:rsid w:val="00D6238A"/>
    <w:rsid w:val="00D63001"/>
    <w:rsid w:val="00D63111"/>
    <w:rsid w:val="00D639A6"/>
    <w:rsid w:val="00D63C20"/>
    <w:rsid w:val="00D640BE"/>
    <w:rsid w:val="00D64186"/>
    <w:rsid w:val="00D644C9"/>
    <w:rsid w:val="00D64595"/>
    <w:rsid w:val="00D64863"/>
    <w:rsid w:val="00D66A73"/>
    <w:rsid w:val="00D66E09"/>
    <w:rsid w:val="00D66F37"/>
    <w:rsid w:val="00D6702A"/>
    <w:rsid w:val="00D67041"/>
    <w:rsid w:val="00D678C0"/>
    <w:rsid w:val="00D6790F"/>
    <w:rsid w:val="00D67E76"/>
    <w:rsid w:val="00D7015C"/>
    <w:rsid w:val="00D70309"/>
    <w:rsid w:val="00D70876"/>
    <w:rsid w:val="00D711D1"/>
    <w:rsid w:val="00D71F33"/>
    <w:rsid w:val="00D723BD"/>
    <w:rsid w:val="00D735EB"/>
    <w:rsid w:val="00D7385D"/>
    <w:rsid w:val="00D75101"/>
    <w:rsid w:val="00D75A22"/>
    <w:rsid w:val="00D75F1F"/>
    <w:rsid w:val="00D7704B"/>
    <w:rsid w:val="00D80785"/>
    <w:rsid w:val="00D80BB4"/>
    <w:rsid w:val="00D818BE"/>
    <w:rsid w:val="00D81CC8"/>
    <w:rsid w:val="00D829A7"/>
    <w:rsid w:val="00D8324B"/>
    <w:rsid w:val="00D841A3"/>
    <w:rsid w:val="00D84D79"/>
    <w:rsid w:val="00D856CB"/>
    <w:rsid w:val="00D859F3"/>
    <w:rsid w:val="00D85B0E"/>
    <w:rsid w:val="00D85B20"/>
    <w:rsid w:val="00D861CE"/>
    <w:rsid w:val="00D87459"/>
    <w:rsid w:val="00D9090F"/>
    <w:rsid w:val="00D915E9"/>
    <w:rsid w:val="00D92288"/>
    <w:rsid w:val="00D92382"/>
    <w:rsid w:val="00D92FFF"/>
    <w:rsid w:val="00D9330B"/>
    <w:rsid w:val="00D93537"/>
    <w:rsid w:val="00D939FF"/>
    <w:rsid w:val="00D93A3B"/>
    <w:rsid w:val="00D94057"/>
    <w:rsid w:val="00D94116"/>
    <w:rsid w:val="00D9456E"/>
    <w:rsid w:val="00D94F86"/>
    <w:rsid w:val="00D95116"/>
    <w:rsid w:val="00D963DD"/>
    <w:rsid w:val="00D968F8"/>
    <w:rsid w:val="00D969D4"/>
    <w:rsid w:val="00D96EF0"/>
    <w:rsid w:val="00D972DB"/>
    <w:rsid w:val="00D975B5"/>
    <w:rsid w:val="00D97CF5"/>
    <w:rsid w:val="00D97D7B"/>
    <w:rsid w:val="00DA0151"/>
    <w:rsid w:val="00DA1852"/>
    <w:rsid w:val="00DA188D"/>
    <w:rsid w:val="00DA2449"/>
    <w:rsid w:val="00DA2D6F"/>
    <w:rsid w:val="00DA348A"/>
    <w:rsid w:val="00DA3880"/>
    <w:rsid w:val="00DA3EA3"/>
    <w:rsid w:val="00DA4182"/>
    <w:rsid w:val="00DA53D1"/>
    <w:rsid w:val="00DA5A7D"/>
    <w:rsid w:val="00DA6A92"/>
    <w:rsid w:val="00DA6EC3"/>
    <w:rsid w:val="00DA782B"/>
    <w:rsid w:val="00DA7986"/>
    <w:rsid w:val="00DA7AA9"/>
    <w:rsid w:val="00DA7D72"/>
    <w:rsid w:val="00DB111F"/>
    <w:rsid w:val="00DB1C3E"/>
    <w:rsid w:val="00DB1FEB"/>
    <w:rsid w:val="00DB312D"/>
    <w:rsid w:val="00DB4706"/>
    <w:rsid w:val="00DB4DDA"/>
    <w:rsid w:val="00DB5196"/>
    <w:rsid w:val="00DB542B"/>
    <w:rsid w:val="00DB5645"/>
    <w:rsid w:val="00DB56A0"/>
    <w:rsid w:val="00DB5958"/>
    <w:rsid w:val="00DB5FD8"/>
    <w:rsid w:val="00DB6153"/>
    <w:rsid w:val="00DB6512"/>
    <w:rsid w:val="00DB6618"/>
    <w:rsid w:val="00DB661F"/>
    <w:rsid w:val="00DB67A9"/>
    <w:rsid w:val="00DB69C8"/>
    <w:rsid w:val="00DC0698"/>
    <w:rsid w:val="00DC0D2B"/>
    <w:rsid w:val="00DC0E75"/>
    <w:rsid w:val="00DC192E"/>
    <w:rsid w:val="00DC2678"/>
    <w:rsid w:val="00DC26A0"/>
    <w:rsid w:val="00DC3C1E"/>
    <w:rsid w:val="00DC3C70"/>
    <w:rsid w:val="00DC407B"/>
    <w:rsid w:val="00DC4366"/>
    <w:rsid w:val="00DC45F7"/>
    <w:rsid w:val="00DC4A90"/>
    <w:rsid w:val="00DC51A7"/>
    <w:rsid w:val="00DC570F"/>
    <w:rsid w:val="00DC58B2"/>
    <w:rsid w:val="00DC66CD"/>
    <w:rsid w:val="00DC71D9"/>
    <w:rsid w:val="00DD0452"/>
    <w:rsid w:val="00DD0EB8"/>
    <w:rsid w:val="00DD124B"/>
    <w:rsid w:val="00DD2351"/>
    <w:rsid w:val="00DD2F3B"/>
    <w:rsid w:val="00DD38B9"/>
    <w:rsid w:val="00DD45B7"/>
    <w:rsid w:val="00DD48CD"/>
    <w:rsid w:val="00DD56F7"/>
    <w:rsid w:val="00DD5D75"/>
    <w:rsid w:val="00DD6002"/>
    <w:rsid w:val="00DD7929"/>
    <w:rsid w:val="00DD79C4"/>
    <w:rsid w:val="00DE0A2C"/>
    <w:rsid w:val="00DE0A38"/>
    <w:rsid w:val="00DE0B15"/>
    <w:rsid w:val="00DE13DF"/>
    <w:rsid w:val="00DE1EAC"/>
    <w:rsid w:val="00DE259C"/>
    <w:rsid w:val="00DE265C"/>
    <w:rsid w:val="00DE2DD4"/>
    <w:rsid w:val="00DE2FCA"/>
    <w:rsid w:val="00DE3031"/>
    <w:rsid w:val="00DE363E"/>
    <w:rsid w:val="00DE3BFE"/>
    <w:rsid w:val="00DE4233"/>
    <w:rsid w:val="00DE51C9"/>
    <w:rsid w:val="00DE607D"/>
    <w:rsid w:val="00DE694C"/>
    <w:rsid w:val="00DE773C"/>
    <w:rsid w:val="00DE7AA9"/>
    <w:rsid w:val="00DF0257"/>
    <w:rsid w:val="00DF05B3"/>
    <w:rsid w:val="00DF1545"/>
    <w:rsid w:val="00DF1D3D"/>
    <w:rsid w:val="00DF24E6"/>
    <w:rsid w:val="00DF25A1"/>
    <w:rsid w:val="00DF2C00"/>
    <w:rsid w:val="00DF2E76"/>
    <w:rsid w:val="00DF2EE5"/>
    <w:rsid w:val="00DF38C8"/>
    <w:rsid w:val="00DF431A"/>
    <w:rsid w:val="00DF43D7"/>
    <w:rsid w:val="00DF47B4"/>
    <w:rsid w:val="00DF49CA"/>
    <w:rsid w:val="00DF4D82"/>
    <w:rsid w:val="00DF5355"/>
    <w:rsid w:val="00DF585E"/>
    <w:rsid w:val="00DF648F"/>
    <w:rsid w:val="00DF6732"/>
    <w:rsid w:val="00DF6BAE"/>
    <w:rsid w:val="00E00197"/>
    <w:rsid w:val="00E00529"/>
    <w:rsid w:val="00E00A94"/>
    <w:rsid w:val="00E01195"/>
    <w:rsid w:val="00E013F7"/>
    <w:rsid w:val="00E0150F"/>
    <w:rsid w:val="00E0196B"/>
    <w:rsid w:val="00E019D1"/>
    <w:rsid w:val="00E02DA2"/>
    <w:rsid w:val="00E052F1"/>
    <w:rsid w:val="00E05CB2"/>
    <w:rsid w:val="00E05CD3"/>
    <w:rsid w:val="00E067CA"/>
    <w:rsid w:val="00E07E99"/>
    <w:rsid w:val="00E07F33"/>
    <w:rsid w:val="00E10313"/>
    <w:rsid w:val="00E10875"/>
    <w:rsid w:val="00E1137A"/>
    <w:rsid w:val="00E11C3A"/>
    <w:rsid w:val="00E12064"/>
    <w:rsid w:val="00E12F37"/>
    <w:rsid w:val="00E1447C"/>
    <w:rsid w:val="00E14901"/>
    <w:rsid w:val="00E14F78"/>
    <w:rsid w:val="00E1549C"/>
    <w:rsid w:val="00E15B2F"/>
    <w:rsid w:val="00E15D44"/>
    <w:rsid w:val="00E15F2D"/>
    <w:rsid w:val="00E166F2"/>
    <w:rsid w:val="00E16BA1"/>
    <w:rsid w:val="00E17192"/>
    <w:rsid w:val="00E17492"/>
    <w:rsid w:val="00E17748"/>
    <w:rsid w:val="00E17E96"/>
    <w:rsid w:val="00E2078F"/>
    <w:rsid w:val="00E2106E"/>
    <w:rsid w:val="00E212AD"/>
    <w:rsid w:val="00E21E87"/>
    <w:rsid w:val="00E22ADC"/>
    <w:rsid w:val="00E23BEC"/>
    <w:rsid w:val="00E23C0C"/>
    <w:rsid w:val="00E23C87"/>
    <w:rsid w:val="00E23D2E"/>
    <w:rsid w:val="00E2400E"/>
    <w:rsid w:val="00E2440C"/>
    <w:rsid w:val="00E24BCF"/>
    <w:rsid w:val="00E24CD0"/>
    <w:rsid w:val="00E24D86"/>
    <w:rsid w:val="00E27029"/>
    <w:rsid w:val="00E270D2"/>
    <w:rsid w:val="00E27766"/>
    <w:rsid w:val="00E279F9"/>
    <w:rsid w:val="00E3072A"/>
    <w:rsid w:val="00E307A3"/>
    <w:rsid w:val="00E316E6"/>
    <w:rsid w:val="00E31762"/>
    <w:rsid w:val="00E318AF"/>
    <w:rsid w:val="00E32467"/>
    <w:rsid w:val="00E327FB"/>
    <w:rsid w:val="00E33B61"/>
    <w:rsid w:val="00E358AE"/>
    <w:rsid w:val="00E36F55"/>
    <w:rsid w:val="00E37745"/>
    <w:rsid w:val="00E37DC8"/>
    <w:rsid w:val="00E4024B"/>
    <w:rsid w:val="00E4066D"/>
    <w:rsid w:val="00E41DD4"/>
    <w:rsid w:val="00E421BA"/>
    <w:rsid w:val="00E4261C"/>
    <w:rsid w:val="00E4424E"/>
    <w:rsid w:val="00E442E7"/>
    <w:rsid w:val="00E44B68"/>
    <w:rsid w:val="00E4507B"/>
    <w:rsid w:val="00E45E6D"/>
    <w:rsid w:val="00E4669E"/>
    <w:rsid w:val="00E468D5"/>
    <w:rsid w:val="00E47191"/>
    <w:rsid w:val="00E47944"/>
    <w:rsid w:val="00E504B3"/>
    <w:rsid w:val="00E518C8"/>
    <w:rsid w:val="00E51F64"/>
    <w:rsid w:val="00E52095"/>
    <w:rsid w:val="00E52394"/>
    <w:rsid w:val="00E52439"/>
    <w:rsid w:val="00E53C84"/>
    <w:rsid w:val="00E53D39"/>
    <w:rsid w:val="00E53EA3"/>
    <w:rsid w:val="00E56103"/>
    <w:rsid w:val="00E567C9"/>
    <w:rsid w:val="00E570E9"/>
    <w:rsid w:val="00E571E9"/>
    <w:rsid w:val="00E57E62"/>
    <w:rsid w:val="00E57F16"/>
    <w:rsid w:val="00E609FF"/>
    <w:rsid w:val="00E60DFC"/>
    <w:rsid w:val="00E61C77"/>
    <w:rsid w:val="00E631A3"/>
    <w:rsid w:val="00E636B0"/>
    <w:rsid w:val="00E63AA7"/>
    <w:rsid w:val="00E640CC"/>
    <w:rsid w:val="00E643AA"/>
    <w:rsid w:val="00E64938"/>
    <w:rsid w:val="00E649A4"/>
    <w:rsid w:val="00E65925"/>
    <w:rsid w:val="00E65BF3"/>
    <w:rsid w:val="00E663DD"/>
    <w:rsid w:val="00E666E0"/>
    <w:rsid w:val="00E6676D"/>
    <w:rsid w:val="00E66C82"/>
    <w:rsid w:val="00E66C8B"/>
    <w:rsid w:val="00E66EE8"/>
    <w:rsid w:val="00E70A0B"/>
    <w:rsid w:val="00E71A53"/>
    <w:rsid w:val="00E723BF"/>
    <w:rsid w:val="00E72776"/>
    <w:rsid w:val="00E731B0"/>
    <w:rsid w:val="00E735D4"/>
    <w:rsid w:val="00E735DA"/>
    <w:rsid w:val="00E73757"/>
    <w:rsid w:val="00E73DAB"/>
    <w:rsid w:val="00E74058"/>
    <w:rsid w:val="00E74E8C"/>
    <w:rsid w:val="00E75835"/>
    <w:rsid w:val="00E7635C"/>
    <w:rsid w:val="00E766E6"/>
    <w:rsid w:val="00E769A9"/>
    <w:rsid w:val="00E76D4B"/>
    <w:rsid w:val="00E76FA2"/>
    <w:rsid w:val="00E77310"/>
    <w:rsid w:val="00E77FF7"/>
    <w:rsid w:val="00E80292"/>
    <w:rsid w:val="00E80B14"/>
    <w:rsid w:val="00E80B95"/>
    <w:rsid w:val="00E81171"/>
    <w:rsid w:val="00E8124E"/>
    <w:rsid w:val="00E81858"/>
    <w:rsid w:val="00E81B5C"/>
    <w:rsid w:val="00E81EB2"/>
    <w:rsid w:val="00E83011"/>
    <w:rsid w:val="00E85136"/>
    <w:rsid w:val="00E85B38"/>
    <w:rsid w:val="00E85B8A"/>
    <w:rsid w:val="00E86260"/>
    <w:rsid w:val="00E86BD0"/>
    <w:rsid w:val="00E86D52"/>
    <w:rsid w:val="00E87759"/>
    <w:rsid w:val="00E87FE6"/>
    <w:rsid w:val="00E90D44"/>
    <w:rsid w:val="00E91596"/>
    <w:rsid w:val="00E91ECE"/>
    <w:rsid w:val="00E932FE"/>
    <w:rsid w:val="00E93515"/>
    <w:rsid w:val="00E948C0"/>
    <w:rsid w:val="00E95BEB"/>
    <w:rsid w:val="00E96F2B"/>
    <w:rsid w:val="00E9736A"/>
    <w:rsid w:val="00EA0E06"/>
    <w:rsid w:val="00EA0F04"/>
    <w:rsid w:val="00EA16BE"/>
    <w:rsid w:val="00EA1D7F"/>
    <w:rsid w:val="00EA1F29"/>
    <w:rsid w:val="00EA25D7"/>
    <w:rsid w:val="00EA25ED"/>
    <w:rsid w:val="00EA2658"/>
    <w:rsid w:val="00EA2661"/>
    <w:rsid w:val="00EA3058"/>
    <w:rsid w:val="00EA3228"/>
    <w:rsid w:val="00EA4FE5"/>
    <w:rsid w:val="00EA52DC"/>
    <w:rsid w:val="00EA58D0"/>
    <w:rsid w:val="00EA5B9C"/>
    <w:rsid w:val="00EA677B"/>
    <w:rsid w:val="00EA6984"/>
    <w:rsid w:val="00EA716B"/>
    <w:rsid w:val="00EA71AE"/>
    <w:rsid w:val="00EA729A"/>
    <w:rsid w:val="00EA766C"/>
    <w:rsid w:val="00EA7A04"/>
    <w:rsid w:val="00EA7F57"/>
    <w:rsid w:val="00EB0704"/>
    <w:rsid w:val="00EB0B47"/>
    <w:rsid w:val="00EB1447"/>
    <w:rsid w:val="00EB1C4F"/>
    <w:rsid w:val="00EB28D2"/>
    <w:rsid w:val="00EB2FF4"/>
    <w:rsid w:val="00EB3B10"/>
    <w:rsid w:val="00EB548F"/>
    <w:rsid w:val="00EB5F89"/>
    <w:rsid w:val="00EB6D99"/>
    <w:rsid w:val="00EB7D2E"/>
    <w:rsid w:val="00EB7FDE"/>
    <w:rsid w:val="00EC0586"/>
    <w:rsid w:val="00EC0DA0"/>
    <w:rsid w:val="00EC15E7"/>
    <w:rsid w:val="00EC1D18"/>
    <w:rsid w:val="00EC1ECB"/>
    <w:rsid w:val="00EC277C"/>
    <w:rsid w:val="00EC2B5C"/>
    <w:rsid w:val="00EC2C79"/>
    <w:rsid w:val="00EC2FD0"/>
    <w:rsid w:val="00EC3504"/>
    <w:rsid w:val="00EC3E2E"/>
    <w:rsid w:val="00EC4544"/>
    <w:rsid w:val="00EC4ED1"/>
    <w:rsid w:val="00EC5E04"/>
    <w:rsid w:val="00EC5F5F"/>
    <w:rsid w:val="00EC700B"/>
    <w:rsid w:val="00EC7153"/>
    <w:rsid w:val="00EC759E"/>
    <w:rsid w:val="00ED05FB"/>
    <w:rsid w:val="00ED141F"/>
    <w:rsid w:val="00ED1636"/>
    <w:rsid w:val="00ED172A"/>
    <w:rsid w:val="00ED1943"/>
    <w:rsid w:val="00ED1BFE"/>
    <w:rsid w:val="00ED25E3"/>
    <w:rsid w:val="00ED2DD7"/>
    <w:rsid w:val="00ED3250"/>
    <w:rsid w:val="00ED4D33"/>
    <w:rsid w:val="00ED56EC"/>
    <w:rsid w:val="00ED6252"/>
    <w:rsid w:val="00ED6BD3"/>
    <w:rsid w:val="00ED72EC"/>
    <w:rsid w:val="00EE04D5"/>
    <w:rsid w:val="00EE0781"/>
    <w:rsid w:val="00EE0D09"/>
    <w:rsid w:val="00EE1018"/>
    <w:rsid w:val="00EE1874"/>
    <w:rsid w:val="00EE1BA3"/>
    <w:rsid w:val="00EE292A"/>
    <w:rsid w:val="00EE3908"/>
    <w:rsid w:val="00EE3D42"/>
    <w:rsid w:val="00EE403D"/>
    <w:rsid w:val="00EE4523"/>
    <w:rsid w:val="00EE4B3C"/>
    <w:rsid w:val="00EE57B5"/>
    <w:rsid w:val="00EE5B84"/>
    <w:rsid w:val="00EE5BC0"/>
    <w:rsid w:val="00EE5D16"/>
    <w:rsid w:val="00EE7ECE"/>
    <w:rsid w:val="00EF0BEB"/>
    <w:rsid w:val="00EF2A8B"/>
    <w:rsid w:val="00EF2B33"/>
    <w:rsid w:val="00EF3A93"/>
    <w:rsid w:val="00EF4F5E"/>
    <w:rsid w:val="00EF56EA"/>
    <w:rsid w:val="00EF5C2A"/>
    <w:rsid w:val="00EF63CC"/>
    <w:rsid w:val="00EF69F3"/>
    <w:rsid w:val="00EF739C"/>
    <w:rsid w:val="00EF7456"/>
    <w:rsid w:val="00F001AC"/>
    <w:rsid w:val="00F00B29"/>
    <w:rsid w:val="00F0181E"/>
    <w:rsid w:val="00F018F6"/>
    <w:rsid w:val="00F0355F"/>
    <w:rsid w:val="00F03CF4"/>
    <w:rsid w:val="00F05352"/>
    <w:rsid w:val="00F05767"/>
    <w:rsid w:val="00F05B02"/>
    <w:rsid w:val="00F06C8B"/>
    <w:rsid w:val="00F077B8"/>
    <w:rsid w:val="00F1018C"/>
    <w:rsid w:val="00F1093D"/>
    <w:rsid w:val="00F11205"/>
    <w:rsid w:val="00F11738"/>
    <w:rsid w:val="00F11AD6"/>
    <w:rsid w:val="00F12E3F"/>
    <w:rsid w:val="00F13013"/>
    <w:rsid w:val="00F133D2"/>
    <w:rsid w:val="00F13F72"/>
    <w:rsid w:val="00F14E33"/>
    <w:rsid w:val="00F1507D"/>
    <w:rsid w:val="00F155C2"/>
    <w:rsid w:val="00F15900"/>
    <w:rsid w:val="00F15965"/>
    <w:rsid w:val="00F15AF0"/>
    <w:rsid w:val="00F167B4"/>
    <w:rsid w:val="00F17291"/>
    <w:rsid w:val="00F174BA"/>
    <w:rsid w:val="00F179E7"/>
    <w:rsid w:val="00F200BF"/>
    <w:rsid w:val="00F2039A"/>
    <w:rsid w:val="00F206D2"/>
    <w:rsid w:val="00F20C3C"/>
    <w:rsid w:val="00F21628"/>
    <w:rsid w:val="00F21636"/>
    <w:rsid w:val="00F219D1"/>
    <w:rsid w:val="00F21C85"/>
    <w:rsid w:val="00F21F24"/>
    <w:rsid w:val="00F22105"/>
    <w:rsid w:val="00F227FD"/>
    <w:rsid w:val="00F2292E"/>
    <w:rsid w:val="00F22ECA"/>
    <w:rsid w:val="00F23DA0"/>
    <w:rsid w:val="00F245AE"/>
    <w:rsid w:val="00F251F5"/>
    <w:rsid w:val="00F25A8A"/>
    <w:rsid w:val="00F26AEC"/>
    <w:rsid w:val="00F27861"/>
    <w:rsid w:val="00F27C8B"/>
    <w:rsid w:val="00F2DCBF"/>
    <w:rsid w:val="00F301A6"/>
    <w:rsid w:val="00F3066F"/>
    <w:rsid w:val="00F307BB"/>
    <w:rsid w:val="00F30A70"/>
    <w:rsid w:val="00F30AD9"/>
    <w:rsid w:val="00F326FA"/>
    <w:rsid w:val="00F34268"/>
    <w:rsid w:val="00F35045"/>
    <w:rsid w:val="00F351C0"/>
    <w:rsid w:val="00F37597"/>
    <w:rsid w:val="00F37A4B"/>
    <w:rsid w:val="00F3B414"/>
    <w:rsid w:val="00F40276"/>
    <w:rsid w:val="00F4036A"/>
    <w:rsid w:val="00F4058D"/>
    <w:rsid w:val="00F4121B"/>
    <w:rsid w:val="00F41DE8"/>
    <w:rsid w:val="00F43180"/>
    <w:rsid w:val="00F437C9"/>
    <w:rsid w:val="00F43C7D"/>
    <w:rsid w:val="00F44C7B"/>
    <w:rsid w:val="00F456D2"/>
    <w:rsid w:val="00F4583C"/>
    <w:rsid w:val="00F461F2"/>
    <w:rsid w:val="00F473B1"/>
    <w:rsid w:val="00F476F6"/>
    <w:rsid w:val="00F478DC"/>
    <w:rsid w:val="00F50BCB"/>
    <w:rsid w:val="00F513A4"/>
    <w:rsid w:val="00F51857"/>
    <w:rsid w:val="00F51F72"/>
    <w:rsid w:val="00F5259A"/>
    <w:rsid w:val="00F52E31"/>
    <w:rsid w:val="00F5474D"/>
    <w:rsid w:val="00F554EA"/>
    <w:rsid w:val="00F55F70"/>
    <w:rsid w:val="00F57214"/>
    <w:rsid w:val="00F57863"/>
    <w:rsid w:val="00F60804"/>
    <w:rsid w:val="00F60F2C"/>
    <w:rsid w:val="00F6103F"/>
    <w:rsid w:val="00F61CE8"/>
    <w:rsid w:val="00F63344"/>
    <w:rsid w:val="00F634A6"/>
    <w:rsid w:val="00F64740"/>
    <w:rsid w:val="00F64A2A"/>
    <w:rsid w:val="00F64D65"/>
    <w:rsid w:val="00F65311"/>
    <w:rsid w:val="00F6575C"/>
    <w:rsid w:val="00F668C0"/>
    <w:rsid w:val="00F66C52"/>
    <w:rsid w:val="00F66E72"/>
    <w:rsid w:val="00F67E4A"/>
    <w:rsid w:val="00F70464"/>
    <w:rsid w:val="00F714CA"/>
    <w:rsid w:val="00F722E8"/>
    <w:rsid w:val="00F7272B"/>
    <w:rsid w:val="00F72B20"/>
    <w:rsid w:val="00F72FD0"/>
    <w:rsid w:val="00F73D4B"/>
    <w:rsid w:val="00F73F06"/>
    <w:rsid w:val="00F749E2"/>
    <w:rsid w:val="00F74BF0"/>
    <w:rsid w:val="00F753B3"/>
    <w:rsid w:val="00F75AD7"/>
    <w:rsid w:val="00F76253"/>
    <w:rsid w:val="00F76F82"/>
    <w:rsid w:val="00F77222"/>
    <w:rsid w:val="00F77F7C"/>
    <w:rsid w:val="00F806CC"/>
    <w:rsid w:val="00F81179"/>
    <w:rsid w:val="00F82C01"/>
    <w:rsid w:val="00F8301B"/>
    <w:rsid w:val="00F83352"/>
    <w:rsid w:val="00F83EB5"/>
    <w:rsid w:val="00F84540"/>
    <w:rsid w:val="00F8460D"/>
    <w:rsid w:val="00F8474C"/>
    <w:rsid w:val="00F849FC"/>
    <w:rsid w:val="00F84C45"/>
    <w:rsid w:val="00F85491"/>
    <w:rsid w:val="00F878EE"/>
    <w:rsid w:val="00F87921"/>
    <w:rsid w:val="00F87975"/>
    <w:rsid w:val="00F87D70"/>
    <w:rsid w:val="00F914FF"/>
    <w:rsid w:val="00F92AFC"/>
    <w:rsid w:val="00F9327E"/>
    <w:rsid w:val="00F93E5F"/>
    <w:rsid w:val="00F94937"/>
    <w:rsid w:val="00F9639D"/>
    <w:rsid w:val="00F9657F"/>
    <w:rsid w:val="00F96971"/>
    <w:rsid w:val="00F96D01"/>
    <w:rsid w:val="00F977EE"/>
    <w:rsid w:val="00F97DC3"/>
    <w:rsid w:val="00FA01B1"/>
    <w:rsid w:val="00FA2158"/>
    <w:rsid w:val="00FA270D"/>
    <w:rsid w:val="00FA3679"/>
    <w:rsid w:val="00FA36FE"/>
    <w:rsid w:val="00FA408A"/>
    <w:rsid w:val="00FA40E2"/>
    <w:rsid w:val="00FA424A"/>
    <w:rsid w:val="00FA442E"/>
    <w:rsid w:val="00FA5461"/>
    <w:rsid w:val="00FA5A38"/>
    <w:rsid w:val="00FA5B01"/>
    <w:rsid w:val="00FA6472"/>
    <w:rsid w:val="00FA696E"/>
    <w:rsid w:val="00FA6C22"/>
    <w:rsid w:val="00FA6E03"/>
    <w:rsid w:val="00FA709C"/>
    <w:rsid w:val="00FA7BA7"/>
    <w:rsid w:val="00FA7D44"/>
    <w:rsid w:val="00FB076B"/>
    <w:rsid w:val="00FB180A"/>
    <w:rsid w:val="00FB24E8"/>
    <w:rsid w:val="00FB260A"/>
    <w:rsid w:val="00FB2C08"/>
    <w:rsid w:val="00FB2EE2"/>
    <w:rsid w:val="00FB329B"/>
    <w:rsid w:val="00FB37C1"/>
    <w:rsid w:val="00FB3E35"/>
    <w:rsid w:val="00FB3EF8"/>
    <w:rsid w:val="00FB45E2"/>
    <w:rsid w:val="00FB4923"/>
    <w:rsid w:val="00FB5E41"/>
    <w:rsid w:val="00FB6375"/>
    <w:rsid w:val="00FB7569"/>
    <w:rsid w:val="00FB7E54"/>
    <w:rsid w:val="00FB7F26"/>
    <w:rsid w:val="00FC112F"/>
    <w:rsid w:val="00FC1BF0"/>
    <w:rsid w:val="00FC25A6"/>
    <w:rsid w:val="00FC29EF"/>
    <w:rsid w:val="00FC3598"/>
    <w:rsid w:val="00FC4039"/>
    <w:rsid w:val="00FC509F"/>
    <w:rsid w:val="00FC54BB"/>
    <w:rsid w:val="00FC57B4"/>
    <w:rsid w:val="00FC6C86"/>
    <w:rsid w:val="00FC6D71"/>
    <w:rsid w:val="00FC7AC5"/>
    <w:rsid w:val="00FC7C3A"/>
    <w:rsid w:val="00FD36BF"/>
    <w:rsid w:val="00FD4D1F"/>
    <w:rsid w:val="00FD4EDA"/>
    <w:rsid w:val="00FD504C"/>
    <w:rsid w:val="00FD5D8A"/>
    <w:rsid w:val="00FD6A88"/>
    <w:rsid w:val="00FD7153"/>
    <w:rsid w:val="00FD7330"/>
    <w:rsid w:val="00FD7A82"/>
    <w:rsid w:val="00FE176F"/>
    <w:rsid w:val="00FE178E"/>
    <w:rsid w:val="00FE1A64"/>
    <w:rsid w:val="00FE1B09"/>
    <w:rsid w:val="00FE215F"/>
    <w:rsid w:val="00FE23B9"/>
    <w:rsid w:val="00FE244B"/>
    <w:rsid w:val="00FE2543"/>
    <w:rsid w:val="00FE3374"/>
    <w:rsid w:val="00FE33EB"/>
    <w:rsid w:val="00FE3A9C"/>
    <w:rsid w:val="00FE411C"/>
    <w:rsid w:val="00FE41D6"/>
    <w:rsid w:val="00FE4700"/>
    <w:rsid w:val="00FE488F"/>
    <w:rsid w:val="00FE4E67"/>
    <w:rsid w:val="00FE51E9"/>
    <w:rsid w:val="00FE555F"/>
    <w:rsid w:val="00FE5CC2"/>
    <w:rsid w:val="00FE628D"/>
    <w:rsid w:val="00FE643D"/>
    <w:rsid w:val="00FE6755"/>
    <w:rsid w:val="00FE768F"/>
    <w:rsid w:val="00FE7ADC"/>
    <w:rsid w:val="00FE7DD7"/>
    <w:rsid w:val="00FF04FB"/>
    <w:rsid w:val="00FF2358"/>
    <w:rsid w:val="00FF24FF"/>
    <w:rsid w:val="00FF291B"/>
    <w:rsid w:val="00FF3A01"/>
    <w:rsid w:val="00FF3BCC"/>
    <w:rsid w:val="00FF3D11"/>
    <w:rsid w:val="00FF4FA2"/>
    <w:rsid w:val="00FF580A"/>
    <w:rsid w:val="00FF58E1"/>
    <w:rsid w:val="00FF604E"/>
    <w:rsid w:val="00FF6986"/>
    <w:rsid w:val="00FF6B8E"/>
    <w:rsid w:val="00FF6DF9"/>
    <w:rsid w:val="01085BA9"/>
    <w:rsid w:val="0111D813"/>
    <w:rsid w:val="0134BFB5"/>
    <w:rsid w:val="0143FB69"/>
    <w:rsid w:val="0190406B"/>
    <w:rsid w:val="019574CE"/>
    <w:rsid w:val="019B2984"/>
    <w:rsid w:val="01BE4C54"/>
    <w:rsid w:val="01C4E7FC"/>
    <w:rsid w:val="01F92E89"/>
    <w:rsid w:val="02131B7F"/>
    <w:rsid w:val="0225F0F8"/>
    <w:rsid w:val="022DB88C"/>
    <w:rsid w:val="02341AA3"/>
    <w:rsid w:val="024B1A98"/>
    <w:rsid w:val="02501E61"/>
    <w:rsid w:val="02536BE1"/>
    <w:rsid w:val="026BD6AA"/>
    <w:rsid w:val="028CEF74"/>
    <w:rsid w:val="029CF020"/>
    <w:rsid w:val="02CF0C0C"/>
    <w:rsid w:val="02CF9385"/>
    <w:rsid w:val="030D43F7"/>
    <w:rsid w:val="030DD507"/>
    <w:rsid w:val="0334F91D"/>
    <w:rsid w:val="03607645"/>
    <w:rsid w:val="0368F77C"/>
    <w:rsid w:val="037586DB"/>
    <w:rsid w:val="03CEC7B4"/>
    <w:rsid w:val="03DB896B"/>
    <w:rsid w:val="041E3306"/>
    <w:rsid w:val="043A545B"/>
    <w:rsid w:val="044CD4C9"/>
    <w:rsid w:val="047BB3CE"/>
    <w:rsid w:val="04E63B6B"/>
    <w:rsid w:val="0500B826"/>
    <w:rsid w:val="052300C7"/>
    <w:rsid w:val="055A7334"/>
    <w:rsid w:val="0599D840"/>
    <w:rsid w:val="05C30A74"/>
    <w:rsid w:val="05C33D68"/>
    <w:rsid w:val="05D89FC9"/>
    <w:rsid w:val="05DCC579"/>
    <w:rsid w:val="05EBBD91"/>
    <w:rsid w:val="05EF9477"/>
    <w:rsid w:val="05F39BCB"/>
    <w:rsid w:val="05FBB2BA"/>
    <w:rsid w:val="0603CFB5"/>
    <w:rsid w:val="06056E36"/>
    <w:rsid w:val="0607A9C2"/>
    <w:rsid w:val="0612447C"/>
    <w:rsid w:val="064D9D11"/>
    <w:rsid w:val="0659446B"/>
    <w:rsid w:val="065DE006"/>
    <w:rsid w:val="06687ACC"/>
    <w:rsid w:val="066A195A"/>
    <w:rsid w:val="0682DD70"/>
    <w:rsid w:val="06A0A3F2"/>
    <w:rsid w:val="06FCEC34"/>
    <w:rsid w:val="0727C1E4"/>
    <w:rsid w:val="072FA3C5"/>
    <w:rsid w:val="075467A0"/>
    <w:rsid w:val="075FBC67"/>
    <w:rsid w:val="0772D38C"/>
    <w:rsid w:val="0776C76B"/>
    <w:rsid w:val="078E1486"/>
    <w:rsid w:val="07A53EB5"/>
    <w:rsid w:val="07CFD97F"/>
    <w:rsid w:val="07D088B2"/>
    <w:rsid w:val="07D4A823"/>
    <w:rsid w:val="080846DE"/>
    <w:rsid w:val="0819CCEA"/>
    <w:rsid w:val="0836A3DF"/>
    <w:rsid w:val="08387BA4"/>
    <w:rsid w:val="083BFD6E"/>
    <w:rsid w:val="08C24D15"/>
    <w:rsid w:val="08CE216C"/>
    <w:rsid w:val="08EFC4F0"/>
    <w:rsid w:val="091A6816"/>
    <w:rsid w:val="0936EAA8"/>
    <w:rsid w:val="095BFF0D"/>
    <w:rsid w:val="0967D4C4"/>
    <w:rsid w:val="0983DB2C"/>
    <w:rsid w:val="098B4E03"/>
    <w:rsid w:val="09B9414F"/>
    <w:rsid w:val="09C44931"/>
    <w:rsid w:val="0A3855FA"/>
    <w:rsid w:val="0A49386D"/>
    <w:rsid w:val="0A69A835"/>
    <w:rsid w:val="0A726212"/>
    <w:rsid w:val="0AD7BB9F"/>
    <w:rsid w:val="0AFC52A1"/>
    <w:rsid w:val="0B174CC5"/>
    <w:rsid w:val="0B1F1FD9"/>
    <w:rsid w:val="0B34F37C"/>
    <w:rsid w:val="0B42B0AB"/>
    <w:rsid w:val="0B52FB8B"/>
    <w:rsid w:val="0B58391E"/>
    <w:rsid w:val="0BE312BC"/>
    <w:rsid w:val="0C0EA40E"/>
    <w:rsid w:val="0C1EE1CF"/>
    <w:rsid w:val="0C2E4591"/>
    <w:rsid w:val="0C39F3C4"/>
    <w:rsid w:val="0C3D1118"/>
    <w:rsid w:val="0C787D0C"/>
    <w:rsid w:val="0CADF39B"/>
    <w:rsid w:val="0CBF4BA5"/>
    <w:rsid w:val="0CD5AFE3"/>
    <w:rsid w:val="0CD86D9D"/>
    <w:rsid w:val="0CE225EB"/>
    <w:rsid w:val="0CF97685"/>
    <w:rsid w:val="0D091A2D"/>
    <w:rsid w:val="0D57EEF8"/>
    <w:rsid w:val="0DF23AAC"/>
    <w:rsid w:val="0E08451D"/>
    <w:rsid w:val="0E1B349B"/>
    <w:rsid w:val="0E1F759C"/>
    <w:rsid w:val="0E308E44"/>
    <w:rsid w:val="0E62CEC8"/>
    <w:rsid w:val="0E738438"/>
    <w:rsid w:val="0E7C87BB"/>
    <w:rsid w:val="0F01C70A"/>
    <w:rsid w:val="0F202604"/>
    <w:rsid w:val="0F32286F"/>
    <w:rsid w:val="0F445A87"/>
    <w:rsid w:val="0F5508BD"/>
    <w:rsid w:val="0FB70A5D"/>
    <w:rsid w:val="0FBF2131"/>
    <w:rsid w:val="0FE70A3E"/>
    <w:rsid w:val="0FEDCE43"/>
    <w:rsid w:val="0FF054CF"/>
    <w:rsid w:val="1023ED6D"/>
    <w:rsid w:val="1086C66A"/>
    <w:rsid w:val="1088FBA1"/>
    <w:rsid w:val="10925060"/>
    <w:rsid w:val="10937C63"/>
    <w:rsid w:val="10FA6DD9"/>
    <w:rsid w:val="10FE6664"/>
    <w:rsid w:val="11055265"/>
    <w:rsid w:val="1108AFAC"/>
    <w:rsid w:val="1112B949"/>
    <w:rsid w:val="114A67A9"/>
    <w:rsid w:val="115E70FC"/>
    <w:rsid w:val="119B7669"/>
    <w:rsid w:val="11EE1060"/>
    <w:rsid w:val="121C78B3"/>
    <w:rsid w:val="12311EFD"/>
    <w:rsid w:val="123887FA"/>
    <w:rsid w:val="124CDA87"/>
    <w:rsid w:val="125D678C"/>
    <w:rsid w:val="1263A0D5"/>
    <w:rsid w:val="12644301"/>
    <w:rsid w:val="12912E2C"/>
    <w:rsid w:val="1291586C"/>
    <w:rsid w:val="12B870B7"/>
    <w:rsid w:val="131735CD"/>
    <w:rsid w:val="133A2FC2"/>
    <w:rsid w:val="135AF0A6"/>
    <w:rsid w:val="136D29FB"/>
    <w:rsid w:val="136E561A"/>
    <w:rsid w:val="1373F049"/>
    <w:rsid w:val="1399EC63"/>
    <w:rsid w:val="13B57B2F"/>
    <w:rsid w:val="13E4B03B"/>
    <w:rsid w:val="1400E85C"/>
    <w:rsid w:val="141F26F8"/>
    <w:rsid w:val="141F5461"/>
    <w:rsid w:val="142092A9"/>
    <w:rsid w:val="145B6180"/>
    <w:rsid w:val="146BA69D"/>
    <w:rsid w:val="14A09D66"/>
    <w:rsid w:val="14A396E0"/>
    <w:rsid w:val="14ADA4FF"/>
    <w:rsid w:val="14D5C2A6"/>
    <w:rsid w:val="1520679D"/>
    <w:rsid w:val="152DF5DD"/>
    <w:rsid w:val="15401764"/>
    <w:rsid w:val="155C4C84"/>
    <w:rsid w:val="1568AA60"/>
    <w:rsid w:val="1572C6F6"/>
    <w:rsid w:val="158025C3"/>
    <w:rsid w:val="15A06FFB"/>
    <w:rsid w:val="15CB3D79"/>
    <w:rsid w:val="15E579E7"/>
    <w:rsid w:val="160427A3"/>
    <w:rsid w:val="161E6037"/>
    <w:rsid w:val="161FD2E8"/>
    <w:rsid w:val="162D24AA"/>
    <w:rsid w:val="163344C6"/>
    <w:rsid w:val="16396578"/>
    <w:rsid w:val="1655A173"/>
    <w:rsid w:val="166D1DFE"/>
    <w:rsid w:val="16840369"/>
    <w:rsid w:val="16A08690"/>
    <w:rsid w:val="16B5CE95"/>
    <w:rsid w:val="16B89FA0"/>
    <w:rsid w:val="16C486AE"/>
    <w:rsid w:val="16DD98D7"/>
    <w:rsid w:val="16DE1078"/>
    <w:rsid w:val="1702B1E3"/>
    <w:rsid w:val="17094107"/>
    <w:rsid w:val="171A779C"/>
    <w:rsid w:val="173323C0"/>
    <w:rsid w:val="173EF7F7"/>
    <w:rsid w:val="17522A4B"/>
    <w:rsid w:val="17601B73"/>
    <w:rsid w:val="177F592C"/>
    <w:rsid w:val="1797F8A1"/>
    <w:rsid w:val="179C2499"/>
    <w:rsid w:val="17E5EE69"/>
    <w:rsid w:val="18132AC7"/>
    <w:rsid w:val="182B4A6F"/>
    <w:rsid w:val="184F8680"/>
    <w:rsid w:val="186F17D2"/>
    <w:rsid w:val="189A7F27"/>
    <w:rsid w:val="18C50469"/>
    <w:rsid w:val="18C74025"/>
    <w:rsid w:val="18C916CB"/>
    <w:rsid w:val="18E6A047"/>
    <w:rsid w:val="18FF3DE6"/>
    <w:rsid w:val="1962B1A9"/>
    <w:rsid w:val="198C6427"/>
    <w:rsid w:val="198F9555"/>
    <w:rsid w:val="19992C14"/>
    <w:rsid w:val="19A31575"/>
    <w:rsid w:val="19A8A6A8"/>
    <w:rsid w:val="19B21067"/>
    <w:rsid w:val="19BF8012"/>
    <w:rsid w:val="19F92483"/>
    <w:rsid w:val="1A17CFC8"/>
    <w:rsid w:val="1A1B96AA"/>
    <w:rsid w:val="1A4C17DE"/>
    <w:rsid w:val="1A65DA5A"/>
    <w:rsid w:val="1A971129"/>
    <w:rsid w:val="1AA63987"/>
    <w:rsid w:val="1AB93CA0"/>
    <w:rsid w:val="1AD2CC05"/>
    <w:rsid w:val="1AF0FC54"/>
    <w:rsid w:val="1B08089B"/>
    <w:rsid w:val="1B36F562"/>
    <w:rsid w:val="1B3F81A4"/>
    <w:rsid w:val="1B56DFC1"/>
    <w:rsid w:val="1B72243B"/>
    <w:rsid w:val="1BD93E85"/>
    <w:rsid w:val="1BF922E3"/>
    <w:rsid w:val="1C1258F7"/>
    <w:rsid w:val="1C512179"/>
    <w:rsid w:val="1C7743F9"/>
    <w:rsid w:val="1C91CA31"/>
    <w:rsid w:val="1CBDF109"/>
    <w:rsid w:val="1CCB2700"/>
    <w:rsid w:val="1CD0BC42"/>
    <w:rsid w:val="1CF49055"/>
    <w:rsid w:val="1D0948C7"/>
    <w:rsid w:val="1D19332E"/>
    <w:rsid w:val="1D367768"/>
    <w:rsid w:val="1D596658"/>
    <w:rsid w:val="1D6A9A10"/>
    <w:rsid w:val="1D7AA3D3"/>
    <w:rsid w:val="1D948859"/>
    <w:rsid w:val="1D9C17D6"/>
    <w:rsid w:val="1DC0C37C"/>
    <w:rsid w:val="1DC4B93B"/>
    <w:rsid w:val="1DD18039"/>
    <w:rsid w:val="1DD35CE5"/>
    <w:rsid w:val="1DDD145A"/>
    <w:rsid w:val="1DDD82B1"/>
    <w:rsid w:val="1DECC889"/>
    <w:rsid w:val="1DFCD6AD"/>
    <w:rsid w:val="1E002242"/>
    <w:rsid w:val="1E1C7F5B"/>
    <w:rsid w:val="1E409098"/>
    <w:rsid w:val="1E43A69F"/>
    <w:rsid w:val="1E530749"/>
    <w:rsid w:val="1E7C407B"/>
    <w:rsid w:val="1E9C875C"/>
    <w:rsid w:val="1EBED46D"/>
    <w:rsid w:val="1EC3415E"/>
    <w:rsid w:val="1ED36CF1"/>
    <w:rsid w:val="1EDA5F29"/>
    <w:rsid w:val="1EF3174B"/>
    <w:rsid w:val="1F122DD0"/>
    <w:rsid w:val="1F152496"/>
    <w:rsid w:val="1F24BB47"/>
    <w:rsid w:val="1F45C941"/>
    <w:rsid w:val="1F50F589"/>
    <w:rsid w:val="1F6A7F99"/>
    <w:rsid w:val="1F80D5D4"/>
    <w:rsid w:val="1F939D88"/>
    <w:rsid w:val="1FB6C8E4"/>
    <w:rsid w:val="1FC404CD"/>
    <w:rsid w:val="1FCF92F3"/>
    <w:rsid w:val="1FEE8B2F"/>
    <w:rsid w:val="20096A4D"/>
    <w:rsid w:val="200DF0E8"/>
    <w:rsid w:val="2074895B"/>
    <w:rsid w:val="207AE0B2"/>
    <w:rsid w:val="2086C4A7"/>
    <w:rsid w:val="208CA894"/>
    <w:rsid w:val="20B56C96"/>
    <w:rsid w:val="20CD3CDC"/>
    <w:rsid w:val="20D40223"/>
    <w:rsid w:val="20FBF335"/>
    <w:rsid w:val="2113909E"/>
    <w:rsid w:val="21201057"/>
    <w:rsid w:val="21281A83"/>
    <w:rsid w:val="2136F629"/>
    <w:rsid w:val="2148D9B7"/>
    <w:rsid w:val="214DAF6C"/>
    <w:rsid w:val="2151D0D7"/>
    <w:rsid w:val="2155786D"/>
    <w:rsid w:val="21638B66"/>
    <w:rsid w:val="2172E9BF"/>
    <w:rsid w:val="22136849"/>
    <w:rsid w:val="222389B9"/>
    <w:rsid w:val="22256A85"/>
    <w:rsid w:val="224295A7"/>
    <w:rsid w:val="224619A4"/>
    <w:rsid w:val="229815E0"/>
    <w:rsid w:val="22B2BA4A"/>
    <w:rsid w:val="22D8EA2E"/>
    <w:rsid w:val="22EE86EF"/>
    <w:rsid w:val="22F35857"/>
    <w:rsid w:val="23244613"/>
    <w:rsid w:val="233C7C02"/>
    <w:rsid w:val="236ED6D8"/>
    <w:rsid w:val="237BED3F"/>
    <w:rsid w:val="237DC1C3"/>
    <w:rsid w:val="238C17A2"/>
    <w:rsid w:val="239C0F70"/>
    <w:rsid w:val="23ABB37D"/>
    <w:rsid w:val="23CF1EAE"/>
    <w:rsid w:val="23CF675C"/>
    <w:rsid w:val="23D787A6"/>
    <w:rsid w:val="23ED3CE3"/>
    <w:rsid w:val="24225EB3"/>
    <w:rsid w:val="242A5C4E"/>
    <w:rsid w:val="2449A066"/>
    <w:rsid w:val="24559D99"/>
    <w:rsid w:val="245A2432"/>
    <w:rsid w:val="248899D0"/>
    <w:rsid w:val="2496B228"/>
    <w:rsid w:val="24BE2048"/>
    <w:rsid w:val="24C89B42"/>
    <w:rsid w:val="24E6B0C0"/>
    <w:rsid w:val="24EEC95A"/>
    <w:rsid w:val="250633F5"/>
    <w:rsid w:val="25098CFA"/>
    <w:rsid w:val="250B09DF"/>
    <w:rsid w:val="254C5657"/>
    <w:rsid w:val="255ACBED"/>
    <w:rsid w:val="256D0863"/>
    <w:rsid w:val="25859859"/>
    <w:rsid w:val="258E4D2E"/>
    <w:rsid w:val="259E8E6B"/>
    <w:rsid w:val="25A105B8"/>
    <w:rsid w:val="25A44EB8"/>
    <w:rsid w:val="25AA904E"/>
    <w:rsid w:val="25CAC418"/>
    <w:rsid w:val="25CE8D3E"/>
    <w:rsid w:val="25D6BB76"/>
    <w:rsid w:val="25DA766A"/>
    <w:rsid w:val="26383D09"/>
    <w:rsid w:val="26415C4E"/>
    <w:rsid w:val="26444C20"/>
    <w:rsid w:val="265BF78B"/>
    <w:rsid w:val="267EF030"/>
    <w:rsid w:val="26839EFA"/>
    <w:rsid w:val="269F2B34"/>
    <w:rsid w:val="26A71D91"/>
    <w:rsid w:val="26C18899"/>
    <w:rsid w:val="26CE33F5"/>
    <w:rsid w:val="26F37034"/>
    <w:rsid w:val="27414A0F"/>
    <w:rsid w:val="2767DD31"/>
    <w:rsid w:val="27A30166"/>
    <w:rsid w:val="27C3A83C"/>
    <w:rsid w:val="27D7625E"/>
    <w:rsid w:val="27DEDD6C"/>
    <w:rsid w:val="27DEFD12"/>
    <w:rsid w:val="27E49061"/>
    <w:rsid w:val="27FECB23"/>
    <w:rsid w:val="2813FD6B"/>
    <w:rsid w:val="2820305C"/>
    <w:rsid w:val="2834A761"/>
    <w:rsid w:val="28464026"/>
    <w:rsid w:val="28536927"/>
    <w:rsid w:val="287A4163"/>
    <w:rsid w:val="28E02BCB"/>
    <w:rsid w:val="28F9A98C"/>
    <w:rsid w:val="29097A49"/>
    <w:rsid w:val="2922C68A"/>
    <w:rsid w:val="29274DAF"/>
    <w:rsid w:val="294797B6"/>
    <w:rsid w:val="2997D42D"/>
    <w:rsid w:val="29BE4D80"/>
    <w:rsid w:val="29E8F621"/>
    <w:rsid w:val="29E92614"/>
    <w:rsid w:val="29F3C103"/>
    <w:rsid w:val="29F6A4F9"/>
    <w:rsid w:val="29F6C1F5"/>
    <w:rsid w:val="2A238668"/>
    <w:rsid w:val="2A403689"/>
    <w:rsid w:val="2A59B02D"/>
    <w:rsid w:val="2A605F80"/>
    <w:rsid w:val="2A6690C2"/>
    <w:rsid w:val="2A9BBEA6"/>
    <w:rsid w:val="2AA31433"/>
    <w:rsid w:val="2AA56127"/>
    <w:rsid w:val="2AB70D60"/>
    <w:rsid w:val="2ACA0EDB"/>
    <w:rsid w:val="2AD4F1DA"/>
    <w:rsid w:val="2AF15CEE"/>
    <w:rsid w:val="2AF65A78"/>
    <w:rsid w:val="2B07F46E"/>
    <w:rsid w:val="2B336FDA"/>
    <w:rsid w:val="2B608762"/>
    <w:rsid w:val="2B609AF5"/>
    <w:rsid w:val="2B6429CF"/>
    <w:rsid w:val="2B674C45"/>
    <w:rsid w:val="2B6948A1"/>
    <w:rsid w:val="2B9226ED"/>
    <w:rsid w:val="2BE04E75"/>
    <w:rsid w:val="2C0A168A"/>
    <w:rsid w:val="2C23A8F5"/>
    <w:rsid w:val="2C36EE12"/>
    <w:rsid w:val="2C429FA6"/>
    <w:rsid w:val="2C584B84"/>
    <w:rsid w:val="2C65F9AB"/>
    <w:rsid w:val="2C85400A"/>
    <w:rsid w:val="2C9143E6"/>
    <w:rsid w:val="2CA89438"/>
    <w:rsid w:val="2CAA6A50"/>
    <w:rsid w:val="2CAAC30A"/>
    <w:rsid w:val="2CEC2E28"/>
    <w:rsid w:val="2CF9D007"/>
    <w:rsid w:val="2D15ED8F"/>
    <w:rsid w:val="2D1DCC23"/>
    <w:rsid w:val="2D348D05"/>
    <w:rsid w:val="2D5327BE"/>
    <w:rsid w:val="2D6B3489"/>
    <w:rsid w:val="2DAB823A"/>
    <w:rsid w:val="2E1888F8"/>
    <w:rsid w:val="2E26B6BE"/>
    <w:rsid w:val="2E3D0334"/>
    <w:rsid w:val="2E4591DB"/>
    <w:rsid w:val="2E4EA8B7"/>
    <w:rsid w:val="2E646745"/>
    <w:rsid w:val="2E855C63"/>
    <w:rsid w:val="2EEB604C"/>
    <w:rsid w:val="2EF471A2"/>
    <w:rsid w:val="2F14F561"/>
    <w:rsid w:val="2F475365"/>
    <w:rsid w:val="2F73CB8D"/>
    <w:rsid w:val="2FA55026"/>
    <w:rsid w:val="2FD1B25A"/>
    <w:rsid w:val="2FD4753B"/>
    <w:rsid w:val="2FD6E2BD"/>
    <w:rsid w:val="2FE454BE"/>
    <w:rsid w:val="2FFBA9A1"/>
    <w:rsid w:val="2FFE7369"/>
    <w:rsid w:val="30065ADD"/>
    <w:rsid w:val="300C2ECC"/>
    <w:rsid w:val="300DA1BB"/>
    <w:rsid w:val="30355462"/>
    <w:rsid w:val="304FB78E"/>
    <w:rsid w:val="306CB528"/>
    <w:rsid w:val="30784CEF"/>
    <w:rsid w:val="307B1398"/>
    <w:rsid w:val="3091BE8D"/>
    <w:rsid w:val="30923751"/>
    <w:rsid w:val="30E5597C"/>
    <w:rsid w:val="30EED5A0"/>
    <w:rsid w:val="30F3B512"/>
    <w:rsid w:val="30FCFAC3"/>
    <w:rsid w:val="31153731"/>
    <w:rsid w:val="31160651"/>
    <w:rsid w:val="312BC1EB"/>
    <w:rsid w:val="313B5E45"/>
    <w:rsid w:val="314B6B14"/>
    <w:rsid w:val="314F88E8"/>
    <w:rsid w:val="315CAB2A"/>
    <w:rsid w:val="315D1987"/>
    <w:rsid w:val="318F823D"/>
    <w:rsid w:val="31B065AD"/>
    <w:rsid w:val="31BCDEDC"/>
    <w:rsid w:val="31D74E19"/>
    <w:rsid w:val="31FEBDA8"/>
    <w:rsid w:val="31FF8F61"/>
    <w:rsid w:val="324DFD00"/>
    <w:rsid w:val="32546D55"/>
    <w:rsid w:val="3261046A"/>
    <w:rsid w:val="32743B98"/>
    <w:rsid w:val="32E15F5E"/>
    <w:rsid w:val="32EA2AD9"/>
    <w:rsid w:val="3322C450"/>
    <w:rsid w:val="33272F95"/>
    <w:rsid w:val="333C979A"/>
    <w:rsid w:val="3340529E"/>
    <w:rsid w:val="335662BE"/>
    <w:rsid w:val="3371D1F2"/>
    <w:rsid w:val="33A50561"/>
    <w:rsid w:val="33BBA4B8"/>
    <w:rsid w:val="33BEE484"/>
    <w:rsid w:val="33ECF921"/>
    <w:rsid w:val="33EFE072"/>
    <w:rsid w:val="33F13CD2"/>
    <w:rsid w:val="34043799"/>
    <w:rsid w:val="3461365E"/>
    <w:rsid w:val="3466EF94"/>
    <w:rsid w:val="3474E2C1"/>
    <w:rsid w:val="3476D848"/>
    <w:rsid w:val="348F9D12"/>
    <w:rsid w:val="34919B85"/>
    <w:rsid w:val="349C8D60"/>
    <w:rsid w:val="34AABBB4"/>
    <w:rsid w:val="34C21FD6"/>
    <w:rsid w:val="34F7E2F8"/>
    <w:rsid w:val="350B7E4A"/>
    <w:rsid w:val="351B8632"/>
    <w:rsid w:val="3544F84E"/>
    <w:rsid w:val="354814A9"/>
    <w:rsid w:val="3557FB67"/>
    <w:rsid w:val="3585411D"/>
    <w:rsid w:val="3585EB58"/>
    <w:rsid w:val="35A7D521"/>
    <w:rsid w:val="35B00B88"/>
    <w:rsid w:val="35B824E6"/>
    <w:rsid w:val="35E6DBDF"/>
    <w:rsid w:val="35F3A587"/>
    <w:rsid w:val="360DE135"/>
    <w:rsid w:val="36170FE5"/>
    <w:rsid w:val="363140DA"/>
    <w:rsid w:val="365EE422"/>
    <w:rsid w:val="367501E3"/>
    <w:rsid w:val="3683B299"/>
    <w:rsid w:val="36A572F2"/>
    <w:rsid w:val="36E28C14"/>
    <w:rsid w:val="370216FE"/>
    <w:rsid w:val="371081BA"/>
    <w:rsid w:val="3711F1EE"/>
    <w:rsid w:val="372AF86C"/>
    <w:rsid w:val="376E27FB"/>
    <w:rsid w:val="3779DF69"/>
    <w:rsid w:val="37AA5E79"/>
    <w:rsid w:val="37AF3A40"/>
    <w:rsid w:val="37EE0E6A"/>
    <w:rsid w:val="383A0FAE"/>
    <w:rsid w:val="386C8CBD"/>
    <w:rsid w:val="38755931"/>
    <w:rsid w:val="38784E6F"/>
    <w:rsid w:val="38D38EC5"/>
    <w:rsid w:val="392786C6"/>
    <w:rsid w:val="392EC4CA"/>
    <w:rsid w:val="39504340"/>
    <w:rsid w:val="39606953"/>
    <w:rsid w:val="39634809"/>
    <w:rsid w:val="3979FBB7"/>
    <w:rsid w:val="399078CC"/>
    <w:rsid w:val="399AE9CE"/>
    <w:rsid w:val="39A3380B"/>
    <w:rsid w:val="3A05F21D"/>
    <w:rsid w:val="3A30DDBA"/>
    <w:rsid w:val="3A34BF8A"/>
    <w:rsid w:val="3A3DB907"/>
    <w:rsid w:val="3A425073"/>
    <w:rsid w:val="3A688D89"/>
    <w:rsid w:val="3A6F251C"/>
    <w:rsid w:val="3A749766"/>
    <w:rsid w:val="3A858BA8"/>
    <w:rsid w:val="3AA4DF99"/>
    <w:rsid w:val="3AE4E3EF"/>
    <w:rsid w:val="3AE75FBE"/>
    <w:rsid w:val="3AF05E35"/>
    <w:rsid w:val="3AFE85B0"/>
    <w:rsid w:val="3B098B66"/>
    <w:rsid w:val="3B17FBC9"/>
    <w:rsid w:val="3B7D936E"/>
    <w:rsid w:val="3BA51B4F"/>
    <w:rsid w:val="3BE4A03F"/>
    <w:rsid w:val="3BE9CBD0"/>
    <w:rsid w:val="3BF04152"/>
    <w:rsid w:val="3BFF4980"/>
    <w:rsid w:val="3C06BCC8"/>
    <w:rsid w:val="3C1E8456"/>
    <w:rsid w:val="3C5957D8"/>
    <w:rsid w:val="3C651CDE"/>
    <w:rsid w:val="3C66AB97"/>
    <w:rsid w:val="3CAA08D5"/>
    <w:rsid w:val="3CD06E63"/>
    <w:rsid w:val="3D27CCB7"/>
    <w:rsid w:val="3D28D6B9"/>
    <w:rsid w:val="3D2E20C0"/>
    <w:rsid w:val="3D434F10"/>
    <w:rsid w:val="3D443D51"/>
    <w:rsid w:val="3D4C359D"/>
    <w:rsid w:val="3D6DBB10"/>
    <w:rsid w:val="3DE4EAF3"/>
    <w:rsid w:val="3E096C42"/>
    <w:rsid w:val="3E460FA9"/>
    <w:rsid w:val="3E580883"/>
    <w:rsid w:val="3E592699"/>
    <w:rsid w:val="3E79BD3B"/>
    <w:rsid w:val="3E7DBCD1"/>
    <w:rsid w:val="3E98198E"/>
    <w:rsid w:val="3E9A2150"/>
    <w:rsid w:val="3ED008A8"/>
    <w:rsid w:val="3EE590C0"/>
    <w:rsid w:val="3EE6EF44"/>
    <w:rsid w:val="3EF5882C"/>
    <w:rsid w:val="3F270AC3"/>
    <w:rsid w:val="3F67857B"/>
    <w:rsid w:val="3F6AA88C"/>
    <w:rsid w:val="3F889E8A"/>
    <w:rsid w:val="3F8D1154"/>
    <w:rsid w:val="3FAE5026"/>
    <w:rsid w:val="3FB869B5"/>
    <w:rsid w:val="3FBCB5DD"/>
    <w:rsid w:val="3FD74569"/>
    <w:rsid w:val="400E1812"/>
    <w:rsid w:val="4026280C"/>
    <w:rsid w:val="402F1C32"/>
    <w:rsid w:val="4031C705"/>
    <w:rsid w:val="40322778"/>
    <w:rsid w:val="4034C010"/>
    <w:rsid w:val="405478C6"/>
    <w:rsid w:val="405ECEAE"/>
    <w:rsid w:val="409A949C"/>
    <w:rsid w:val="40D5F783"/>
    <w:rsid w:val="40EEC364"/>
    <w:rsid w:val="40F97D6D"/>
    <w:rsid w:val="411EE782"/>
    <w:rsid w:val="41457515"/>
    <w:rsid w:val="4166FCB8"/>
    <w:rsid w:val="418E5687"/>
    <w:rsid w:val="4217E9B9"/>
    <w:rsid w:val="4231F34E"/>
    <w:rsid w:val="424182F4"/>
    <w:rsid w:val="42427266"/>
    <w:rsid w:val="424AD441"/>
    <w:rsid w:val="427519B6"/>
    <w:rsid w:val="42BD3C1C"/>
    <w:rsid w:val="42DEAC36"/>
    <w:rsid w:val="42E37838"/>
    <w:rsid w:val="42E44392"/>
    <w:rsid w:val="42F55A32"/>
    <w:rsid w:val="431CACCA"/>
    <w:rsid w:val="43430358"/>
    <w:rsid w:val="43455E5A"/>
    <w:rsid w:val="43696451"/>
    <w:rsid w:val="436E661F"/>
    <w:rsid w:val="437D34A7"/>
    <w:rsid w:val="43B90A88"/>
    <w:rsid w:val="43B9CC1A"/>
    <w:rsid w:val="43D678CA"/>
    <w:rsid w:val="43DEFAC4"/>
    <w:rsid w:val="44156A3A"/>
    <w:rsid w:val="44202EE7"/>
    <w:rsid w:val="4458E007"/>
    <w:rsid w:val="445FF164"/>
    <w:rsid w:val="448CC9DB"/>
    <w:rsid w:val="448EF438"/>
    <w:rsid w:val="4491315F"/>
    <w:rsid w:val="44A2A7D3"/>
    <w:rsid w:val="44A4EBE4"/>
    <w:rsid w:val="44D1E6CB"/>
    <w:rsid w:val="44F190C3"/>
    <w:rsid w:val="44F6AD30"/>
    <w:rsid w:val="45008FAC"/>
    <w:rsid w:val="45177DD6"/>
    <w:rsid w:val="452F44D9"/>
    <w:rsid w:val="454B3DEC"/>
    <w:rsid w:val="4568CE95"/>
    <w:rsid w:val="457F4EFF"/>
    <w:rsid w:val="4598D97D"/>
    <w:rsid w:val="45A7CD9A"/>
    <w:rsid w:val="45AA93E2"/>
    <w:rsid w:val="45D5D039"/>
    <w:rsid w:val="45E22AB6"/>
    <w:rsid w:val="45E6AFDD"/>
    <w:rsid w:val="45F011F5"/>
    <w:rsid w:val="4615602A"/>
    <w:rsid w:val="461F33FD"/>
    <w:rsid w:val="462B1012"/>
    <w:rsid w:val="463BA07E"/>
    <w:rsid w:val="46635DF5"/>
    <w:rsid w:val="467A0B31"/>
    <w:rsid w:val="46859A7E"/>
    <w:rsid w:val="468ABBDC"/>
    <w:rsid w:val="46B10740"/>
    <w:rsid w:val="46BADEF4"/>
    <w:rsid w:val="46CD6608"/>
    <w:rsid w:val="46DFF5A9"/>
    <w:rsid w:val="46EA7011"/>
    <w:rsid w:val="46F1B684"/>
    <w:rsid w:val="473C296E"/>
    <w:rsid w:val="4747907F"/>
    <w:rsid w:val="475906CA"/>
    <w:rsid w:val="47674049"/>
    <w:rsid w:val="4769FF85"/>
    <w:rsid w:val="4789AD4C"/>
    <w:rsid w:val="47B51659"/>
    <w:rsid w:val="47CB9D11"/>
    <w:rsid w:val="47F2A8DD"/>
    <w:rsid w:val="482E3F6D"/>
    <w:rsid w:val="4860AFA9"/>
    <w:rsid w:val="487BD125"/>
    <w:rsid w:val="48932DF5"/>
    <w:rsid w:val="48A97A4E"/>
    <w:rsid w:val="48ABA801"/>
    <w:rsid w:val="48AE4545"/>
    <w:rsid w:val="48C922AF"/>
    <w:rsid w:val="48D73B9A"/>
    <w:rsid w:val="48F953F9"/>
    <w:rsid w:val="4911FD33"/>
    <w:rsid w:val="49244BEA"/>
    <w:rsid w:val="4942432A"/>
    <w:rsid w:val="495A55E7"/>
    <w:rsid w:val="496453F7"/>
    <w:rsid w:val="497C7388"/>
    <w:rsid w:val="49946E3D"/>
    <w:rsid w:val="4999BC59"/>
    <w:rsid w:val="499DDB0C"/>
    <w:rsid w:val="49B08A97"/>
    <w:rsid w:val="49D8C4BF"/>
    <w:rsid w:val="49DBD761"/>
    <w:rsid w:val="4A18767C"/>
    <w:rsid w:val="4A1987CE"/>
    <w:rsid w:val="4A4113C2"/>
    <w:rsid w:val="4A527AE6"/>
    <w:rsid w:val="4A767477"/>
    <w:rsid w:val="4A9F8A12"/>
    <w:rsid w:val="4AB9383E"/>
    <w:rsid w:val="4AC0C91C"/>
    <w:rsid w:val="4AC6B268"/>
    <w:rsid w:val="4AD872CB"/>
    <w:rsid w:val="4ADE4DB9"/>
    <w:rsid w:val="4AE4CB90"/>
    <w:rsid w:val="4AFE924B"/>
    <w:rsid w:val="4B7D47C6"/>
    <w:rsid w:val="4B8448FF"/>
    <w:rsid w:val="4BC1A936"/>
    <w:rsid w:val="4BC50D82"/>
    <w:rsid w:val="4BD829EF"/>
    <w:rsid w:val="4BDA32C3"/>
    <w:rsid w:val="4BE6D93F"/>
    <w:rsid w:val="4BECD02F"/>
    <w:rsid w:val="4C194E5F"/>
    <w:rsid w:val="4C20E341"/>
    <w:rsid w:val="4C256D2B"/>
    <w:rsid w:val="4C2D1BC6"/>
    <w:rsid w:val="4C395EC2"/>
    <w:rsid w:val="4C3CBB9F"/>
    <w:rsid w:val="4C5D1431"/>
    <w:rsid w:val="4C78628F"/>
    <w:rsid w:val="4CAFE4D0"/>
    <w:rsid w:val="4CB1153D"/>
    <w:rsid w:val="4CD8FBF8"/>
    <w:rsid w:val="4CD96E50"/>
    <w:rsid w:val="4CFA4D5A"/>
    <w:rsid w:val="4D27BC1D"/>
    <w:rsid w:val="4D61F774"/>
    <w:rsid w:val="4D67D3EB"/>
    <w:rsid w:val="4DAF61E3"/>
    <w:rsid w:val="4DB07243"/>
    <w:rsid w:val="4DD06D37"/>
    <w:rsid w:val="4DFD4E67"/>
    <w:rsid w:val="4E031DCF"/>
    <w:rsid w:val="4E73317D"/>
    <w:rsid w:val="4E925290"/>
    <w:rsid w:val="4E9B3609"/>
    <w:rsid w:val="4EA807FB"/>
    <w:rsid w:val="4F153E43"/>
    <w:rsid w:val="4F179D26"/>
    <w:rsid w:val="4F31D167"/>
    <w:rsid w:val="4F528360"/>
    <w:rsid w:val="4F595CC8"/>
    <w:rsid w:val="4F62348B"/>
    <w:rsid w:val="4F7C3C3A"/>
    <w:rsid w:val="4F9CF63A"/>
    <w:rsid w:val="4FB4F6B9"/>
    <w:rsid w:val="4FC41EA6"/>
    <w:rsid w:val="4FE11009"/>
    <w:rsid w:val="502923F6"/>
    <w:rsid w:val="504CE9FE"/>
    <w:rsid w:val="5070AD88"/>
    <w:rsid w:val="507A10D4"/>
    <w:rsid w:val="50949103"/>
    <w:rsid w:val="509E6A04"/>
    <w:rsid w:val="509EA8BB"/>
    <w:rsid w:val="50BCEF9A"/>
    <w:rsid w:val="50CD2399"/>
    <w:rsid w:val="50D5161D"/>
    <w:rsid w:val="50E44170"/>
    <w:rsid w:val="50EB9768"/>
    <w:rsid w:val="5117FC67"/>
    <w:rsid w:val="51504654"/>
    <w:rsid w:val="515936DF"/>
    <w:rsid w:val="51613221"/>
    <w:rsid w:val="51640777"/>
    <w:rsid w:val="5176C2E3"/>
    <w:rsid w:val="51959AC4"/>
    <w:rsid w:val="51B1D62D"/>
    <w:rsid w:val="51E2C4E4"/>
    <w:rsid w:val="51F20116"/>
    <w:rsid w:val="5203B150"/>
    <w:rsid w:val="5206B976"/>
    <w:rsid w:val="5207B160"/>
    <w:rsid w:val="52092751"/>
    <w:rsid w:val="52278BDA"/>
    <w:rsid w:val="52335478"/>
    <w:rsid w:val="523C9271"/>
    <w:rsid w:val="5257E259"/>
    <w:rsid w:val="526BDC15"/>
    <w:rsid w:val="52879FEB"/>
    <w:rsid w:val="52B435AD"/>
    <w:rsid w:val="52DE7774"/>
    <w:rsid w:val="52FFDE9F"/>
    <w:rsid w:val="5307D238"/>
    <w:rsid w:val="5311305A"/>
    <w:rsid w:val="532EC9FC"/>
    <w:rsid w:val="537E53E0"/>
    <w:rsid w:val="53CDDC1F"/>
    <w:rsid w:val="53EEC445"/>
    <w:rsid w:val="53FEA0B3"/>
    <w:rsid w:val="5416F473"/>
    <w:rsid w:val="548AFE04"/>
    <w:rsid w:val="54B450A2"/>
    <w:rsid w:val="54BCA16E"/>
    <w:rsid w:val="54C08651"/>
    <w:rsid w:val="54CC9330"/>
    <w:rsid w:val="54D0E42A"/>
    <w:rsid w:val="54F5932F"/>
    <w:rsid w:val="54FF27A9"/>
    <w:rsid w:val="55178688"/>
    <w:rsid w:val="5535D737"/>
    <w:rsid w:val="555BBF8E"/>
    <w:rsid w:val="557CE8AC"/>
    <w:rsid w:val="5584BDF3"/>
    <w:rsid w:val="559A7117"/>
    <w:rsid w:val="55B4A388"/>
    <w:rsid w:val="5601F05B"/>
    <w:rsid w:val="56372399"/>
    <w:rsid w:val="565D164E"/>
    <w:rsid w:val="56A15013"/>
    <w:rsid w:val="56C41053"/>
    <w:rsid w:val="56EA25FA"/>
    <w:rsid w:val="56ED483E"/>
    <w:rsid w:val="57096428"/>
    <w:rsid w:val="570A66FC"/>
    <w:rsid w:val="571CCC97"/>
    <w:rsid w:val="572EF72C"/>
    <w:rsid w:val="57312EB1"/>
    <w:rsid w:val="574A87DC"/>
    <w:rsid w:val="575255C6"/>
    <w:rsid w:val="57544C69"/>
    <w:rsid w:val="5767E6F0"/>
    <w:rsid w:val="5771C045"/>
    <w:rsid w:val="5773DD5F"/>
    <w:rsid w:val="5799F57D"/>
    <w:rsid w:val="57A61C65"/>
    <w:rsid w:val="57A79CAF"/>
    <w:rsid w:val="57B8D069"/>
    <w:rsid w:val="57BB365C"/>
    <w:rsid w:val="57D6C7A8"/>
    <w:rsid w:val="57EAF4D3"/>
    <w:rsid w:val="57FF9475"/>
    <w:rsid w:val="58179694"/>
    <w:rsid w:val="5823B664"/>
    <w:rsid w:val="5827DD4A"/>
    <w:rsid w:val="58324B2F"/>
    <w:rsid w:val="58637456"/>
    <w:rsid w:val="586F4299"/>
    <w:rsid w:val="58900BC7"/>
    <w:rsid w:val="58BBAC33"/>
    <w:rsid w:val="58EC2019"/>
    <w:rsid w:val="5939B0E6"/>
    <w:rsid w:val="594FEB45"/>
    <w:rsid w:val="595314EF"/>
    <w:rsid w:val="599A600B"/>
    <w:rsid w:val="59AAB648"/>
    <w:rsid w:val="59B34DE7"/>
    <w:rsid w:val="59DF4F87"/>
    <w:rsid w:val="59E8D2DA"/>
    <w:rsid w:val="59F5AC06"/>
    <w:rsid w:val="5A6E0C54"/>
    <w:rsid w:val="5AC78F36"/>
    <w:rsid w:val="5AE56328"/>
    <w:rsid w:val="5B9CFB64"/>
    <w:rsid w:val="5BD0547D"/>
    <w:rsid w:val="5BEA1639"/>
    <w:rsid w:val="5BEAD9A6"/>
    <w:rsid w:val="5BF59A76"/>
    <w:rsid w:val="5BF5C106"/>
    <w:rsid w:val="5BF8429F"/>
    <w:rsid w:val="5BFE9F14"/>
    <w:rsid w:val="5C16DA73"/>
    <w:rsid w:val="5C354BB0"/>
    <w:rsid w:val="5C4834FE"/>
    <w:rsid w:val="5C529EB2"/>
    <w:rsid w:val="5C554B17"/>
    <w:rsid w:val="5CC6DAAC"/>
    <w:rsid w:val="5CCB1F03"/>
    <w:rsid w:val="5CD6BD3D"/>
    <w:rsid w:val="5CD749B5"/>
    <w:rsid w:val="5CF7460F"/>
    <w:rsid w:val="5D14BCEB"/>
    <w:rsid w:val="5D1B72F3"/>
    <w:rsid w:val="5D298B66"/>
    <w:rsid w:val="5D38B373"/>
    <w:rsid w:val="5D3A3066"/>
    <w:rsid w:val="5D604FF6"/>
    <w:rsid w:val="5D6CD282"/>
    <w:rsid w:val="5D761EBC"/>
    <w:rsid w:val="5D7E77D6"/>
    <w:rsid w:val="5D91F0EB"/>
    <w:rsid w:val="5DC9B6B8"/>
    <w:rsid w:val="5DDAD8CE"/>
    <w:rsid w:val="5DEE503F"/>
    <w:rsid w:val="5E0FBC1F"/>
    <w:rsid w:val="5E3F1D02"/>
    <w:rsid w:val="5EC54A51"/>
    <w:rsid w:val="5EE02E30"/>
    <w:rsid w:val="5F0BF849"/>
    <w:rsid w:val="5F2DF344"/>
    <w:rsid w:val="5F3416BB"/>
    <w:rsid w:val="5F46CA0C"/>
    <w:rsid w:val="5F4AD6DD"/>
    <w:rsid w:val="5F586E85"/>
    <w:rsid w:val="5F649BE9"/>
    <w:rsid w:val="5F6C5BDF"/>
    <w:rsid w:val="5F7303DE"/>
    <w:rsid w:val="5F982636"/>
    <w:rsid w:val="5FA60A77"/>
    <w:rsid w:val="5FB4E0B9"/>
    <w:rsid w:val="5FBB118C"/>
    <w:rsid w:val="5FC64FCF"/>
    <w:rsid w:val="603781D7"/>
    <w:rsid w:val="605DF5AD"/>
    <w:rsid w:val="606A2D3C"/>
    <w:rsid w:val="609B4F08"/>
    <w:rsid w:val="60A0B099"/>
    <w:rsid w:val="60BF6A56"/>
    <w:rsid w:val="60BFC44A"/>
    <w:rsid w:val="60E388F5"/>
    <w:rsid w:val="615EAC31"/>
    <w:rsid w:val="6172B0A7"/>
    <w:rsid w:val="617C630E"/>
    <w:rsid w:val="61812278"/>
    <w:rsid w:val="6183FFAD"/>
    <w:rsid w:val="618B3DF4"/>
    <w:rsid w:val="61CF8AA8"/>
    <w:rsid w:val="61ED9BE1"/>
    <w:rsid w:val="61F3D6E1"/>
    <w:rsid w:val="61FEB242"/>
    <w:rsid w:val="620B45CF"/>
    <w:rsid w:val="620C607B"/>
    <w:rsid w:val="625895F4"/>
    <w:rsid w:val="6268CA8F"/>
    <w:rsid w:val="6269FD84"/>
    <w:rsid w:val="62CD9E64"/>
    <w:rsid w:val="62E6EBBD"/>
    <w:rsid w:val="63126AB0"/>
    <w:rsid w:val="63175C6D"/>
    <w:rsid w:val="63225121"/>
    <w:rsid w:val="63239679"/>
    <w:rsid w:val="632818A9"/>
    <w:rsid w:val="63292093"/>
    <w:rsid w:val="63473216"/>
    <w:rsid w:val="6381D14C"/>
    <w:rsid w:val="638A37A2"/>
    <w:rsid w:val="63A8F41D"/>
    <w:rsid w:val="63B2AD91"/>
    <w:rsid w:val="63B44989"/>
    <w:rsid w:val="63BBF200"/>
    <w:rsid w:val="6418E707"/>
    <w:rsid w:val="641D52A2"/>
    <w:rsid w:val="64387138"/>
    <w:rsid w:val="644012F0"/>
    <w:rsid w:val="6444950F"/>
    <w:rsid w:val="64654148"/>
    <w:rsid w:val="6467DE14"/>
    <w:rsid w:val="64AB545A"/>
    <w:rsid w:val="64B50B74"/>
    <w:rsid w:val="64B6F38E"/>
    <w:rsid w:val="64B8065C"/>
    <w:rsid w:val="64BAFD9E"/>
    <w:rsid w:val="64C14849"/>
    <w:rsid w:val="64D7BA8F"/>
    <w:rsid w:val="64F26773"/>
    <w:rsid w:val="6505413C"/>
    <w:rsid w:val="6506CC39"/>
    <w:rsid w:val="65456381"/>
    <w:rsid w:val="654DBFA6"/>
    <w:rsid w:val="655C6334"/>
    <w:rsid w:val="65752A38"/>
    <w:rsid w:val="658AC2BD"/>
    <w:rsid w:val="658F5642"/>
    <w:rsid w:val="6590B3DA"/>
    <w:rsid w:val="65F3AD3D"/>
    <w:rsid w:val="661D275B"/>
    <w:rsid w:val="6680B746"/>
    <w:rsid w:val="66D11F15"/>
    <w:rsid w:val="66D2CC44"/>
    <w:rsid w:val="66F4A815"/>
    <w:rsid w:val="67142559"/>
    <w:rsid w:val="67166745"/>
    <w:rsid w:val="671E4DC9"/>
    <w:rsid w:val="671F9BBD"/>
    <w:rsid w:val="6720B962"/>
    <w:rsid w:val="674AB98A"/>
    <w:rsid w:val="6773785A"/>
    <w:rsid w:val="67F24227"/>
    <w:rsid w:val="682A675B"/>
    <w:rsid w:val="68D52298"/>
    <w:rsid w:val="68F3195C"/>
    <w:rsid w:val="68F32B0D"/>
    <w:rsid w:val="690685C8"/>
    <w:rsid w:val="691EB700"/>
    <w:rsid w:val="6930AE8B"/>
    <w:rsid w:val="693B09FC"/>
    <w:rsid w:val="694C32B0"/>
    <w:rsid w:val="694E8249"/>
    <w:rsid w:val="697F85A1"/>
    <w:rsid w:val="69A300D9"/>
    <w:rsid w:val="69F7B31F"/>
    <w:rsid w:val="6A44B820"/>
    <w:rsid w:val="6A49EE53"/>
    <w:rsid w:val="6A899680"/>
    <w:rsid w:val="6AA3A06E"/>
    <w:rsid w:val="6AA89EA8"/>
    <w:rsid w:val="6AC1358A"/>
    <w:rsid w:val="6AC850C6"/>
    <w:rsid w:val="6ADB9422"/>
    <w:rsid w:val="6AE73D59"/>
    <w:rsid w:val="6AEC818B"/>
    <w:rsid w:val="6AF9E738"/>
    <w:rsid w:val="6B10F1D5"/>
    <w:rsid w:val="6B1997A1"/>
    <w:rsid w:val="6B28EE8B"/>
    <w:rsid w:val="6B3E30C0"/>
    <w:rsid w:val="6B4B1FBD"/>
    <w:rsid w:val="6B5398D8"/>
    <w:rsid w:val="6B8D8FE5"/>
    <w:rsid w:val="6B95622C"/>
    <w:rsid w:val="6BAF7655"/>
    <w:rsid w:val="6C0036B5"/>
    <w:rsid w:val="6C0CCBE7"/>
    <w:rsid w:val="6C0D4DA1"/>
    <w:rsid w:val="6C1F821A"/>
    <w:rsid w:val="6C430EF6"/>
    <w:rsid w:val="6C48A829"/>
    <w:rsid w:val="6C7A50F6"/>
    <w:rsid w:val="6C7F3F96"/>
    <w:rsid w:val="6C8E10D8"/>
    <w:rsid w:val="6CF277ED"/>
    <w:rsid w:val="6D064138"/>
    <w:rsid w:val="6D0B764D"/>
    <w:rsid w:val="6D2DD864"/>
    <w:rsid w:val="6D7BE592"/>
    <w:rsid w:val="6D92D203"/>
    <w:rsid w:val="6DBF5C32"/>
    <w:rsid w:val="6DEB16FB"/>
    <w:rsid w:val="6DF9A959"/>
    <w:rsid w:val="6E0D1E65"/>
    <w:rsid w:val="6E2BCE30"/>
    <w:rsid w:val="6E428139"/>
    <w:rsid w:val="6E4A8314"/>
    <w:rsid w:val="6E54E216"/>
    <w:rsid w:val="6E8F33B4"/>
    <w:rsid w:val="6EB7B6FA"/>
    <w:rsid w:val="6EF6D0C6"/>
    <w:rsid w:val="6F043306"/>
    <w:rsid w:val="6F14854F"/>
    <w:rsid w:val="6F1EFBBC"/>
    <w:rsid w:val="6F23A9A5"/>
    <w:rsid w:val="6F9F0867"/>
    <w:rsid w:val="6FF04EC6"/>
    <w:rsid w:val="6FFE0C22"/>
    <w:rsid w:val="701BAB2E"/>
    <w:rsid w:val="7032982A"/>
    <w:rsid w:val="706DC0F9"/>
    <w:rsid w:val="708BE0C5"/>
    <w:rsid w:val="709E0169"/>
    <w:rsid w:val="70BB2128"/>
    <w:rsid w:val="70C2A5F7"/>
    <w:rsid w:val="70ECE218"/>
    <w:rsid w:val="70F37615"/>
    <w:rsid w:val="70FBAFFE"/>
    <w:rsid w:val="71360755"/>
    <w:rsid w:val="7140A887"/>
    <w:rsid w:val="7148C131"/>
    <w:rsid w:val="71627DC3"/>
    <w:rsid w:val="71700FA6"/>
    <w:rsid w:val="7180F564"/>
    <w:rsid w:val="7192AA00"/>
    <w:rsid w:val="7197B520"/>
    <w:rsid w:val="71A0F3C0"/>
    <w:rsid w:val="71A43CDF"/>
    <w:rsid w:val="71BB0479"/>
    <w:rsid w:val="71D39220"/>
    <w:rsid w:val="71EE930B"/>
    <w:rsid w:val="7240223C"/>
    <w:rsid w:val="724CA6B6"/>
    <w:rsid w:val="724FFAC2"/>
    <w:rsid w:val="725874E4"/>
    <w:rsid w:val="726C50FB"/>
    <w:rsid w:val="727A2DD3"/>
    <w:rsid w:val="7296A15F"/>
    <w:rsid w:val="7297FADC"/>
    <w:rsid w:val="729D363B"/>
    <w:rsid w:val="72A67C62"/>
    <w:rsid w:val="72C41FDC"/>
    <w:rsid w:val="72D69113"/>
    <w:rsid w:val="72EDF172"/>
    <w:rsid w:val="72EEE153"/>
    <w:rsid w:val="72FC3AC7"/>
    <w:rsid w:val="7311DA15"/>
    <w:rsid w:val="7332D89F"/>
    <w:rsid w:val="73547BBD"/>
    <w:rsid w:val="73A085AD"/>
    <w:rsid w:val="73A95210"/>
    <w:rsid w:val="73AF2C68"/>
    <w:rsid w:val="73B85AF9"/>
    <w:rsid w:val="73C29A7D"/>
    <w:rsid w:val="73C76B6A"/>
    <w:rsid w:val="73DEB058"/>
    <w:rsid w:val="7431DC28"/>
    <w:rsid w:val="74365DCE"/>
    <w:rsid w:val="745FDD1B"/>
    <w:rsid w:val="7478FB73"/>
    <w:rsid w:val="74A34E4E"/>
    <w:rsid w:val="74B4B1A7"/>
    <w:rsid w:val="74B95384"/>
    <w:rsid w:val="74D569B6"/>
    <w:rsid w:val="74EF4AFB"/>
    <w:rsid w:val="74F51639"/>
    <w:rsid w:val="75209DA5"/>
    <w:rsid w:val="7532C096"/>
    <w:rsid w:val="754E3059"/>
    <w:rsid w:val="7558318C"/>
    <w:rsid w:val="75889DCE"/>
    <w:rsid w:val="758E5AF7"/>
    <w:rsid w:val="758E6A5B"/>
    <w:rsid w:val="75E04C41"/>
    <w:rsid w:val="75EAF094"/>
    <w:rsid w:val="7611A82C"/>
    <w:rsid w:val="76400F8D"/>
    <w:rsid w:val="7654DCA7"/>
    <w:rsid w:val="76612973"/>
    <w:rsid w:val="76883C7D"/>
    <w:rsid w:val="76939A01"/>
    <w:rsid w:val="7698779D"/>
    <w:rsid w:val="76997992"/>
    <w:rsid w:val="769F723C"/>
    <w:rsid w:val="76BCDE2D"/>
    <w:rsid w:val="76C7DDA9"/>
    <w:rsid w:val="76E817BB"/>
    <w:rsid w:val="76E90DAB"/>
    <w:rsid w:val="7700B0CA"/>
    <w:rsid w:val="771206B3"/>
    <w:rsid w:val="7739A844"/>
    <w:rsid w:val="77482611"/>
    <w:rsid w:val="774EA9C5"/>
    <w:rsid w:val="7754394B"/>
    <w:rsid w:val="7754E8E6"/>
    <w:rsid w:val="77550446"/>
    <w:rsid w:val="777D737B"/>
    <w:rsid w:val="778D00A7"/>
    <w:rsid w:val="77A2C209"/>
    <w:rsid w:val="77A3334A"/>
    <w:rsid w:val="77B22AB6"/>
    <w:rsid w:val="77BE0BC0"/>
    <w:rsid w:val="77C72D03"/>
    <w:rsid w:val="77C78017"/>
    <w:rsid w:val="77D1A2A2"/>
    <w:rsid w:val="77DB67D2"/>
    <w:rsid w:val="77E34402"/>
    <w:rsid w:val="77E94518"/>
    <w:rsid w:val="77EF5E47"/>
    <w:rsid w:val="7829EE16"/>
    <w:rsid w:val="783F37EA"/>
    <w:rsid w:val="784DEA03"/>
    <w:rsid w:val="785BB9B5"/>
    <w:rsid w:val="7860D6FC"/>
    <w:rsid w:val="7862F0F8"/>
    <w:rsid w:val="786C2292"/>
    <w:rsid w:val="78A267B2"/>
    <w:rsid w:val="78B2CA0C"/>
    <w:rsid w:val="78D1B2CA"/>
    <w:rsid w:val="7906B6BA"/>
    <w:rsid w:val="7956C25D"/>
    <w:rsid w:val="795993D6"/>
    <w:rsid w:val="7985987B"/>
    <w:rsid w:val="798B2A52"/>
    <w:rsid w:val="7995BEA5"/>
    <w:rsid w:val="7995C2EB"/>
    <w:rsid w:val="799948AE"/>
    <w:rsid w:val="79A7C2AC"/>
    <w:rsid w:val="79A83826"/>
    <w:rsid w:val="7A13CC5D"/>
    <w:rsid w:val="7A484FDB"/>
    <w:rsid w:val="7A4C9CC4"/>
    <w:rsid w:val="7A4E6558"/>
    <w:rsid w:val="7A67A4E5"/>
    <w:rsid w:val="7AB27FB9"/>
    <w:rsid w:val="7ABBC6C4"/>
    <w:rsid w:val="7ACB8BC4"/>
    <w:rsid w:val="7B452126"/>
    <w:rsid w:val="7B679260"/>
    <w:rsid w:val="7BA2733C"/>
    <w:rsid w:val="7BA3EA53"/>
    <w:rsid w:val="7BB52E9F"/>
    <w:rsid w:val="7BCC4987"/>
    <w:rsid w:val="7BF51D8A"/>
    <w:rsid w:val="7BF62EC6"/>
    <w:rsid w:val="7BF6ED61"/>
    <w:rsid w:val="7C1D9E4D"/>
    <w:rsid w:val="7C23959A"/>
    <w:rsid w:val="7C2F1320"/>
    <w:rsid w:val="7C3B9BFC"/>
    <w:rsid w:val="7C64894D"/>
    <w:rsid w:val="7C7A5122"/>
    <w:rsid w:val="7C88B925"/>
    <w:rsid w:val="7C8D4DE6"/>
    <w:rsid w:val="7CBAC4A9"/>
    <w:rsid w:val="7CC60CAA"/>
    <w:rsid w:val="7CE514F4"/>
    <w:rsid w:val="7CFC6F28"/>
    <w:rsid w:val="7D3726AE"/>
    <w:rsid w:val="7D6E79DB"/>
    <w:rsid w:val="7D8B4955"/>
    <w:rsid w:val="7D9BB79F"/>
    <w:rsid w:val="7D9BEAE3"/>
    <w:rsid w:val="7DCA9776"/>
    <w:rsid w:val="7DDFEA07"/>
    <w:rsid w:val="7DF506BC"/>
    <w:rsid w:val="7E42BE82"/>
    <w:rsid w:val="7E627682"/>
    <w:rsid w:val="7E8CD425"/>
    <w:rsid w:val="7E8D81C4"/>
    <w:rsid w:val="7F184E9C"/>
    <w:rsid w:val="7F197956"/>
    <w:rsid w:val="7F58A643"/>
    <w:rsid w:val="7F8358BF"/>
    <w:rsid w:val="7FA4C66F"/>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61AF"/>
  <w15:chartTrackingRefBased/>
  <w15:docId w15:val="{36AFAADE-614A-4D83-B40B-92296CF9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5AEF"/>
    <w:pPr>
      <w:spacing w:after="0" w:line="240" w:lineRule="auto"/>
      <w:jc w:val="center"/>
    </w:pPr>
    <w:rPr>
      <w:rFonts w:ascii="Times New Roman" w:hAnsi="Times New Roman" w:eastAsia="SimSun" w:cs="Times New Roman"/>
      <w:kern w:val="0"/>
      <w:sz w:val="20"/>
      <w:szCs w:val="20"/>
      <w:lang w:val="en-US"/>
      <w14:ligatures w14:val="none"/>
    </w:rPr>
  </w:style>
  <w:style w:type="paragraph" w:styleId="Heading1">
    <w:name w:val="heading 1"/>
    <w:basedOn w:val="Normal"/>
    <w:next w:val="Normal"/>
    <w:link w:val="Heading1Char"/>
    <w:qFormat/>
    <w:rsid w:val="0072416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nhideWhenUsed/>
    <w:qFormat/>
    <w:rsid w:val="0072416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nhideWhenUsed/>
    <w:qFormat/>
    <w:rsid w:val="00724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24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724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1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1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1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16A"/>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72416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rsid w:val="0072416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rsid w:val="0072416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rsid w:val="0072416A"/>
    <w:rPr>
      <w:rFonts w:eastAsiaTheme="majorEastAsia" w:cstheme="majorBidi"/>
      <w:i/>
      <w:iCs/>
      <w:color w:val="0F4761" w:themeColor="accent1" w:themeShade="BF"/>
    </w:rPr>
  </w:style>
  <w:style w:type="character" w:styleId="Heading5Char" w:customStyle="1">
    <w:name w:val="Heading 5 Char"/>
    <w:basedOn w:val="DefaultParagraphFont"/>
    <w:link w:val="Heading5"/>
    <w:rsid w:val="0072416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2416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2416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2416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2416A"/>
    <w:rPr>
      <w:rFonts w:eastAsiaTheme="majorEastAsia" w:cstheme="majorBidi"/>
      <w:color w:val="272727" w:themeColor="text1" w:themeTint="D8"/>
    </w:rPr>
  </w:style>
  <w:style w:type="paragraph" w:styleId="Title">
    <w:name w:val="Title"/>
    <w:basedOn w:val="Normal"/>
    <w:next w:val="Normal"/>
    <w:link w:val="TitleChar"/>
    <w:uiPriority w:val="10"/>
    <w:qFormat/>
    <w:rsid w:val="0072416A"/>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2416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2416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24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16A"/>
    <w:pPr>
      <w:spacing w:before="160"/>
    </w:pPr>
    <w:rPr>
      <w:i/>
      <w:iCs/>
      <w:color w:val="404040" w:themeColor="text1" w:themeTint="BF"/>
    </w:rPr>
  </w:style>
  <w:style w:type="character" w:styleId="QuoteChar" w:customStyle="1">
    <w:name w:val="Quote Char"/>
    <w:basedOn w:val="DefaultParagraphFont"/>
    <w:link w:val="Quote"/>
    <w:uiPriority w:val="29"/>
    <w:rsid w:val="0072416A"/>
    <w:rPr>
      <w:i/>
      <w:iCs/>
      <w:color w:val="404040" w:themeColor="text1" w:themeTint="BF"/>
    </w:rPr>
  </w:style>
  <w:style w:type="paragraph" w:styleId="ListParagraph">
    <w:name w:val="List Paragraph"/>
    <w:basedOn w:val="Normal"/>
    <w:uiPriority w:val="34"/>
    <w:qFormat/>
    <w:rsid w:val="0072416A"/>
    <w:pPr>
      <w:ind w:left="720"/>
      <w:contextualSpacing/>
    </w:pPr>
  </w:style>
  <w:style w:type="character" w:styleId="IntenseEmphasis">
    <w:name w:val="Intense Emphasis"/>
    <w:basedOn w:val="DefaultParagraphFont"/>
    <w:uiPriority w:val="21"/>
    <w:qFormat/>
    <w:rsid w:val="0072416A"/>
    <w:rPr>
      <w:i/>
      <w:iCs/>
      <w:color w:val="0F4761" w:themeColor="accent1" w:themeShade="BF"/>
    </w:rPr>
  </w:style>
  <w:style w:type="paragraph" w:styleId="IntenseQuote">
    <w:name w:val="Intense Quote"/>
    <w:basedOn w:val="Normal"/>
    <w:next w:val="Normal"/>
    <w:link w:val="IntenseQuoteChar"/>
    <w:uiPriority w:val="30"/>
    <w:qFormat/>
    <w:rsid w:val="0072416A"/>
    <w:pPr>
      <w:pBdr>
        <w:top w:val="single" w:color="0F4761" w:themeColor="accent1" w:themeShade="BF" w:sz="4" w:space="10"/>
        <w:bottom w:val="single" w:color="0F4761" w:themeColor="accent1" w:themeShade="BF" w:sz="4" w:space="10"/>
      </w:pBdr>
      <w:spacing w:before="360" w:after="360"/>
      <w:ind w:left="864" w:right="864"/>
    </w:pPr>
    <w:rPr>
      <w:i/>
      <w:iCs/>
      <w:color w:val="0F4761" w:themeColor="accent1" w:themeShade="BF"/>
    </w:rPr>
  </w:style>
  <w:style w:type="character" w:styleId="IntenseQuoteChar" w:customStyle="1">
    <w:name w:val="Intense Quote Char"/>
    <w:basedOn w:val="DefaultParagraphFont"/>
    <w:link w:val="IntenseQuote"/>
    <w:uiPriority w:val="30"/>
    <w:rsid w:val="0072416A"/>
    <w:rPr>
      <w:i/>
      <w:iCs/>
      <w:color w:val="0F4761" w:themeColor="accent1" w:themeShade="BF"/>
    </w:rPr>
  </w:style>
  <w:style w:type="character" w:styleId="IntenseReference">
    <w:name w:val="Intense Reference"/>
    <w:basedOn w:val="DefaultParagraphFont"/>
    <w:uiPriority w:val="32"/>
    <w:qFormat/>
    <w:rsid w:val="0072416A"/>
    <w:rPr>
      <w:b/>
      <w:bCs/>
      <w:smallCaps/>
      <w:color w:val="0F4761" w:themeColor="accent1" w:themeShade="BF"/>
      <w:spacing w:val="5"/>
    </w:rPr>
  </w:style>
  <w:style w:type="paragraph" w:styleId="Abstract" w:customStyle="1">
    <w:name w:val="Abstract"/>
    <w:rsid w:val="0072416A"/>
    <w:pPr>
      <w:spacing w:after="200" w:line="240" w:lineRule="auto"/>
      <w:ind w:firstLine="272"/>
      <w:jc w:val="both"/>
    </w:pPr>
    <w:rPr>
      <w:rFonts w:ascii="Times New Roman" w:hAnsi="Times New Roman" w:eastAsia="SimSun" w:cs="Times New Roman"/>
      <w:b/>
      <w:bCs/>
      <w:kern w:val="0"/>
      <w:sz w:val="18"/>
      <w:szCs w:val="18"/>
      <w:lang w:val="en-US"/>
      <w14:ligatures w14:val="none"/>
    </w:rPr>
  </w:style>
  <w:style w:type="paragraph" w:styleId="Author" w:customStyle="1">
    <w:name w:val="Author"/>
    <w:rsid w:val="0072416A"/>
    <w:pPr>
      <w:spacing w:before="360" w:after="40" w:line="240" w:lineRule="auto"/>
      <w:jc w:val="center"/>
    </w:pPr>
    <w:rPr>
      <w:rFonts w:ascii="Times New Roman" w:hAnsi="Times New Roman" w:eastAsia="SimSun" w:cs="Times New Roman"/>
      <w:noProof/>
      <w:kern w:val="0"/>
      <w:lang w:val="en-US"/>
      <w14:ligatures w14:val="none"/>
    </w:rPr>
  </w:style>
  <w:style w:type="paragraph" w:styleId="BodyText">
    <w:name w:val="Body Text"/>
    <w:basedOn w:val="Normal"/>
    <w:link w:val="BodyTextChar"/>
    <w:rsid w:val="0072416A"/>
    <w:pPr>
      <w:tabs>
        <w:tab w:val="left" w:pos="288"/>
      </w:tabs>
      <w:spacing w:after="120" w:line="228" w:lineRule="auto"/>
      <w:ind w:firstLine="288"/>
      <w:jc w:val="both"/>
    </w:pPr>
    <w:rPr>
      <w:spacing w:val="-1"/>
      <w:lang w:val="x-none" w:eastAsia="x-none"/>
    </w:rPr>
  </w:style>
  <w:style w:type="character" w:styleId="BodyTextChar" w:customStyle="1">
    <w:name w:val="Body Text Char"/>
    <w:basedOn w:val="DefaultParagraphFont"/>
    <w:link w:val="BodyText"/>
    <w:rsid w:val="0072416A"/>
    <w:rPr>
      <w:rFonts w:ascii="Times New Roman" w:hAnsi="Times New Roman" w:eastAsia="SimSun" w:cs="Times New Roman"/>
      <w:spacing w:val="-1"/>
      <w:kern w:val="0"/>
      <w:sz w:val="20"/>
      <w:szCs w:val="20"/>
      <w:lang w:val="x-none" w:eastAsia="x-none"/>
      <w14:ligatures w14:val="none"/>
    </w:rPr>
  </w:style>
  <w:style w:type="paragraph" w:styleId="bulletlist" w:customStyle="1">
    <w:name w:val="bullet list"/>
    <w:basedOn w:val="BodyText"/>
    <w:rsid w:val="0072416A"/>
    <w:pPr>
      <w:numPr>
        <w:numId w:val="7"/>
      </w:numPr>
      <w:tabs>
        <w:tab w:val="clear" w:pos="648"/>
      </w:tabs>
      <w:ind w:left="576" w:hanging="288"/>
    </w:pPr>
  </w:style>
  <w:style w:type="paragraph" w:styleId="equation" w:customStyle="1">
    <w:name w:val="equation"/>
    <w:basedOn w:val="Normal"/>
    <w:rsid w:val="0072416A"/>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72416A"/>
    <w:pPr>
      <w:numPr>
        <w:numId w:val="8"/>
      </w:numPr>
      <w:tabs>
        <w:tab w:val="left" w:pos="533"/>
      </w:tabs>
      <w:spacing w:before="80" w:after="200" w:line="240" w:lineRule="auto"/>
      <w:ind w:left="0" w:firstLine="0"/>
      <w:jc w:val="both"/>
    </w:pPr>
    <w:rPr>
      <w:rFonts w:ascii="Times New Roman" w:hAnsi="Times New Roman" w:eastAsia="SimSun" w:cs="Times New Roman"/>
      <w:noProof/>
      <w:kern w:val="0"/>
      <w:sz w:val="16"/>
      <w:szCs w:val="16"/>
      <w:lang w:val="en-US"/>
      <w14:ligatures w14:val="none"/>
    </w:rPr>
  </w:style>
  <w:style w:type="paragraph" w:styleId="papertitle" w:customStyle="1">
    <w:name w:val="paper title"/>
    <w:rsid w:val="0072416A"/>
    <w:pPr>
      <w:spacing w:after="120" w:line="240" w:lineRule="auto"/>
      <w:jc w:val="center"/>
    </w:pPr>
    <w:rPr>
      <w:rFonts w:ascii="Times New Roman" w:hAnsi="Times New Roman" w:eastAsia="MS Mincho" w:cs="Times New Roman"/>
      <w:noProof/>
      <w:kern w:val="0"/>
      <w:sz w:val="48"/>
      <w:szCs w:val="48"/>
      <w:lang w:val="en-US"/>
      <w14:ligatures w14:val="none"/>
    </w:rPr>
  </w:style>
  <w:style w:type="paragraph" w:styleId="references" w:customStyle="1">
    <w:name w:val="references"/>
    <w:rsid w:val="0072416A"/>
    <w:pPr>
      <w:numPr>
        <w:numId w:val="9"/>
      </w:numPr>
      <w:spacing w:after="50" w:line="180" w:lineRule="exact"/>
      <w:jc w:val="both"/>
    </w:pPr>
    <w:rPr>
      <w:rFonts w:ascii="Times New Roman" w:hAnsi="Times New Roman" w:eastAsia="MS Mincho" w:cs="Times New Roman"/>
      <w:noProof/>
      <w:kern w:val="0"/>
      <w:sz w:val="16"/>
      <w:szCs w:val="16"/>
      <w:lang w:val="en-US"/>
      <w14:ligatures w14:val="none"/>
    </w:rPr>
  </w:style>
  <w:style w:type="paragraph" w:styleId="sponsors" w:customStyle="1">
    <w:name w:val="sponsors"/>
    <w:rsid w:val="0072416A"/>
    <w:pPr>
      <w:framePr w:wrap="auto" w:hAnchor="text" w:x="615" w:y="2239"/>
      <w:pBdr>
        <w:top w:val="single" w:color="auto" w:sz="4" w:space="2"/>
      </w:pBdr>
      <w:spacing w:after="0" w:line="240" w:lineRule="auto"/>
      <w:ind w:firstLine="288"/>
    </w:pPr>
    <w:rPr>
      <w:rFonts w:ascii="Times New Roman" w:hAnsi="Times New Roman" w:eastAsia="SimSun" w:cs="Times New Roman"/>
      <w:kern w:val="0"/>
      <w:sz w:val="16"/>
      <w:szCs w:val="16"/>
      <w:lang w:val="en-US"/>
      <w14:ligatures w14:val="none"/>
    </w:rPr>
  </w:style>
  <w:style w:type="paragraph" w:styleId="tablecolhead" w:customStyle="1">
    <w:name w:val="table col head"/>
    <w:basedOn w:val="Normal"/>
    <w:rsid w:val="0072416A"/>
    <w:rPr>
      <w:b/>
      <w:bCs/>
      <w:sz w:val="16"/>
      <w:szCs w:val="16"/>
    </w:rPr>
  </w:style>
  <w:style w:type="paragraph" w:styleId="tablecolsubhead" w:customStyle="1">
    <w:name w:val="table col subhead"/>
    <w:basedOn w:val="tablecolhead"/>
    <w:rsid w:val="0072416A"/>
    <w:rPr>
      <w:i/>
      <w:iCs/>
      <w:sz w:val="15"/>
      <w:szCs w:val="15"/>
    </w:rPr>
  </w:style>
  <w:style w:type="paragraph" w:styleId="tablecopy" w:customStyle="1">
    <w:name w:val="table copy"/>
    <w:rsid w:val="0072416A"/>
    <w:pPr>
      <w:spacing w:after="0" w:line="240" w:lineRule="auto"/>
      <w:jc w:val="both"/>
    </w:pPr>
    <w:rPr>
      <w:rFonts w:ascii="Times New Roman" w:hAnsi="Times New Roman" w:eastAsia="SimSun" w:cs="Times New Roman"/>
      <w:noProof/>
      <w:kern w:val="0"/>
      <w:sz w:val="16"/>
      <w:szCs w:val="16"/>
      <w:lang w:val="en-US"/>
      <w14:ligatures w14:val="none"/>
    </w:rPr>
  </w:style>
  <w:style w:type="paragraph" w:styleId="tablefootnote" w:customStyle="1">
    <w:name w:val="table footnote"/>
    <w:rsid w:val="0072416A"/>
    <w:pPr>
      <w:numPr>
        <w:numId w:val="11"/>
      </w:numPr>
      <w:spacing w:before="60" w:after="30" w:line="240" w:lineRule="auto"/>
      <w:ind w:left="58" w:hanging="29"/>
      <w:jc w:val="right"/>
    </w:pPr>
    <w:rPr>
      <w:rFonts w:ascii="Times New Roman" w:hAnsi="Times New Roman" w:eastAsia="SimSun" w:cs="Times New Roman"/>
      <w:kern w:val="0"/>
      <w:sz w:val="12"/>
      <w:szCs w:val="12"/>
      <w:lang w:val="en-US"/>
      <w14:ligatures w14:val="none"/>
    </w:rPr>
  </w:style>
  <w:style w:type="paragraph" w:styleId="tablehead" w:customStyle="1">
    <w:name w:val="table head"/>
    <w:rsid w:val="0072416A"/>
    <w:pPr>
      <w:numPr>
        <w:numId w:val="10"/>
      </w:numPr>
      <w:spacing w:before="240" w:after="120" w:line="216" w:lineRule="auto"/>
      <w:jc w:val="center"/>
    </w:pPr>
    <w:rPr>
      <w:rFonts w:ascii="Times New Roman" w:hAnsi="Times New Roman" w:eastAsia="SimSun" w:cs="Times New Roman"/>
      <w:smallCaps/>
      <w:noProof/>
      <w:kern w:val="0"/>
      <w:sz w:val="16"/>
      <w:szCs w:val="16"/>
      <w:lang w:val="en-US"/>
      <w14:ligatures w14:val="none"/>
    </w:rPr>
  </w:style>
  <w:style w:type="paragraph" w:styleId="Keywords" w:customStyle="1">
    <w:name w:val="Keywords"/>
    <w:basedOn w:val="Abstract"/>
    <w:qFormat/>
    <w:rsid w:val="0072416A"/>
    <w:pPr>
      <w:spacing w:after="120"/>
      <w:ind w:firstLine="274"/>
    </w:pPr>
    <w:rPr>
      <w:i/>
    </w:rPr>
  </w:style>
  <w:style w:type="paragraph" w:styleId="Footer">
    <w:name w:val="footer"/>
    <w:basedOn w:val="Normal"/>
    <w:link w:val="FooterChar"/>
    <w:uiPriority w:val="99"/>
    <w:rsid w:val="0072416A"/>
    <w:pPr>
      <w:tabs>
        <w:tab w:val="center" w:pos="4680"/>
        <w:tab w:val="right" w:pos="9360"/>
      </w:tabs>
    </w:pPr>
  </w:style>
  <w:style w:type="character" w:styleId="FooterChar" w:customStyle="1">
    <w:name w:val="Footer Char"/>
    <w:basedOn w:val="DefaultParagraphFont"/>
    <w:link w:val="Footer"/>
    <w:uiPriority w:val="99"/>
    <w:rsid w:val="0072416A"/>
    <w:rPr>
      <w:rFonts w:ascii="Times New Roman" w:hAnsi="Times New Roman" w:eastAsia="SimSun" w:cs="Times New Roman"/>
      <w:kern w:val="0"/>
      <w:sz w:val="20"/>
      <w:szCs w:val="20"/>
      <w:lang w:val="en-US"/>
      <w14:ligatures w14:val="none"/>
    </w:rPr>
  </w:style>
  <w:style w:type="paragraph" w:styleId="NormalWeb">
    <w:name w:val="Normal (Web)"/>
    <w:basedOn w:val="Normal"/>
    <w:uiPriority w:val="99"/>
    <w:unhideWhenUsed/>
    <w:rsid w:val="0072416A"/>
    <w:pPr>
      <w:spacing w:before="100" w:beforeAutospacing="1" w:after="100" w:afterAutospacing="1"/>
      <w:jc w:val="left"/>
    </w:pPr>
    <w:rPr>
      <w:rFonts w:eastAsia="Times New Roman"/>
      <w:sz w:val="24"/>
      <w:szCs w:val="24"/>
      <w:lang w:val="en-ID" w:eastAsia="en-ID"/>
    </w:rPr>
  </w:style>
  <w:style w:type="character" w:styleId="Hyperlink">
    <w:name w:val="Hyperlink"/>
    <w:basedOn w:val="DefaultParagraphFont"/>
    <w:rsid w:val="0072416A"/>
    <w:rPr>
      <w:color w:val="467886" w:themeColor="hyperlink"/>
      <w:u w:val="single"/>
    </w:rPr>
  </w:style>
  <w:style w:type="paragraph" w:styleId="Header">
    <w:name w:val="header"/>
    <w:basedOn w:val="Normal"/>
    <w:link w:val="HeaderChar"/>
    <w:uiPriority w:val="99"/>
    <w:unhideWhenUsed/>
    <w:rsid w:val="00B35922"/>
    <w:pPr>
      <w:tabs>
        <w:tab w:val="center" w:pos="4513"/>
        <w:tab w:val="right" w:pos="9026"/>
      </w:tabs>
    </w:pPr>
  </w:style>
  <w:style w:type="character" w:styleId="HeaderChar" w:customStyle="1">
    <w:name w:val="Header Char"/>
    <w:basedOn w:val="DefaultParagraphFont"/>
    <w:link w:val="Header"/>
    <w:uiPriority w:val="99"/>
    <w:rsid w:val="00B35922"/>
    <w:rPr>
      <w:rFonts w:ascii="Times New Roman" w:hAnsi="Times New Roman" w:eastAsia="SimSun" w:cs="Times New Roman"/>
      <w:kern w:val="0"/>
      <w:sz w:val="20"/>
      <w:szCs w:val="20"/>
      <w:lang w:val="en-US"/>
      <w14:ligatures w14:val="none"/>
    </w:rPr>
  </w:style>
  <w:style w:type="character" w:styleId="CommentReference">
    <w:name w:val="annotation reference"/>
    <w:basedOn w:val="DefaultParagraphFont"/>
    <w:uiPriority w:val="99"/>
    <w:semiHidden/>
    <w:unhideWhenUsed/>
    <w:rsid w:val="00FB2C08"/>
    <w:rPr>
      <w:sz w:val="16"/>
      <w:szCs w:val="16"/>
    </w:rPr>
  </w:style>
  <w:style w:type="paragraph" w:styleId="CommentText">
    <w:name w:val="annotation text"/>
    <w:basedOn w:val="Normal"/>
    <w:link w:val="CommentTextChar"/>
    <w:uiPriority w:val="99"/>
    <w:unhideWhenUsed/>
    <w:rsid w:val="00FB2C08"/>
  </w:style>
  <w:style w:type="character" w:styleId="CommentTextChar" w:customStyle="1">
    <w:name w:val="Comment Text Char"/>
    <w:basedOn w:val="DefaultParagraphFont"/>
    <w:link w:val="CommentText"/>
    <w:uiPriority w:val="99"/>
    <w:rsid w:val="00FB2C08"/>
    <w:rPr>
      <w:rFonts w:ascii="Times New Roman" w:hAnsi="Times New Roman" w:eastAsia="SimSu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FB2C08"/>
    <w:rPr>
      <w:b/>
      <w:bCs/>
    </w:rPr>
  </w:style>
  <w:style w:type="character" w:styleId="CommentSubjectChar" w:customStyle="1">
    <w:name w:val="Comment Subject Char"/>
    <w:basedOn w:val="CommentTextChar"/>
    <w:link w:val="CommentSubject"/>
    <w:uiPriority w:val="99"/>
    <w:semiHidden/>
    <w:rsid w:val="00FB2C08"/>
    <w:rPr>
      <w:rFonts w:ascii="Times New Roman" w:hAnsi="Times New Roman" w:eastAsia="SimSun" w:cs="Times New Roman"/>
      <w:b/>
      <w:bCs/>
      <w:kern w:val="0"/>
      <w:sz w:val="20"/>
      <w:szCs w:val="20"/>
      <w:lang w:val="en-US"/>
      <w14:ligatures w14:val="none"/>
    </w:rPr>
  </w:style>
  <w:style w:type="character" w:styleId="UnresolvedMention">
    <w:name w:val="Unresolved Mention"/>
    <w:basedOn w:val="DefaultParagraphFont"/>
    <w:uiPriority w:val="99"/>
    <w:semiHidden/>
    <w:unhideWhenUsed/>
    <w:rsid w:val="00FB2C08"/>
    <w:rPr>
      <w:color w:val="605E5C"/>
      <w:shd w:val="clear" w:color="auto" w:fill="E1DFDD"/>
    </w:rPr>
  </w:style>
  <w:style w:type="table" w:styleId="TableGrid">
    <w:name w:val="Table Grid"/>
    <w:basedOn w:val="TableNormal"/>
    <w:uiPriority w:val="39"/>
    <w:rsid w:val="00F50B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3904">
      <w:bodyDiv w:val="1"/>
      <w:marLeft w:val="0"/>
      <w:marRight w:val="0"/>
      <w:marTop w:val="0"/>
      <w:marBottom w:val="0"/>
      <w:divBdr>
        <w:top w:val="none" w:sz="0" w:space="0" w:color="auto"/>
        <w:left w:val="none" w:sz="0" w:space="0" w:color="auto"/>
        <w:bottom w:val="none" w:sz="0" w:space="0" w:color="auto"/>
        <w:right w:val="none" w:sz="0" w:space="0" w:color="auto"/>
      </w:divBdr>
    </w:div>
    <w:div w:id="760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oter" Target="footer1.xml" Id="rId7" /><Relationship Type="http://schemas.microsoft.com/office/2011/relationships/people" Target="people.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microsoft.com/office/2016/09/relationships/commentsIds" Target="commentsIds.xml" Id="rId11" /><Relationship Type="http://schemas.openxmlformats.org/officeDocument/2006/relationships/footnotes" Target="footnotes.xml" Id="rId5" /><Relationship Type="http://schemas.openxmlformats.org/officeDocument/2006/relationships/image" Target="media/image4.png" Id="rId15" /><Relationship Type="http://schemas.microsoft.com/office/2011/relationships/commentsExtended" Target="commentsExtended.xml" Id="rId10" /><Relationship Type="http://schemas.openxmlformats.org/officeDocument/2006/relationships/webSettings" Target="webSettings.xml" Id="rId4" /><Relationship Type="http://schemas.openxmlformats.org/officeDocument/2006/relationships/image" Target="media/image3.png" Id="rId14" /><Relationship Type="http://schemas.openxmlformats.org/officeDocument/2006/relationships/hyperlink" Target="https://www.internetlivestats.com/twitter-statistics/" TargetMode="External" Id="Re979602d6830413d" /><Relationship Type="http://schemas.openxmlformats.org/officeDocument/2006/relationships/hyperlink" Target="https://doi.org/10.1016/j.ipm.2009.03.002" TargetMode="External" Id="Rc0419f79882d4f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Gisela Elviany</dc:creator>
  <keywords/>
  <dc:description/>
  <lastModifiedBy>NAYLA ANANDHITA DARMAWAN</lastModifiedBy>
  <revision>1422</revision>
  <dcterms:created xsi:type="dcterms:W3CDTF">2024-06-20T05:25:00.0000000Z</dcterms:created>
  <dcterms:modified xsi:type="dcterms:W3CDTF">2024-06-22T16:29:49.0865974Z</dcterms:modified>
</coreProperties>
</file>