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08754" w14:textId="77777777" w:rsidR="007D1105" w:rsidRPr="0021663D" w:rsidRDefault="007D1105" w:rsidP="007D1105">
      <w:pPr>
        <w:pStyle w:val="af2"/>
        <w:tabs>
          <w:tab w:val="left" w:pos="3773"/>
        </w:tabs>
        <w:kinsoku w:val="0"/>
        <w:overflowPunct w:val="0"/>
        <w:jc w:val="center"/>
      </w:pPr>
      <w:bookmarkStart w:id="0" w:name="_Hlk196043279"/>
      <w:r w:rsidRPr="0021663D">
        <w:rPr>
          <w:rFonts w:hint="eastAsia"/>
        </w:rPr>
        <w:t>【实验名称：OSPF动态网络</w:t>
      </w:r>
      <w:r>
        <w:rPr>
          <w:rFonts w:hint="eastAsia"/>
        </w:rPr>
        <w:t>路由配置实验</w:t>
      </w:r>
      <w:r w:rsidRPr="0021663D">
        <w:rPr>
          <w:rFonts w:hint="eastAsia"/>
        </w:rPr>
        <w:t>】</w:t>
      </w:r>
    </w:p>
    <w:p w14:paraId="05E462C8" w14:textId="77777777" w:rsidR="007D1105" w:rsidRDefault="007D1105" w:rsidP="007D1105">
      <w:pPr>
        <w:pStyle w:val="af2"/>
        <w:kinsoku w:val="0"/>
        <w:overflowPunct w:val="0"/>
        <w:spacing w:before="5"/>
        <w:ind w:left="0"/>
        <w:rPr>
          <w:sz w:val="25"/>
          <w:szCs w:val="25"/>
        </w:rPr>
      </w:pPr>
    </w:p>
    <w:p w14:paraId="25AE4E27" w14:textId="77777777" w:rsidR="007D1105" w:rsidRDefault="007D1105" w:rsidP="007D1105">
      <w:pPr>
        <w:pStyle w:val="af2"/>
        <w:tabs>
          <w:tab w:val="left" w:pos="3773"/>
        </w:tabs>
        <w:kinsoku w:val="0"/>
        <w:overflowPunct w:val="0"/>
      </w:pPr>
      <w:r>
        <w:rPr>
          <w:rFonts w:hint="eastAsia"/>
        </w:rPr>
        <w:t>学生姓名：李雪菲</w:t>
      </w:r>
      <w:r>
        <w:tab/>
      </w:r>
      <w:r>
        <w:rPr>
          <w:rFonts w:hint="eastAsia"/>
        </w:rPr>
        <w:t>合作学生：无</w:t>
      </w:r>
    </w:p>
    <w:p w14:paraId="2AF8EA30" w14:textId="77777777" w:rsidR="007D1105" w:rsidRDefault="007D1105" w:rsidP="007D1105">
      <w:pPr>
        <w:pStyle w:val="af2"/>
        <w:tabs>
          <w:tab w:val="left" w:pos="3773"/>
        </w:tabs>
        <w:kinsoku w:val="0"/>
        <w:overflowPunct w:val="0"/>
        <w:spacing w:before="6"/>
        <w:rPr>
          <w:rFonts w:hint="eastAsia"/>
        </w:rPr>
      </w:pPr>
      <w:r>
        <w:rPr>
          <w:rFonts w:hint="eastAsia"/>
        </w:rPr>
        <w:t>实验地点：</w:t>
      </w:r>
      <w:proofErr w:type="gramStart"/>
      <w:r>
        <w:rPr>
          <w:rFonts w:hint="eastAsia"/>
        </w:rPr>
        <w:t>济事楼</w:t>
      </w:r>
      <w:proofErr w:type="gramEnd"/>
      <w:r>
        <w:rPr>
          <w:rFonts w:hint="eastAsia"/>
        </w:rPr>
        <w:t>330</w:t>
      </w:r>
      <w:r>
        <w:tab/>
      </w:r>
      <w:r>
        <w:rPr>
          <w:rFonts w:hint="eastAsia"/>
        </w:rPr>
        <w:t>实验时间：</w:t>
      </w:r>
      <w:r>
        <w:t>20</w:t>
      </w:r>
      <w:r>
        <w:rPr>
          <w:rFonts w:hint="eastAsia"/>
        </w:rPr>
        <w:t>25</w:t>
      </w:r>
      <w:r>
        <w:t>-</w:t>
      </w:r>
      <w:r>
        <w:rPr>
          <w:rFonts w:hint="eastAsia"/>
        </w:rPr>
        <w:t>04</w:t>
      </w:r>
      <w:r>
        <w:t>-</w:t>
      </w:r>
      <w:r>
        <w:rPr>
          <w:rFonts w:hint="eastAsia"/>
        </w:rPr>
        <w:t>17</w:t>
      </w:r>
    </w:p>
    <w:p w14:paraId="2A3CF9DF" w14:textId="77777777" w:rsidR="007D1105" w:rsidRDefault="007D1105" w:rsidP="007D1105">
      <w:pPr>
        <w:pStyle w:val="af2"/>
        <w:kinsoku w:val="0"/>
        <w:overflowPunct w:val="0"/>
        <w:spacing w:before="9"/>
        <w:ind w:left="0"/>
        <w:rPr>
          <w:sz w:val="35"/>
          <w:szCs w:val="35"/>
        </w:rPr>
      </w:pPr>
    </w:p>
    <w:p w14:paraId="671E57CA" w14:textId="53B67CF0" w:rsidR="00917E0D" w:rsidRDefault="007D1105" w:rsidP="00917E0D">
      <w:pPr>
        <w:pStyle w:val="af2"/>
        <w:kinsoku w:val="0"/>
        <w:overflowPunct w:val="0"/>
        <w:rPr>
          <w:rFonts w:hint="eastAsia"/>
        </w:rPr>
      </w:pPr>
      <w:r>
        <w:rPr>
          <w:rFonts w:hint="eastAsia"/>
        </w:rPr>
        <w:t>【实验目的】</w:t>
      </w:r>
    </w:p>
    <w:p w14:paraId="2A5DA0BA" w14:textId="1AE3D8E8" w:rsidR="00917E0D" w:rsidRDefault="00917E0D" w:rsidP="00917E0D">
      <w:pPr>
        <w:pStyle w:val="af2"/>
        <w:kinsoku w:val="0"/>
        <w:overflowPunct w:val="0"/>
      </w:pPr>
      <w:r w:rsidRPr="00917E0D">
        <w:t xml:space="preserve">1. 掌握 OSPF 路由协议的基本工作原理，包括如何在自治系统内通过链路状态信息交换实现路由决策。 </w:t>
      </w:r>
    </w:p>
    <w:p w14:paraId="4764FE4A" w14:textId="32050E54" w:rsidR="00917E0D" w:rsidRDefault="00917E0D" w:rsidP="00917E0D">
      <w:pPr>
        <w:pStyle w:val="af2"/>
        <w:kinsoku w:val="0"/>
        <w:overflowPunct w:val="0"/>
      </w:pPr>
      <w:r w:rsidRPr="00917E0D">
        <w:t xml:space="preserve">2. 学习如何在实际网络设备上配置 OSPF 协议，包括设置网络地址、端口配置和 OSPF 特定的参数。 </w:t>
      </w:r>
    </w:p>
    <w:p w14:paraId="219C79C0" w14:textId="07038263" w:rsidR="00917E0D" w:rsidRDefault="00917E0D" w:rsidP="00917E0D">
      <w:pPr>
        <w:pStyle w:val="af2"/>
        <w:kinsoku w:val="0"/>
        <w:overflowPunct w:val="0"/>
      </w:pPr>
      <w:r w:rsidRPr="00917E0D">
        <w:t xml:space="preserve">3. 通过实验观察和验证网络中的路由器如何通过 OSPF 协议计算并更新路由表，以及如何处理网络拓扑的变化。 </w:t>
      </w:r>
    </w:p>
    <w:p w14:paraId="4C4D42F0" w14:textId="087C3F7E" w:rsidR="007D1105" w:rsidRDefault="00917E0D" w:rsidP="00917E0D">
      <w:pPr>
        <w:pStyle w:val="af2"/>
        <w:kinsoku w:val="0"/>
        <w:overflowPunct w:val="0"/>
      </w:pPr>
      <w:r w:rsidRPr="00917E0D">
        <w:t>4. 验证配置后的网络中主机间的互通性，理解 OSPF 带来的路由优化效果。</w:t>
      </w:r>
    </w:p>
    <w:p w14:paraId="4B0DD179" w14:textId="77777777" w:rsidR="007D1105" w:rsidRPr="006D7B37" w:rsidRDefault="007D1105" w:rsidP="007D1105">
      <w:pPr>
        <w:pStyle w:val="af2"/>
        <w:kinsoku w:val="0"/>
        <w:overflowPunct w:val="0"/>
        <w:rPr>
          <w:rFonts w:hint="eastAsia"/>
        </w:rPr>
      </w:pPr>
    </w:p>
    <w:p w14:paraId="6C29E07A" w14:textId="77777777" w:rsidR="007D1105" w:rsidRDefault="007D1105" w:rsidP="007D1105">
      <w:pPr>
        <w:pStyle w:val="af2"/>
        <w:kinsoku w:val="0"/>
        <w:overflowPunct w:val="0"/>
      </w:pPr>
      <w:r>
        <w:rPr>
          <w:rFonts w:hint="eastAsia"/>
        </w:rPr>
        <w:t>【实验原理】</w:t>
      </w:r>
    </w:p>
    <w:p w14:paraId="1D959A24" w14:textId="77777777" w:rsidR="007D1105" w:rsidRDefault="007D1105" w:rsidP="007D1105">
      <w:pPr>
        <w:pStyle w:val="af2"/>
        <w:kinsoku w:val="0"/>
        <w:overflowPunct w:val="0"/>
        <w:rPr>
          <w:rFonts w:hint="eastAsia"/>
        </w:rPr>
      </w:pPr>
      <w:r>
        <w:rPr>
          <w:rFonts w:hint="eastAsia"/>
        </w:rPr>
        <w:t>1.OSPF协议：</w:t>
      </w:r>
    </w:p>
    <w:p w14:paraId="0F470743" w14:textId="77777777" w:rsidR="007D1105" w:rsidRDefault="007D1105" w:rsidP="007D1105">
      <w:pPr>
        <w:pStyle w:val="af2"/>
        <w:kinsoku w:val="0"/>
        <w:overflowPunct w:val="0"/>
        <w:ind w:firstLineChars="200" w:firstLine="562"/>
      </w:pPr>
      <w:r w:rsidRPr="0021663D">
        <w:t>OSPF是Open Shortest Path First(开放最短路径优先协议)的简称，管理距离为110；OSPF路由协议是一种典型的链路状态（Link state）的路由协议。使用接口带宽来衡量路径开销，带宽更优（开销越小）的路径被优选。OSPF目前有2个版本</w:t>
      </w:r>
      <w:r>
        <w:rPr>
          <w:rFonts w:hint="eastAsia"/>
        </w:rPr>
        <w:t>：</w:t>
      </w:r>
      <w:r w:rsidRPr="0021663D">
        <w:t>V2：适用与IPv4的环境</w:t>
      </w:r>
      <w:r>
        <w:rPr>
          <w:rFonts w:hint="eastAsia"/>
        </w:rPr>
        <w:t>；</w:t>
      </w:r>
      <w:r w:rsidRPr="0021663D">
        <w:t xml:space="preserve">V3：适用与IPv6的环境 </w:t>
      </w:r>
      <w:r>
        <w:rPr>
          <w:rFonts w:hint="eastAsia"/>
        </w:rPr>
        <w:t>。</w:t>
      </w:r>
      <w:r w:rsidRPr="0021663D">
        <w:t>OSPF采用分级管理机制</w:t>
      </w:r>
      <w:r>
        <w:rPr>
          <w:rFonts w:hint="eastAsia"/>
        </w:rPr>
        <w:t>。</w:t>
      </w:r>
    </w:p>
    <w:p w14:paraId="32EE40F3" w14:textId="77777777" w:rsidR="007D1105" w:rsidRDefault="007D1105" w:rsidP="007D1105">
      <w:pPr>
        <w:pStyle w:val="af2"/>
        <w:kinsoku w:val="0"/>
        <w:overflowPunct w:val="0"/>
        <w:rPr>
          <w:rFonts w:hint="eastAsia"/>
        </w:rPr>
      </w:pPr>
      <w:r>
        <w:rPr>
          <w:rFonts w:hint="eastAsia"/>
        </w:rPr>
        <w:t>2.技术原理：</w:t>
      </w:r>
    </w:p>
    <w:p w14:paraId="793E792C" w14:textId="77777777" w:rsidR="007D1105" w:rsidRDefault="007D1105" w:rsidP="007D1105">
      <w:pPr>
        <w:pStyle w:val="af2"/>
        <w:kinsoku w:val="0"/>
        <w:overflowPunct w:val="0"/>
        <w:ind w:firstLineChars="200" w:firstLine="562"/>
      </w:pPr>
      <w:r w:rsidRPr="0021663D">
        <w:t>作为一种链路状态的路由协议，OSPF将链路状态组播数据LSA（Link State Advertisement）传送给在某一区域内的所有 路由器，这一点与距离矢量路由协议不同。运行距离矢量路由协议的路由器是将部分或全部的路由表传递给与其相邻的路由器。</w:t>
      </w:r>
    </w:p>
    <w:p w14:paraId="6CBB9773" w14:textId="77777777" w:rsidR="007D1105" w:rsidRPr="0021663D" w:rsidRDefault="007D1105" w:rsidP="007D1105">
      <w:pPr>
        <w:pStyle w:val="af2"/>
        <w:kinsoku w:val="0"/>
        <w:overflowPunct w:val="0"/>
        <w:rPr>
          <w:rFonts w:hint="eastAsia"/>
        </w:rPr>
      </w:pPr>
      <w:r>
        <w:rPr>
          <w:rFonts w:hint="eastAsia"/>
        </w:rPr>
        <w:t>3.OSPF协议特点：</w:t>
      </w:r>
    </w:p>
    <w:p w14:paraId="73AE0A64" w14:textId="77777777" w:rsidR="007D1105" w:rsidRDefault="007D1105" w:rsidP="007D1105">
      <w:pPr>
        <w:pStyle w:val="af2"/>
        <w:kinsoku w:val="0"/>
        <w:overflowPunct w:val="0"/>
        <w:ind w:firstLineChars="200" w:firstLine="562"/>
      </w:pPr>
      <w:r>
        <w:rPr>
          <w:rFonts w:hint="eastAsia"/>
        </w:rPr>
        <w:t>（1）</w:t>
      </w:r>
      <w:r w:rsidRPr="0021663D">
        <w:t>触发更新（路由</w:t>
      </w:r>
      <w:proofErr w:type="gramStart"/>
      <w:r w:rsidRPr="0021663D">
        <w:t>表学习</w:t>
      </w:r>
      <w:proofErr w:type="gramEnd"/>
      <w:r w:rsidRPr="0021663D">
        <w:t>完成后，</w:t>
      </w:r>
      <w:proofErr w:type="gramStart"/>
      <w:r w:rsidRPr="0021663D">
        <w:t>若网络</w:t>
      </w:r>
      <w:proofErr w:type="gramEnd"/>
      <w:r w:rsidRPr="0021663D">
        <w:t xml:space="preserve">不发 生变化，则不再学习） </w:t>
      </w:r>
    </w:p>
    <w:p w14:paraId="76D182A7" w14:textId="77777777" w:rsidR="007D1105" w:rsidRPr="0021663D" w:rsidRDefault="007D1105" w:rsidP="007D1105">
      <w:pPr>
        <w:pStyle w:val="af2"/>
        <w:kinsoku w:val="0"/>
        <w:overflowPunct w:val="0"/>
        <w:ind w:firstLineChars="200" w:firstLine="562"/>
        <w:rPr>
          <w:rFonts w:hint="eastAsia"/>
        </w:rPr>
      </w:pPr>
      <w:r>
        <w:rPr>
          <w:rFonts w:hint="eastAsia"/>
        </w:rPr>
        <w:t>（2）</w:t>
      </w:r>
      <w:r w:rsidRPr="0021663D">
        <w:t>路径选择的依据是开销，不是距离</w:t>
      </w:r>
    </w:p>
    <w:p w14:paraId="5E8E4943" w14:textId="77777777" w:rsidR="007D1105" w:rsidRPr="006D7B37" w:rsidRDefault="007D1105" w:rsidP="007D1105">
      <w:pPr>
        <w:pStyle w:val="af2"/>
        <w:kinsoku w:val="0"/>
        <w:overflowPunct w:val="0"/>
        <w:ind w:left="0"/>
        <w:rPr>
          <w:rFonts w:hint="eastAsia"/>
        </w:rPr>
      </w:pPr>
    </w:p>
    <w:p w14:paraId="139D6E47" w14:textId="77777777" w:rsidR="007D1105" w:rsidRDefault="007D1105" w:rsidP="007D1105">
      <w:pPr>
        <w:pStyle w:val="af2"/>
        <w:kinsoku w:val="0"/>
        <w:overflowPunct w:val="0"/>
      </w:pPr>
      <w:r>
        <w:rPr>
          <w:rFonts w:hint="eastAsia"/>
        </w:rPr>
        <w:t>【实验设备】</w:t>
      </w:r>
    </w:p>
    <w:p w14:paraId="199C5297" w14:textId="77777777" w:rsidR="007D1105" w:rsidRDefault="007D1105" w:rsidP="007D1105">
      <w:pPr>
        <w:pStyle w:val="af2"/>
        <w:kinsoku w:val="0"/>
        <w:overflowPunct w:val="0"/>
        <w:rPr>
          <w:rFonts w:hint="eastAsia"/>
        </w:rPr>
      </w:pPr>
      <w:r>
        <w:rPr>
          <w:rFonts w:hint="eastAsia"/>
        </w:rPr>
        <w:t>1.一台电脑</w:t>
      </w:r>
    </w:p>
    <w:p w14:paraId="1D19388F" w14:textId="77777777" w:rsidR="007D1105" w:rsidRDefault="007D1105" w:rsidP="007D1105">
      <w:pPr>
        <w:pStyle w:val="af2"/>
        <w:kinsoku w:val="0"/>
        <w:overflowPunct w:val="0"/>
        <w:rPr>
          <w:rFonts w:hint="eastAsia"/>
        </w:rPr>
      </w:pPr>
      <w:r>
        <w:rPr>
          <w:rFonts w:hint="eastAsia"/>
        </w:rPr>
        <w:t>2.cisco pocket tracer仿真软件</w:t>
      </w:r>
    </w:p>
    <w:p w14:paraId="6B9B8749" w14:textId="77777777" w:rsidR="007D1105" w:rsidRDefault="007D1105" w:rsidP="007D1105">
      <w:pPr>
        <w:pStyle w:val="af2"/>
        <w:kinsoku w:val="0"/>
        <w:overflowPunct w:val="0"/>
      </w:pPr>
    </w:p>
    <w:p w14:paraId="69288C50" w14:textId="69BC516D" w:rsidR="00917E0D" w:rsidRDefault="00917E0D" w:rsidP="00917E0D">
      <w:pPr>
        <w:pStyle w:val="af2"/>
        <w:kinsoku w:val="0"/>
        <w:overflowPunct w:val="0"/>
      </w:pPr>
      <w:r>
        <w:rPr>
          <w:rFonts w:hint="eastAsia"/>
        </w:rPr>
        <w:t>【实验</w:t>
      </w:r>
      <w:r>
        <w:rPr>
          <w:rFonts w:hint="eastAsia"/>
        </w:rPr>
        <w:t>步骤</w:t>
      </w:r>
      <w:r>
        <w:rPr>
          <w:rFonts w:hint="eastAsia"/>
        </w:rPr>
        <w:t>】</w:t>
      </w:r>
    </w:p>
    <w:p w14:paraId="539BC8B4" w14:textId="77777777" w:rsidR="00917E0D" w:rsidRDefault="00917E0D" w:rsidP="00917E0D">
      <w:pPr>
        <w:pStyle w:val="af2"/>
        <w:kinsoku w:val="0"/>
        <w:overflowPunct w:val="0"/>
      </w:pPr>
      <w:r w:rsidRPr="0021663D">
        <w:t xml:space="preserve">1 首先规划网络地址及拓扑图； </w:t>
      </w:r>
    </w:p>
    <w:p w14:paraId="1A6F93F5" w14:textId="77777777" w:rsidR="00917E0D" w:rsidRDefault="00917E0D" w:rsidP="00917E0D">
      <w:pPr>
        <w:pStyle w:val="af2"/>
        <w:kinsoku w:val="0"/>
        <w:overflowPunct w:val="0"/>
      </w:pPr>
      <w:r w:rsidRPr="0021663D">
        <w:t xml:space="preserve">2 配置PC机、服务器及路由器口IP地址； </w:t>
      </w:r>
    </w:p>
    <w:p w14:paraId="458BED6E" w14:textId="77777777" w:rsidR="00917E0D" w:rsidRDefault="00917E0D" w:rsidP="00917E0D">
      <w:pPr>
        <w:pStyle w:val="af2"/>
        <w:kinsoku w:val="0"/>
        <w:overflowPunct w:val="0"/>
      </w:pPr>
      <w:r w:rsidRPr="0021663D">
        <w:t xml:space="preserve">3 第一次检查pc间能否相互ping通； </w:t>
      </w:r>
    </w:p>
    <w:p w14:paraId="24205D1E" w14:textId="77777777" w:rsidR="00917E0D" w:rsidRDefault="00917E0D" w:rsidP="00917E0D">
      <w:pPr>
        <w:pStyle w:val="af2"/>
        <w:kinsoku w:val="0"/>
        <w:overflowPunct w:val="0"/>
      </w:pPr>
      <w:r w:rsidRPr="0021663D">
        <w:t xml:space="preserve">4 在RA（或RB）上配置OSPF； </w:t>
      </w:r>
    </w:p>
    <w:p w14:paraId="08A11EAB" w14:textId="77777777" w:rsidR="00917E0D" w:rsidRDefault="00917E0D" w:rsidP="00917E0D">
      <w:pPr>
        <w:pStyle w:val="af2"/>
        <w:kinsoku w:val="0"/>
        <w:overflowPunct w:val="0"/>
      </w:pPr>
      <w:r w:rsidRPr="0021663D">
        <w:lastRenderedPageBreak/>
        <w:t xml:space="preserve">5 第二次检查pc间能否相互ping通 </w:t>
      </w:r>
    </w:p>
    <w:p w14:paraId="282246A3" w14:textId="77777777" w:rsidR="00917E0D" w:rsidRDefault="00917E0D" w:rsidP="00917E0D">
      <w:pPr>
        <w:pStyle w:val="af2"/>
        <w:kinsoku w:val="0"/>
        <w:overflowPunct w:val="0"/>
      </w:pPr>
      <w:r w:rsidRPr="0021663D">
        <w:t xml:space="preserve">6 在RB（或RA）上配置OSPF ； </w:t>
      </w:r>
    </w:p>
    <w:p w14:paraId="45FC9DC0" w14:textId="77777777" w:rsidR="00917E0D" w:rsidRDefault="00917E0D" w:rsidP="00917E0D">
      <w:pPr>
        <w:pStyle w:val="af2"/>
        <w:kinsoku w:val="0"/>
        <w:overflowPunct w:val="0"/>
      </w:pPr>
      <w:r w:rsidRPr="0021663D">
        <w:t xml:space="preserve">7第三次验证主机之间的互通性； </w:t>
      </w:r>
    </w:p>
    <w:p w14:paraId="073CB3FB" w14:textId="77777777" w:rsidR="00917E0D" w:rsidRDefault="00917E0D" w:rsidP="00917E0D">
      <w:pPr>
        <w:pStyle w:val="af2"/>
        <w:kinsoku w:val="0"/>
        <w:overflowPunct w:val="0"/>
      </w:pPr>
      <w:r w:rsidRPr="0021663D">
        <w:t>8 查看路由器上的路由信息</w:t>
      </w:r>
    </w:p>
    <w:p w14:paraId="3275B835" w14:textId="77777777" w:rsidR="00917E0D" w:rsidRPr="006D7B37" w:rsidRDefault="00917E0D" w:rsidP="00917E0D">
      <w:pPr>
        <w:pStyle w:val="af2"/>
        <w:kinsoku w:val="0"/>
        <w:overflowPunct w:val="0"/>
        <w:ind w:left="0"/>
        <w:rPr>
          <w:rFonts w:hint="eastAsia"/>
        </w:rPr>
      </w:pPr>
    </w:p>
    <w:p w14:paraId="48A1E458" w14:textId="3A7C069A" w:rsidR="007D1105" w:rsidRDefault="007D1105" w:rsidP="007D1105">
      <w:pPr>
        <w:pStyle w:val="af2"/>
        <w:kinsoku w:val="0"/>
        <w:overflowPunct w:val="0"/>
      </w:pPr>
      <w:r>
        <w:rPr>
          <w:rFonts w:hint="eastAsia"/>
        </w:rPr>
        <w:t>【实验</w:t>
      </w:r>
      <w:r w:rsidR="00917E0D">
        <w:rPr>
          <w:rFonts w:hint="eastAsia"/>
        </w:rPr>
        <w:t>现象</w:t>
      </w:r>
      <w:r>
        <w:rPr>
          <w:rFonts w:hint="eastAsia"/>
        </w:rPr>
        <w:t>】</w:t>
      </w:r>
    </w:p>
    <w:p w14:paraId="05C1E24F" w14:textId="77777777" w:rsidR="007D1105" w:rsidRDefault="007D1105" w:rsidP="007D1105">
      <w:pPr>
        <w:pStyle w:val="af2"/>
        <w:kinsoku w:val="0"/>
        <w:overflowPunct w:val="0"/>
      </w:pPr>
      <w:r w:rsidRPr="0021663D">
        <w:t xml:space="preserve">1 首先规划网络地址及拓扑图； </w:t>
      </w:r>
    </w:p>
    <w:p w14:paraId="04784FFD" w14:textId="44E75F2A" w:rsidR="00D766D5" w:rsidRDefault="00D766D5" w:rsidP="007D1105">
      <w:pPr>
        <w:pStyle w:val="af2"/>
        <w:kinsoku w:val="0"/>
        <w:overflowPunct w:val="0"/>
      </w:pPr>
      <w:r>
        <w:rPr>
          <w:noProof/>
        </w:rPr>
        <w:drawing>
          <wp:inline distT="0" distB="0" distL="0" distR="0" wp14:anchorId="7B3AA46C" wp14:editId="67CD567D">
            <wp:extent cx="3261523" cy="2193040"/>
            <wp:effectExtent l="0" t="0" r="0" b="0"/>
            <wp:docPr id="10254273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27301" name=""/>
                    <pic:cNvPicPr/>
                  </pic:nvPicPr>
                  <pic:blipFill>
                    <a:blip r:embed="rId7"/>
                    <a:stretch>
                      <a:fillRect/>
                    </a:stretch>
                  </pic:blipFill>
                  <pic:spPr>
                    <a:xfrm>
                      <a:off x="0" y="0"/>
                      <a:ext cx="3266713" cy="2196530"/>
                    </a:xfrm>
                    <a:prstGeom prst="rect">
                      <a:avLst/>
                    </a:prstGeom>
                  </pic:spPr>
                </pic:pic>
              </a:graphicData>
            </a:graphic>
          </wp:inline>
        </w:drawing>
      </w:r>
    </w:p>
    <w:p w14:paraId="7A13981C" w14:textId="77777777" w:rsidR="007D1105" w:rsidRDefault="007D1105" w:rsidP="007D1105">
      <w:pPr>
        <w:pStyle w:val="af2"/>
        <w:kinsoku w:val="0"/>
        <w:overflowPunct w:val="0"/>
      </w:pPr>
      <w:r w:rsidRPr="0021663D">
        <w:t xml:space="preserve">2 配置PC机、服务器及路由器口IP地址； </w:t>
      </w:r>
    </w:p>
    <w:p w14:paraId="0237D5DC" w14:textId="0BE60338" w:rsidR="001C0379" w:rsidRDefault="001C0379" w:rsidP="007D1105">
      <w:pPr>
        <w:pStyle w:val="af2"/>
        <w:kinsoku w:val="0"/>
        <w:overflowPunct w:val="0"/>
      </w:pPr>
      <w:r>
        <w:rPr>
          <w:noProof/>
        </w:rPr>
        <w:drawing>
          <wp:inline distT="0" distB="0" distL="0" distR="0" wp14:anchorId="1216315F" wp14:editId="37EAA163">
            <wp:extent cx="5429250" cy="2144395"/>
            <wp:effectExtent l="0" t="0" r="0" b="8255"/>
            <wp:docPr id="1531945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45987" name=""/>
                    <pic:cNvPicPr/>
                  </pic:nvPicPr>
                  <pic:blipFill>
                    <a:blip r:embed="rId8"/>
                    <a:stretch>
                      <a:fillRect/>
                    </a:stretch>
                  </pic:blipFill>
                  <pic:spPr>
                    <a:xfrm>
                      <a:off x="0" y="0"/>
                      <a:ext cx="5429250" cy="2144395"/>
                    </a:xfrm>
                    <a:prstGeom prst="rect">
                      <a:avLst/>
                    </a:prstGeom>
                  </pic:spPr>
                </pic:pic>
              </a:graphicData>
            </a:graphic>
          </wp:inline>
        </w:drawing>
      </w:r>
    </w:p>
    <w:p w14:paraId="6A01FD4C" w14:textId="0C7C2CD7" w:rsidR="00D766D5" w:rsidRDefault="007D1105" w:rsidP="007D1105">
      <w:pPr>
        <w:pStyle w:val="af2"/>
        <w:kinsoku w:val="0"/>
        <w:overflowPunct w:val="0"/>
        <w:rPr>
          <w:rFonts w:hint="eastAsia"/>
        </w:rPr>
      </w:pPr>
      <w:r w:rsidRPr="0021663D">
        <w:t>3 第一次检查pc间能否相互ping通</w:t>
      </w:r>
      <w:r w:rsidR="00D766D5">
        <w:rPr>
          <w:rFonts w:hint="eastAsia"/>
        </w:rPr>
        <w:t>:主机之间不能连通</w:t>
      </w:r>
    </w:p>
    <w:p w14:paraId="5CBF58D7" w14:textId="16D4C0F9" w:rsidR="007D1105" w:rsidRDefault="00D766D5" w:rsidP="007D1105">
      <w:pPr>
        <w:pStyle w:val="af2"/>
        <w:kinsoku w:val="0"/>
        <w:overflowPunct w:val="0"/>
      </w:pPr>
      <w:r>
        <w:rPr>
          <w:noProof/>
        </w:rPr>
        <w:lastRenderedPageBreak/>
        <w:drawing>
          <wp:inline distT="0" distB="0" distL="0" distR="0" wp14:anchorId="7AFBD95C" wp14:editId="37079C9D">
            <wp:extent cx="3002362" cy="4147473"/>
            <wp:effectExtent l="0" t="0" r="7620" b="5715"/>
            <wp:docPr id="17991830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83016" name=""/>
                    <pic:cNvPicPr/>
                  </pic:nvPicPr>
                  <pic:blipFill>
                    <a:blip r:embed="rId9"/>
                    <a:stretch>
                      <a:fillRect/>
                    </a:stretch>
                  </pic:blipFill>
                  <pic:spPr>
                    <a:xfrm>
                      <a:off x="0" y="0"/>
                      <a:ext cx="3008437" cy="4155865"/>
                    </a:xfrm>
                    <a:prstGeom prst="rect">
                      <a:avLst/>
                    </a:prstGeom>
                  </pic:spPr>
                </pic:pic>
              </a:graphicData>
            </a:graphic>
          </wp:inline>
        </w:drawing>
      </w:r>
      <w:r w:rsidR="007D1105" w:rsidRPr="0021663D">
        <w:t xml:space="preserve"> </w:t>
      </w:r>
    </w:p>
    <w:p w14:paraId="33C014E3" w14:textId="359C1DB3" w:rsidR="007D1105" w:rsidRDefault="007D1105" w:rsidP="007D1105">
      <w:pPr>
        <w:pStyle w:val="af2"/>
        <w:kinsoku w:val="0"/>
        <w:overflowPunct w:val="0"/>
      </w:pPr>
      <w:r w:rsidRPr="0021663D">
        <w:t xml:space="preserve">4 在RA上配置OSPF； </w:t>
      </w:r>
    </w:p>
    <w:p w14:paraId="065A2DDD" w14:textId="76EF5503" w:rsidR="00D766D5" w:rsidRDefault="00D766D5" w:rsidP="007D1105">
      <w:pPr>
        <w:pStyle w:val="af2"/>
        <w:kinsoku w:val="0"/>
        <w:overflowPunct w:val="0"/>
      </w:pPr>
      <w:r>
        <w:rPr>
          <w:noProof/>
        </w:rPr>
        <w:drawing>
          <wp:inline distT="0" distB="0" distL="0" distR="0" wp14:anchorId="569D5531" wp14:editId="376DC687">
            <wp:extent cx="5429250" cy="1011555"/>
            <wp:effectExtent l="0" t="0" r="0" b="0"/>
            <wp:docPr id="2193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170" name=""/>
                    <pic:cNvPicPr/>
                  </pic:nvPicPr>
                  <pic:blipFill>
                    <a:blip r:embed="rId10"/>
                    <a:stretch>
                      <a:fillRect/>
                    </a:stretch>
                  </pic:blipFill>
                  <pic:spPr>
                    <a:xfrm>
                      <a:off x="0" y="0"/>
                      <a:ext cx="5429250" cy="1011555"/>
                    </a:xfrm>
                    <a:prstGeom prst="rect">
                      <a:avLst/>
                    </a:prstGeom>
                  </pic:spPr>
                </pic:pic>
              </a:graphicData>
            </a:graphic>
          </wp:inline>
        </w:drawing>
      </w:r>
    </w:p>
    <w:p w14:paraId="13F975CB" w14:textId="412C2F33" w:rsidR="00D766D5" w:rsidRDefault="007D1105" w:rsidP="00D766D5">
      <w:pPr>
        <w:pStyle w:val="af2"/>
        <w:kinsoku w:val="0"/>
        <w:overflowPunct w:val="0"/>
      </w:pPr>
      <w:r w:rsidRPr="0021663D">
        <w:t>5 第二次检查pc间能否相互ping通</w:t>
      </w:r>
      <w:r w:rsidR="00D766D5">
        <w:rPr>
          <w:rFonts w:hint="eastAsia"/>
        </w:rPr>
        <w:t>：</w:t>
      </w:r>
      <w:r w:rsidR="00D766D5" w:rsidRPr="00D766D5">
        <w:t>路由器A 的两个 PC 机之间能 ping 通，其他 PC 机之间不能 ping 通。</w:t>
      </w:r>
    </w:p>
    <w:p w14:paraId="3756FD8B" w14:textId="711ECE81" w:rsidR="00917E0D" w:rsidRDefault="00917E0D" w:rsidP="00D766D5">
      <w:pPr>
        <w:pStyle w:val="af2"/>
        <w:kinsoku w:val="0"/>
        <w:overflowPunct w:val="0"/>
        <w:rPr>
          <w:rFonts w:hint="eastAsia"/>
        </w:rPr>
      </w:pPr>
      <w:r>
        <w:rPr>
          <w:noProof/>
        </w:rPr>
        <w:drawing>
          <wp:inline distT="0" distB="0" distL="0" distR="0" wp14:anchorId="45E50FF1" wp14:editId="20F125D2">
            <wp:extent cx="3134388" cy="3714708"/>
            <wp:effectExtent l="0" t="0" r="8890" b="635"/>
            <wp:docPr id="1102347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47428" name=""/>
                    <pic:cNvPicPr/>
                  </pic:nvPicPr>
                  <pic:blipFill>
                    <a:blip r:embed="rId11"/>
                    <a:stretch>
                      <a:fillRect/>
                    </a:stretch>
                  </pic:blipFill>
                  <pic:spPr>
                    <a:xfrm>
                      <a:off x="0" y="0"/>
                      <a:ext cx="3143063" cy="3724990"/>
                    </a:xfrm>
                    <a:prstGeom prst="rect">
                      <a:avLst/>
                    </a:prstGeom>
                  </pic:spPr>
                </pic:pic>
              </a:graphicData>
            </a:graphic>
          </wp:inline>
        </w:drawing>
      </w:r>
    </w:p>
    <w:p w14:paraId="7D2877F9" w14:textId="77777777" w:rsidR="00917E0D" w:rsidRDefault="007D1105" w:rsidP="007D1105">
      <w:pPr>
        <w:pStyle w:val="af2"/>
        <w:kinsoku w:val="0"/>
        <w:overflowPunct w:val="0"/>
      </w:pPr>
      <w:r w:rsidRPr="0021663D">
        <w:lastRenderedPageBreak/>
        <w:t>6 在RB上配置OSPF；</w:t>
      </w:r>
    </w:p>
    <w:p w14:paraId="48AA69EB" w14:textId="43203F93" w:rsidR="007D1105" w:rsidRDefault="00917E0D" w:rsidP="007D1105">
      <w:pPr>
        <w:pStyle w:val="af2"/>
        <w:kinsoku w:val="0"/>
        <w:overflowPunct w:val="0"/>
      </w:pPr>
      <w:r>
        <w:rPr>
          <w:noProof/>
        </w:rPr>
        <w:drawing>
          <wp:inline distT="0" distB="0" distL="0" distR="0" wp14:anchorId="4733B3D5" wp14:editId="037D61A8">
            <wp:extent cx="5429250" cy="1355090"/>
            <wp:effectExtent l="0" t="0" r="0" b="0"/>
            <wp:docPr id="11827799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79960" name=""/>
                    <pic:cNvPicPr/>
                  </pic:nvPicPr>
                  <pic:blipFill>
                    <a:blip r:embed="rId12"/>
                    <a:stretch>
                      <a:fillRect/>
                    </a:stretch>
                  </pic:blipFill>
                  <pic:spPr>
                    <a:xfrm>
                      <a:off x="0" y="0"/>
                      <a:ext cx="5429250" cy="1355090"/>
                    </a:xfrm>
                    <a:prstGeom prst="rect">
                      <a:avLst/>
                    </a:prstGeom>
                  </pic:spPr>
                </pic:pic>
              </a:graphicData>
            </a:graphic>
          </wp:inline>
        </w:drawing>
      </w:r>
      <w:r w:rsidR="007D1105" w:rsidRPr="0021663D">
        <w:t xml:space="preserve"> </w:t>
      </w:r>
    </w:p>
    <w:p w14:paraId="4CAE3B01" w14:textId="0DE3D749" w:rsidR="007D1105" w:rsidRDefault="007D1105" w:rsidP="007D1105">
      <w:pPr>
        <w:pStyle w:val="af2"/>
        <w:kinsoku w:val="0"/>
        <w:overflowPunct w:val="0"/>
      </w:pPr>
      <w:r w:rsidRPr="0021663D">
        <w:t>7第三次验证主机之间的互通性</w:t>
      </w:r>
      <w:r w:rsidR="00D766D5">
        <w:rPr>
          <w:rFonts w:hint="eastAsia"/>
        </w:rPr>
        <w:t>：</w:t>
      </w:r>
      <w:r w:rsidR="00D766D5" w:rsidRPr="00D766D5">
        <w:t>任意两个 PC 机之间均能 ping 通。</w:t>
      </w:r>
      <w:r w:rsidRPr="0021663D">
        <w:t xml:space="preserve"> </w:t>
      </w:r>
    </w:p>
    <w:p w14:paraId="09F114DC" w14:textId="2C4FB41C" w:rsidR="00917E0D" w:rsidRDefault="00917E0D" w:rsidP="007D1105">
      <w:pPr>
        <w:pStyle w:val="af2"/>
        <w:kinsoku w:val="0"/>
        <w:overflowPunct w:val="0"/>
      </w:pPr>
      <w:r>
        <w:rPr>
          <w:noProof/>
        </w:rPr>
        <w:drawing>
          <wp:inline distT="0" distB="0" distL="0" distR="0" wp14:anchorId="08BD514B" wp14:editId="5D815C69">
            <wp:extent cx="3322167" cy="4190593"/>
            <wp:effectExtent l="0" t="0" r="0" b="635"/>
            <wp:docPr id="689594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94927" name=""/>
                    <pic:cNvPicPr/>
                  </pic:nvPicPr>
                  <pic:blipFill>
                    <a:blip r:embed="rId13"/>
                    <a:stretch>
                      <a:fillRect/>
                    </a:stretch>
                  </pic:blipFill>
                  <pic:spPr>
                    <a:xfrm>
                      <a:off x="0" y="0"/>
                      <a:ext cx="3326324" cy="4195836"/>
                    </a:xfrm>
                    <a:prstGeom prst="rect">
                      <a:avLst/>
                    </a:prstGeom>
                  </pic:spPr>
                </pic:pic>
              </a:graphicData>
            </a:graphic>
          </wp:inline>
        </w:drawing>
      </w:r>
    </w:p>
    <w:p w14:paraId="531A7F03" w14:textId="77777777" w:rsidR="007D1105" w:rsidRDefault="007D1105" w:rsidP="007D1105">
      <w:pPr>
        <w:pStyle w:val="af2"/>
        <w:kinsoku w:val="0"/>
        <w:overflowPunct w:val="0"/>
      </w:pPr>
      <w:r w:rsidRPr="0021663D">
        <w:t>8 查看路由器上的路由信息</w:t>
      </w:r>
    </w:p>
    <w:p w14:paraId="2A4A011C" w14:textId="0DEC0B1A" w:rsidR="00D766D5" w:rsidRDefault="00D766D5" w:rsidP="007D1105">
      <w:pPr>
        <w:pStyle w:val="af2"/>
        <w:kinsoku w:val="0"/>
        <w:overflowPunct w:val="0"/>
        <w:rPr>
          <w:rFonts w:hint="eastAsia"/>
        </w:rPr>
      </w:pPr>
      <w:r>
        <w:rPr>
          <w:noProof/>
        </w:rPr>
        <w:drawing>
          <wp:inline distT="0" distB="0" distL="0" distR="0" wp14:anchorId="33729932" wp14:editId="2D42F376">
            <wp:extent cx="5429250" cy="2243455"/>
            <wp:effectExtent l="0" t="0" r="0" b="4445"/>
            <wp:docPr id="659258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58442" name=""/>
                    <pic:cNvPicPr/>
                  </pic:nvPicPr>
                  <pic:blipFill>
                    <a:blip r:embed="rId14"/>
                    <a:stretch>
                      <a:fillRect/>
                    </a:stretch>
                  </pic:blipFill>
                  <pic:spPr>
                    <a:xfrm>
                      <a:off x="0" y="0"/>
                      <a:ext cx="5429250" cy="2243455"/>
                    </a:xfrm>
                    <a:prstGeom prst="rect">
                      <a:avLst/>
                    </a:prstGeom>
                  </pic:spPr>
                </pic:pic>
              </a:graphicData>
            </a:graphic>
          </wp:inline>
        </w:drawing>
      </w:r>
    </w:p>
    <w:p w14:paraId="3A877446" w14:textId="05FEB6B9" w:rsidR="007D1105" w:rsidRDefault="00D766D5" w:rsidP="007D1105">
      <w:pPr>
        <w:pStyle w:val="af2"/>
        <w:kinsoku w:val="0"/>
        <w:overflowPunct w:val="0"/>
      </w:pPr>
      <w:r>
        <w:rPr>
          <w:noProof/>
        </w:rPr>
        <w:lastRenderedPageBreak/>
        <w:drawing>
          <wp:inline distT="0" distB="0" distL="0" distR="0" wp14:anchorId="17B4928E" wp14:editId="0EADB14D">
            <wp:extent cx="3862974" cy="2132091"/>
            <wp:effectExtent l="0" t="0" r="4445" b="1905"/>
            <wp:docPr id="1879912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12582" name=""/>
                    <pic:cNvPicPr/>
                  </pic:nvPicPr>
                  <pic:blipFill>
                    <a:blip r:embed="rId15"/>
                    <a:stretch>
                      <a:fillRect/>
                    </a:stretch>
                  </pic:blipFill>
                  <pic:spPr>
                    <a:xfrm>
                      <a:off x="0" y="0"/>
                      <a:ext cx="3869831" cy="2135876"/>
                    </a:xfrm>
                    <a:prstGeom prst="rect">
                      <a:avLst/>
                    </a:prstGeom>
                  </pic:spPr>
                </pic:pic>
              </a:graphicData>
            </a:graphic>
          </wp:inline>
        </w:drawing>
      </w:r>
    </w:p>
    <w:p w14:paraId="74EC034B" w14:textId="77777777" w:rsidR="007D1105" w:rsidRPr="006D7B37" w:rsidRDefault="007D1105" w:rsidP="007D1105">
      <w:pPr>
        <w:pStyle w:val="af2"/>
        <w:kinsoku w:val="0"/>
        <w:overflowPunct w:val="0"/>
        <w:ind w:left="0"/>
        <w:rPr>
          <w:rFonts w:hint="eastAsia"/>
        </w:rPr>
      </w:pPr>
    </w:p>
    <w:p w14:paraId="331C2676" w14:textId="19F1C3DE" w:rsidR="00C34D31" w:rsidRDefault="007D1105" w:rsidP="007D1105">
      <w:pPr>
        <w:pStyle w:val="af2"/>
        <w:kinsoku w:val="0"/>
        <w:overflowPunct w:val="0"/>
      </w:pPr>
      <w:r>
        <w:rPr>
          <w:rFonts w:hint="eastAsia"/>
        </w:rPr>
        <w:t>【分析讨论】</w:t>
      </w:r>
    </w:p>
    <w:p w14:paraId="72419FFB" w14:textId="410D1CA1" w:rsidR="00917E0D" w:rsidRDefault="00917E0D" w:rsidP="00917E0D">
      <w:pPr>
        <w:pStyle w:val="af2"/>
        <w:kinsoku w:val="0"/>
        <w:overflowPunct w:val="0"/>
      </w:pPr>
      <w:r>
        <w:rPr>
          <w:rFonts w:hint="eastAsia"/>
        </w:rPr>
        <w:t>（1）</w:t>
      </w:r>
      <w:r w:rsidRPr="00917E0D">
        <w:t>在路由器A和B配置OSPF之前，几台计算机互相Ping，测试访问结果。</w:t>
      </w:r>
    </w:p>
    <w:p w14:paraId="2342EC74" w14:textId="07755EF9" w:rsidR="00917E0D" w:rsidRDefault="00917E0D" w:rsidP="00917E0D">
      <w:pPr>
        <w:pStyle w:val="af2"/>
        <w:kinsoku w:val="0"/>
        <w:overflowPunct w:val="0"/>
      </w:pPr>
      <w:r>
        <w:rPr>
          <w:rFonts w:hint="eastAsia"/>
        </w:rPr>
        <w:t>答：计算机之间都ping不成功。</w:t>
      </w:r>
      <w:r w:rsidRPr="00917E0D">
        <w:t xml:space="preserve"> </w:t>
      </w:r>
    </w:p>
    <w:p w14:paraId="17267A14" w14:textId="538EED4F" w:rsidR="00917E0D" w:rsidRDefault="00917E0D" w:rsidP="00917E0D">
      <w:pPr>
        <w:pStyle w:val="af2"/>
        <w:kinsoku w:val="0"/>
        <w:overflowPunct w:val="0"/>
      </w:pPr>
      <w:r>
        <w:rPr>
          <w:rFonts w:hint="eastAsia"/>
        </w:rPr>
        <w:t>（2）</w:t>
      </w:r>
      <w:r w:rsidRPr="00917E0D">
        <w:t xml:space="preserve">路由器A配置OSPF之后，几台计算机互相Ping，测试访问结果。 </w:t>
      </w:r>
    </w:p>
    <w:p w14:paraId="0B9CD009" w14:textId="3A1B12A2" w:rsidR="00917E0D" w:rsidRDefault="00917E0D" w:rsidP="00917E0D">
      <w:pPr>
        <w:pStyle w:val="af2"/>
        <w:kinsoku w:val="0"/>
        <w:overflowPunct w:val="0"/>
      </w:pPr>
      <w:r>
        <w:rPr>
          <w:rFonts w:hint="eastAsia"/>
        </w:rPr>
        <w:t>答：连接路由器A的两台计算机之间ping成功，其他失败。</w:t>
      </w:r>
    </w:p>
    <w:p w14:paraId="6FD4A030" w14:textId="77777777" w:rsidR="00917E0D" w:rsidRDefault="00917E0D" w:rsidP="007D1105">
      <w:pPr>
        <w:pStyle w:val="af2"/>
        <w:kinsoku w:val="0"/>
        <w:overflowPunct w:val="0"/>
      </w:pPr>
      <w:r>
        <w:rPr>
          <w:rFonts w:hint="eastAsia"/>
        </w:rPr>
        <w:t>（</w:t>
      </w:r>
      <w:r w:rsidRPr="00917E0D">
        <w:t xml:space="preserve">3)路由器A和B配置OSPF之后，几台计算机互相Ping，测试访问结果。 </w:t>
      </w:r>
    </w:p>
    <w:p w14:paraId="13A65F90" w14:textId="19D5529D" w:rsidR="00917E0D" w:rsidRDefault="00917E0D" w:rsidP="007D1105">
      <w:pPr>
        <w:pStyle w:val="af2"/>
        <w:kinsoku w:val="0"/>
        <w:overflowPunct w:val="0"/>
        <w:rPr>
          <w:rFonts w:hint="eastAsia"/>
        </w:rPr>
      </w:pPr>
      <w:r>
        <w:rPr>
          <w:rFonts w:hint="eastAsia"/>
        </w:rPr>
        <w:t>答：各台计算机之间ping成功。</w:t>
      </w:r>
    </w:p>
    <w:p w14:paraId="3EA021B6" w14:textId="0A5DB995" w:rsidR="00917E0D" w:rsidRDefault="00917E0D" w:rsidP="007D1105">
      <w:pPr>
        <w:pStyle w:val="af2"/>
        <w:kinsoku w:val="0"/>
        <w:overflowPunct w:val="0"/>
      </w:pPr>
      <w:r>
        <w:rPr>
          <w:rFonts w:hint="eastAsia"/>
        </w:rPr>
        <w:t>（</w:t>
      </w:r>
      <w:r w:rsidRPr="00917E0D">
        <w:t>4)查看路由器RA的路由 (</w:t>
      </w:r>
      <w:proofErr w:type="spellStart"/>
      <w:r w:rsidRPr="00917E0D">
        <w:t>Router#sh</w:t>
      </w:r>
      <w:proofErr w:type="spellEnd"/>
      <w:r w:rsidRPr="00917E0D">
        <w:t xml:space="preserve"> </w:t>
      </w:r>
      <w:proofErr w:type="spellStart"/>
      <w:r w:rsidRPr="00917E0D">
        <w:t>ip</w:t>
      </w:r>
      <w:proofErr w:type="spellEnd"/>
      <w:r w:rsidRPr="00917E0D">
        <w:t xml:space="preserve"> route ) ,对信息进行分析</w:t>
      </w:r>
      <w:r>
        <w:rPr>
          <w:rFonts w:hint="eastAsia"/>
        </w:rPr>
        <w:t>。</w:t>
      </w:r>
    </w:p>
    <w:p w14:paraId="489E69E1" w14:textId="42325C45" w:rsidR="00292DB9" w:rsidRPr="00292DB9" w:rsidRDefault="00917E0D" w:rsidP="00292DB9">
      <w:pPr>
        <w:pStyle w:val="af2"/>
        <w:kinsoku w:val="0"/>
        <w:overflowPunct w:val="0"/>
      </w:pPr>
      <w:r>
        <w:rPr>
          <w:rFonts w:hint="eastAsia"/>
        </w:rPr>
        <w:t>答</w:t>
      </w:r>
      <w:r w:rsidR="00292DB9">
        <w:rPr>
          <w:rFonts w:hint="eastAsia"/>
        </w:rPr>
        <w:t>:</w:t>
      </w:r>
      <w:r w:rsidR="00292DB9" w:rsidRPr="00292DB9">
        <w:t>说明 RA 已经成功通过 OSPF 协议学到来自 RB 的路由信息，并能通过接口 Serial0/0/0 转发到这些网络。</w:t>
      </w:r>
    </w:p>
    <w:p w14:paraId="16423FF3" w14:textId="0050C844" w:rsidR="00917E0D" w:rsidRDefault="00917E0D" w:rsidP="007D1105">
      <w:pPr>
        <w:pStyle w:val="af2"/>
        <w:kinsoku w:val="0"/>
        <w:overflowPunct w:val="0"/>
        <w:rPr>
          <w:rFonts w:hint="eastAsia"/>
        </w:rPr>
      </w:pPr>
      <w:r>
        <w:rPr>
          <w:noProof/>
        </w:rPr>
        <w:drawing>
          <wp:inline distT="0" distB="0" distL="0" distR="0" wp14:anchorId="0826A00F" wp14:editId="22D8BBA6">
            <wp:extent cx="5429107" cy="1858139"/>
            <wp:effectExtent l="0" t="0" r="635" b="8890"/>
            <wp:docPr id="433070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58442" name=""/>
                    <pic:cNvPicPr/>
                  </pic:nvPicPr>
                  <pic:blipFill rotWithShape="1">
                    <a:blip r:embed="rId14"/>
                    <a:srcRect t="3706" b="13468"/>
                    <a:stretch/>
                  </pic:blipFill>
                  <pic:spPr bwMode="auto">
                    <a:xfrm>
                      <a:off x="0" y="0"/>
                      <a:ext cx="5429250" cy="1858188"/>
                    </a:xfrm>
                    <a:prstGeom prst="rect">
                      <a:avLst/>
                    </a:prstGeom>
                    <a:ln>
                      <a:noFill/>
                    </a:ln>
                    <a:extLst>
                      <a:ext uri="{53640926-AAD7-44D8-BBD7-CCE9431645EC}">
                        <a14:shadowObscured xmlns:a14="http://schemas.microsoft.com/office/drawing/2010/main"/>
                      </a:ext>
                    </a:extLst>
                  </pic:spPr>
                </pic:pic>
              </a:graphicData>
            </a:graphic>
          </wp:inline>
        </w:drawing>
      </w:r>
    </w:p>
    <w:p w14:paraId="2C6D7EEE" w14:textId="0BFF6BAC" w:rsidR="007D1105" w:rsidRDefault="00917E0D" w:rsidP="007D1105">
      <w:pPr>
        <w:pStyle w:val="af2"/>
        <w:kinsoku w:val="0"/>
        <w:overflowPunct w:val="0"/>
      </w:pPr>
      <w:r>
        <w:rPr>
          <w:rFonts w:hint="eastAsia"/>
        </w:rPr>
        <w:t>（</w:t>
      </w:r>
      <w:r w:rsidRPr="00917E0D">
        <w:t>5)查看路由器RB的邻居 (</w:t>
      </w:r>
      <w:proofErr w:type="spellStart"/>
      <w:r w:rsidRPr="00917E0D">
        <w:t>Router#sh</w:t>
      </w:r>
      <w:proofErr w:type="spellEnd"/>
      <w:r w:rsidRPr="00917E0D">
        <w:t xml:space="preserve"> </w:t>
      </w:r>
      <w:proofErr w:type="spellStart"/>
      <w:r w:rsidRPr="00917E0D">
        <w:t>ip</w:t>
      </w:r>
      <w:proofErr w:type="spellEnd"/>
      <w:r w:rsidRPr="00917E0D">
        <w:t xml:space="preserve"> </w:t>
      </w:r>
      <w:proofErr w:type="spellStart"/>
      <w:r w:rsidRPr="00917E0D">
        <w:t>ospf</w:t>
      </w:r>
      <w:proofErr w:type="spellEnd"/>
      <w:r w:rsidRPr="00917E0D">
        <w:t xml:space="preserve"> neighbor ) ,对信息进行分析</w:t>
      </w:r>
      <w:r>
        <w:rPr>
          <w:rFonts w:hint="eastAsia"/>
        </w:rPr>
        <w:t>。</w:t>
      </w:r>
    </w:p>
    <w:p w14:paraId="7F6115E8" w14:textId="1A46CFA0" w:rsidR="00917E0D" w:rsidRDefault="00917E0D" w:rsidP="007D1105">
      <w:pPr>
        <w:pStyle w:val="af2"/>
        <w:kinsoku w:val="0"/>
        <w:overflowPunct w:val="0"/>
      </w:pPr>
      <w:r>
        <w:rPr>
          <w:rFonts w:hint="eastAsia"/>
        </w:rPr>
        <w:t>答：</w:t>
      </w:r>
      <w:r w:rsidR="00292DB9" w:rsidRPr="00292DB9">
        <w:t>RB 已与 RA 建立了稳定的 OSPF 邻居关系。</w:t>
      </w:r>
      <w:r>
        <w:rPr>
          <w:noProof/>
        </w:rPr>
        <w:drawing>
          <wp:inline distT="0" distB="0" distL="0" distR="0" wp14:anchorId="65E5C0F6" wp14:editId="61C42DC7">
            <wp:extent cx="5429250" cy="637787"/>
            <wp:effectExtent l="0" t="0" r="0" b="0"/>
            <wp:docPr id="1420318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18050" name=""/>
                    <pic:cNvPicPr/>
                  </pic:nvPicPr>
                  <pic:blipFill rotWithShape="1">
                    <a:blip r:embed="rId16"/>
                    <a:srcRect t="12127"/>
                    <a:stretch/>
                  </pic:blipFill>
                  <pic:spPr bwMode="auto">
                    <a:xfrm>
                      <a:off x="0" y="0"/>
                      <a:ext cx="5429250" cy="637787"/>
                    </a:xfrm>
                    <a:prstGeom prst="rect">
                      <a:avLst/>
                    </a:prstGeom>
                    <a:ln>
                      <a:noFill/>
                    </a:ln>
                    <a:extLst>
                      <a:ext uri="{53640926-AAD7-44D8-BBD7-CCE9431645EC}">
                        <a14:shadowObscured xmlns:a14="http://schemas.microsoft.com/office/drawing/2010/main"/>
                      </a:ext>
                    </a:extLst>
                  </pic:spPr>
                </pic:pic>
              </a:graphicData>
            </a:graphic>
          </wp:inline>
        </w:drawing>
      </w:r>
    </w:p>
    <w:bookmarkEnd w:id="0"/>
    <w:p w14:paraId="7CD35FCB" w14:textId="77777777" w:rsidR="00917E0D" w:rsidRPr="007D1105" w:rsidRDefault="00917E0D" w:rsidP="007D1105">
      <w:pPr>
        <w:pStyle w:val="af2"/>
        <w:kinsoku w:val="0"/>
        <w:overflowPunct w:val="0"/>
        <w:rPr>
          <w:rFonts w:hint="eastAsia"/>
        </w:rPr>
      </w:pPr>
    </w:p>
    <w:sectPr w:rsidR="00917E0D" w:rsidRPr="007D1105" w:rsidSect="00163FB5">
      <w:pgSz w:w="11910" w:h="16840"/>
      <w:pgMar w:top="1380" w:right="1680" w:bottom="280" w:left="16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AACAE" w14:textId="77777777" w:rsidR="009B6956" w:rsidRDefault="009B6956" w:rsidP="00163FB5">
      <w:pPr>
        <w:rPr>
          <w:rFonts w:hint="eastAsia"/>
        </w:rPr>
      </w:pPr>
      <w:r>
        <w:separator/>
      </w:r>
    </w:p>
  </w:endnote>
  <w:endnote w:type="continuationSeparator" w:id="0">
    <w:p w14:paraId="63F09FA7" w14:textId="77777777" w:rsidR="009B6956" w:rsidRDefault="009B6956" w:rsidP="00163FB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1B838" w14:textId="77777777" w:rsidR="009B6956" w:rsidRDefault="009B6956" w:rsidP="00163FB5">
      <w:pPr>
        <w:rPr>
          <w:rFonts w:hint="eastAsia"/>
        </w:rPr>
      </w:pPr>
      <w:r>
        <w:separator/>
      </w:r>
    </w:p>
  </w:footnote>
  <w:footnote w:type="continuationSeparator" w:id="0">
    <w:p w14:paraId="7FF2245E" w14:textId="77777777" w:rsidR="009B6956" w:rsidRDefault="009B6956" w:rsidP="00163FB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71A56"/>
    <w:multiLevelType w:val="multilevel"/>
    <w:tmpl w:val="1C8E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224093"/>
    <w:multiLevelType w:val="hybridMultilevel"/>
    <w:tmpl w:val="34DEB932"/>
    <w:lvl w:ilvl="0" w:tplc="8D5A44C8">
      <w:start w:val="1"/>
      <w:numFmt w:val="decimal"/>
      <w:lvlText w:val="（%1)"/>
      <w:lvlJc w:val="left"/>
      <w:pPr>
        <w:ind w:left="840" w:hanging="720"/>
      </w:pPr>
      <w:rPr>
        <w:rFonts w:hint="default"/>
      </w:rPr>
    </w:lvl>
    <w:lvl w:ilvl="1" w:tplc="04090019" w:tentative="1">
      <w:start w:val="1"/>
      <w:numFmt w:val="low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low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lowerLetter"/>
      <w:lvlText w:val="%8)"/>
      <w:lvlJc w:val="left"/>
      <w:pPr>
        <w:ind w:left="3640" w:hanging="440"/>
      </w:pPr>
    </w:lvl>
    <w:lvl w:ilvl="8" w:tplc="0409001B" w:tentative="1">
      <w:start w:val="1"/>
      <w:numFmt w:val="lowerRoman"/>
      <w:lvlText w:val="%9."/>
      <w:lvlJc w:val="right"/>
      <w:pPr>
        <w:ind w:left="4080" w:hanging="440"/>
      </w:pPr>
    </w:lvl>
  </w:abstractNum>
  <w:num w:numId="1" w16cid:durableId="804742188">
    <w:abstractNumId w:val="1"/>
  </w:num>
  <w:num w:numId="2" w16cid:durableId="621107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B0"/>
    <w:rsid w:val="00163FB5"/>
    <w:rsid w:val="001C0379"/>
    <w:rsid w:val="00292DB9"/>
    <w:rsid w:val="007D1105"/>
    <w:rsid w:val="007F4300"/>
    <w:rsid w:val="00917E0D"/>
    <w:rsid w:val="009B6956"/>
    <w:rsid w:val="009E7B7F"/>
    <w:rsid w:val="00A96C7E"/>
    <w:rsid w:val="00B312C0"/>
    <w:rsid w:val="00C34D31"/>
    <w:rsid w:val="00D766D5"/>
    <w:rsid w:val="00E1617E"/>
    <w:rsid w:val="00ED1025"/>
    <w:rsid w:val="00FB3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4A8C35"/>
  <w15:chartTrackingRefBased/>
  <w15:docId w15:val="{925219A0-3B68-41C4-BAD7-161846EF8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1105"/>
    <w:pPr>
      <w:widowControl w:val="0"/>
      <w:jc w:val="both"/>
    </w:pPr>
  </w:style>
  <w:style w:type="paragraph" w:styleId="1">
    <w:name w:val="heading 1"/>
    <w:basedOn w:val="a"/>
    <w:next w:val="a"/>
    <w:link w:val="10"/>
    <w:uiPriority w:val="9"/>
    <w:qFormat/>
    <w:rsid w:val="00FB3FB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B3FB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B3FB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B3FB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B3FB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B3FB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B3FB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B3FB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B3FB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3FB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B3FB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B3FB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B3FB0"/>
    <w:rPr>
      <w:rFonts w:cstheme="majorBidi"/>
      <w:color w:val="0F4761" w:themeColor="accent1" w:themeShade="BF"/>
      <w:sz w:val="28"/>
      <w:szCs w:val="28"/>
    </w:rPr>
  </w:style>
  <w:style w:type="character" w:customStyle="1" w:styleId="50">
    <w:name w:val="标题 5 字符"/>
    <w:basedOn w:val="a0"/>
    <w:link w:val="5"/>
    <w:uiPriority w:val="9"/>
    <w:semiHidden/>
    <w:rsid w:val="00FB3FB0"/>
    <w:rPr>
      <w:rFonts w:cstheme="majorBidi"/>
      <w:color w:val="0F4761" w:themeColor="accent1" w:themeShade="BF"/>
      <w:sz w:val="24"/>
      <w:szCs w:val="24"/>
    </w:rPr>
  </w:style>
  <w:style w:type="character" w:customStyle="1" w:styleId="60">
    <w:name w:val="标题 6 字符"/>
    <w:basedOn w:val="a0"/>
    <w:link w:val="6"/>
    <w:uiPriority w:val="9"/>
    <w:semiHidden/>
    <w:rsid w:val="00FB3FB0"/>
    <w:rPr>
      <w:rFonts w:cstheme="majorBidi"/>
      <w:b/>
      <w:bCs/>
      <w:color w:val="0F4761" w:themeColor="accent1" w:themeShade="BF"/>
    </w:rPr>
  </w:style>
  <w:style w:type="character" w:customStyle="1" w:styleId="70">
    <w:name w:val="标题 7 字符"/>
    <w:basedOn w:val="a0"/>
    <w:link w:val="7"/>
    <w:uiPriority w:val="9"/>
    <w:semiHidden/>
    <w:rsid w:val="00FB3FB0"/>
    <w:rPr>
      <w:rFonts w:cstheme="majorBidi"/>
      <w:b/>
      <w:bCs/>
      <w:color w:val="595959" w:themeColor="text1" w:themeTint="A6"/>
    </w:rPr>
  </w:style>
  <w:style w:type="character" w:customStyle="1" w:styleId="80">
    <w:name w:val="标题 8 字符"/>
    <w:basedOn w:val="a0"/>
    <w:link w:val="8"/>
    <w:uiPriority w:val="9"/>
    <w:semiHidden/>
    <w:rsid w:val="00FB3FB0"/>
    <w:rPr>
      <w:rFonts w:cstheme="majorBidi"/>
      <w:color w:val="595959" w:themeColor="text1" w:themeTint="A6"/>
    </w:rPr>
  </w:style>
  <w:style w:type="character" w:customStyle="1" w:styleId="90">
    <w:name w:val="标题 9 字符"/>
    <w:basedOn w:val="a0"/>
    <w:link w:val="9"/>
    <w:uiPriority w:val="9"/>
    <w:semiHidden/>
    <w:rsid w:val="00FB3FB0"/>
    <w:rPr>
      <w:rFonts w:eastAsiaTheme="majorEastAsia" w:cstheme="majorBidi"/>
      <w:color w:val="595959" w:themeColor="text1" w:themeTint="A6"/>
    </w:rPr>
  </w:style>
  <w:style w:type="paragraph" w:styleId="a3">
    <w:name w:val="Title"/>
    <w:basedOn w:val="a"/>
    <w:next w:val="a"/>
    <w:link w:val="a4"/>
    <w:uiPriority w:val="10"/>
    <w:qFormat/>
    <w:rsid w:val="00FB3FB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B3F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3FB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B3FB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B3FB0"/>
    <w:pPr>
      <w:spacing w:before="160" w:after="160"/>
      <w:jc w:val="center"/>
    </w:pPr>
    <w:rPr>
      <w:i/>
      <w:iCs/>
      <w:color w:val="404040" w:themeColor="text1" w:themeTint="BF"/>
    </w:rPr>
  </w:style>
  <w:style w:type="character" w:customStyle="1" w:styleId="a8">
    <w:name w:val="引用 字符"/>
    <w:basedOn w:val="a0"/>
    <w:link w:val="a7"/>
    <w:uiPriority w:val="29"/>
    <w:rsid w:val="00FB3FB0"/>
    <w:rPr>
      <w:i/>
      <w:iCs/>
      <w:color w:val="404040" w:themeColor="text1" w:themeTint="BF"/>
    </w:rPr>
  </w:style>
  <w:style w:type="paragraph" w:styleId="a9">
    <w:name w:val="List Paragraph"/>
    <w:basedOn w:val="a"/>
    <w:uiPriority w:val="34"/>
    <w:qFormat/>
    <w:rsid w:val="00FB3FB0"/>
    <w:pPr>
      <w:ind w:left="720"/>
      <w:contextualSpacing/>
    </w:pPr>
  </w:style>
  <w:style w:type="character" w:styleId="aa">
    <w:name w:val="Intense Emphasis"/>
    <w:basedOn w:val="a0"/>
    <w:uiPriority w:val="21"/>
    <w:qFormat/>
    <w:rsid w:val="00FB3FB0"/>
    <w:rPr>
      <w:i/>
      <w:iCs/>
      <w:color w:val="0F4761" w:themeColor="accent1" w:themeShade="BF"/>
    </w:rPr>
  </w:style>
  <w:style w:type="paragraph" w:styleId="ab">
    <w:name w:val="Intense Quote"/>
    <w:basedOn w:val="a"/>
    <w:next w:val="a"/>
    <w:link w:val="ac"/>
    <w:uiPriority w:val="30"/>
    <w:qFormat/>
    <w:rsid w:val="00FB3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B3FB0"/>
    <w:rPr>
      <w:i/>
      <w:iCs/>
      <w:color w:val="0F4761" w:themeColor="accent1" w:themeShade="BF"/>
    </w:rPr>
  </w:style>
  <w:style w:type="character" w:styleId="ad">
    <w:name w:val="Intense Reference"/>
    <w:basedOn w:val="a0"/>
    <w:uiPriority w:val="32"/>
    <w:qFormat/>
    <w:rsid w:val="00FB3FB0"/>
    <w:rPr>
      <w:b/>
      <w:bCs/>
      <w:smallCaps/>
      <w:color w:val="0F4761" w:themeColor="accent1" w:themeShade="BF"/>
      <w:spacing w:val="5"/>
    </w:rPr>
  </w:style>
  <w:style w:type="paragraph" w:styleId="ae">
    <w:name w:val="header"/>
    <w:basedOn w:val="a"/>
    <w:link w:val="af"/>
    <w:uiPriority w:val="99"/>
    <w:unhideWhenUsed/>
    <w:rsid w:val="00163FB5"/>
    <w:pPr>
      <w:tabs>
        <w:tab w:val="center" w:pos="4153"/>
        <w:tab w:val="right" w:pos="8306"/>
      </w:tabs>
      <w:snapToGrid w:val="0"/>
      <w:jc w:val="center"/>
    </w:pPr>
    <w:rPr>
      <w:sz w:val="18"/>
      <w:szCs w:val="18"/>
    </w:rPr>
  </w:style>
  <w:style w:type="character" w:customStyle="1" w:styleId="af">
    <w:name w:val="页眉 字符"/>
    <w:basedOn w:val="a0"/>
    <w:link w:val="ae"/>
    <w:uiPriority w:val="99"/>
    <w:rsid w:val="00163FB5"/>
    <w:rPr>
      <w:sz w:val="18"/>
      <w:szCs w:val="18"/>
    </w:rPr>
  </w:style>
  <w:style w:type="paragraph" w:styleId="af0">
    <w:name w:val="footer"/>
    <w:basedOn w:val="a"/>
    <w:link w:val="af1"/>
    <w:uiPriority w:val="99"/>
    <w:unhideWhenUsed/>
    <w:rsid w:val="00163FB5"/>
    <w:pPr>
      <w:tabs>
        <w:tab w:val="center" w:pos="4153"/>
        <w:tab w:val="right" w:pos="8306"/>
      </w:tabs>
      <w:snapToGrid w:val="0"/>
      <w:jc w:val="left"/>
    </w:pPr>
    <w:rPr>
      <w:sz w:val="18"/>
      <w:szCs w:val="18"/>
    </w:rPr>
  </w:style>
  <w:style w:type="character" w:customStyle="1" w:styleId="af1">
    <w:name w:val="页脚 字符"/>
    <w:basedOn w:val="a0"/>
    <w:link w:val="af0"/>
    <w:uiPriority w:val="99"/>
    <w:rsid w:val="00163FB5"/>
    <w:rPr>
      <w:sz w:val="18"/>
      <w:szCs w:val="18"/>
    </w:rPr>
  </w:style>
  <w:style w:type="paragraph" w:styleId="af2">
    <w:name w:val="Body Text"/>
    <w:basedOn w:val="a"/>
    <w:link w:val="af3"/>
    <w:uiPriority w:val="1"/>
    <w:qFormat/>
    <w:rsid w:val="00163FB5"/>
    <w:pPr>
      <w:autoSpaceDE w:val="0"/>
      <w:autoSpaceDN w:val="0"/>
      <w:adjustRightInd w:val="0"/>
      <w:ind w:left="120"/>
      <w:jc w:val="left"/>
    </w:pPr>
    <w:rPr>
      <w:rFonts w:ascii="宋体" w:eastAsia="宋体" w:hAnsi="Times New Roman" w:cs="宋体"/>
      <w:b/>
      <w:bCs/>
      <w:kern w:val="0"/>
      <w:sz w:val="28"/>
      <w:szCs w:val="28"/>
      <w14:ligatures w14:val="none"/>
    </w:rPr>
  </w:style>
  <w:style w:type="character" w:customStyle="1" w:styleId="af3">
    <w:name w:val="正文文本 字符"/>
    <w:basedOn w:val="a0"/>
    <w:link w:val="af2"/>
    <w:uiPriority w:val="1"/>
    <w:rsid w:val="00163FB5"/>
    <w:rPr>
      <w:rFonts w:ascii="宋体" w:eastAsia="宋体" w:hAnsi="Times New Roman" w:cs="宋体"/>
      <w:b/>
      <w:bCs/>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71301">
      <w:bodyDiv w:val="1"/>
      <w:marLeft w:val="0"/>
      <w:marRight w:val="0"/>
      <w:marTop w:val="0"/>
      <w:marBottom w:val="0"/>
      <w:divBdr>
        <w:top w:val="none" w:sz="0" w:space="0" w:color="auto"/>
        <w:left w:val="none" w:sz="0" w:space="0" w:color="auto"/>
        <w:bottom w:val="none" w:sz="0" w:space="0" w:color="auto"/>
        <w:right w:val="none" w:sz="0" w:space="0" w:color="auto"/>
      </w:divBdr>
    </w:div>
    <w:div w:id="170081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617</Words>
  <Characters>883</Characters>
  <Application>Microsoft Office Word</Application>
  <DocSecurity>0</DocSecurity>
  <Lines>55</Lines>
  <Paragraphs>49</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1298512407@qq.com</dc:creator>
  <cp:keywords/>
  <dc:description/>
  <cp:lastModifiedBy>1298512407@qq.com</cp:lastModifiedBy>
  <cp:revision>5</cp:revision>
  <dcterms:created xsi:type="dcterms:W3CDTF">2025-04-03T07:36:00Z</dcterms:created>
  <dcterms:modified xsi:type="dcterms:W3CDTF">2025-04-20T04:08:00Z</dcterms:modified>
</cp:coreProperties>
</file>