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A443" w14:textId="5BD54D4A" w:rsidR="005B082B" w:rsidRDefault="005B082B" w:rsidP="005B082B">
      <w:pPr>
        <w:tabs>
          <w:tab w:val="left" w:pos="1319"/>
        </w:tabs>
        <w:rPr>
          <w:rFonts w:hint="eastAsia"/>
          <w:b/>
          <w:bCs/>
        </w:rPr>
      </w:pPr>
      <w:r w:rsidRPr="00D72CA8">
        <w:rPr>
          <w:b/>
          <w:bCs/>
        </w:rPr>
        <w:t>第一段：描述图表</w:t>
      </w:r>
    </w:p>
    <w:p w14:paraId="504745CA" w14:textId="30069C01" w:rsidR="00065B3D" w:rsidRPr="005B082B" w:rsidRDefault="005B082B" w:rsidP="005B082B">
      <w:pPr>
        <w:ind w:firstLineChars="200" w:firstLine="420"/>
        <w:rPr>
          <w:rFonts w:hint="eastAsia"/>
          <w:b/>
          <w:bCs/>
        </w:rPr>
      </w:pPr>
      <w:r w:rsidRPr="005B082B">
        <w:rPr>
          <w:b/>
          <w:bCs/>
        </w:rPr>
        <w:t>图表（</w:t>
      </w:r>
      <w:r w:rsidRPr="005B082B">
        <w:rPr>
          <w:rFonts w:hint="eastAsia"/>
          <w:b/>
          <w:bCs/>
        </w:rPr>
        <w:t>graph/diagram）</w:t>
      </w:r>
      <w:r w:rsidRPr="005B082B">
        <w:rPr>
          <w:b/>
          <w:bCs/>
        </w:rPr>
        <w:t>包括柱状图（bar/column chart）、表格（table）、饼状图（pie chart）、折线图（line chart）、曲线图（curve chart）、流程图（flow chart）、组图（a set of charts）等。</w:t>
      </w:r>
    </w:p>
    <w:p w14:paraId="0A3D5AC0" w14:textId="0674AE75" w:rsidR="00F54F5B" w:rsidRDefault="00F54F5B" w:rsidP="00065B3D">
      <w:pPr>
        <w:rPr>
          <w:b/>
          <w:bCs/>
        </w:rPr>
      </w:pPr>
      <w:r>
        <w:rPr>
          <w:rFonts w:hint="eastAsia"/>
          <w:b/>
          <w:bCs/>
        </w:rPr>
        <w:t>graph / diagram</w:t>
      </w:r>
    </w:p>
    <w:p w14:paraId="0B9BA40A" w14:textId="77777777" w:rsidR="005B082B" w:rsidRDefault="005B082B" w:rsidP="00065B3D">
      <w:pPr>
        <w:rPr>
          <w:b/>
          <w:bCs/>
        </w:rPr>
      </w:pPr>
    </w:p>
    <w:p w14:paraId="3C2FA6C7" w14:textId="58D12971" w:rsidR="00F54F5B" w:rsidRDefault="00F54F5B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increase rise grow climb go up ascend </w:t>
      </w:r>
    </w:p>
    <w:p w14:paraId="174B64F3" w14:textId="11B33311" w:rsidR="00F54F5B" w:rsidRDefault="00F54F5B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soar surge leap</w:t>
      </w:r>
    </w:p>
    <w:p w14:paraId="57A21046" w14:textId="2DA85810" w:rsidR="00F54F5B" w:rsidRDefault="00F54F5B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decrease fall reduce decline descend diminish</w:t>
      </w:r>
    </w:p>
    <w:p w14:paraId="4D5975F0" w14:textId="5FE838DC" w:rsidR="00F54F5B" w:rsidRDefault="00F54F5B" w:rsidP="00F54F5B">
      <w:pPr>
        <w:rPr>
          <w:rFonts w:hint="eastAsia"/>
          <w:b/>
          <w:bCs/>
        </w:rPr>
      </w:pPr>
      <w:r>
        <w:rPr>
          <w:rFonts w:hint="eastAsia"/>
          <w:b/>
          <w:bCs/>
        </w:rPr>
        <w:t>drop plunge crash</w:t>
      </w:r>
    </w:p>
    <w:p w14:paraId="4B5F745F" w14:textId="7A3DD2E4" w:rsidR="00F54F5B" w:rsidRDefault="00F54F5B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fluctuate vary wave range</w:t>
      </w:r>
    </w:p>
    <w:p w14:paraId="7888C8E1" w14:textId="742DB235" w:rsidR="00F54F5B" w:rsidRDefault="00F54F5B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fluctuation variation</w:t>
      </w:r>
    </w:p>
    <w:p w14:paraId="3E4715FE" w14:textId="08834577" w:rsidR="00F54F5B" w:rsidRDefault="00F54F5B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remain stay keep stabilize</w:t>
      </w:r>
    </w:p>
    <w:p w14:paraId="457D4461" w14:textId="3BCEAEF3" w:rsidR="00F54F5B" w:rsidRDefault="00F54F5B" w:rsidP="00065B3D">
      <w:pPr>
        <w:rPr>
          <w:b/>
          <w:bCs/>
        </w:rPr>
      </w:pPr>
      <w:r>
        <w:rPr>
          <w:rFonts w:hint="eastAsia"/>
          <w:b/>
          <w:bCs/>
        </w:rPr>
        <w:t>steady stable constant</w:t>
      </w:r>
    </w:p>
    <w:p w14:paraId="2A02401D" w14:textId="1212E658" w:rsidR="00F54F5B" w:rsidRDefault="00F54F5B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the trend of</w:t>
      </w:r>
    </w:p>
    <w:p w14:paraId="4A2C587B" w14:textId="77777777" w:rsidR="00F54F5B" w:rsidRDefault="00F54F5B" w:rsidP="00065B3D">
      <w:pPr>
        <w:rPr>
          <w:b/>
          <w:bCs/>
        </w:rPr>
      </w:pPr>
    </w:p>
    <w:p w14:paraId="0AB0AA85" w14:textId="5438A912" w:rsidR="00F54F5B" w:rsidRDefault="00F54F5B" w:rsidP="00065B3D">
      <w:pPr>
        <w:rPr>
          <w:b/>
          <w:bCs/>
        </w:rPr>
      </w:pPr>
      <w:r>
        <w:rPr>
          <w:rFonts w:hint="eastAsia"/>
          <w:b/>
          <w:bCs/>
        </w:rPr>
        <w:t>sharply rapidly dramatically at a considerably rate</w:t>
      </w:r>
    </w:p>
    <w:p w14:paraId="4E3A8056" w14:textId="55658E78" w:rsidR="00F54F5B" w:rsidRDefault="00F54F5B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slightly steadily modestly</w:t>
      </w:r>
    </w:p>
    <w:p w14:paraId="765CB1D4" w14:textId="77777777" w:rsidR="00F54F5B" w:rsidRDefault="00F54F5B" w:rsidP="00065B3D">
      <w:pPr>
        <w:rPr>
          <w:b/>
          <w:bCs/>
        </w:rPr>
      </w:pPr>
    </w:p>
    <w:p w14:paraId="79396DE2" w14:textId="476E9103" w:rsidR="00D72CA8" w:rsidRDefault="00D72CA8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respectively 分别地</w:t>
      </w:r>
    </w:p>
    <w:p w14:paraId="54893531" w14:textId="77777777" w:rsidR="00D72CA8" w:rsidRDefault="00D72CA8" w:rsidP="00065B3D">
      <w:pPr>
        <w:rPr>
          <w:rFonts w:hint="eastAsia"/>
          <w:b/>
          <w:bCs/>
        </w:rPr>
      </w:pPr>
    </w:p>
    <w:p w14:paraId="6A2DFDE1" w14:textId="3C698267" w:rsidR="00D72CA8" w:rsidRDefault="00D72CA8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reach the peak of</w:t>
      </w:r>
    </w:p>
    <w:p w14:paraId="673CCDDE" w14:textId="3FFB17C2" w:rsidR="00D72CA8" w:rsidRDefault="00D72CA8" w:rsidP="00065B3D">
      <w:pPr>
        <w:rPr>
          <w:b/>
          <w:bCs/>
        </w:rPr>
      </w:pPr>
      <w:r>
        <w:rPr>
          <w:rFonts w:hint="eastAsia"/>
          <w:b/>
          <w:bCs/>
        </w:rPr>
        <w:t>register the bottom of</w:t>
      </w:r>
    </w:p>
    <w:p w14:paraId="7994062E" w14:textId="77777777" w:rsidR="00D72CA8" w:rsidRDefault="00D72CA8" w:rsidP="00065B3D">
      <w:pPr>
        <w:rPr>
          <w:b/>
          <w:bCs/>
        </w:rPr>
      </w:pPr>
    </w:p>
    <w:p w14:paraId="1AB5061B" w14:textId="333793E6" w:rsidR="00D72CA8" w:rsidRPr="00D72CA8" w:rsidRDefault="00D72CA8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account for / take up / </w:t>
      </w:r>
      <w:r>
        <w:rPr>
          <w:rFonts w:hint="eastAsia"/>
          <w:b/>
          <w:bCs/>
        </w:rPr>
        <w:t>occupy the largest proportion/</w:t>
      </w:r>
      <w:r>
        <w:rPr>
          <w:b/>
          <w:bCs/>
        </w:rPr>
        <w:t>percentage</w:t>
      </w:r>
      <w:r>
        <w:rPr>
          <w:rFonts w:hint="eastAsia"/>
          <w:b/>
          <w:bCs/>
        </w:rPr>
        <w:t>/number of</w:t>
      </w:r>
    </w:p>
    <w:p w14:paraId="1BDC2F2C" w14:textId="5CF96FA3" w:rsidR="00D72CA8" w:rsidRDefault="00D72CA8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rank the second</w:t>
      </w:r>
    </w:p>
    <w:p w14:paraId="68E3F5BF" w14:textId="77777777" w:rsidR="00D72CA8" w:rsidRPr="00D72CA8" w:rsidRDefault="00D72CA8" w:rsidP="00065B3D">
      <w:pPr>
        <w:rPr>
          <w:b/>
          <w:bCs/>
        </w:rPr>
      </w:pPr>
    </w:p>
    <w:p w14:paraId="51F7A0FC" w14:textId="542D2A41" w:rsidR="00D72CA8" w:rsidRDefault="00D72CA8" w:rsidP="00065B3D">
      <w:pPr>
        <w:rPr>
          <w:b/>
          <w:bCs/>
        </w:rPr>
      </w:pPr>
      <w:r>
        <w:rPr>
          <w:rFonts w:hint="eastAsia"/>
          <w:b/>
          <w:bCs/>
        </w:rPr>
        <w:t>comprise / consist of / compose / constitute</w:t>
      </w:r>
    </w:p>
    <w:p w14:paraId="0B0532A1" w14:textId="77777777" w:rsidR="00D72CA8" w:rsidRDefault="00D72CA8" w:rsidP="00065B3D">
      <w:pPr>
        <w:rPr>
          <w:b/>
          <w:bCs/>
        </w:rPr>
      </w:pPr>
    </w:p>
    <w:p w14:paraId="3AD153AB" w14:textId="18476B9D" w:rsidR="00D72CA8" w:rsidRDefault="00D72CA8" w:rsidP="00065B3D">
      <w:pPr>
        <w:rPr>
          <w:rFonts w:hint="eastAsia"/>
          <w:b/>
          <w:bCs/>
        </w:rPr>
      </w:pPr>
      <w:r>
        <w:rPr>
          <w:rFonts w:hint="eastAsia"/>
          <w:b/>
          <w:bCs/>
        </w:rPr>
        <w:t>about / around / approximately</w:t>
      </w:r>
    </w:p>
    <w:p w14:paraId="124927E9" w14:textId="77777777" w:rsidR="00D72CA8" w:rsidRDefault="00D72CA8" w:rsidP="00065B3D">
      <w:pPr>
        <w:rPr>
          <w:b/>
          <w:bCs/>
        </w:rPr>
      </w:pPr>
    </w:p>
    <w:p w14:paraId="04684C4A" w14:textId="5C2F46F3" w:rsidR="00D72CA8" w:rsidRDefault="00D72CA8" w:rsidP="00065B3D">
      <w:pPr>
        <w:rPr>
          <w:b/>
          <w:bCs/>
        </w:rPr>
      </w:pPr>
      <w:r>
        <w:rPr>
          <w:rFonts w:hint="eastAsia"/>
          <w:b/>
          <w:bCs/>
        </w:rPr>
        <w:t>expect / predict / forecast</w:t>
      </w:r>
    </w:p>
    <w:p w14:paraId="50843BEB" w14:textId="085788CD" w:rsidR="00D72CA8" w:rsidRDefault="00D72CA8" w:rsidP="00065B3D">
      <w:pPr>
        <w:rPr>
          <w:rFonts w:hint="eastAsia"/>
          <w:b/>
          <w:bCs/>
        </w:rPr>
      </w:pPr>
      <w:r>
        <w:rPr>
          <w:b/>
          <w:bCs/>
        </w:rPr>
        <w:t>display</w:t>
      </w:r>
      <w:r>
        <w:rPr>
          <w:rFonts w:hint="eastAsia"/>
          <w:b/>
          <w:bCs/>
        </w:rPr>
        <w:t xml:space="preserve"> / demonstrate / illustrate / indicate / depict</w:t>
      </w:r>
    </w:p>
    <w:p w14:paraId="7B5B75B1" w14:textId="77777777" w:rsidR="00D72CA8" w:rsidRPr="00D72CA8" w:rsidRDefault="00D72CA8" w:rsidP="00065B3D">
      <w:pPr>
        <w:rPr>
          <w:rFonts w:hint="eastAsia"/>
          <w:b/>
          <w:bCs/>
        </w:rPr>
      </w:pPr>
    </w:p>
    <w:p w14:paraId="7A1456F9" w14:textId="4017132C" w:rsidR="00065B3D" w:rsidRPr="00065B3D" w:rsidRDefault="00065B3D" w:rsidP="00065B3D">
      <w:pPr>
        <w:rPr>
          <w:b/>
          <w:bCs/>
        </w:rPr>
      </w:pPr>
      <w:r w:rsidRPr="00065B3D">
        <w:rPr>
          <w:b/>
          <w:bCs/>
        </w:rPr>
        <w:t>5种句型</w:t>
      </w:r>
    </w:p>
    <w:p w14:paraId="7959801F" w14:textId="4E1C0425" w:rsidR="00065B3D" w:rsidRPr="00065B3D" w:rsidRDefault="00065B3D" w:rsidP="00065B3D">
      <w:pPr>
        <w:rPr>
          <w:b/>
          <w:bCs/>
        </w:rPr>
      </w:pPr>
      <w:r w:rsidRPr="00065B3D">
        <w:rPr>
          <w:b/>
          <w:bCs/>
        </w:rPr>
        <w:t>1. 动词 + 副词</w:t>
      </w:r>
      <w:r w:rsidR="00D72CA8">
        <w:rPr>
          <w:rFonts w:hint="eastAsia"/>
          <w:b/>
          <w:bCs/>
        </w:rPr>
        <w:t xml:space="preserve"> </w:t>
      </w:r>
      <w:r w:rsidRPr="00065B3D">
        <w:rPr>
          <w:b/>
          <w:bCs/>
        </w:rPr>
        <w:t>：</w:t>
      </w:r>
    </w:p>
    <w:p w14:paraId="6735F5B8" w14:textId="730460B7" w:rsidR="00065B3D" w:rsidRPr="00065B3D" w:rsidRDefault="00065B3D" w:rsidP="00065B3D">
      <w:pPr>
        <w:rPr>
          <w:rFonts w:hint="eastAsia"/>
          <w:b/>
          <w:bCs/>
        </w:rPr>
      </w:pPr>
      <w:r w:rsidRPr="00065B3D">
        <w:rPr>
          <w:b/>
          <w:bCs/>
        </w:rPr>
        <w:t>increased/grew/rose sharply/rapidly/dramatically</w:t>
      </w:r>
    </w:p>
    <w:p w14:paraId="1C208F67" w14:textId="77777777" w:rsidR="00065B3D" w:rsidRPr="00065B3D" w:rsidRDefault="00065B3D" w:rsidP="00065B3D">
      <w:pPr>
        <w:rPr>
          <w:b/>
          <w:bCs/>
        </w:rPr>
      </w:pPr>
      <w:r w:rsidRPr="00065B3D">
        <w:rPr>
          <w:b/>
          <w:bCs/>
        </w:rPr>
        <w:t>2. There was a + 形容词 + 名词 + in + 描述对象 + 时间：</w:t>
      </w:r>
    </w:p>
    <w:p w14:paraId="749C0112" w14:textId="6583C8EF" w:rsidR="00065B3D" w:rsidRPr="00065B3D" w:rsidRDefault="00065B3D" w:rsidP="00065B3D">
      <w:pPr>
        <w:rPr>
          <w:rFonts w:hint="eastAsia"/>
          <w:b/>
          <w:bCs/>
        </w:rPr>
      </w:pPr>
      <w:r w:rsidRPr="00065B3D">
        <w:rPr>
          <w:b/>
          <w:bCs/>
        </w:rPr>
        <w:t xml:space="preserve">There was a sharp/rapid/dramatic increase/growth/rise </w:t>
      </w:r>
    </w:p>
    <w:p w14:paraId="1FE21344" w14:textId="77777777" w:rsidR="00065B3D" w:rsidRPr="00065B3D" w:rsidRDefault="00065B3D" w:rsidP="00065B3D">
      <w:pPr>
        <w:rPr>
          <w:b/>
          <w:bCs/>
        </w:rPr>
      </w:pPr>
      <w:r w:rsidRPr="00065B3D">
        <w:rPr>
          <w:b/>
          <w:bCs/>
        </w:rPr>
        <w:t>3. 时间 + saw/experienced/witnessed a + 形容词 + 名词：</w:t>
      </w:r>
    </w:p>
    <w:p w14:paraId="77A75FA7" w14:textId="41F99AAF" w:rsidR="00065B3D" w:rsidRPr="00065B3D" w:rsidRDefault="00065B3D" w:rsidP="00065B3D">
      <w:pPr>
        <w:rPr>
          <w:rFonts w:hint="eastAsia"/>
          <w:b/>
          <w:bCs/>
        </w:rPr>
      </w:pPr>
      <w:r w:rsidRPr="00065B3D">
        <w:rPr>
          <w:b/>
          <w:bCs/>
        </w:rPr>
        <w:t>A 10-year period saw a sharp/rapid/dramatic increase/growth/rise i</w:t>
      </w:r>
      <w:r w:rsidR="00D72CA8">
        <w:rPr>
          <w:rFonts w:hint="eastAsia"/>
          <w:b/>
          <w:bCs/>
        </w:rPr>
        <w:t>n</w:t>
      </w:r>
    </w:p>
    <w:p w14:paraId="6B0D879F" w14:textId="77777777" w:rsidR="00065B3D" w:rsidRPr="00065B3D" w:rsidRDefault="00065B3D" w:rsidP="00065B3D">
      <w:pPr>
        <w:rPr>
          <w:b/>
          <w:bCs/>
        </w:rPr>
      </w:pPr>
      <w:r w:rsidRPr="00065B3D">
        <w:rPr>
          <w:b/>
          <w:bCs/>
        </w:rPr>
        <w:t>4. A + 形容词 + 名词 + took place/occurred + in + 描述对象+ 时间：</w:t>
      </w:r>
    </w:p>
    <w:p w14:paraId="2E62E731" w14:textId="11634085" w:rsidR="00065B3D" w:rsidRPr="00065B3D" w:rsidRDefault="00065B3D" w:rsidP="00065B3D">
      <w:pPr>
        <w:rPr>
          <w:rFonts w:hint="eastAsia"/>
          <w:b/>
          <w:bCs/>
        </w:rPr>
      </w:pPr>
      <w:r w:rsidRPr="00065B3D">
        <w:rPr>
          <w:b/>
          <w:bCs/>
        </w:rPr>
        <w:t xml:space="preserve">A sharp/rapid/dramatic increase/growth/rise took place in </w:t>
      </w:r>
    </w:p>
    <w:p w14:paraId="1C46540A" w14:textId="77777777" w:rsidR="005B082B" w:rsidRDefault="005B082B" w:rsidP="00D72CA8">
      <w:pPr>
        <w:tabs>
          <w:tab w:val="left" w:pos="1319"/>
        </w:tabs>
        <w:rPr>
          <w:b/>
          <w:bCs/>
        </w:rPr>
      </w:pPr>
    </w:p>
    <w:p w14:paraId="570A3334" w14:textId="77777777" w:rsidR="005B082B" w:rsidRDefault="005B082B" w:rsidP="00D72CA8">
      <w:pPr>
        <w:tabs>
          <w:tab w:val="left" w:pos="1319"/>
        </w:tabs>
        <w:rPr>
          <w:b/>
          <w:bCs/>
        </w:rPr>
      </w:pPr>
    </w:p>
    <w:p w14:paraId="6F80E165" w14:textId="77777777" w:rsidR="005B082B" w:rsidRDefault="005B082B" w:rsidP="00D72CA8">
      <w:pPr>
        <w:tabs>
          <w:tab w:val="left" w:pos="1319"/>
        </w:tabs>
        <w:rPr>
          <w:b/>
          <w:bCs/>
        </w:rPr>
      </w:pPr>
    </w:p>
    <w:p w14:paraId="2F238F95" w14:textId="77777777" w:rsidR="005B082B" w:rsidRDefault="005B082B" w:rsidP="00D72CA8">
      <w:pPr>
        <w:tabs>
          <w:tab w:val="left" w:pos="1319"/>
        </w:tabs>
        <w:rPr>
          <w:b/>
          <w:bCs/>
        </w:rPr>
      </w:pPr>
    </w:p>
    <w:p w14:paraId="22C40BAD" w14:textId="77777777" w:rsidR="005B082B" w:rsidRDefault="005B082B" w:rsidP="00D72CA8">
      <w:pPr>
        <w:tabs>
          <w:tab w:val="left" w:pos="1319"/>
        </w:tabs>
        <w:rPr>
          <w:b/>
          <w:bCs/>
        </w:rPr>
      </w:pPr>
    </w:p>
    <w:p w14:paraId="72152E81" w14:textId="77777777" w:rsidR="005B082B" w:rsidRDefault="005B082B" w:rsidP="00D72CA8">
      <w:pPr>
        <w:tabs>
          <w:tab w:val="left" w:pos="1319"/>
        </w:tabs>
        <w:rPr>
          <w:b/>
          <w:bCs/>
        </w:rPr>
      </w:pPr>
    </w:p>
    <w:p w14:paraId="4E60E8FB" w14:textId="5600A70B" w:rsidR="00065B3D" w:rsidRDefault="00D72CA8" w:rsidP="00D72CA8">
      <w:pPr>
        <w:tabs>
          <w:tab w:val="left" w:pos="1319"/>
        </w:tabs>
        <w:rPr>
          <w:b/>
          <w:bCs/>
        </w:rPr>
      </w:pPr>
      <w:r>
        <w:rPr>
          <w:rFonts w:hint="eastAsia"/>
          <w:b/>
          <w:bCs/>
        </w:rPr>
        <w:tab/>
      </w:r>
    </w:p>
    <w:p w14:paraId="15750638" w14:textId="77777777" w:rsidR="00D72CA8" w:rsidRDefault="00D72CA8" w:rsidP="00D72CA8">
      <w:pPr>
        <w:tabs>
          <w:tab w:val="left" w:pos="1319"/>
        </w:tabs>
        <w:rPr>
          <w:b/>
          <w:bCs/>
        </w:rPr>
      </w:pPr>
      <w:r w:rsidRPr="00D72CA8">
        <w:rPr>
          <w:b/>
          <w:bCs/>
        </w:rPr>
        <w:lastRenderedPageBreak/>
        <w:t>第二段：说明图表数据增长or下降的原因。</w:t>
      </w:r>
    </w:p>
    <w:p w14:paraId="04355C13" w14:textId="675BDD7F" w:rsidR="005B082B" w:rsidRDefault="005B082B" w:rsidP="00D72CA8">
      <w:pPr>
        <w:tabs>
          <w:tab w:val="left" w:pos="1319"/>
        </w:tabs>
        <w:rPr>
          <w:rFonts w:hint="eastAsia"/>
          <w:b/>
          <w:bCs/>
        </w:rPr>
      </w:pPr>
      <w:r w:rsidRPr="005B082B">
        <w:rPr>
          <w:b/>
          <w:bCs/>
        </w:rPr>
        <w:t>1. 表述原因总起句</w:t>
      </w:r>
    </w:p>
    <w:p w14:paraId="22EE41AB" w14:textId="77777777" w:rsid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>There are many reasons explaining this phenomenon.</w:t>
      </w:r>
    </w:p>
    <w:p w14:paraId="2303A63B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</w:p>
    <w:p w14:paraId="3CEA3462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>2. 分条描述原因</w:t>
      </w:r>
    </w:p>
    <w:p w14:paraId="41ABD6E8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>（主要原因）The main reason is that due to (the progress in economy / the improvement of living standards), a growing number of people ……</w:t>
      </w:r>
      <w:r w:rsidRPr="005B082B">
        <w:rPr>
          <w:b/>
          <w:bCs/>
        </w:rPr>
        <w:br/>
        <w:t>（第二个原因）What is more, there is no doubt in saying that , with (the pace of modern society speeding up / the advance of technology) , a majority of people （try their best to catch up with the times and improve themselves） by （pursuing further education）.</w:t>
      </w:r>
      <w:r w:rsidRPr="005B082B">
        <w:rPr>
          <w:b/>
          <w:bCs/>
        </w:rPr>
        <w:br/>
        <w:t>（第三个原因）Thirdly , (under the background of modernization / with the rapid development of economy and society) , xx may have gradually become an unstoppable trend（趋势）in recent years.</w:t>
      </w:r>
    </w:p>
    <w:p w14:paraId="763DD099" w14:textId="77777777" w:rsidR="005B082B" w:rsidRDefault="005B082B" w:rsidP="00D72CA8">
      <w:pPr>
        <w:tabs>
          <w:tab w:val="left" w:pos="1319"/>
        </w:tabs>
        <w:rPr>
          <w:b/>
          <w:bCs/>
        </w:rPr>
      </w:pPr>
    </w:p>
    <w:p w14:paraId="140F0860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>3. 形容大环境常用的表达方式</w:t>
      </w:r>
    </w:p>
    <w:p w14:paraId="1FC10240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>with the progress in economy </w:t>
      </w:r>
    </w:p>
    <w:p w14:paraId="4A800DA4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>with the improvement of living standards</w:t>
      </w:r>
    </w:p>
    <w:p w14:paraId="2D9835DB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 xml:space="preserve">with the pace of modern society speeding </w:t>
      </w:r>
      <w:proofErr w:type="spellStart"/>
      <w:r w:rsidRPr="005B082B">
        <w:rPr>
          <w:b/>
          <w:bCs/>
        </w:rPr>
        <w:t>upwith</w:t>
      </w:r>
      <w:proofErr w:type="spellEnd"/>
      <w:r w:rsidRPr="005B082B">
        <w:rPr>
          <w:b/>
          <w:bCs/>
        </w:rPr>
        <w:t xml:space="preserve"> the advance of </w:t>
      </w:r>
      <w:proofErr w:type="spellStart"/>
      <w:r w:rsidRPr="005B082B">
        <w:rPr>
          <w:b/>
          <w:bCs/>
        </w:rPr>
        <w:t>technologywith</w:t>
      </w:r>
      <w:proofErr w:type="spellEnd"/>
      <w:r w:rsidRPr="005B082B">
        <w:rPr>
          <w:b/>
          <w:bCs/>
        </w:rPr>
        <w:t xml:space="preserve"> the rapid development of economy and society</w:t>
      </w:r>
      <w:r w:rsidRPr="005B082B">
        <w:rPr>
          <w:b/>
          <w:bCs/>
        </w:rPr>
        <w:br/>
        <w:t>under the background of modernization / urbanization / industrialization</w:t>
      </w:r>
    </w:p>
    <w:p w14:paraId="3074FD12" w14:textId="77777777" w:rsidR="005B082B" w:rsidRPr="00D72CA8" w:rsidRDefault="005B082B" w:rsidP="00D72CA8">
      <w:pPr>
        <w:tabs>
          <w:tab w:val="left" w:pos="1319"/>
        </w:tabs>
        <w:rPr>
          <w:rFonts w:hint="eastAsia"/>
          <w:b/>
          <w:bCs/>
        </w:rPr>
      </w:pPr>
    </w:p>
    <w:p w14:paraId="457C3F74" w14:textId="77777777" w:rsidR="00D72CA8" w:rsidRPr="00D72CA8" w:rsidRDefault="00D72CA8" w:rsidP="00D72CA8">
      <w:pPr>
        <w:tabs>
          <w:tab w:val="left" w:pos="1319"/>
        </w:tabs>
        <w:rPr>
          <w:b/>
          <w:bCs/>
        </w:rPr>
      </w:pPr>
      <w:r w:rsidRPr="00D72CA8">
        <w:rPr>
          <w:b/>
          <w:bCs/>
        </w:rPr>
        <w:t>第三段：表达自己对此现象的看法以及面对此现象我们该怎么去做。</w:t>
      </w:r>
    </w:p>
    <w:p w14:paraId="2FB51DF4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 xml:space="preserve">积极的：Considering all these, I believe that we should take a reasonable attitude </w:t>
      </w:r>
      <w:proofErr w:type="gramStart"/>
      <w:r w:rsidRPr="005B082B">
        <w:rPr>
          <w:b/>
          <w:bCs/>
        </w:rPr>
        <w:t>toward  xx.</w:t>
      </w:r>
      <w:proofErr w:type="gramEnd"/>
      <w:r w:rsidRPr="005B082B">
        <w:rPr>
          <w:b/>
          <w:bCs/>
        </w:rPr>
        <w:t xml:space="preserve"> In conclusion, from my point of view, such a phenomenon is </w:t>
      </w:r>
      <w:r w:rsidRPr="005B082B">
        <w:rPr>
          <w:b/>
          <w:bCs/>
          <w:u w:val="single"/>
        </w:rPr>
        <w:t>（positive） and （acceptable）</w:t>
      </w:r>
      <w:r w:rsidRPr="005B082B">
        <w:rPr>
          <w:b/>
          <w:bCs/>
        </w:rPr>
        <w:t>.</w:t>
      </w:r>
    </w:p>
    <w:p w14:paraId="524AD9B4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</w:p>
    <w:p w14:paraId="1C8EB3D9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 xml:space="preserve">积极的：Taking into account what has been argued so far, it is not surprising to see the results in the above diagram. Thus, such phenomenon proves to be quite </w:t>
      </w:r>
      <w:r w:rsidRPr="005B082B">
        <w:rPr>
          <w:b/>
          <w:bCs/>
          <w:u w:val="single"/>
        </w:rPr>
        <w:t>normal and acceptable</w:t>
      </w:r>
      <w:r w:rsidRPr="005B082B">
        <w:rPr>
          <w:b/>
          <w:bCs/>
        </w:rPr>
        <w:t>. And I believe the trend will not change in the near future.</w:t>
      </w:r>
    </w:p>
    <w:p w14:paraId="29963D10" w14:textId="5E65A9F8" w:rsidR="005B082B" w:rsidRPr="005B082B" w:rsidRDefault="005B082B" w:rsidP="005B082B">
      <w:pPr>
        <w:tabs>
          <w:tab w:val="left" w:pos="1319"/>
        </w:tabs>
        <w:rPr>
          <w:b/>
          <w:bCs/>
        </w:rPr>
      </w:pPr>
    </w:p>
    <w:p w14:paraId="03B14F41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 xml:space="preserve">积极的：Definitely, the boom of (the mobile industry) tends to exert a beneficial influence on people’s lives, and hence, it should be, from every aspect, </w:t>
      </w:r>
      <w:r w:rsidRPr="005B082B">
        <w:rPr>
          <w:b/>
          <w:bCs/>
          <w:u w:val="single"/>
        </w:rPr>
        <w:t>encouraged and further advocated.</w:t>
      </w:r>
    </w:p>
    <w:p w14:paraId="443A2C2E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</w:p>
    <w:p w14:paraId="06BDCA10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 xml:space="preserve">消极的：In view of the description and analysis above, I’m convinced that actions have to be taken to </w:t>
      </w:r>
      <w:r w:rsidRPr="005B082B">
        <w:rPr>
          <w:b/>
          <w:bCs/>
          <w:u w:val="single"/>
        </w:rPr>
        <w:t>cope with the problems</w:t>
      </w:r>
      <w:r w:rsidRPr="005B082B">
        <w:rPr>
          <w:b/>
          <w:bCs/>
        </w:rPr>
        <w:t> arising from ……</w:t>
      </w:r>
    </w:p>
    <w:p w14:paraId="39FD8A20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</w:p>
    <w:p w14:paraId="3A8BE254" w14:textId="77C29008" w:rsidR="005B082B" w:rsidRPr="005B082B" w:rsidRDefault="005B082B" w:rsidP="005B082B">
      <w:pPr>
        <w:tabs>
          <w:tab w:val="left" w:pos="1319"/>
        </w:tabs>
        <w:rPr>
          <w:rFonts w:hint="eastAsia"/>
          <w:b/>
          <w:bCs/>
        </w:rPr>
      </w:pPr>
      <w:r w:rsidRPr="005B082B">
        <w:rPr>
          <w:b/>
          <w:bCs/>
        </w:rPr>
        <w:t xml:space="preserve">趋势预测：From what has been discussed above, </w:t>
      </w:r>
      <w:r w:rsidRPr="005B082B">
        <w:rPr>
          <w:b/>
          <w:bCs/>
          <w:u w:val="single"/>
        </w:rPr>
        <w:t>a trend can be predicted</w:t>
      </w:r>
      <w:r w:rsidRPr="005B082B">
        <w:rPr>
          <w:b/>
          <w:bCs/>
        </w:rPr>
        <w:t xml:space="preserve"> from the chart that ……</w:t>
      </w:r>
    </w:p>
    <w:p w14:paraId="23767C32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 xml:space="preserve">趋势预测：XX will </w:t>
      </w:r>
      <w:r w:rsidRPr="005B082B">
        <w:rPr>
          <w:b/>
          <w:bCs/>
          <w:u w:val="single"/>
        </w:rPr>
        <w:t>be a growing trend</w:t>
      </w:r>
      <w:r w:rsidRPr="005B082B">
        <w:rPr>
          <w:b/>
          <w:bCs/>
        </w:rPr>
        <w:t xml:space="preserve"> in today's （busy） society.</w:t>
      </w:r>
    </w:p>
    <w:p w14:paraId="574A1161" w14:textId="77777777" w:rsidR="00D72CA8" w:rsidRDefault="00D72CA8" w:rsidP="00D72CA8">
      <w:pPr>
        <w:tabs>
          <w:tab w:val="left" w:pos="1319"/>
        </w:tabs>
        <w:rPr>
          <w:b/>
          <w:bCs/>
        </w:rPr>
      </w:pPr>
    </w:p>
    <w:p w14:paraId="0F3E428A" w14:textId="77777777" w:rsidR="005B082B" w:rsidRDefault="005B082B" w:rsidP="00D72CA8">
      <w:pPr>
        <w:tabs>
          <w:tab w:val="left" w:pos="1319"/>
        </w:tabs>
        <w:rPr>
          <w:b/>
          <w:bCs/>
        </w:rPr>
      </w:pPr>
    </w:p>
    <w:p w14:paraId="73D89989" w14:textId="77777777" w:rsidR="005B082B" w:rsidRDefault="005B082B" w:rsidP="00D72CA8">
      <w:pPr>
        <w:tabs>
          <w:tab w:val="left" w:pos="1319"/>
        </w:tabs>
        <w:rPr>
          <w:rFonts w:hint="eastAsia"/>
          <w:b/>
          <w:bCs/>
        </w:rPr>
      </w:pPr>
    </w:p>
    <w:p w14:paraId="4F522349" w14:textId="4BA460EF" w:rsidR="005B082B" w:rsidRPr="005B082B" w:rsidRDefault="005B082B" w:rsidP="005B082B">
      <w:pPr>
        <w:tabs>
          <w:tab w:val="left" w:pos="1319"/>
        </w:tabs>
        <w:rPr>
          <w:rFonts w:hint="eastAsia"/>
          <w:b/>
          <w:bCs/>
        </w:rPr>
      </w:pPr>
      <w:r w:rsidRPr="005B082B">
        <w:rPr>
          <w:rFonts w:hint="eastAsia"/>
          <w:b/>
          <w:bCs/>
        </w:rPr>
        <w:lastRenderedPageBreak/>
        <w:drawing>
          <wp:inline distT="0" distB="0" distL="0" distR="0" wp14:anchorId="0358AA20" wp14:editId="6BEF3F7E">
            <wp:extent cx="4605167" cy="2618072"/>
            <wp:effectExtent l="0" t="0" r="5080" b="0"/>
            <wp:docPr id="2071661188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76" cy="263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75BF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</w:rPr>
        <w:t xml:space="preserve">The bar chart conveys to us </w:t>
      </w:r>
      <w:r w:rsidRPr="005B082B">
        <w:rPr>
          <w:b/>
          <w:bCs/>
          <w:u w:val="single"/>
        </w:rPr>
        <w:t>the contrast between developing and developed countries in terms of mobile-phone subscriptions from the year 2000 to 2008</w:t>
      </w:r>
      <w:r w:rsidRPr="005B082B">
        <w:rPr>
          <w:b/>
          <w:bCs/>
        </w:rPr>
        <w:t>. We cannot fail to see that a striking increase has taken place in developing countries since 2000, growing from half a billion to four billion in 2008. Meanwhile, it is also not difficult to find that the increase rate of developed countries is not as fast as that of developing countries - no more than 1 billion.</w:t>
      </w:r>
    </w:p>
    <w:p w14:paraId="0151EC25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</w:p>
    <w:p w14:paraId="3EDCED0E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  <w:u w:val="single"/>
        </w:rPr>
        <w:t>Three major reasons give rise to the phenomenon mentioned above</w:t>
      </w:r>
      <w:r w:rsidRPr="005B082B">
        <w:rPr>
          <w:b/>
          <w:bCs/>
        </w:rPr>
        <w:t xml:space="preserve">. In the first instance, </w:t>
      </w:r>
      <w:r w:rsidRPr="005B082B">
        <w:rPr>
          <w:b/>
          <w:bCs/>
          <w:u w:val="single"/>
        </w:rPr>
        <w:t>due to the improvement of living standards</w:t>
      </w:r>
      <w:r w:rsidRPr="005B082B">
        <w:rPr>
          <w:b/>
          <w:bCs/>
        </w:rPr>
        <w:t xml:space="preserve">, </w:t>
      </w:r>
      <w:r w:rsidRPr="005B082B">
        <w:rPr>
          <w:b/>
          <w:bCs/>
          <w:u w:val="single"/>
        </w:rPr>
        <w:t>a growing number of people</w:t>
      </w:r>
      <w:r w:rsidRPr="005B082B">
        <w:rPr>
          <w:b/>
          <w:bCs/>
        </w:rPr>
        <w:t xml:space="preserve"> in developing countries are able to afford mobile phones. What’s more, </w:t>
      </w:r>
      <w:r w:rsidRPr="005B082B">
        <w:rPr>
          <w:b/>
          <w:bCs/>
          <w:u w:val="single"/>
        </w:rPr>
        <w:t>the advance of technology</w:t>
      </w:r>
      <w:r w:rsidRPr="005B082B">
        <w:rPr>
          <w:b/>
          <w:bCs/>
        </w:rPr>
        <w:t xml:space="preserve"> has lowered the price of mobile phones. In reference to the developed countries, the small population and relatively saturated market restrict the rapid increase.</w:t>
      </w:r>
    </w:p>
    <w:p w14:paraId="3C7F12F8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</w:p>
    <w:p w14:paraId="72079413" w14:textId="77777777" w:rsidR="005B082B" w:rsidRPr="005B082B" w:rsidRDefault="005B082B" w:rsidP="005B082B">
      <w:pPr>
        <w:tabs>
          <w:tab w:val="left" w:pos="1319"/>
        </w:tabs>
        <w:rPr>
          <w:b/>
          <w:bCs/>
        </w:rPr>
      </w:pPr>
      <w:r w:rsidRPr="005B082B">
        <w:rPr>
          <w:b/>
          <w:bCs/>
          <w:u w:val="single"/>
        </w:rPr>
        <w:t>From what has been discussed above, a trend can be predicted from the chart that</w:t>
      </w:r>
      <w:r w:rsidRPr="005B082B">
        <w:rPr>
          <w:b/>
          <w:bCs/>
        </w:rPr>
        <w:t xml:space="preserve"> with the rapid development of economy and society, mobile-phone subscriptions in developing countries will probably continue to go up in the following years, and that the rising rate will be higher than that of developed countries. </w:t>
      </w:r>
      <w:r w:rsidRPr="005B082B">
        <w:rPr>
          <w:b/>
          <w:bCs/>
          <w:u w:val="single"/>
        </w:rPr>
        <w:t>Definitely, the boom of the mobile industry tends to exert a beneficial influence on people’s lives, and hence, it should be, from every aspect, encouraged and further advocated.</w:t>
      </w:r>
    </w:p>
    <w:p w14:paraId="78F2F5B9" w14:textId="7B4EAE65" w:rsidR="00065B3D" w:rsidRPr="00065B3D" w:rsidRDefault="005B082B" w:rsidP="00065B3D">
      <w:pPr>
        <w:rPr>
          <w:rFonts w:hint="eastAsia"/>
        </w:rPr>
      </w:pPr>
      <w:r w:rsidRPr="00065B3D">
        <w:rPr>
          <w:noProof/>
        </w:rPr>
        <w:drawing>
          <wp:inline distT="0" distB="0" distL="0" distR="0" wp14:anchorId="14855E24" wp14:editId="1FD15089">
            <wp:extent cx="6645910" cy="3625850"/>
            <wp:effectExtent l="0" t="0" r="2540" b="0"/>
            <wp:docPr id="16785164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B3D" w:rsidRPr="00065B3D" w:rsidSect="004D42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F4976"/>
    <w:multiLevelType w:val="hybridMultilevel"/>
    <w:tmpl w:val="0F62775C"/>
    <w:lvl w:ilvl="0" w:tplc="9E9A07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946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06"/>
    <w:rsid w:val="00032BC1"/>
    <w:rsid w:val="00065B3D"/>
    <w:rsid w:val="0016431F"/>
    <w:rsid w:val="002C3891"/>
    <w:rsid w:val="004D42FD"/>
    <w:rsid w:val="005B082B"/>
    <w:rsid w:val="006F3602"/>
    <w:rsid w:val="0078154A"/>
    <w:rsid w:val="00A12006"/>
    <w:rsid w:val="00B312C0"/>
    <w:rsid w:val="00C34D31"/>
    <w:rsid w:val="00D72CA8"/>
    <w:rsid w:val="00F54F5B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7C0"/>
  <w15:chartTrackingRefBased/>
  <w15:docId w15:val="{72DC14EF-FCDF-4722-9660-6726F72A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2</cp:revision>
  <dcterms:created xsi:type="dcterms:W3CDTF">2024-12-21T16:30:00Z</dcterms:created>
  <dcterms:modified xsi:type="dcterms:W3CDTF">2024-12-24T08:40:00Z</dcterms:modified>
</cp:coreProperties>
</file>