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Experiment 1 Prompt</w:t>
      </w:r>
    </w:p>
    <w:p>
      <w:pPr>
        <w:spacing w:after="120"/>
      </w:pPr>
      <w:r>
        <w:t xml:space="preserve">You are simulating ONE respondent to a survey on consumer behaviour and consumption patterns of SUSTAINABLE APPAREL (clothing produced using environmentally friendly processes, materials, and design techniques). Each time you answer this survey, assume you are a DIFFERENT individual with slightly different characteristics and experiences.</w:t>
      </w:r>
    </w:p>
    <w:p>
      <w:pPr>
        <w:spacing w:after="120"/>
      </w:pPr>
      <w:r>
        <w:rPr>
          <w:b/>
          <w:bCs/>
        </w:rPr>
        <w:t xml:space="preserve">IMPORTANT INSTRUCTIONS:</w:t>
      </w:r>
    </w:p>
    <w:p>
      <w:pPr>
        <w:pStyle w:val="ListParagraph"/>
        <w:numPr>
          <w:ilvl w:val="0"/>
          <w:numId w:val="1"/>
        </w:numPr>
        <w:spacing w:after="80"/>
      </w:pPr>
      <w:r>
        <w:t xml:space="preserve">Before answering, internally decide an overall sustainability-orientation level for this respondent (1 = very low/skeptical, 3 = neutral/moderate, 5 = very high/eco-conscious), then a consistent anchor level for each construct below (Product Knowledge, Consumer Awareness, Environmental Awareness, Perceived Value, Motivation, Purchase Intention, Buying Behaviour).</w:t>
      </w:r>
    </w:p>
    <w:p>
      <w:pPr>
        <w:pStyle w:val="ListParagraph"/>
        <w:numPr>
          <w:ilvl w:val="0"/>
          <w:numId w:val="1"/>
        </w:numPr>
        <w:spacing w:after="80"/>
      </w:pPr>
      <w:r>
        <w:t xml:space="preserve">Keep items within the same construct closely correlated with each other (small ±1 natural variation around the construct's anchor) — do NOT answer items independently.</w:t>
      </w:r>
    </w:p>
    <w:p>
      <w:pPr>
        <w:pStyle w:val="ListParagraph"/>
        <w:numPr>
          <w:ilvl w:val="0"/>
          <w:numId w:val="1"/>
        </w:numPr>
        <w:spacing w:after="80"/>
      </w:pPr>
      <w:r>
        <w:t xml:space="preserve">MOT2 (social media influence) may deviate more from the Motivation anchor, since it reflects social influence rather than pure environmental motivation.</w:t>
      </w:r>
    </w:p>
    <w:p>
      <w:pPr>
        <w:pStyle w:val="ListParagraph"/>
        <w:numPr>
          <w:ilvl w:val="0"/>
          <w:numId w:val="1"/>
        </w:numPr>
        <w:spacing w:after="80"/>
      </w:pPr>
      <w:r>
        <w:t xml:space="preserve">About 1 in 10 respondents should show an "eco-pragmatic" profile: Environmental Awareness, Purchase Intention, and Buying Behaviour are high (4–5) while Motivation is notably lower (around 2–3).</w:t>
      </w:r>
    </w:p>
    <w:p>
      <w:pPr>
        <w:pStyle w:val="ListParagraph"/>
        <w:numPr>
          <w:ilvl w:val="0"/>
          <w:numId w:val="1"/>
        </w:numPr>
        <w:spacing w:after="80"/>
      </w:pPr>
      <w:r>
        <w:t xml:space="preserve">Demographics (gender, age, education, occupation, city, income) are independent of sustainability orientation — answer as a realistic urban Indian respondent, predominantly students/young adults.</w:t>
      </w:r>
    </w:p>
    <w:p>
      <w:pPr>
        <w:pStyle w:val="ListParagraph"/>
        <w:numPr>
          <w:ilvl w:val="0"/>
          <w:numId w:val="1"/>
        </w:numPr>
        <w:spacing w:after="80"/>
      </w:pPr>
      <w:r>
        <w:t xml:space="preserve">Do NOT explain your answers or describe your reasoning steps.</w:t>
      </w:r>
    </w:p>
    <w:p>
      <w:pPr>
        <w:pStyle w:val="ListParagraph"/>
        <w:numPr>
          <w:ilvl w:val="0"/>
          <w:numId w:val="1"/>
        </w:numPr>
        <w:spacing w:after="80"/>
      </w:pPr>
      <w:r>
        <w:t xml:space="preserve">Return ONLY the selected option (as a number).</w:t>
      </w:r>
    </w:p>
    <w:p>
      <w:pPr>
        <w:pStyle w:val="ListParagraph"/>
        <w:numPr>
          <w:ilvl w:val="0"/>
          <w:numId w:val="1"/>
        </w:numPr>
        <w:spacing w:after="80"/>
      </w:pPr>
      <w:r>
        <w:t xml:space="preserve">Follow the format strictly.</w:t>
      </w:r>
    </w:p>
    <w:p>
      <w:pPr>
        <w:pStyle w:val="ListParagraph"/>
        <w:numPr>
          <w:ilvl w:val="0"/>
          <w:numId w:val="1"/>
        </w:numPr>
        <w:spacing w:after="80"/>
      </w:pPr>
      <w:r>
        <w:t xml:space="preserve">Answer all questions.</w:t>
      </w:r>
    </w:p>
    <w:p>
      <w:pPr>
        <w:spacing w:after="120" w:before="240"/>
      </w:pPr>
      <w:r>
        <w:rPr>
          <w:b/>
          <w:bCs/>
        </w:rPr>
        <w:t xml:space="preserve">Section 1: Introduction</w:t>
      </w:r>
    </w:p>
    <w:p>
      <w:pPr>
        <w:spacing w:after="120"/>
      </w:pPr>
      <w:r>
        <w:t xml:space="preserve">Dear Participant, this survey aims to examine consumer knowledge, awareness, motivation, and buying behaviour related to sustainable apparel. Your responses will be used for academic research purposes only. All responses are confidential and anonymous.</w:t>
      </w:r>
    </w:p>
    <w:p>
      <w:pPr>
        <w:spacing w:after="120" w:before="240"/>
      </w:pPr>
      <w:r>
        <w:rPr>
          <w:b/>
          <w:bCs/>
        </w:rPr>
        <w:t xml:space="preserve">Section 2: Demographic Information</w:t>
      </w:r>
    </w:p>
    <w:p>
      <w:pPr>
        <w:spacing w:after="60" w:before="160"/>
      </w:pPr>
      <w:r>
        <w:t xml:space="preserve">1. Gender</w:t>
      </w:r>
    </w:p>
    <w:p>
      <w:pPr>
        <w:spacing w:after="100"/>
        <w:ind w:left="360"/>
      </w:pPr>
      <w:r>
        <w:t xml:space="preserve">☐ Male   ☐ Female</w:t>
      </w:r>
    </w:p>
    <w:p>
      <w:pPr>
        <w:spacing w:after="60" w:before="160"/>
      </w:pPr>
      <w:r>
        <w:t xml:space="preserve">2. Age group</w:t>
      </w:r>
    </w:p>
    <w:p>
      <w:pPr>
        <w:spacing w:after="100"/>
        <w:ind w:left="360"/>
      </w:pPr>
      <w:r>
        <w:t xml:space="preserve">☐ 18–24   ☐ 25–31   ☐ 32–38   ☐ 38+</w:t>
      </w:r>
    </w:p>
    <w:p>
      <w:pPr>
        <w:spacing w:after="60" w:before="160"/>
      </w:pPr>
      <w:r>
        <w:t xml:space="preserve">3. Education</w:t>
      </w:r>
    </w:p>
    <w:p>
      <w:pPr>
        <w:spacing w:after="100"/>
        <w:ind w:left="360"/>
      </w:pPr>
      <w:r>
        <w:t xml:space="preserve">☐ Undergraduate   ☐ Graduate   ☐ Post-graduate   ☐ Professional</w:t>
      </w:r>
    </w:p>
    <w:p>
      <w:pPr>
        <w:spacing w:after="60" w:before="160"/>
      </w:pPr>
      <w:r>
        <w:t xml:space="preserve">4. Occupation</w:t>
      </w:r>
    </w:p>
    <w:p>
      <w:pPr>
        <w:spacing w:after="100"/>
        <w:ind w:left="360"/>
      </w:pPr>
      <w:r>
        <w:t xml:space="preserve">☐ Student   ☐ Employee   ☐ Businessman   ☐ Homemaker</w:t>
      </w:r>
    </w:p>
    <w:p>
      <w:pPr>
        <w:spacing w:after="60" w:before="160"/>
      </w:pPr>
      <w:r>
        <w:t xml:space="preserve">5. City</w:t>
      </w:r>
    </w:p>
    <w:p>
      <w:pPr>
        <w:spacing w:after="100"/>
        <w:ind w:left="360"/>
      </w:pPr>
      <w:r>
        <w:t xml:space="preserve">☐ Lucknow   ☐ Kanpur   ☐ Meerut   ☐ Varanasi   ☐ Agra</w:t>
      </w:r>
    </w:p>
    <w:p>
      <w:pPr>
        <w:spacing w:after="60" w:before="160"/>
      </w:pPr>
      <w:r>
        <w:t xml:space="preserve">6. Monthly household income</w:t>
      </w:r>
    </w:p>
    <w:p>
      <w:pPr>
        <w:spacing w:after="100"/>
        <w:ind w:left="360"/>
      </w:pPr>
      <w:r>
        <w:t xml:space="preserve">☐ &lt;50,000 INR   ☐ 50,000–100,000 INR   ☐ &gt;100,000 INR</w:t>
      </w:r>
    </w:p>
    <w:p>
      <w:pPr>
        <w:spacing w:after="120" w:before="240"/>
      </w:pPr>
      <w:r>
        <w:rPr>
          <w:b/>
          <w:bCs/>
        </w:rPr>
        <w:t xml:space="preserve">Section 3: Product Knowledge (PK)</w:t>
      </w:r>
    </w:p>
    <w:p>
      <w:pPr>
        <w:spacing w:after="120"/>
      </w:pPr>
      <w:r>
        <w:rPr>
          <w:i/>
          <w:iCs/>
        </w:rPr>
        <w:t xml:space="preserve">(1 = Strongly Disagree  ☐   2 = Disagree  ☐   3 = Neutral  ☐   4 = Agree  ☐   5 = Strongly Agree  ☐)</w:t>
      </w:r>
    </w:p>
    <w:p>
      <w:pPr>
        <w:spacing w:after="60"/>
        <w:ind w:left="360"/>
      </w:pPr>
      <w:r>
        <w:t xml:space="preserve">PK1: Clothing made from organic fibers is stylish.</w:t>
      </w:r>
    </w:p>
    <w:p>
      <w:pPr>
        <w:spacing w:after="60"/>
        <w:ind w:left="360"/>
      </w:pPr>
      <w:r>
        <w:t xml:space="preserve">PK2: Clothing made from organic fibers has attractive designs.</w:t>
      </w:r>
    </w:p>
    <w:p>
      <w:pPr>
        <w:spacing w:after="60"/>
        <w:ind w:left="360"/>
      </w:pPr>
      <w:r>
        <w:t xml:space="preserve">PK3: Clothing made from organic fibers is durable.</w:t>
      </w:r>
    </w:p>
    <w:p>
      <w:pPr>
        <w:spacing w:after="60"/>
        <w:ind w:left="360"/>
      </w:pPr>
      <w:r>
        <w:t xml:space="preserve">PK4: Clothing made from organic fibers has good quality.</w:t>
      </w:r>
    </w:p>
    <w:p>
      <w:pPr>
        <w:spacing w:after="120" w:before="240"/>
      </w:pPr>
      <w:r>
        <w:rPr>
          <w:b/>
          <w:bCs/>
        </w:rPr>
        <w:t xml:space="preserve">Section 4: Consumer Awareness (CA)</w:t>
      </w:r>
    </w:p>
    <w:p>
      <w:pPr>
        <w:spacing w:after="120"/>
      </w:pPr>
      <w:r>
        <w:rPr>
          <w:i/>
          <w:iCs/>
        </w:rPr>
        <w:t xml:space="preserve">(1 = Strongly Disagree  ☐   2 = Disagree  ☐   3 = Neutral  ☐   4 = Agree  ☐   5 = Strongly Agree  ☐)</w:t>
      </w:r>
    </w:p>
    <w:p>
      <w:pPr>
        <w:spacing w:after="60"/>
        <w:ind w:left="360"/>
      </w:pPr>
      <w:r>
        <w:t xml:space="preserve">CA1: I am aware that garments made from recycled materials will biodegrade instead of adding to a landfill.</w:t>
      </w:r>
    </w:p>
    <w:p>
      <w:pPr>
        <w:spacing w:after="60"/>
        <w:ind w:left="360"/>
      </w:pPr>
      <w:r>
        <w:t xml:space="preserve">CA2: I am aware that companies can follow standards of environmentalism and social policies in clothing production.</w:t>
      </w:r>
    </w:p>
    <w:p>
      <w:pPr>
        <w:spacing w:after="60"/>
        <w:ind w:left="360"/>
      </w:pPr>
      <w:r>
        <w:t xml:space="preserve">CA3: I am aware that second-hand or upcycled clothes can be sustainable choices.</w:t>
      </w:r>
    </w:p>
    <w:p>
      <w:pPr>
        <w:spacing w:after="60"/>
        <w:ind w:left="360"/>
      </w:pPr>
      <w:r>
        <w:t xml:space="preserve">CA4: I am aware that products made without animal tissue are considered more sustainable.</w:t>
      </w:r>
    </w:p>
    <w:p>
      <w:pPr>
        <w:spacing w:after="120" w:before="240"/>
      </w:pPr>
      <w:r>
        <w:rPr>
          <w:b/>
          <w:bCs/>
        </w:rPr>
        <w:t xml:space="preserve">Section 5: Environmental Awareness (EA)</w:t>
      </w:r>
    </w:p>
    <w:p>
      <w:pPr>
        <w:spacing w:after="120"/>
      </w:pPr>
      <w:r>
        <w:rPr>
          <w:i/>
          <w:iCs/>
        </w:rPr>
        <w:t xml:space="preserve">(1 = Strongly Disagree  ☐   2 = Disagree  ☐   3 = Neutral  ☐   4 = Agree  ☐   5 = Strongly Agree  ☐)</w:t>
      </w:r>
    </w:p>
    <w:p>
      <w:pPr>
        <w:spacing w:after="60"/>
        <w:ind w:left="360"/>
      </w:pPr>
      <w:r>
        <w:t xml:space="preserve">EA1: I am aware that dyeing/finishing processes for textiles can result in significant water waste.</w:t>
      </w:r>
    </w:p>
    <w:p>
      <w:pPr>
        <w:spacing w:after="60"/>
        <w:ind w:left="360"/>
      </w:pPr>
      <w:r>
        <w:t xml:space="preserve">EA2: I am aware that manufacturing synthetic fibers like polyester can cause environmental pollution.</w:t>
      </w:r>
    </w:p>
    <w:p>
      <w:pPr>
        <w:spacing w:after="60"/>
        <w:ind w:left="360"/>
      </w:pPr>
      <w:r>
        <w:t xml:space="preserve">EA3: I am aware that air pollution can occur during common textile dyeing processes.</w:t>
      </w:r>
    </w:p>
    <w:p>
      <w:pPr>
        <w:spacing w:after="60"/>
        <w:ind w:left="360"/>
      </w:pPr>
      <w:r>
        <w:t xml:space="preserve">EA4: I am aware that cultivating raw materials for garments (e.g. cotton) can have significant environmental impact.</w:t>
      </w:r>
    </w:p>
    <w:p>
      <w:pPr>
        <w:spacing w:after="120" w:before="240"/>
      </w:pPr>
      <w:r>
        <w:rPr>
          <w:b/>
          <w:bCs/>
        </w:rPr>
        <w:t xml:space="preserve">Section 6: Perceived Value (PV)</w:t>
      </w:r>
    </w:p>
    <w:p>
      <w:pPr>
        <w:spacing w:after="120"/>
      </w:pPr>
      <w:r>
        <w:rPr>
          <w:i/>
          <w:iCs/>
        </w:rPr>
        <w:t xml:space="preserve">(1 = Strongly Disagree  ☐   2 = Disagree  ☐   3 = Neutral  ☐   4 = Agree  ☐   5 = Strongly Agree  ☐)</w:t>
      </w:r>
    </w:p>
    <w:p>
      <w:pPr>
        <w:spacing w:after="60"/>
        <w:ind w:left="360"/>
      </w:pPr>
      <w:r>
        <w:t xml:space="preserve">PV1: I believe that sustainable clothing is well-made and worth the money.</w:t>
      </w:r>
    </w:p>
    <w:p>
      <w:pPr>
        <w:spacing w:after="60"/>
        <w:ind w:left="360"/>
      </w:pPr>
      <w:r>
        <w:t xml:space="preserve">PV2: I feel good when I purchase sustainable apparel.</w:t>
      </w:r>
    </w:p>
    <w:p>
      <w:pPr>
        <w:spacing w:after="60"/>
        <w:ind w:left="360"/>
      </w:pPr>
      <w:r>
        <w:t xml:space="preserve">PV3: Sustainable clothing offers a unique style to me.</w:t>
      </w:r>
    </w:p>
    <w:p>
      <w:pPr>
        <w:spacing w:after="60"/>
        <w:ind w:left="360"/>
      </w:pPr>
      <w:r>
        <w:t xml:space="preserve">PV4: I believe that sustainable clothing helps in saving resources.</w:t>
      </w:r>
    </w:p>
    <w:p>
      <w:pPr>
        <w:spacing w:after="120" w:before="240"/>
      </w:pPr>
      <w:r>
        <w:rPr>
          <w:b/>
          <w:bCs/>
        </w:rPr>
        <w:t xml:space="preserve">Section 7: Motivation (MOT)</w:t>
      </w:r>
    </w:p>
    <w:p>
      <w:pPr>
        <w:spacing w:after="120"/>
      </w:pPr>
      <w:r>
        <w:rPr>
          <w:i/>
          <w:iCs/>
        </w:rPr>
        <w:t xml:space="preserve">(1 = Strongly Disagree  ☐   2 = Disagree  ☐   3 = Neutral  ☐   4 = Agree  ☐   5 = Strongly Agree  ☐)</w:t>
      </w:r>
    </w:p>
    <w:p>
      <w:pPr>
        <w:spacing w:after="60"/>
        <w:ind w:left="360"/>
      </w:pPr>
      <w:r>
        <w:t xml:space="preserve">MOT1: I feel good about contributing to the environment through sustainable clothing.</w:t>
      </w:r>
    </w:p>
    <w:p>
      <w:pPr>
        <w:spacing w:after="60"/>
        <w:ind w:left="360"/>
      </w:pPr>
      <w:r>
        <w:t xml:space="preserve">MOT2: My friends' opinions on Instagram influence my apparel purchase decisions.</w:t>
      </w:r>
    </w:p>
    <w:p>
      <w:pPr>
        <w:spacing w:after="60"/>
        <w:ind w:left="360"/>
      </w:pPr>
      <w:r>
        <w:t xml:space="preserve">MOT3: I feel guilty that animals have died because of human consumption habits.</w:t>
      </w:r>
    </w:p>
    <w:p>
      <w:pPr>
        <w:spacing w:after="60"/>
        <w:ind w:left="360"/>
      </w:pPr>
      <w:r>
        <w:t xml:space="preserve">MOT4: I believe that clothing made from organic fibers is beneficial for my skin.</w:t>
      </w:r>
    </w:p>
    <w:p>
      <w:pPr>
        <w:spacing w:after="120" w:before="240"/>
      </w:pPr>
      <w:r>
        <w:rPr>
          <w:b/>
          <w:bCs/>
        </w:rPr>
        <w:t xml:space="preserve">Section 8: Purchase Intention (PI)</w:t>
      </w:r>
    </w:p>
    <w:p>
      <w:pPr>
        <w:spacing w:after="120"/>
      </w:pPr>
      <w:r>
        <w:rPr>
          <w:i/>
          <w:iCs/>
        </w:rPr>
        <w:t xml:space="preserve">(1 = Strongly Disagree  ☐   2 = Disagree  ☐   3 = Neutral  ☐   4 = Agree  ☐   5 = Strongly Agree  ☐)</w:t>
      </w:r>
    </w:p>
    <w:p>
      <w:pPr>
        <w:spacing w:after="60"/>
        <w:ind w:left="360"/>
      </w:pPr>
      <w:r>
        <w:t xml:space="preserve">PI1: I am willing to pay more for clothing from environmentally/socially responsible brands.</w:t>
      </w:r>
    </w:p>
    <w:p>
      <w:pPr>
        <w:spacing w:after="60"/>
        <w:ind w:left="360"/>
      </w:pPr>
      <w:r>
        <w:t xml:space="preserve">PI2: In the future, I intend to purchase environmentally sustainable apparel.</w:t>
      </w:r>
    </w:p>
    <w:p>
      <w:pPr>
        <w:spacing w:after="60"/>
        <w:ind w:left="360"/>
      </w:pPr>
      <w:r>
        <w:t xml:space="preserve">PI3: I would consider buying environmentally friendly apparel because it is less polluting.</w:t>
      </w:r>
    </w:p>
    <w:p>
      <w:pPr>
        <w:spacing w:after="60"/>
        <w:ind w:left="360"/>
      </w:pPr>
      <w:r>
        <w:t xml:space="preserve">PI4: I would consider switching to environmentally friendly apparel brands for ecological reasons.</w:t>
      </w:r>
    </w:p>
    <w:p>
      <w:pPr>
        <w:spacing w:after="120" w:before="240"/>
      </w:pPr>
      <w:r>
        <w:rPr>
          <w:b/>
          <w:bCs/>
        </w:rPr>
        <w:t xml:space="preserve">Section 9: Buying Behaviour (BB)</w:t>
      </w:r>
    </w:p>
    <w:p>
      <w:pPr>
        <w:spacing w:after="120"/>
      </w:pPr>
      <w:r>
        <w:rPr>
          <w:i/>
          <w:iCs/>
        </w:rPr>
        <w:t xml:space="preserve">(1 = Strongly Disagree  ☐   2 = Disagree  ☐   3 = Neutral  ☐   4 = Agree  ☐   5 = Strongly Agree  ☐)</w:t>
      </w:r>
    </w:p>
    <w:p>
      <w:pPr>
        <w:spacing w:after="60"/>
        <w:ind w:left="360"/>
      </w:pPr>
      <w:r>
        <w:t xml:space="preserve">BB1: When choosing between two similar items, I prefer the one made from less environmentally harmful materials.</w:t>
      </w:r>
    </w:p>
    <w:p>
      <w:pPr>
        <w:spacing w:after="60"/>
        <w:ind w:left="360"/>
      </w:pPr>
      <w:r>
        <w:t xml:space="preserve">BB2: I prioritize apparel that can be worn long-term over trendy apparel that quickly goes out of style.</w:t>
      </w:r>
    </w:p>
    <w:p>
      <w:pPr>
        <w:spacing w:after="60"/>
        <w:ind w:left="360"/>
      </w:pPr>
      <w:r>
        <w:t xml:space="preserve">BB3: I prefer to buy clothing made of organically grown natural fibers.</w:t>
      </w:r>
    </w:p>
    <w:p>
      <w:pPr>
        <w:spacing w:after="60"/>
        <w:ind w:left="360"/>
      </w:pPr>
      <w:r>
        <w:t xml:space="preserve">BB4: I prefer apparel with environmentally friendly labeling or packaging.</w:t>
      </w:r>
    </w:p>
    <w:p>
      <w:pPr>
        <w:spacing w:after="120"/>
      </w:pPr>
      <w:r>
        <w:t xml:space="preserve">Ensure your answers are internally consistent — items within the same construct should move together, and all constructs should reflect a coherent overall sustainability orientation (with the MOT2 and "eco-pragmatic" exceptions noted above).</w:t>
      </w:r>
    </w:p>
    <w:p>
      <w:pPr>
        <w:spacing w:after="120"/>
      </w:pPr>
      <w:r>
        <w:rPr>
          <w:b/>
          <w:bCs/>
        </w:rPr>
        <w:t xml:space="preserve">Finally, generate 384 responses in an Excel 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2026-08-04T12:59:09.638Z</dcterms:created>
  <dcterms:modified xsi:type="dcterms:W3CDTF">2026-08-04T12:59:09.638Z</dcterms:modified>
</cp:coreProperties>
</file>

<file path=docProps/custom.xml><?xml version="1.0" encoding="utf-8"?>
<Properties xmlns="http://schemas.openxmlformats.org/officeDocument/2006/custom-properties" xmlns:vt="http://schemas.openxmlformats.org/officeDocument/2006/docPropsVTypes"/>
</file>