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  <w:r w:rsidRPr="000C6502">
        <w:rPr>
          <w:rFonts w:ascii="Times New Roman" w:eastAsia="Times New Roman" w:hAnsi="Times New Roman" w:cs="Times New Roman"/>
        </w:rPr>
        <w:fldChar w:fldCharType="begin"/>
      </w:r>
      <w:r w:rsidRPr="000C6502">
        <w:rPr>
          <w:rFonts w:ascii="Times New Roman" w:eastAsia="Times New Roman" w:hAnsi="Times New Roman" w:cs="Times New Roman"/>
        </w:rPr>
        <w:instrText xml:space="preserve"> HYPERLINK "http://9.66.246.1/api-doc/" \l "api-" </w:instrText>
      </w:r>
      <w:r w:rsidRPr="000C6502">
        <w:rPr>
          <w:rFonts w:ascii="Times New Roman" w:eastAsia="Times New Roman" w:hAnsi="Times New Roman" w:cs="Times New Roman"/>
        </w:rPr>
        <w:fldChar w:fldCharType="separate"/>
      </w:r>
      <w:r w:rsidRPr="000C6502">
        <w:rPr>
          <w:rFonts w:ascii="Times New Roman" w:eastAsia="Times New Roman" w:hAnsi="Times New Roman" w:cs="Times New Roman"/>
          <w:color w:val="0000FF"/>
          <w:u w:val="single"/>
        </w:rPr>
        <w:t>http://9.66.246.1/api-doc/#api-</w:t>
      </w:r>
      <w:r w:rsidRPr="000C6502">
        <w:rPr>
          <w:rFonts w:ascii="Times New Roman" w:eastAsia="Times New Roman" w:hAnsi="Times New Roman" w:cs="Times New Roman"/>
        </w:rPr>
        <w:fldChar w:fldCharType="end"/>
      </w:r>
      <w:r w:rsidRPr="000C6502">
        <w:rPr>
          <w:rFonts w:ascii="Times New Roman" w:eastAsia="Times New Roman" w:hAnsi="Times New Roman" w:cs="Times New Roman"/>
        </w:rPr>
        <w:t>_</w:t>
      </w:r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  <w:hyperlink r:id="rId5" w:history="1">
        <w:r w:rsidRPr="000C6502">
          <w:rPr>
            <w:rFonts w:ascii="Times New Roman" w:eastAsia="Times New Roman" w:hAnsi="Times New Roman" w:cs="Times New Roman"/>
            <w:color w:val="0000FF"/>
            <w:u w:val="single"/>
          </w:rPr>
          <w:t>https://github.com/google/marmot</w:t>
        </w:r>
      </w:hyperlink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  <w:hyperlink r:id="rId6" w:history="1">
        <w:r w:rsidRPr="000C6502">
          <w:rPr>
            <w:rFonts w:ascii="Times New Roman" w:eastAsia="Times New Roman" w:hAnsi="Times New Roman" w:cs="Times New Roman"/>
            <w:color w:val="0000FF"/>
            <w:u w:val="single"/>
          </w:rPr>
          <w:t>https://pages.github.ibm.com/Watson-IoT/IOT-Monitoring/platform/platform-agentmon.html</w:t>
        </w:r>
      </w:hyperlink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  <w:hyperlink r:id="rId7" w:history="1">
        <w:r w:rsidRPr="000C6502">
          <w:rPr>
            <w:rFonts w:ascii="Times New Roman" w:eastAsia="Times New Roman" w:hAnsi="Times New Roman" w:cs="Times New Roman"/>
            <w:color w:val="0000FF"/>
            <w:u w:val="single"/>
          </w:rPr>
          <w:t>https://pages.github.ibm.com/marmot/marmot-guide/api/onboarding-4-3-management-api-support.html</w:t>
        </w:r>
      </w:hyperlink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  <w:r w:rsidRPr="000C6502">
        <w:rPr>
          <w:rFonts w:ascii="Times New Roman" w:eastAsia="Times New Roman" w:hAnsi="Times New Roman" w:cs="Times New Roman"/>
          <w:b/>
          <w:bCs/>
        </w:rPr>
        <w:t>Questions:</w:t>
      </w:r>
    </w:p>
    <w:p w:rsidR="000C6502" w:rsidRPr="000C6502" w:rsidRDefault="000C6502" w:rsidP="000C65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6502">
        <w:rPr>
          <w:rFonts w:ascii="Times New Roman" w:eastAsia="Times New Roman" w:hAnsi="Times New Roman" w:cs="Times New Roman"/>
        </w:rPr>
        <w:t>Marmot is Bluemix monitoring?</w:t>
      </w:r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  <w:r w:rsidRPr="000C6502">
        <w:rPr>
          <w:rFonts w:ascii="Times New Roman" w:eastAsia="Times New Roman" w:hAnsi="Times New Roman" w:cs="Times New Roman"/>
          <w:b/>
          <w:bCs/>
        </w:rPr>
        <w:t>Overview:</w:t>
      </w:r>
    </w:p>
    <w:p w:rsidR="000C6502" w:rsidRPr="000C6502" w:rsidRDefault="000C6502" w:rsidP="000C650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6502">
        <w:rPr>
          <w:rFonts w:ascii="Times New Roman" w:eastAsia="Times New Roman" w:hAnsi="Times New Roman" w:cs="Times New Roman"/>
        </w:rPr>
        <w:t>One of the key capabilities for Bluemix monitoring is to define/maintain criteria to trigger events and send out alerts or pager duties to subscribers.</w:t>
      </w:r>
    </w:p>
    <w:p w:rsidR="000C6502" w:rsidRPr="000C6502" w:rsidRDefault="000C6502" w:rsidP="000C650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6502">
        <w:rPr>
          <w:rFonts w:ascii="Times New Roman" w:eastAsia="Times New Roman" w:hAnsi="Times New Roman" w:cs="Times New Roman"/>
        </w:rPr>
        <w:t xml:space="preserve">Monitoring supplies Restful API and admin console for the </w:t>
      </w:r>
      <w:proofErr w:type="spellStart"/>
      <w:r w:rsidRPr="000C6502">
        <w:rPr>
          <w:rFonts w:ascii="Times New Roman" w:eastAsia="Times New Roman" w:hAnsi="Times New Roman" w:cs="Times New Roman"/>
        </w:rPr>
        <w:t>self administration</w:t>
      </w:r>
      <w:proofErr w:type="spellEnd"/>
      <w:r w:rsidRPr="000C6502">
        <w:rPr>
          <w:rFonts w:ascii="Times New Roman" w:eastAsia="Times New Roman" w:hAnsi="Times New Roman" w:cs="Times New Roman"/>
        </w:rPr>
        <w:t xml:space="preserve">, the </w:t>
      </w:r>
      <w:proofErr w:type="gramStart"/>
      <w:r w:rsidRPr="000C6502">
        <w:rPr>
          <w:rFonts w:ascii="Times New Roman" w:eastAsia="Times New Roman" w:hAnsi="Times New Roman" w:cs="Times New Roman"/>
        </w:rPr>
        <w:t>role based</w:t>
      </w:r>
      <w:proofErr w:type="gramEnd"/>
      <w:r w:rsidRPr="000C6502">
        <w:rPr>
          <w:rFonts w:ascii="Times New Roman" w:eastAsia="Times New Roman" w:hAnsi="Times New Roman" w:cs="Times New Roman"/>
        </w:rPr>
        <w:t xml:space="preserve"> authorization which ensures only access to authorized monitoring data. </w:t>
      </w:r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  <w:r w:rsidRPr="000C6502">
        <w:rPr>
          <w:rFonts w:ascii="Times New Roman" w:eastAsia="Times New Roman" w:hAnsi="Times New Roman" w:cs="Times New Roman"/>
          <w:b/>
          <w:bCs/>
        </w:rPr>
        <w:t>Get access to Marmot</w:t>
      </w:r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  <w:hyperlink r:id="rId8" w:history="1">
        <w:r w:rsidRPr="000C6502">
          <w:rPr>
            <w:rFonts w:ascii="Times New Roman" w:eastAsia="Times New Roman" w:hAnsi="Times New Roman" w:cs="Times New Roman"/>
            <w:color w:val="0000FF"/>
            <w:u w:val="single"/>
          </w:rPr>
          <w:t>https://pages.github.ibm.com/marmot/marmot-guide/access/COMMON-request-access.html</w:t>
        </w:r>
      </w:hyperlink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</w:p>
    <w:p w:rsidR="000C6502" w:rsidRPr="000C6502" w:rsidRDefault="000C6502" w:rsidP="000C6502">
      <w:pPr>
        <w:rPr>
          <w:rFonts w:ascii="Times New Roman" w:eastAsia="Times New Roman" w:hAnsi="Times New Roman" w:cs="Times New Roman"/>
        </w:rPr>
      </w:pPr>
      <w:r w:rsidRPr="000C6502">
        <w:rPr>
          <w:rFonts w:ascii="Times New Roman" w:eastAsia="Times New Roman" w:hAnsi="Times New Roman" w:cs="Times New Roman"/>
          <w:b/>
          <w:bCs/>
        </w:rPr>
        <w:t>Escalations</w:t>
      </w:r>
    </w:p>
    <w:p w:rsidR="000C6502" w:rsidRPr="000C6502" w:rsidRDefault="000C6502" w:rsidP="000C650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6502">
        <w:rPr>
          <w:rFonts w:ascii="Times New Roman" w:eastAsia="Times New Roman" w:hAnsi="Times New Roman" w:cs="Times New Roman"/>
        </w:rPr>
        <w:t>Create an escalation policy</w:t>
      </w:r>
    </w:p>
    <w:p w:rsidR="000C6502" w:rsidRPr="000C6502" w:rsidRDefault="000C6502" w:rsidP="000C650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A43ED8" w:rsidRDefault="000C6502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361B"/>
    <w:multiLevelType w:val="multilevel"/>
    <w:tmpl w:val="DA6E30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968A4"/>
    <w:multiLevelType w:val="multilevel"/>
    <w:tmpl w:val="64C0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13C50"/>
    <w:multiLevelType w:val="multilevel"/>
    <w:tmpl w:val="0DC8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53258"/>
    <w:multiLevelType w:val="multilevel"/>
    <w:tmpl w:val="3098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02"/>
    <w:rsid w:val="000C6502"/>
    <w:rsid w:val="001C361E"/>
    <w:rsid w:val="001E48A6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B1FCF4D4-2CF1-4A46-82F4-F2FA9985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6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github.ibm.com/marmot/marmot-guide/access/COMMON-request-acce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ges.github.ibm.com/marmot/marmot-guide/api/onboarding-4-3-management-api-supp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s.github.ibm.com/Watson-IoT/IOT-Monitoring/platform/platform-agentmon.html" TargetMode="External"/><Relationship Id="rId5" Type="http://schemas.openxmlformats.org/officeDocument/2006/relationships/hyperlink" Target="https://github.com/google/marmo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2018-08-29T06:43:00Z</dcterms:created>
  <dcterms:modified xsi:type="dcterms:W3CDTF">2018-08-29T06:43:00Z</dcterms:modified>
</cp:coreProperties>
</file>