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63E" w:rsidRDefault="00F3263E" w:rsidP="00F3263E">
      <w:pPr>
        <w:rPr>
          <w:lang w:val="en-US"/>
        </w:rPr>
      </w:pPr>
      <w:r>
        <w:rPr>
          <w:lang w:val="en-US"/>
        </w:rPr>
        <w:t>Acceptance Criteria:</w:t>
      </w:r>
    </w:p>
    <w:p w:rsidR="008B57C7" w:rsidRDefault="00197DE0" w:rsidP="00F32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update the date sold for a vehicle</w:t>
      </w:r>
    </w:p>
    <w:p w:rsidR="00F3263E" w:rsidRDefault="00F3263E" w:rsidP="00F3263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F3263E" w:rsidRDefault="00197DE0" w:rsidP="00CA4BAA">
            <w:pPr>
              <w:rPr>
                <w:lang w:val="en-US"/>
              </w:rPr>
            </w:pPr>
            <w:r>
              <w:rPr>
                <w:lang w:val="en-US"/>
              </w:rPr>
              <w:t>Update Date Sold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F3263E" w:rsidRDefault="00F3263E" w:rsidP="00197DE0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97DE0">
              <w:rPr>
                <w:lang w:val="en-US"/>
              </w:rPr>
              <w:t>vehicle is sold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F3263E" w:rsidRDefault="00F3263E" w:rsidP="00197DE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</w:t>
            </w:r>
            <w:r w:rsidR="00197DE0">
              <w:rPr>
                <w:lang w:val="en-US"/>
              </w:rPr>
              <w:t>sales rep to update the date sold for a vehicle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F3263E" w:rsidRDefault="00197DE0" w:rsidP="00CA4BAA">
            <w:pPr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F3263E" w:rsidRDefault="00F3263E" w:rsidP="00CA4BAA">
            <w:pPr>
              <w:rPr>
                <w:lang w:val="en-US"/>
              </w:rPr>
            </w:pP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F3263E" w:rsidRDefault="00197DE0" w:rsidP="00CA4BAA">
            <w:pPr>
              <w:rPr>
                <w:lang w:val="en-US"/>
              </w:rPr>
            </w:pPr>
            <w:r>
              <w:rPr>
                <w:lang w:val="en-US"/>
              </w:rPr>
              <w:t>Sales Rep</w:t>
            </w:r>
            <w:r w:rsidR="00F3263E">
              <w:rPr>
                <w:lang w:val="en-US"/>
              </w:rPr>
              <w:t xml:space="preserve"> has opened the Main Menu.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F3263E" w:rsidRDefault="00197DE0" w:rsidP="00CA4BAA">
            <w:pPr>
              <w:rPr>
                <w:lang w:val="en-US"/>
              </w:rPr>
            </w:pPr>
            <w:r>
              <w:rPr>
                <w:lang w:val="en-US"/>
              </w:rPr>
              <w:t>Date sold is updated for a vehicle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F3263E" w:rsidRDefault="00F3263E" w:rsidP="00197DE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</w:t>
            </w:r>
            <w:r w:rsidR="00197DE0">
              <w:rPr>
                <w:lang w:val="en-US"/>
              </w:rPr>
              <w:t>a list of unsold vehicles</w:t>
            </w:r>
          </w:p>
        </w:tc>
        <w:tc>
          <w:tcPr>
            <w:tcW w:w="3685" w:type="dxa"/>
          </w:tcPr>
          <w:p w:rsidR="00F3263E" w:rsidRDefault="00197DE0" w:rsidP="00CA4BAA">
            <w:pPr>
              <w:rPr>
                <w:lang w:val="en-US"/>
              </w:rPr>
            </w:pPr>
            <w:r>
              <w:rPr>
                <w:lang w:val="en-US"/>
              </w:rPr>
              <w:t>Displays a list of unsold vehicles.  Prompts for selection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F3263E" w:rsidRDefault="00197DE0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vehicle</w:t>
            </w:r>
          </w:p>
          <w:p w:rsidR="00F3263E" w:rsidRPr="00D93671" w:rsidRDefault="00F3263E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F3263E" w:rsidRDefault="00197DE0" w:rsidP="00CA4BAA">
            <w:pPr>
              <w:rPr>
                <w:lang w:val="en-US"/>
              </w:rPr>
            </w:pPr>
            <w:r>
              <w:rPr>
                <w:lang w:val="en-US"/>
              </w:rPr>
              <w:t>Displays vehicle ID Number, year, price and prompts for date sold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F3263E" w:rsidRDefault="00F3263E" w:rsidP="00CA4BAA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F3263E" w:rsidRDefault="00197DE0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date sold</w:t>
            </w:r>
          </w:p>
        </w:tc>
        <w:tc>
          <w:tcPr>
            <w:tcW w:w="3685" w:type="dxa"/>
          </w:tcPr>
          <w:p w:rsidR="00F3263E" w:rsidRDefault="00197DE0" w:rsidP="00F3263E">
            <w:pPr>
              <w:rPr>
                <w:lang w:val="en-US"/>
              </w:rPr>
            </w:pPr>
            <w:r>
              <w:rPr>
                <w:lang w:val="en-US"/>
              </w:rPr>
              <w:t>Updates the vehicle.  Displays the updated date sold</w:t>
            </w:r>
          </w:p>
        </w:tc>
      </w:tr>
      <w:tr w:rsidR="00F3263E" w:rsidTr="00CA4BAA">
        <w:tc>
          <w:tcPr>
            <w:tcW w:w="1878" w:type="dxa"/>
          </w:tcPr>
          <w:p w:rsidR="00F3263E" w:rsidRDefault="00F3263E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F3263E" w:rsidRPr="00611192" w:rsidRDefault="00197DE0" w:rsidP="00F3263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Sales Rep cancels updating date sold</w:t>
            </w:r>
          </w:p>
        </w:tc>
      </w:tr>
    </w:tbl>
    <w:p w:rsidR="00522093" w:rsidRDefault="00522093" w:rsidP="00F3263E">
      <w:pPr>
        <w:pStyle w:val="ListParagraph"/>
        <w:ind w:left="0"/>
        <w:rPr>
          <w:lang w:val="en-US"/>
        </w:rPr>
      </w:pPr>
    </w:p>
    <w:p w:rsidR="00522093" w:rsidRDefault="00522093">
      <w:pPr>
        <w:rPr>
          <w:lang w:val="en-US"/>
        </w:rPr>
      </w:pPr>
      <w:r>
        <w:rPr>
          <w:lang w:val="en-US"/>
        </w:rPr>
        <w:br w:type="page"/>
      </w:r>
    </w:p>
    <w:p w:rsidR="00522093" w:rsidRDefault="00522093" w:rsidP="00F3263E">
      <w:pPr>
        <w:pStyle w:val="ListParagraph"/>
        <w:ind w:left="0"/>
        <w:rPr>
          <w:lang w:val="en-US"/>
        </w:rPr>
      </w:pPr>
      <w:r w:rsidRPr="00522093">
        <w:rPr>
          <w:lang w:val="en-US"/>
        </w:rPr>
        <w:drawing>
          <wp:inline distT="0" distB="0" distL="0" distR="0" wp14:anchorId="18F775FB" wp14:editId="6875D434">
            <wp:extent cx="5962650" cy="130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3E" w:rsidRDefault="00522093" w:rsidP="00F3263E">
      <w:pPr>
        <w:pStyle w:val="ListParagraph"/>
        <w:ind w:left="0"/>
        <w:rPr>
          <w:lang w:val="en-US"/>
        </w:rPr>
      </w:pPr>
      <w:r w:rsidRPr="00522093">
        <w:rPr>
          <w:lang w:val="en-US"/>
        </w:rPr>
        <w:drawing>
          <wp:inline distT="0" distB="0" distL="0" distR="0" wp14:anchorId="12DC1338" wp14:editId="0B3C5701">
            <wp:extent cx="12134850" cy="1213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0" cy="121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F57E8E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B35FE"/>
    <w:rsid w:val="000D5905"/>
    <w:rsid w:val="000E3C3B"/>
    <w:rsid w:val="00141504"/>
    <w:rsid w:val="001930FE"/>
    <w:rsid w:val="00197DE0"/>
    <w:rsid w:val="001B06FD"/>
    <w:rsid w:val="001D6959"/>
    <w:rsid w:val="001F24DD"/>
    <w:rsid w:val="00262BD7"/>
    <w:rsid w:val="002679BA"/>
    <w:rsid w:val="003164F8"/>
    <w:rsid w:val="00321B71"/>
    <w:rsid w:val="003D2527"/>
    <w:rsid w:val="003E7671"/>
    <w:rsid w:val="00423004"/>
    <w:rsid w:val="00463E25"/>
    <w:rsid w:val="004B502B"/>
    <w:rsid w:val="00511307"/>
    <w:rsid w:val="00522093"/>
    <w:rsid w:val="00533D7A"/>
    <w:rsid w:val="00584824"/>
    <w:rsid w:val="005C1FE7"/>
    <w:rsid w:val="00611192"/>
    <w:rsid w:val="00690778"/>
    <w:rsid w:val="006C4944"/>
    <w:rsid w:val="0075394B"/>
    <w:rsid w:val="00766B5F"/>
    <w:rsid w:val="00772A4C"/>
    <w:rsid w:val="007E18DF"/>
    <w:rsid w:val="007F0025"/>
    <w:rsid w:val="008451D6"/>
    <w:rsid w:val="00847B76"/>
    <w:rsid w:val="008B57C7"/>
    <w:rsid w:val="00950D49"/>
    <w:rsid w:val="009B3EA8"/>
    <w:rsid w:val="009C34EA"/>
    <w:rsid w:val="009D280B"/>
    <w:rsid w:val="00A35BD3"/>
    <w:rsid w:val="00B84AEC"/>
    <w:rsid w:val="00B90639"/>
    <w:rsid w:val="00BF35EC"/>
    <w:rsid w:val="00C50213"/>
    <w:rsid w:val="00CA4BAA"/>
    <w:rsid w:val="00D50AE0"/>
    <w:rsid w:val="00D93671"/>
    <w:rsid w:val="00DC2046"/>
    <w:rsid w:val="00EC2BAF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C393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3</cp:revision>
  <dcterms:created xsi:type="dcterms:W3CDTF">2020-09-28T14:42:00Z</dcterms:created>
  <dcterms:modified xsi:type="dcterms:W3CDTF">2020-09-28T15:56:00Z</dcterms:modified>
</cp:coreProperties>
</file>