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Fonts w:ascii="Proxima Nova" w:cs="Proxima Nova" w:eastAsia="Proxima Nova" w:hAnsi="Proxima Nova"/>
          <w:b w:val="1"/>
          <w:color w:val="741b47"/>
          <w:sz w:val="26"/>
          <w:szCs w:val="26"/>
          <w:rtl w:val="0"/>
        </w:rPr>
        <w:t xml:space="preserve">Detailed Specification</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You have been tasked as a Front-End Web Developer a simple resume webpage for you. See below the design that the “Graphic Designer” </w:t>
      </w:r>
      <w:r w:rsidDel="00000000" w:rsidR="00000000" w:rsidRPr="00000000">
        <w:rPr>
          <w:b w:val="1"/>
          <w:sz w:val="24"/>
          <w:szCs w:val="24"/>
          <w:rtl w:val="0"/>
        </w:rPr>
        <w:t xml:space="preserve">mocked up</w:t>
      </w:r>
      <w:r w:rsidDel="00000000" w:rsidR="00000000" w:rsidRPr="00000000">
        <w:rPr>
          <w:sz w:val="24"/>
          <w:szCs w:val="24"/>
          <w:rtl w:val="0"/>
        </w:rPr>
        <w:t xml:space="preserve"> in Figure 1.1 </w:t>
      </w:r>
      <w:r w:rsidDel="00000000" w:rsidR="00000000" w:rsidRPr="00000000">
        <w:rPr>
          <w:b w:val="1"/>
          <w:color w:val="333333"/>
          <w:rtl w:val="0"/>
        </w:rPr>
        <w:t xml:space="preserve">Also, </w:t>
      </w:r>
      <w:r w:rsidDel="00000000" w:rsidR="00000000" w:rsidRPr="00000000">
        <w:rPr>
          <w:color w:val="333333"/>
          <w:rtl w:val="0"/>
        </w:rPr>
        <w:t xml:space="preserve">d</w:t>
      </w:r>
      <w:r w:rsidDel="00000000" w:rsidR="00000000" w:rsidRPr="00000000">
        <w:rPr>
          <w:color w:val="333333"/>
          <w:rtl w:val="0"/>
        </w:rPr>
        <w:t xml:space="preserve">ownload the images required for the website from the link :</w:t>
      </w:r>
      <w:hyperlink r:id="rId6">
        <w:r w:rsidDel="00000000" w:rsidR="00000000" w:rsidRPr="00000000">
          <w:rPr>
            <w:color w:val="1155cc"/>
            <w:u w:val="single"/>
            <w:rtl w:val="0"/>
          </w:rPr>
          <w:t xml:space="preserve">https://drive.google.com/drive/folders/1q7sORDPMB1IwvDUltEHvMHGj0s4ZQQ8u?usp=sharing</w:t>
        </w:r>
      </w:hyperlink>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Figure 1.1 Home  Page</w:t>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Pr>
        <w:drawing>
          <wp:inline distB="114300" distT="114300" distL="114300" distR="114300">
            <wp:extent cx="5133120" cy="596347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33120" cy="596347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keepNext w:val="0"/>
        <w:keepLines w:val="0"/>
        <w:spacing w:before="480" w:line="276" w:lineRule="auto"/>
        <w:jc w:val="both"/>
        <w:rPr>
          <w:sz w:val="24"/>
          <w:szCs w:val="24"/>
        </w:rPr>
      </w:pPr>
      <w:bookmarkStart w:colFirst="0" w:colLast="0" w:name="_rrry36oacumy" w:id="0"/>
      <w:bookmarkEnd w:id="0"/>
      <w:r w:rsidDel="00000000" w:rsidR="00000000" w:rsidRPr="00000000">
        <w:rPr>
          <w:rFonts w:ascii="Proxima Nova" w:cs="Proxima Nova" w:eastAsia="Proxima Nova" w:hAnsi="Proxima Nova"/>
          <w:b w:val="1"/>
          <w:color w:val="741b47"/>
          <w:sz w:val="26"/>
          <w:szCs w:val="26"/>
          <w:rtl w:val="0"/>
        </w:rPr>
        <w:t xml:space="preserve">Rules:</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Set the words throughout the webpage to be  Arial</w:t>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Set the size of the font  to be 1.1rem</w:t>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Set the spacing between lines to be : 1.4rem</w:t>
      </w:r>
      <w:r w:rsidDel="00000000" w:rsidR="00000000" w:rsidRPr="00000000">
        <w:rPr>
          <w:rtl w:val="0"/>
        </w:rPr>
        <w:t xml:space="preserve"> </w:t>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rtl w:val="0"/>
        </w:rPr>
        <w:t xml:space="preserve">The Height of this area (Figure 1.2) should be 60% of the viewing port. Also, replace “Kadeem Best” with your name and replace the lorem ipsum with a paragraph about you and your skillset, similarly as you would on a resume</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b w:val="1"/>
        </w:rPr>
      </w:pPr>
      <w:r w:rsidDel="00000000" w:rsidR="00000000" w:rsidRPr="00000000">
        <w:rPr>
          <w:b w:val="1"/>
          <w:rtl w:val="0"/>
        </w:rPr>
        <w:t xml:space="preserve">Figure 1.2</w:t>
      </w:r>
    </w:p>
    <w:p w:rsidR="00000000" w:rsidDel="00000000" w:rsidP="00000000" w:rsidRDefault="00000000" w:rsidRPr="00000000" w14:paraId="00000014">
      <w:pPr>
        <w:ind w:left="720" w:firstLine="0"/>
        <w:rPr>
          <w:sz w:val="24"/>
          <w:szCs w:val="24"/>
        </w:rPr>
      </w:pPr>
      <w:r w:rsidDel="00000000" w:rsidR="00000000" w:rsidRPr="00000000">
        <w:rPr>
          <w:sz w:val="24"/>
          <w:szCs w:val="24"/>
        </w:rPr>
        <w:drawing>
          <wp:inline distB="114300" distT="114300" distL="114300" distR="114300">
            <wp:extent cx="5731200" cy="2133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For this area (Figure 1.3), put a paragraph about your experience as a Software Development.</w:t>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720" w:firstLine="0"/>
        <w:rPr>
          <w:b w:val="1"/>
          <w:sz w:val="24"/>
          <w:szCs w:val="24"/>
        </w:rPr>
      </w:pPr>
      <w:r w:rsidDel="00000000" w:rsidR="00000000" w:rsidRPr="00000000">
        <w:rPr>
          <w:b w:val="1"/>
          <w:sz w:val="24"/>
          <w:szCs w:val="24"/>
          <w:rtl w:val="0"/>
        </w:rPr>
        <w:t xml:space="preserve">Figure 1.3</w:t>
      </w:r>
    </w:p>
    <w:p w:rsidR="00000000" w:rsidDel="00000000" w:rsidP="00000000" w:rsidRDefault="00000000" w:rsidRPr="00000000" w14:paraId="00000018">
      <w:pPr>
        <w:ind w:left="720" w:firstLine="0"/>
        <w:rPr>
          <w:sz w:val="24"/>
          <w:szCs w:val="24"/>
        </w:rPr>
      </w:pPr>
      <w:r w:rsidDel="00000000" w:rsidR="00000000" w:rsidRPr="00000000">
        <w:rPr>
          <w:sz w:val="24"/>
          <w:szCs w:val="24"/>
        </w:rPr>
        <w:drawing>
          <wp:inline distB="114300" distT="114300" distL="114300" distR="114300">
            <wp:extent cx="5731200" cy="10668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numPr>
          <w:ilvl w:val="0"/>
          <w:numId w:val="1"/>
        </w:numPr>
        <w:ind w:left="720" w:hanging="360"/>
        <w:rPr>
          <w:sz w:val="24"/>
          <w:szCs w:val="24"/>
        </w:rPr>
      </w:pPr>
      <w:r w:rsidDel="00000000" w:rsidR="00000000" w:rsidRPr="00000000">
        <w:rPr>
          <w:sz w:val="24"/>
          <w:szCs w:val="24"/>
          <w:rtl w:val="0"/>
        </w:rPr>
        <w:t xml:space="preserve">For this area (Figure 1.4), specify paragraphs regarding the programming languages, libraries and software application tools that you are proficient in. </w:t>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b w:val="1"/>
          <w:sz w:val="24"/>
          <w:szCs w:val="24"/>
          <w:rtl w:val="0"/>
        </w:rPr>
        <w:t xml:space="preserve">Figure 1.4</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4967288" cy="1853646"/>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67288" cy="18536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rPr>
          <w:sz w:val="24"/>
          <w:szCs w:val="24"/>
        </w:rPr>
      </w:pPr>
      <w:r w:rsidDel="00000000" w:rsidR="00000000" w:rsidRPr="00000000">
        <w:rPr>
          <w:sz w:val="24"/>
          <w:szCs w:val="24"/>
          <w:rtl w:val="0"/>
        </w:rPr>
        <w:t xml:space="preserve">Use the </w:t>
      </w:r>
      <w:hyperlink r:id="rId11">
        <w:r w:rsidDel="00000000" w:rsidR="00000000" w:rsidRPr="00000000">
          <w:rPr>
            <w:color w:val="1155cc"/>
            <w:sz w:val="24"/>
            <w:szCs w:val="24"/>
            <w:u w:val="single"/>
            <w:rtl w:val="0"/>
          </w:rPr>
          <w:t xml:space="preserve">https://imagecolorpicker.com/en/</w:t>
        </w:r>
      </w:hyperlink>
      <w:r w:rsidDel="00000000" w:rsidR="00000000" w:rsidRPr="00000000">
        <w:rPr>
          <w:sz w:val="24"/>
          <w:szCs w:val="24"/>
          <w:rtl w:val="0"/>
        </w:rPr>
        <w:t xml:space="preserve"> tool to determine the background colors and text colors of the sections and areas throughout the page.</w:t>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For the below area (Figure 1.5), state that it was created by you. Put your name and student id.  For each of the social media links, ensure that icons link to any external websites of your choice.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ind w:left="720" w:firstLine="0"/>
        <w:rPr>
          <w:sz w:val="24"/>
          <w:szCs w:val="24"/>
        </w:rPr>
      </w:pPr>
      <w:r w:rsidDel="00000000" w:rsidR="00000000" w:rsidRPr="00000000">
        <w:rPr>
          <w:b w:val="1"/>
          <w:sz w:val="24"/>
          <w:szCs w:val="24"/>
          <w:rtl w:val="0"/>
        </w:rPr>
        <w:t xml:space="preserve">Figure 1.5</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731200" cy="508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sz w:val="24"/>
          <w:szCs w:val="24"/>
        </w:rPr>
      </w:pPr>
      <w:r w:rsidDel="00000000" w:rsidR="00000000" w:rsidRPr="00000000">
        <w:rPr>
          <w:sz w:val="24"/>
          <w:szCs w:val="24"/>
          <w:rtl w:val="0"/>
        </w:rPr>
        <w:t xml:space="preserve">Apply all the appropriate css rules to get the page to look exactly like the design in  Figure 1.1</w:t>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imagecolorpicker.com/en/" TargetMode="External"/><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rive.google.com/drive/folders/1q7sORDPMB1IwvDUltEHvMHGj0s4ZQQ8u?usp=sharin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