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人脸识别和数据库比对的试验</w:t>
      </w:r>
    </w:p>
    <w:p>
      <w:pPr>
        <w:rPr>
          <w:rFonts w:hint="default"/>
          <w:lang w:val="en-US" w:eastAsia="zh-CN"/>
        </w:rPr>
      </w:pPr>
    </w:p>
    <w:p>
      <w:pPr>
        <w:rPr>
          <w:rFonts w:hint="default"/>
          <w:lang w:val="en-US" w:eastAsia="zh-CN"/>
        </w:rPr>
      </w:pPr>
      <w:r>
        <w:rPr>
          <w:rFonts w:hint="eastAsia"/>
          <w:lang w:val="en-US" w:eastAsia="zh-CN"/>
        </w:rPr>
        <w:t>（四）人脸数据库的建立以及人脸识别的搭建</w:t>
      </w:r>
    </w:p>
    <w:p>
      <w:pPr>
        <w:rPr>
          <w:rFonts w:hint="eastAsia"/>
          <w:lang w:val="en-US" w:eastAsia="zh-CN"/>
        </w:rPr>
      </w:pPr>
      <w:r>
        <w:rPr>
          <w:rFonts w:hint="eastAsia"/>
          <w:lang w:val="en-US" w:eastAsia="zh-CN"/>
        </w:rPr>
        <w:t>Machine learning regarding to face recognition:</w:t>
      </w:r>
    </w:p>
    <w:p>
      <w:pPr>
        <w:rPr>
          <w:rFonts w:hint="eastAsia"/>
          <w:lang w:val="en-US" w:eastAsia="zh-CN"/>
        </w:rPr>
      </w:pPr>
    </w:p>
    <w:p>
      <w:pPr>
        <w:rPr>
          <w:rFonts w:hint="eastAsia"/>
          <w:lang w:val="en-US" w:eastAsia="zh-CN"/>
        </w:rPr>
      </w:pPr>
      <w:r>
        <w:rPr>
          <w:rFonts w:hint="eastAsia"/>
          <w:lang w:val="en-US" w:eastAsia="zh-CN"/>
        </w:rPr>
        <w:t>Sqlite3 数据库的搭建</w:t>
      </w:r>
    </w:p>
    <w:p>
      <w:pPr>
        <w:rPr>
          <w:rFonts w:hint="eastAsia"/>
          <w:lang w:val="en-US" w:eastAsia="zh-CN"/>
        </w:rPr>
      </w:pPr>
    </w:p>
    <w:p>
      <w:pPr>
        <w:rPr>
          <w:rFonts w:hint="default"/>
        </w:rPr>
      </w:pPr>
      <w:r>
        <w:rPr>
          <w:rFonts w:hint="default"/>
        </w:rPr>
        <w:t>OpenCV face recognizers</w:t>
      </w:r>
    </w:p>
    <w:p>
      <w:pPr>
        <w:rPr>
          <w:rFonts w:hint="default"/>
        </w:rPr>
      </w:pPr>
      <w:r>
        <w:rPr>
          <w:rFonts w:hint="default"/>
        </w:rPr>
        <w:t xml:space="preserve"> </w:t>
      </w:r>
    </w:p>
    <w:p>
      <w:pPr>
        <w:rPr>
          <w:rFonts w:hint="default"/>
        </w:rPr>
      </w:pPr>
    </w:p>
    <w:p>
      <w:pPr>
        <w:rPr>
          <w:rFonts w:hint="default"/>
        </w:rPr>
      </w:pPr>
      <w:r>
        <w:rPr>
          <w:rFonts w:hint="default"/>
        </w:rPr>
        <w:t>OpenCV has three built-in face recognizers:</w:t>
      </w:r>
    </w:p>
    <w:p>
      <w:pPr>
        <w:rPr>
          <w:rFonts w:hint="default"/>
        </w:rPr>
      </w:pPr>
      <w:r>
        <w:rPr>
          <w:rFonts w:hint="default"/>
        </w:rPr>
        <w:t>EigenFaces – cv2.face.createEigenFaceRecognizer()</w:t>
      </w:r>
    </w:p>
    <w:p>
      <w:pPr>
        <w:rPr>
          <w:rFonts w:hint="default"/>
        </w:rPr>
      </w:pPr>
      <w:r>
        <w:rPr>
          <w:rFonts w:hint="default"/>
        </w:rPr>
        <w:t>FisherFaces – cv2.face.createFisherFaceRecognizer()</w:t>
      </w:r>
    </w:p>
    <w:p>
      <w:pPr>
        <w:rPr>
          <w:rFonts w:hint="default"/>
        </w:rPr>
      </w:pPr>
      <w:r>
        <w:rPr>
          <w:rFonts w:hint="default"/>
        </w:rPr>
        <w:t>Local Binary Patterns Histograms (LBPH) – cv2.face.createLBPHFaceRecognizer()</w:t>
      </w:r>
    </w:p>
    <w:p>
      <w:pPr>
        <w:rPr>
          <w:rFonts w:hint="default"/>
        </w:rPr>
      </w:pPr>
    </w:p>
    <w:p>
      <w:pPr>
        <w:rPr>
          <w:rFonts w:hint="default"/>
        </w:rPr>
      </w:pPr>
      <w:r>
        <w:rPr>
          <w:rFonts w:hint="default"/>
        </w:rPr>
        <w:t>Experiment  1:</w:t>
      </w:r>
    </w:p>
    <w:p>
      <w:pPr>
        <w:rPr>
          <w:rFonts w:hint="default"/>
        </w:rPr>
      </w:pPr>
      <w:r>
        <w:rPr>
          <w:rFonts w:hint="default"/>
        </w:rPr>
        <w:t>Eigenfaces face recognizer</w:t>
      </w:r>
    </w:p>
    <w:p>
      <w:pPr>
        <w:rPr>
          <w:rFonts w:hint="default"/>
        </w:rPr>
      </w:pPr>
      <w:r>
        <w:rPr>
          <w:rFonts w:hint="default"/>
        </w:rPr>
        <w:t xml:space="preserve"> </w:t>
      </w:r>
    </w:p>
    <w:p>
      <w:pPr>
        <w:rPr>
          <w:rFonts w:hint="default"/>
        </w:rPr>
      </w:pPr>
      <w:r>
        <w:rPr>
          <w:rFonts w:hint="default"/>
        </w:rPr>
        <w:t>experiment 2:</w:t>
      </w:r>
    </w:p>
    <w:p>
      <w:pPr>
        <w:rPr>
          <w:rFonts w:hint="default"/>
        </w:rPr>
      </w:pPr>
      <w:r>
        <w:rPr>
          <w:rFonts w:hint="default"/>
        </w:rPr>
        <w:t>Fisherfaces face recognizer</w:t>
      </w:r>
    </w:p>
    <w:p>
      <w:pPr>
        <w:rPr>
          <w:rFonts w:hint="default"/>
        </w:rPr>
      </w:pPr>
      <w:r>
        <w:rPr>
          <w:rFonts w:hint="default"/>
        </w:rPr>
        <w:t>This algorithm is an improved version of the last one. As we just saw, EigenFaces looks at all the training faces of all the people at once and finds principal components from all of them combined. By doing that, it doesn't focus on the features that discriminate one individual from another. Instead, it concentrates on the ones that represent all the faces of all the people in the training data, as a whole.</w:t>
      </w:r>
    </w:p>
    <w:p>
      <w:pPr>
        <w:rPr>
          <w:rFonts w:hint="default"/>
        </w:rPr>
      </w:pPr>
    </w:p>
    <w:p>
      <w:pPr>
        <w:rPr>
          <w:rFonts w:hint="default"/>
        </w:rPr>
      </w:pPr>
      <w:r>
        <w:rPr>
          <w:rFonts w:hint="default"/>
        </w:rPr>
        <w:t xml:space="preserve"> </w:t>
      </w:r>
    </w:p>
    <w:p>
      <w:pPr>
        <w:rPr>
          <w:rFonts w:hint="default"/>
        </w:rPr>
      </w:pPr>
      <w:r>
        <w:rPr>
          <w:rFonts w:hint="default"/>
        </w:rPr>
        <w:t>experiment3:</w:t>
      </w:r>
    </w:p>
    <w:p>
      <w:pPr>
        <w:rPr>
          <w:rFonts w:hint="default"/>
        </w:rPr>
      </w:pPr>
      <w:r>
        <w:rPr>
          <w:rFonts w:hint="default"/>
        </w:rPr>
        <w:t>Local binary patterns histograms (LBPH) Face Recognizer</w:t>
      </w:r>
    </w:p>
    <w:p>
      <w:pPr>
        <w:rPr>
          <w:rFonts w:hint="default"/>
        </w:rPr>
      </w:pP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1,OpenCV module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2,Prepare training data</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3,Data Preparation for Face Recognition</w:t>
      </w:r>
    </w:p>
    <w:p>
      <w:pPr>
        <w:rPr>
          <w:rFonts w:hint="default"/>
        </w:rPr>
      </w:pPr>
      <w:r>
        <w:rPr>
          <w:rFonts w:hint="default"/>
        </w:rPr>
        <w:t xml:space="preserve"> </w:t>
      </w:r>
    </w:p>
    <w:p>
      <w:pPr>
        <w:rPr>
          <w:rFonts w:hint="default"/>
        </w:rPr>
      </w:pPr>
      <w:r>
        <w:rPr>
          <w:rFonts w:hint="default"/>
        </w:rPr>
        <w:t xml:space="preserve"> </w:t>
      </w:r>
      <w:bookmarkStart w:id="0" w:name="_GoBack"/>
      <w:bookmarkEnd w:id="0"/>
    </w:p>
    <w:p>
      <w:pPr>
        <w:rPr>
          <w:rFonts w:hint="default"/>
        </w:rPr>
      </w:pPr>
      <w:r>
        <w:rPr>
          <w:rFonts w:hint="default"/>
        </w:rPr>
        <w:t>OpenCV comes equipped with three face recognizers.</w:t>
      </w:r>
    </w:p>
    <w:p>
      <w:pPr>
        <w:rPr>
          <w:rFonts w:hint="default"/>
        </w:rPr>
      </w:pPr>
    </w:p>
    <w:p>
      <w:pPr>
        <w:rPr>
          <w:rFonts w:hint="default"/>
        </w:rPr>
      </w:pPr>
      <w:r>
        <w:rPr>
          <w:rFonts w:hint="default"/>
        </w:rPr>
        <w:t>EigenFaces: cv2.face.createEigenFaceRecognizer()</w:t>
      </w:r>
    </w:p>
    <w:p>
      <w:pPr>
        <w:rPr>
          <w:rFonts w:hint="default"/>
        </w:rPr>
      </w:pPr>
      <w:r>
        <w:rPr>
          <w:rFonts w:hint="default"/>
        </w:rPr>
        <w:t>FisherFaces: cv2.face.createFisherFaceRecognizer()</w:t>
      </w:r>
    </w:p>
    <w:p>
      <w:pPr>
        <w:rPr>
          <w:rFonts w:hint="default"/>
        </w:rPr>
      </w:pPr>
      <w:r>
        <w:rPr>
          <w:rFonts w:hint="default"/>
        </w:rPr>
        <w:t>Local Binary Patterns Histogram (LBPH): cv2.face.LBPHFisherFaceRecognizer()</w:t>
      </w:r>
    </w:p>
    <w:p>
      <w:pPr>
        <w:rPr>
          <w:rFonts w:hint="default"/>
        </w:rPr>
      </w:pPr>
    </w:p>
    <w:p>
      <w:pPr>
        <w:rPr>
          <w:rFonts w:hint="default"/>
        </w:rPr>
      </w:pPr>
      <w:r>
        <w:rPr>
          <w:rFonts w:hint="default"/>
        </w:rPr>
        <w:t xml:space="preserve"> </w:t>
      </w:r>
    </w:p>
    <w:p>
      <w:pPr>
        <w:rPr>
          <w:rFonts w:hint="default"/>
        </w:rPr>
      </w:pPr>
      <w:r>
        <w:rPr>
          <w:rFonts w:hint="default"/>
        </w:rPr>
        <w:t xml:space="preserve">create our LBPH face recognizer </w:t>
      </w:r>
    </w:p>
    <w:p>
      <w:pPr>
        <w:rPr>
          <w:rFonts w:hint="default"/>
        </w:rPr>
      </w:pPr>
      <w:r>
        <w:rPr>
          <w:rFonts w:hint="default"/>
        </w:rPr>
        <w:t>face_recognizer = cv2.face.createLBPHFaceRecognizer()</w:t>
      </w:r>
    </w:p>
    <w:p>
      <w:pPr>
        <w:rPr>
          <w:rFonts w:hint="default"/>
        </w:rPr>
      </w:pPr>
    </w:p>
    <w:p>
      <w:pPr>
        <w:rPr>
          <w:rFonts w:hint="default"/>
        </w:rPr>
      </w:pPr>
      <w:r>
        <w:rPr>
          <w:rFonts w:hint="default"/>
        </w:rPr>
        <w:t xml:space="preserve">or </w:t>
      </w:r>
    </w:p>
    <w:p>
      <w:pPr>
        <w:rPr>
          <w:rFonts w:hint="default"/>
        </w:rPr>
      </w:pPr>
      <w:r>
        <w:rPr>
          <w:rFonts w:hint="default"/>
        </w:rPr>
        <w:t>face_recognizer = cv2.face.createEigenFaceRecognizer()</w:t>
      </w:r>
    </w:p>
    <w:p>
      <w:pPr>
        <w:rPr>
          <w:rFonts w:hint="default"/>
        </w:rPr>
      </w:pPr>
    </w:p>
    <w:p>
      <w:pPr>
        <w:rPr>
          <w:rFonts w:hint="default"/>
        </w:rPr>
      </w:pPr>
      <w:r>
        <w:rPr>
          <w:rFonts w:hint="default"/>
        </w:rPr>
        <w:t xml:space="preserve">or </w:t>
      </w:r>
    </w:p>
    <w:p>
      <w:pPr>
        <w:rPr>
          <w:rFonts w:hint="default"/>
        </w:rPr>
      </w:pPr>
      <w:r>
        <w:rPr>
          <w:rFonts w:hint="default"/>
        </w:rPr>
        <w:t>face_recognizer = cv2.face.createFisherFaceRecognizer()</w:t>
      </w:r>
    </w:p>
    <w:p>
      <w:pPr>
        <w:rPr>
          <w:rFonts w:hint="default"/>
        </w:rPr>
      </w:pPr>
    </w:p>
    <w:p>
      <w:pPr>
        <w:rPr>
          <w:rFonts w:hint="default"/>
        </w:rPr>
      </w:pPr>
      <w:r>
        <w:rPr>
          <w:rFonts w:hint="default"/>
        </w:rPr>
        <w:t>Now that we have initialized our face recognizer and we also have prepared our training data, it's time to train. We will do that by calling the methodtrain(faces-vector, labels-vector) of face recognizer.</w:t>
      </w:r>
    </w:p>
    <w:p>
      <w:pPr>
        <w:rPr>
          <w:rFonts w:hint="default"/>
        </w:rPr>
      </w:pPr>
    </w:p>
    <w:p>
      <w:pPr>
        <w:rPr>
          <w:rFonts w:hint="default"/>
        </w:rPr>
      </w:pPr>
      <w:r>
        <w:rPr>
          <w:rFonts w:hint="default"/>
        </w:rPr>
        <w:t xml:space="preserve"> </w:t>
      </w:r>
    </w:p>
    <w:p>
      <w:pPr>
        <w:rPr>
          <w:rFonts w:hint="default"/>
        </w:rPr>
      </w:pPr>
      <w:r>
        <w:rPr>
          <w:rFonts w:hint="default"/>
        </w:rPr>
        <w:t>face_recognizer.train(faces, np.array(labels))</w:t>
      </w:r>
    </w:p>
    <w:p>
      <w:pPr>
        <w:rPr>
          <w:rFonts w:hint="default"/>
        </w:rPr>
      </w:pPr>
    </w:p>
    <w:p>
      <w:pPr>
        <w:rPr>
          <w:rFonts w:hint="default"/>
        </w:rPr>
      </w:pPr>
      <w:r>
        <w:rPr>
          <w:rFonts w:hint="default"/>
        </w:rPr>
        <w:t xml:space="preserve">finally: </w:t>
      </w:r>
    </w:p>
    <w:p>
      <w:pPr>
        <w:rPr>
          <w:rFonts w:hint="default"/>
        </w:rPr>
      </w:pPr>
      <w:r>
        <w:rPr>
          <w:rFonts w:hint="default"/>
        </w:rPr>
        <w:t>Prediction</w:t>
      </w:r>
    </w:p>
    <w:p>
      <w:pPr>
        <w:rPr>
          <w:rFonts w:hint="default"/>
        </w:rPr>
      </w:pPr>
    </w:p>
    <w:p>
      <w:pPr>
        <w:rPr>
          <w:rFonts w:hint="default"/>
        </w:rPr>
      </w:pPr>
      <w:r>
        <w:rPr>
          <w:rFonts w:hint="default"/>
        </w:rPr>
        <w:t>result:</w:t>
      </w:r>
    </w:p>
    <w:p>
      <w:r>
        <w:rPr>
          <w:rFonts w:hint="default"/>
        </w:rPr>
        <w:t xml:space="preserve">we have face recongized in three different models of cameras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E35F77"/>
    <w:rsid w:val="42C92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2021-03-03T14:36:00Z</dcterms:created>
  <dc:creator>g</dc:creator>
  <cp:lastModifiedBy>g</cp:lastModifiedBy>
  <dcterms:modified xsi:type="dcterms:W3CDTF">2021-03-05T15:40:43Z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