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9647" w14:textId="77777777" w:rsidR="00F96819" w:rsidRPr="00F96819" w:rsidRDefault="00F96819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9681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A SECURED PATIENT DATA TRANSMISSION USING BLOCKCHAIN TECHNOLOGY AND INTEGRATING OPTIMIZED DEEP LEARNING ALGORITHM </w:t>
      </w:r>
      <w:proofErr w:type="gramStart"/>
      <w:r w:rsidRPr="00F96819">
        <w:rPr>
          <w:rFonts w:ascii="Segoe UI" w:hAnsi="Segoe UI" w:cs="Segoe UI"/>
          <w:b/>
          <w:bCs/>
          <w:color w:val="0D0D0D"/>
          <w:shd w:val="clear" w:color="auto" w:fill="FFFFFF"/>
        </w:rPr>
        <w:t>FOR  DISEASE</w:t>
      </w:r>
      <w:proofErr w:type="gramEnd"/>
      <w:r w:rsidRPr="00F9681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PREDICTION</w:t>
      </w:r>
    </w:p>
    <w:p w14:paraId="664679FF" w14:textId="77777777" w:rsidR="00F96819" w:rsidRDefault="00F96819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241EB1B" w14:textId="77777777" w:rsidR="00F96819" w:rsidRDefault="00F96819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62464CF" w14:textId="38C32A7E" w:rsidR="00F96819" w:rsidRDefault="00F96819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Abstract</w:t>
      </w:r>
    </w:p>
    <w:p w14:paraId="56037F42" w14:textId="143CA8CC" w:rsidR="00F17132" w:rsidRDefault="0068120B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recent years, the healthcare industry has increasingly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depends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on digital solutions to secure patient data.</w:t>
      </w:r>
      <w:r w:rsidRPr="0068120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96819">
        <w:rPr>
          <w:rFonts w:ascii="Segoe UI" w:hAnsi="Segoe UI" w:cs="Segoe UI"/>
          <w:color w:val="0D0D0D"/>
          <w:shd w:val="clear" w:color="auto" w:fill="FFFFFF"/>
        </w:rPr>
        <w:t xml:space="preserve">Protecting </w:t>
      </w:r>
      <w:proofErr w:type="gramStart"/>
      <w:r w:rsidR="00F96819">
        <w:rPr>
          <w:rFonts w:ascii="Segoe UI" w:hAnsi="Segoe UI" w:cs="Segoe UI"/>
          <w:color w:val="0D0D0D"/>
          <w:shd w:val="clear" w:color="auto" w:fill="FFFFFF"/>
        </w:rPr>
        <w:t>t</w:t>
      </w:r>
      <w:r w:rsidR="00F96819">
        <w:rPr>
          <w:rFonts w:ascii="Segoe UI" w:hAnsi="Segoe UI" w:cs="Segoe UI"/>
          <w:color w:val="0D0D0D"/>
          <w:shd w:val="clear" w:color="auto" w:fill="FFFFFF"/>
        </w:rPr>
        <w:t xml:space="preserve">he </w:t>
      </w:r>
      <w:r w:rsidR="00F96819">
        <w:rPr>
          <w:rFonts w:ascii="Segoe UI" w:hAnsi="Segoe UI" w:cs="Segoe UI"/>
          <w:color w:val="0D0D0D"/>
          <w:shd w:val="clear" w:color="auto" w:fill="FFFFFF"/>
        </w:rPr>
        <w:t xml:space="preserve"> information</w:t>
      </w:r>
      <w:proofErr w:type="gramEnd"/>
      <w:r w:rsidR="00F96819">
        <w:rPr>
          <w:rFonts w:ascii="Segoe UI" w:hAnsi="Segoe UI" w:cs="Segoe UI"/>
          <w:color w:val="0D0D0D"/>
          <w:shd w:val="clear" w:color="auto" w:fill="FFFFFF"/>
        </w:rPr>
        <w:t xml:space="preserve"> ensures that patients' personal and medical details remain confidential, maintaining trust in healthcare systems. 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research aims to </w:t>
      </w:r>
      <w:r>
        <w:rPr>
          <w:rFonts w:ascii="Segoe UI" w:hAnsi="Segoe UI" w:cs="Segoe UI"/>
          <w:color w:val="0D0D0D"/>
          <w:shd w:val="clear" w:color="auto" w:fill="FFFFFF"/>
        </w:rPr>
        <w:t>utilize</w:t>
      </w:r>
      <w:r>
        <w:rPr>
          <w:rFonts w:ascii="Segoe UI" w:hAnsi="Segoe UI" w:cs="Segoe UI"/>
          <w:color w:val="0D0D0D"/>
          <w:shd w:val="clear" w:color="auto" w:fill="FFFFFF"/>
        </w:rPr>
        <w:t xml:space="preserve"> blockchain technology to enhance the transmission and privacy of patient health information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access control mechanism to empower data owner with precise control over their information. Additionally, the research also focuses on feature selection techniques to improve the prediction accuracy of heart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disease.A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deep learning model will be developed and evaluated across performance metrics such as </w:t>
      </w:r>
      <w:r>
        <w:rPr>
          <w:rFonts w:ascii="Segoe UI" w:hAnsi="Segoe UI" w:cs="Segoe UI"/>
          <w:color w:val="0D0D0D"/>
          <w:shd w:val="clear" w:color="auto" w:fill="FFFFFF"/>
        </w:rPr>
        <w:t>precision, recall, F1-score, and ROC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Pr="0068120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enhanced feature selection techniques will identify the most relevant predictors, thereby improving the reliability of heart disease diagnoses.</w:t>
      </w:r>
      <w:r w:rsidRPr="0068120B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proposed </w:t>
      </w:r>
      <w:r>
        <w:rPr>
          <w:rFonts w:ascii="Segoe UI" w:hAnsi="Segoe UI" w:cs="Segoe UI"/>
          <w:color w:val="0D0D0D"/>
          <w:shd w:val="clear" w:color="auto" w:fill="FFFFFF"/>
        </w:rPr>
        <w:t>research</w:t>
      </w:r>
      <w:r>
        <w:rPr>
          <w:rFonts w:ascii="Segoe UI" w:hAnsi="Segoe UI" w:cs="Segoe UI"/>
          <w:color w:val="0D0D0D"/>
          <w:shd w:val="clear" w:color="auto" w:fill="FFFFFF"/>
        </w:rPr>
        <w:t xml:space="preserve"> not only secure patient data but also enhance the predicti</w:t>
      </w:r>
      <w:r>
        <w:rPr>
          <w:rFonts w:ascii="Segoe UI" w:hAnsi="Segoe UI" w:cs="Segoe UI"/>
          <w:color w:val="0D0D0D"/>
          <w:shd w:val="clear" w:color="auto" w:fill="FFFFFF"/>
        </w:rPr>
        <w:t>on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of</w:t>
      </w:r>
      <w:r>
        <w:rPr>
          <w:rFonts w:ascii="Segoe UI" w:hAnsi="Segoe UI" w:cs="Segoe UI"/>
          <w:color w:val="0D0D0D"/>
          <w:shd w:val="clear" w:color="auto" w:fill="FFFFFF"/>
        </w:rPr>
        <w:t xml:space="preserve"> heart disease, leading to better patient outcomes.</w:t>
      </w:r>
    </w:p>
    <w:p w14:paraId="3E8922D7" w14:textId="77777777" w:rsidR="00A43C12" w:rsidRDefault="00A43C12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25D2341" w14:textId="77777777" w:rsidR="00A43C12" w:rsidRDefault="00A43C12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B1E627F" w14:textId="443B1A0D" w:rsidR="00A43C12" w:rsidRDefault="00A43C12" w:rsidP="00F9681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OBJECTIVES:</w:t>
      </w:r>
    </w:p>
    <w:p w14:paraId="5B9481AA" w14:textId="77777777" w:rsidR="00A43C12" w:rsidRPr="00A43C12" w:rsidRDefault="00A43C12" w:rsidP="00A43C12">
      <w:pPr>
        <w:numPr>
          <w:ilvl w:val="0"/>
          <w:numId w:val="1"/>
        </w:numPr>
        <w:jc w:val="both"/>
      </w:pPr>
      <w:r w:rsidRPr="00A43C12">
        <w:t xml:space="preserve">To </w:t>
      </w:r>
      <w:proofErr w:type="gramStart"/>
      <w:r w:rsidRPr="00A43C12">
        <w:t>utilize  blockchain</w:t>
      </w:r>
      <w:proofErr w:type="gramEnd"/>
      <w:r w:rsidRPr="00A43C12">
        <w:t xml:space="preserve"> technology for patient data transmission and privacy-preserving mechanism to secure patient health information.</w:t>
      </w:r>
    </w:p>
    <w:p w14:paraId="6B3F3A09" w14:textId="77777777" w:rsidR="00A43C12" w:rsidRPr="00A43C12" w:rsidRDefault="00A43C12" w:rsidP="00A43C12">
      <w:pPr>
        <w:numPr>
          <w:ilvl w:val="0"/>
          <w:numId w:val="1"/>
        </w:numPr>
        <w:jc w:val="both"/>
      </w:pPr>
      <w:r w:rsidRPr="00A43C12">
        <w:t>To design an access control mechanism to facilitate access rights to data owner.</w:t>
      </w:r>
    </w:p>
    <w:p w14:paraId="73A25EF5" w14:textId="77777777" w:rsidR="00A43C12" w:rsidRPr="00A43C12" w:rsidRDefault="00A43C12" w:rsidP="00A43C12">
      <w:pPr>
        <w:numPr>
          <w:ilvl w:val="0"/>
          <w:numId w:val="1"/>
        </w:numPr>
        <w:jc w:val="both"/>
      </w:pPr>
      <w:r w:rsidRPr="00A43C12">
        <w:t>To enhance Feature Selection Technique for Improved Heart Disease Prediction.</w:t>
      </w:r>
    </w:p>
    <w:p w14:paraId="3721C83A" w14:textId="77777777" w:rsidR="00A43C12" w:rsidRPr="00A43C12" w:rsidRDefault="00A43C12" w:rsidP="00A43C12">
      <w:pPr>
        <w:numPr>
          <w:ilvl w:val="0"/>
          <w:numId w:val="1"/>
        </w:numPr>
        <w:jc w:val="both"/>
      </w:pPr>
      <w:r w:rsidRPr="00A43C12">
        <w:t>To develop a deep learning model to evaluate the performance in terms of various metrics.</w:t>
      </w:r>
    </w:p>
    <w:p w14:paraId="3A8F6111" w14:textId="77777777" w:rsidR="00A43C12" w:rsidRDefault="00A43C12" w:rsidP="00F96819">
      <w:pPr>
        <w:jc w:val="both"/>
      </w:pPr>
    </w:p>
    <w:sectPr w:rsidR="00A4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79F1"/>
    <w:multiLevelType w:val="hybridMultilevel"/>
    <w:tmpl w:val="A9E402CE"/>
    <w:lvl w:ilvl="0" w:tplc="005C03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22F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F2BC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1478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8AF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847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2E4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C79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0C5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925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B"/>
    <w:rsid w:val="0068120B"/>
    <w:rsid w:val="00792259"/>
    <w:rsid w:val="00A43C12"/>
    <w:rsid w:val="00F17132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2DF1E"/>
  <w15:chartTrackingRefBased/>
  <w15:docId w15:val="{E342F4F6-993F-47F3-A26F-2883AF48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1339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Adline Sherifa</dc:creator>
  <cp:keywords/>
  <dc:description/>
  <cp:lastModifiedBy>Adline Sherifa</cp:lastModifiedBy>
  <cp:revision>2</cp:revision>
  <dcterms:created xsi:type="dcterms:W3CDTF">2024-05-23T07:02:00Z</dcterms:created>
  <dcterms:modified xsi:type="dcterms:W3CDTF">2024-05-23T07:17:00Z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2916b365-a7b3-48c1-8771-627d42775188</vt:lpwstr>
  </property>
</Properties>
</file>